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3FEC84A3"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D41F1D">
        <w:rPr>
          <w:b/>
          <w:u w:val="single"/>
        </w:rPr>
        <w:t>DECEMBER 7</w:t>
      </w:r>
      <w:r w:rsidR="008C1EB8" w:rsidRPr="008F52B7">
        <w:rPr>
          <w:b/>
          <w:u w:val="single"/>
        </w:rPr>
        <w:t xml:space="preserve">, </w:t>
      </w:r>
      <w:r w:rsidR="00B61E91" w:rsidRPr="008F52B7">
        <w:rPr>
          <w:b/>
          <w:u w:val="single"/>
        </w:rPr>
        <w:t>2020</w:t>
      </w:r>
      <w:r w:rsidR="00D8117E" w:rsidRPr="008F52B7">
        <w:rPr>
          <w:b/>
          <w:u w:val="single"/>
        </w:rPr>
        <w:t xml:space="preserve"> 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7DEFED6E" w14:textId="4A950B88" w:rsidR="00DF73E4" w:rsidRPr="00DF73E4" w:rsidRDefault="00DF73E4" w:rsidP="0073402D">
      <w:pPr>
        <w:tabs>
          <w:tab w:val="left" w:pos="720"/>
          <w:tab w:val="left" w:pos="1440"/>
          <w:tab w:val="left" w:pos="2160"/>
        </w:tabs>
        <w:ind w:left="2160" w:hanging="2160"/>
        <w:jc w:val="both"/>
      </w:pPr>
      <w:r>
        <w:rPr>
          <w:b/>
        </w:rPr>
        <w:t>Board Members</w:t>
      </w:r>
      <w:r w:rsidR="00DA12D9" w:rsidRPr="008F52B7">
        <w:rPr>
          <w:b/>
        </w:rPr>
        <w:t xml:space="preserve">:  </w:t>
      </w:r>
      <w:r w:rsidR="00DA12D9" w:rsidRPr="008F52B7">
        <w:rPr>
          <w:b/>
        </w:rPr>
        <w:tab/>
      </w:r>
      <w:r w:rsidR="00724D86" w:rsidRPr="00837E38">
        <w:t xml:space="preserve">Chair Chris Robinson, </w:t>
      </w:r>
      <w:r w:rsidR="00EA6B5C" w:rsidRPr="00837E38">
        <w:t xml:space="preserve">Mayor Harris Sondak, </w:t>
      </w:r>
      <w:r w:rsidR="00CC75C5" w:rsidRPr="00837E38">
        <w:t xml:space="preserve">Mayor Jeff Silvestrini, Mayor Andy Beerman, </w:t>
      </w:r>
      <w:r w:rsidR="0013198A" w:rsidRPr="00837E38">
        <w:t xml:space="preserve">Mayor Erin Mendenhall, </w:t>
      </w:r>
      <w:r w:rsidR="000805CB">
        <w:t>Commissioner</w:t>
      </w:r>
      <w:r w:rsidR="0013198A" w:rsidRPr="00837E38">
        <w:t xml:space="preserve"> Jim Bradley, Mayor Mike Peterson, </w:t>
      </w:r>
      <w:r w:rsidR="009749BB">
        <w:t xml:space="preserve">Park City Councilman </w:t>
      </w:r>
      <w:r w:rsidR="0013198A" w:rsidRPr="00837E38">
        <w:t xml:space="preserve">Max Doilney </w:t>
      </w:r>
      <w:r w:rsidR="009749BB">
        <w:t xml:space="preserve">(will be </w:t>
      </w:r>
      <w:r w:rsidR="0013198A" w:rsidRPr="00837E38">
        <w:t xml:space="preserve">replacing Mayor Beerman as </w:t>
      </w:r>
      <w:r w:rsidR="00AA45B9" w:rsidRPr="00837E38">
        <w:t xml:space="preserve">CWC </w:t>
      </w:r>
      <w:r w:rsidR="0062562E" w:rsidRPr="00837E38">
        <w:t>Representative</w:t>
      </w:r>
      <w:r w:rsidR="00AA45B9" w:rsidRPr="00837E38">
        <w:t xml:space="preserve">), </w:t>
      </w:r>
      <w:r w:rsidR="00EC6621" w:rsidRPr="00837E38">
        <w:t xml:space="preserve">Mayor Dan Knopp, </w:t>
      </w:r>
      <w:r w:rsidR="000B4819" w:rsidRPr="00837E38">
        <w:t xml:space="preserve">Commissioner Marci Houseman, </w:t>
      </w:r>
      <w:r w:rsidR="00837E38" w:rsidRPr="00837E38">
        <w:t xml:space="preserve">Ex </w:t>
      </w:r>
      <w:r w:rsidR="005F620B" w:rsidRPr="00022641">
        <w:t>Officio Member Carlton Christensen</w:t>
      </w:r>
    </w:p>
    <w:p w14:paraId="3EFE8148" w14:textId="77777777" w:rsidR="00755CB0" w:rsidRPr="00022641" w:rsidRDefault="00755CB0" w:rsidP="00BE1C8C">
      <w:pPr>
        <w:tabs>
          <w:tab w:val="left" w:pos="1440"/>
          <w:tab w:val="left" w:pos="2160"/>
        </w:tabs>
        <w:ind w:left="2160" w:hanging="2160"/>
        <w:jc w:val="both"/>
      </w:pPr>
    </w:p>
    <w:p w14:paraId="00B3BDDA" w14:textId="5086E36D" w:rsidR="004B642C" w:rsidRPr="00090FD8"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090FD8">
        <w:t>Executive Director Ralph Becker</w:t>
      </w:r>
      <w:r w:rsidR="00DC5A4F" w:rsidRPr="00090FD8">
        <w:t>,</w:t>
      </w:r>
      <w:r w:rsidR="00466839" w:rsidRPr="00090FD8">
        <w:t xml:space="preserve"> </w:t>
      </w:r>
      <w:r w:rsidR="00090FD8" w:rsidRPr="00090FD8">
        <w:t xml:space="preserve">CWC </w:t>
      </w:r>
      <w:r w:rsidR="00932ADC" w:rsidRPr="00090FD8">
        <w:t>Deputy Director Blake Pere</w:t>
      </w:r>
      <w:r w:rsidR="00713860" w:rsidRPr="00090FD8">
        <w:t>z</w:t>
      </w:r>
      <w:r w:rsidR="00932ADC" w:rsidRPr="00090FD8">
        <w:t>,</w:t>
      </w:r>
      <w:r w:rsidR="00090FD8" w:rsidRPr="00090FD8">
        <w:t xml:space="preserve"> </w:t>
      </w:r>
      <w:r w:rsidR="004B642C" w:rsidRPr="00090FD8">
        <w:t>Communications Director Lindsey Nielsen</w:t>
      </w:r>
      <w:r w:rsidR="00090FD8" w:rsidRPr="00090FD8">
        <w:t xml:space="preserve">, </w:t>
      </w:r>
      <w:r w:rsidR="004B642C" w:rsidRPr="00090FD8">
        <w:t xml:space="preserve">Legal Counsel </w:t>
      </w:r>
      <w:r w:rsidR="00466839" w:rsidRPr="00090FD8">
        <w:t>Shane Topham</w:t>
      </w:r>
    </w:p>
    <w:p w14:paraId="7A5BA72D" w14:textId="4C5E53AA" w:rsidR="00F37D15" w:rsidRPr="00090FD8" w:rsidRDefault="00305AEF" w:rsidP="00BE1C8C">
      <w:pPr>
        <w:tabs>
          <w:tab w:val="left" w:pos="1440"/>
          <w:tab w:val="left" w:pos="2160"/>
        </w:tabs>
        <w:ind w:left="2160" w:hanging="2160"/>
        <w:jc w:val="both"/>
      </w:pPr>
      <w:r w:rsidRPr="00090FD8">
        <w:tab/>
      </w:r>
      <w:r w:rsidRPr="00090FD8">
        <w:tab/>
      </w:r>
      <w:r w:rsidR="004B642C" w:rsidRPr="00090FD8">
        <w:t xml:space="preserve">Office Administrator </w:t>
      </w:r>
      <w:r w:rsidR="00656C80" w:rsidRPr="00090FD8">
        <w:t>Kaye Mickelson</w:t>
      </w:r>
      <w:r w:rsidR="00DC0A09" w:rsidRPr="00090FD8">
        <w:t xml:space="preserve"> </w:t>
      </w:r>
    </w:p>
    <w:p w14:paraId="39503F84" w14:textId="77777777" w:rsidR="00F37D15" w:rsidRPr="00090FD8" w:rsidRDefault="00F37D15" w:rsidP="0046113B">
      <w:pPr>
        <w:tabs>
          <w:tab w:val="left" w:pos="720"/>
          <w:tab w:val="left" w:pos="1440"/>
          <w:tab w:val="left" w:pos="2160"/>
        </w:tabs>
        <w:ind w:left="2160" w:hanging="2160"/>
        <w:jc w:val="both"/>
      </w:pPr>
    </w:p>
    <w:p w14:paraId="24094FCA" w14:textId="2CBA2120" w:rsidR="00BB595F" w:rsidRPr="005C6C5E" w:rsidRDefault="002A5A26" w:rsidP="00DF73E4">
      <w:pPr>
        <w:tabs>
          <w:tab w:val="left" w:pos="720"/>
          <w:tab w:val="left" w:pos="1440"/>
          <w:tab w:val="left" w:pos="2160"/>
        </w:tabs>
        <w:ind w:left="2160" w:hanging="2160"/>
        <w:jc w:val="both"/>
      </w:pPr>
      <w:r>
        <w:rPr>
          <w:b/>
          <w:bCs/>
        </w:rPr>
        <w:t>Attendees</w:t>
      </w:r>
      <w:r w:rsidR="00F37D15" w:rsidRPr="008F52B7">
        <w:rPr>
          <w:b/>
          <w:bCs/>
        </w:rPr>
        <w:t>:</w:t>
      </w:r>
      <w:r w:rsidR="00F37D15" w:rsidRPr="008F52B7">
        <w:rPr>
          <w:b/>
          <w:bCs/>
        </w:rPr>
        <w:tab/>
      </w:r>
      <w:r w:rsidR="00610638">
        <w:tab/>
      </w:r>
      <w:r w:rsidR="00B201D2">
        <w:t xml:space="preserve">Catherine Kanter, Bobby Sampson, Barbara Cameron, Dave Fields, John Knoblock, </w:t>
      </w:r>
      <w:r w:rsidR="00AB36AE">
        <w:t xml:space="preserve">Lorie Fowlke, Randy Doyle, Tamara Prue, Marian Rice, Laura Briefer, Abi Holt, Carl Fisher, Dennis Goreham, Kyle Maynard, Mike Allegra, Shawn Marquardt, Helen Peters, Sharon </w:t>
      </w:r>
      <w:r w:rsidR="00AB36AE" w:rsidRPr="00302DF7">
        <w:rPr>
          <w:highlight w:val="yellow"/>
        </w:rPr>
        <w:t>_______,</w:t>
      </w:r>
      <w:r w:rsidR="00AB36AE">
        <w:t xml:space="preserve"> Julianna Christie, Alex Schmidt, Caroline Rodriguez</w:t>
      </w:r>
      <w:r w:rsidR="009D32BD">
        <w:t>, Holly Lopez, Lisa Har</w:t>
      </w:r>
      <w:r w:rsidR="0062562E">
        <w:t>t</w:t>
      </w:r>
      <w:r w:rsidR="009D32BD">
        <w:t>man, Patrick Nelson, Steve Van Maren, Chris McCandless, Town of Alta</w:t>
      </w:r>
    </w:p>
    <w:p w14:paraId="2886579C" w14:textId="17999229" w:rsidR="005F620B" w:rsidRDefault="005F620B" w:rsidP="00BE1C8C">
      <w:pPr>
        <w:tabs>
          <w:tab w:val="left" w:pos="1440"/>
          <w:tab w:val="left" w:pos="2160"/>
        </w:tabs>
        <w:ind w:left="2160" w:hanging="2160"/>
        <w:jc w:val="both"/>
      </w:pPr>
    </w:p>
    <w:p w14:paraId="7988DB79" w14:textId="0192CE20" w:rsidR="00A71160" w:rsidRPr="00A71160" w:rsidRDefault="00A71160" w:rsidP="00BE1C8C">
      <w:pPr>
        <w:tabs>
          <w:tab w:val="left" w:pos="1440"/>
          <w:tab w:val="left" w:pos="2160"/>
        </w:tabs>
        <w:ind w:left="2160" w:hanging="2160"/>
        <w:jc w:val="both"/>
        <w:rPr>
          <w:b/>
          <w:bCs/>
        </w:rPr>
      </w:pPr>
      <w:r>
        <w:rPr>
          <w:b/>
          <w:bCs/>
        </w:rPr>
        <w:t>Excused:</w:t>
      </w:r>
      <w:r>
        <w:rPr>
          <w:b/>
          <w:bCs/>
        </w:rPr>
        <w:tab/>
      </w:r>
      <w:r>
        <w:rPr>
          <w:b/>
          <w:bCs/>
        </w:rPr>
        <w:tab/>
      </w:r>
      <w:r w:rsidRPr="00A71160">
        <w:t>Mayor Jenny Wilson</w:t>
      </w:r>
    </w:p>
    <w:p w14:paraId="70853B31" w14:textId="77777777" w:rsidR="00A71160" w:rsidRPr="005C6C5E" w:rsidRDefault="00A71160" w:rsidP="00BE1C8C">
      <w:pPr>
        <w:tabs>
          <w:tab w:val="left" w:pos="1440"/>
          <w:tab w:val="left" w:pos="2160"/>
        </w:tabs>
        <w:ind w:left="2160" w:hanging="2160"/>
        <w:jc w:val="both"/>
      </w:pPr>
    </w:p>
    <w:p w14:paraId="5353D552" w14:textId="77777777" w:rsidR="00BC4BC6" w:rsidRPr="008F52B7" w:rsidRDefault="00C244D0" w:rsidP="00BE1C8C">
      <w:pPr>
        <w:tabs>
          <w:tab w:val="left" w:pos="1440"/>
          <w:tab w:val="left" w:pos="2160"/>
        </w:tabs>
        <w:jc w:val="both"/>
        <w:rPr>
          <w:b/>
          <w:bCs/>
          <w:u w:val="single"/>
        </w:rPr>
      </w:pPr>
      <w:r w:rsidRPr="008F52B7">
        <w:rPr>
          <w:b/>
          <w:bCs/>
          <w:u w:val="single"/>
        </w:rPr>
        <w:t>OPENING</w:t>
      </w:r>
    </w:p>
    <w:p w14:paraId="413B7468" w14:textId="4DB08FBD" w:rsidR="00BC4BC6" w:rsidRPr="008F52B7" w:rsidRDefault="00BC4BC6" w:rsidP="00BE1C8C">
      <w:pPr>
        <w:tabs>
          <w:tab w:val="left" w:pos="1440"/>
          <w:tab w:val="left" w:pos="2160"/>
        </w:tabs>
        <w:jc w:val="both"/>
        <w:rPr>
          <w:b/>
          <w:bCs/>
          <w:u w:val="single"/>
        </w:rPr>
      </w:pPr>
    </w:p>
    <w:p w14:paraId="61097664" w14:textId="7AC56F36" w:rsidR="00402B3E" w:rsidRPr="00BA3739" w:rsidRDefault="003F4691" w:rsidP="00344311">
      <w:pPr>
        <w:pStyle w:val="ListParagraph"/>
        <w:numPr>
          <w:ilvl w:val="0"/>
          <w:numId w:val="1"/>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3486F05" w14:textId="5AC89011" w:rsidR="00BA3739" w:rsidRDefault="00BA3739" w:rsidP="001A1B25">
      <w:pPr>
        <w:tabs>
          <w:tab w:val="left" w:pos="1440"/>
          <w:tab w:val="left" w:pos="2160"/>
        </w:tabs>
        <w:jc w:val="both"/>
        <w:rPr>
          <w:b/>
        </w:rPr>
      </w:pPr>
    </w:p>
    <w:p w14:paraId="5B4BBB8F" w14:textId="5B6B2958" w:rsidR="00BA3739" w:rsidRPr="00BA3739" w:rsidRDefault="00BA3739" w:rsidP="001A1B25">
      <w:pPr>
        <w:tabs>
          <w:tab w:val="left" w:pos="720"/>
          <w:tab w:val="left" w:pos="2160"/>
        </w:tabs>
        <w:jc w:val="both"/>
        <w:rPr>
          <w:bCs/>
        </w:rPr>
      </w:pPr>
      <w:r w:rsidRPr="00BA3739">
        <w:rPr>
          <w:bCs/>
        </w:rPr>
        <w:t>Chair Chris Robinson called the meeting to order at approximately 3:30 p.m.</w:t>
      </w:r>
      <w:r w:rsidRPr="008F52B7">
        <w:rPr>
          <w:bCs/>
        </w:rPr>
        <w:t xml:space="preserve">  </w:t>
      </w:r>
    </w:p>
    <w:p w14:paraId="2A474F63" w14:textId="77777777" w:rsidR="00B635B2" w:rsidRPr="00B635B2" w:rsidRDefault="00B635B2" w:rsidP="001A1B25">
      <w:pPr>
        <w:tabs>
          <w:tab w:val="left" w:pos="1440"/>
          <w:tab w:val="left" w:pos="2160"/>
        </w:tabs>
        <w:jc w:val="both"/>
        <w:rPr>
          <w:bCs/>
        </w:rPr>
      </w:pPr>
    </w:p>
    <w:p w14:paraId="21B375F8" w14:textId="6633E3CA" w:rsidR="00C43BF5" w:rsidRDefault="00B635B2" w:rsidP="001A1B25">
      <w:pPr>
        <w:jc w:val="both"/>
        <w:rPr>
          <w:bCs/>
        </w:rPr>
      </w:pPr>
      <w:r w:rsidRPr="00B635B2">
        <w:rPr>
          <w:bCs/>
        </w:rPr>
        <w:t xml:space="preserve">Mayor </w:t>
      </w:r>
      <w:r w:rsidR="00716943">
        <w:rPr>
          <w:bCs/>
        </w:rPr>
        <w:t xml:space="preserve">Andy </w:t>
      </w:r>
      <w:r w:rsidRPr="00B635B2">
        <w:rPr>
          <w:bCs/>
        </w:rPr>
        <w:t xml:space="preserve">Beerman informed the </w:t>
      </w:r>
      <w:r w:rsidR="00CE11DB">
        <w:rPr>
          <w:bCs/>
        </w:rPr>
        <w:t>Central Wasatch Commission (“CWC”)</w:t>
      </w:r>
      <w:r w:rsidRPr="00B635B2">
        <w:rPr>
          <w:bCs/>
        </w:rPr>
        <w:t xml:space="preserve"> Board</w:t>
      </w:r>
      <w:r w:rsidR="00CE11DB">
        <w:rPr>
          <w:bCs/>
        </w:rPr>
        <w:t xml:space="preserve"> Members</w:t>
      </w:r>
      <w:r w:rsidRPr="00B635B2">
        <w:rPr>
          <w:bCs/>
        </w:rPr>
        <w:t xml:space="preserve"> that this would be his last CWC Meeting.  He was stepping down from his role on the Commission and appointed one of his Council Members, Max Doilney</w:t>
      </w:r>
      <w:r w:rsidR="00CE11DB">
        <w:rPr>
          <w:bCs/>
        </w:rPr>
        <w:t>,</w:t>
      </w:r>
      <w:r w:rsidRPr="00B635B2">
        <w:rPr>
          <w:bCs/>
        </w:rPr>
        <w:t xml:space="preserve"> to take his place.  Mayor Beerman commented that it had been an honor to work with the CWC.  He originally bec</w:t>
      </w:r>
      <w:r w:rsidR="009C1452">
        <w:rPr>
          <w:bCs/>
        </w:rPr>
        <w:t>a</w:t>
      </w:r>
      <w:r w:rsidRPr="00B635B2">
        <w:rPr>
          <w:bCs/>
        </w:rPr>
        <w:t xml:space="preserve">me involved </w:t>
      </w:r>
      <w:r w:rsidR="00CE11DB">
        <w:rPr>
          <w:bCs/>
        </w:rPr>
        <w:t xml:space="preserve">when he was a new Council Member </w:t>
      </w:r>
      <w:r w:rsidR="007416F1">
        <w:rPr>
          <w:bCs/>
        </w:rPr>
        <w:t xml:space="preserve">in </w:t>
      </w:r>
      <w:r w:rsidR="00CE11DB">
        <w:rPr>
          <w:bCs/>
        </w:rPr>
        <w:t>2012.  Mayor Beerman reported that there had briefly been an organization called the Wasatch Summit, which morphed into Access Wasatch, the Mountain Accord</w:t>
      </w:r>
      <w:r w:rsidR="00302DF7">
        <w:rPr>
          <w:bCs/>
        </w:rPr>
        <w:t>,</w:t>
      </w:r>
      <w:r w:rsidR="00CE11DB">
        <w:rPr>
          <w:bCs/>
        </w:rPr>
        <w:t xml:space="preserve"> and finally, the CWC.  </w:t>
      </w:r>
      <w:r w:rsidR="00130357">
        <w:rPr>
          <w:bCs/>
        </w:rPr>
        <w:t xml:space="preserve">Something that had been consistent throughout the various entities was the effort from all involved.  </w:t>
      </w:r>
    </w:p>
    <w:p w14:paraId="7FDDB0AA" w14:textId="4EF73559" w:rsidR="00C43BF5" w:rsidRDefault="00DD5B21" w:rsidP="001A1B25">
      <w:pPr>
        <w:jc w:val="both"/>
        <w:rPr>
          <w:bCs/>
        </w:rPr>
      </w:pPr>
      <w:r>
        <w:rPr>
          <w:bCs/>
        </w:rPr>
        <w:t xml:space="preserve"> </w:t>
      </w:r>
    </w:p>
    <w:p w14:paraId="16DDF8EB" w14:textId="204856BC" w:rsidR="00563160" w:rsidRDefault="00130357" w:rsidP="001A1B25">
      <w:pPr>
        <w:jc w:val="both"/>
        <w:rPr>
          <w:bCs/>
        </w:rPr>
      </w:pPr>
      <w:r>
        <w:rPr>
          <w:bCs/>
        </w:rPr>
        <w:lastRenderedPageBreak/>
        <w:t>Mayor Beerman noted that everyone involved love</w:t>
      </w:r>
      <w:r w:rsidR="009C1452">
        <w:rPr>
          <w:bCs/>
        </w:rPr>
        <w:t>s</w:t>
      </w:r>
      <w:r>
        <w:rPr>
          <w:bCs/>
        </w:rPr>
        <w:t xml:space="preserve"> the Wasatch Mountains and were passionate about protecting them.  </w:t>
      </w:r>
      <w:r w:rsidR="00DF1405">
        <w:rPr>
          <w:bCs/>
        </w:rPr>
        <w:t xml:space="preserve">He felt </w:t>
      </w:r>
      <w:r w:rsidR="009C1452">
        <w:rPr>
          <w:bCs/>
        </w:rPr>
        <w:t xml:space="preserve">that </w:t>
      </w:r>
      <w:r w:rsidR="00DF1405">
        <w:rPr>
          <w:bCs/>
        </w:rPr>
        <w:t xml:space="preserve">the CWC was on a positive path and expressed confidence in </w:t>
      </w:r>
      <w:r w:rsidR="007927A3">
        <w:rPr>
          <w:bCs/>
        </w:rPr>
        <w:t>the</w:t>
      </w:r>
      <w:r w:rsidR="0064747F">
        <w:rPr>
          <w:bCs/>
        </w:rPr>
        <w:t xml:space="preserve"> </w:t>
      </w:r>
      <w:r w:rsidR="00DF1405">
        <w:rPr>
          <w:bCs/>
        </w:rPr>
        <w:t xml:space="preserve">leadership and </w:t>
      </w:r>
      <w:r w:rsidR="009C1452">
        <w:rPr>
          <w:bCs/>
        </w:rPr>
        <w:t>s</w:t>
      </w:r>
      <w:r w:rsidR="00DF1405">
        <w:rPr>
          <w:bCs/>
        </w:rPr>
        <w:t>taff.</w:t>
      </w:r>
      <w:r w:rsidR="00C43BF5">
        <w:rPr>
          <w:bCs/>
        </w:rPr>
        <w:t xml:space="preserve">  Mayor Beerman acknowledged the efforts of Executive Director Ralph Becker</w:t>
      </w:r>
      <w:r w:rsidR="00390052">
        <w:rPr>
          <w:bCs/>
        </w:rPr>
        <w:t xml:space="preserve">, </w:t>
      </w:r>
      <w:r w:rsidR="00C43BF5">
        <w:rPr>
          <w:bCs/>
        </w:rPr>
        <w:t>CWC Chair Robinson</w:t>
      </w:r>
      <w:r w:rsidR="00150BC6">
        <w:rPr>
          <w:bCs/>
        </w:rPr>
        <w:t>, Laura Briefer</w:t>
      </w:r>
      <w:r w:rsidR="009C1452">
        <w:rPr>
          <w:bCs/>
        </w:rPr>
        <w:t>,</w:t>
      </w:r>
      <w:r w:rsidR="00150BC6">
        <w:rPr>
          <w:bCs/>
        </w:rPr>
        <w:t xml:space="preserve"> and Carl Fisher.  </w:t>
      </w:r>
    </w:p>
    <w:p w14:paraId="7B953BDE" w14:textId="613363E3" w:rsidR="00563160" w:rsidRDefault="00563160" w:rsidP="001A1B25">
      <w:pPr>
        <w:jc w:val="both"/>
        <w:rPr>
          <w:bCs/>
        </w:rPr>
      </w:pPr>
    </w:p>
    <w:p w14:paraId="2B394C1F" w14:textId="118F9EEB" w:rsidR="00B635B2" w:rsidRPr="00BA3739" w:rsidRDefault="00563160" w:rsidP="001A1B25">
      <w:pPr>
        <w:jc w:val="both"/>
        <w:rPr>
          <w:bCs/>
        </w:rPr>
      </w:pPr>
      <w:r>
        <w:rPr>
          <w:bCs/>
        </w:rPr>
        <w:t>Chair Robinson thanked Mayor Beerman for his commitment and noted that the CWC Board looked forward to working with</w:t>
      </w:r>
      <w:r w:rsidR="00990BCF">
        <w:rPr>
          <w:bCs/>
        </w:rPr>
        <w:t xml:space="preserve"> Council</w:t>
      </w:r>
      <w:r w:rsidR="00242787">
        <w:rPr>
          <w:bCs/>
        </w:rPr>
        <w:t xml:space="preserve"> Member </w:t>
      </w:r>
      <w:r w:rsidR="00990BCF">
        <w:rPr>
          <w:bCs/>
        </w:rPr>
        <w:t>Doilney.</w:t>
      </w:r>
      <w:r w:rsidR="00E403C5">
        <w:rPr>
          <w:bCs/>
        </w:rPr>
        <w:t xml:space="preserve">  </w:t>
      </w:r>
      <w:r w:rsidR="00634D03">
        <w:rPr>
          <w:bCs/>
        </w:rPr>
        <w:t>Mayor Beerman reported that Council</w:t>
      </w:r>
      <w:r w:rsidR="00242787">
        <w:rPr>
          <w:bCs/>
        </w:rPr>
        <w:t xml:space="preserve"> Member </w:t>
      </w:r>
      <w:r w:rsidR="00634D03">
        <w:rPr>
          <w:bCs/>
        </w:rPr>
        <w:t xml:space="preserve">Doilney </w:t>
      </w:r>
      <w:r w:rsidR="00242787">
        <w:rPr>
          <w:bCs/>
        </w:rPr>
        <w:t xml:space="preserve">serves on the </w:t>
      </w:r>
      <w:r w:rsidR="00634D03">
        <w:rPr>
          <w:bCs/>
        </w:rPr>
        <w:t>Park City Council.  Council</w:t>
      </w:r>
      <w:r w:rsidR="00242787">
        <w:rPr>
          <w:bCs/>
        </w:rPr>
        <w:t xml:space="preserve"> Member </w:t>
      </w:r>
      <w:r w:rsidR="00634D03">
        <w:rPr>
          <w:bCs/>
        </w:rPr>
        <w:t xml:space="preserve">Doilney </w:t>
      </w:r>
      <w:r w:rsidR="00242787">
        <w:rPr>
          <w:bCs/>
        </w:rPr>
        <w:t xml:space="preserve">introduced himself and stated that </w:t>
      </w:r>
      <w:r w:rsidR="00634D03">
        <w:rPr>
          <w:bCs/>
        </w:rPr>
        <w:t xml:space="preserve">he was born in Park City and looked forward to </w:t>
      </w:r>
      <w:r w:rsidR="00242787">
        <w:rPr>
          <w:bCs/>
        </w:rPr>
        <w:t xml:space="preserve">serving on </w:t>
      </w:r>
      <w:r w:rsidR="00634D03">
        <w:rPr>
          <w:bCs/>
        </w:rPr>
        <w:t>the CWC.</w:t>
      </w:r>
    </w:p>
    <w:p w14:paraId="2AD8D1A0" w14:textId="77777777" w:rsidR="007F2571" w:rsidRPr="008F52B7" w:rsidRDefault="007F2571" w:rsidP="00BE1C8C">
      <w:pPr>
        <w:tabs>
          <w:tab w:val="left" w:pos="1440"/>
          <w:tab w:val="left" w:pos="2160"/>
        </w:tabs>
        <w:jc w:val="both"/>
        <w:rPr>
          <w:b/>
          <w:bCs/>
          <w:u w:val="single"/>
        </w:rPr>
      </w:pPr>
    </w:p>
    <w:p w14:paraId="6F133C9C" w14:textId="451792A4" w:rsidR="00FA36C7" w:rsidRPr="008F52B7" w:rsidRDefault="009E47C3" w:rsidP="00344311">
      <w:pPr>
        <w:pStyle w:val="ListParagraph"/>
        <w:numPr>
          <w:ilvl w:val="0"/>
          <w:numId w:val="1"/>
        </w:numPr>
        <w:tabs>
          <w:tab w:val="left" w:pos="1440"/>
          <w:tab w:val="left" w:pos="2160"/>
        </w:tabs>
        <w:ind w:hanging="720"/>
        <w:jc w:val="both"/>
      </w:pPr>
      <w:r>
        <w:rPr>
          <w:b/>
          <w:bCs/>
          <w:u w:val="single"/>
        </w:rPr>
        <w:t>The Chair</w:t>
      </w:r>
      <w:r w:rsidR="005F3CFB" w:rsidRPr="008F52B7">
        <w:rPr>
          <w:b/>
          <w:bCs/>
          <w:u w:val="single"/>
        </w:rPr>
        <w:t xml:space="preserve"> will Read his Written Determination Regarding an Electronic Meeting Anchor Location for this Meeting, Pursuant to Utah Code Ann. 52-4-207(4).</w:t>
      </w:r>
    </w:p>
    <w:p w14:paraId="7ACFFD47" w14:textId="77777777" w:rsidR="00FA36C7" w:rsidRPr="008F52B7" w:rsidRDefault="00FA36C7" w:rsidP="00BE1C8C">
      <w:pPr>
        <w:tabs>
          <w:tab w:val="left" w:pos="1440"/>
          <w:tab w:val="left" w:pos="2160"/>
        </w:tabs>
        <w:jc w:val="both"/>
      </w:pPr>
    </w:p>
    <w:p w14:paraId="17C54F49" w14:textId="7F566A65" w:rsidR="00554067" w:rsidRPr="00213E53" w:rsidRDefault="00FA36C7" w:rsidP="00BE1C8C">
      <w:pPr>
        <w:tabs>
          <w:tab w:val="left" w:pos="1440"/>
          <w:tab w:val="left" w:pos="2160"/>
        </w:tabs>
        <w:jc w:val="both"/>
      </w:pPr>
      <w:r w:rsidRPr="00213E53">
        <w:t xml:space="preserve">The </w:t>
      </w:r>
      <w:r w:rsidR="00BE1C8C" w:rsidRPr="00213E53">
        <w:t>L</w:t>
      </w:r>
      <w:r w:rsidRPr="00213E53">
        <w:t>egislature</w:t>
      </w:r>
      <w:r w:rsidR="005F127C" w:rsidRPr="00213E53">
        <w:t>,</w:t>
      </w:r>
      <w:r w:rsidRPr="00213E53">
        <w:t xml:space="preserve"> pursuant to </w:t>
      </w:r>
      <w:r w:rsidR="00BE1C8C" w:rsidRPr="00213E53">
        <w:t>S</w:t>
      </w:r>
      <w:r w:rsidRPr="00213E53">
        <w:t>ection 52-4-207(4)</w:t>
      </w:r>
      <w:r w:rsidR="005F127C" w:rsidRPr="00213E53">
        <w:t>,</w:t>
      </w:r>
      <w:r w:rsidRPr="00213E53">
        <w:t xml:space="preserve"> required the </w:t>
      </w:r>
      <w:r w:rsidR="001261DD" w:rsidRPr="00213E53">
        <w:t>B</w:t>
      </w:r>
      <w:r w:rsidRPr="00213E53">
        <w:t xml:space="preserve">oard </w:t>
      </w:r>
      <w:r w:rsidR="005F127C" w:rsidRPr="00213E53">
        <w:t xml:space="preserve">to </w:t>
      </w:r>
      <w:r w:rsidRPr="00213E53">
        <w:t xml:space="preserve">make a </w:t>
      </w:r>
      <w:r w:rsidR="00DD4AD8" w:rsidRPr="00213E53">
        <w:t>determination</w:t>
      </w:r>
      <w:r w:rsidRPr="00213E53">
        <w:t xml:space="preserve">, which was as follows: </w:t>
      </w:r>
    </w:p>
    <w:p w14:paraId="3FE1D514" w14:textId="284A2280" w:rsidR="00FA36C7" w:rsidRPr="00213E53" w:rsidRDefault="00FA36C7" w:rsidP="00BE1C8C">
      <w:pPr>
        <w:jc w:val="both"/>
      </w:pPr>
    </w:p>
    <w:p w14:paraId="16F39D6B" w14:textId="62CE2D3C" w:rsidR="0038363E" w:rsidRPr="005E0D41" w:rsidRDefault="000803AD" w:rsidP="0046113B">
      <w:pPr>
        <w:ind w:left="720" w:right="1008"/>
        <w:jc w:val="both"/>
      </w:pPr>
      <w:r w:rsidRPr="00213E53">
        <w:t>‘</w:t>
      </w:r>
      <w:r w:rsidR="001261DD" w:rsidRPr="00213E53">
        <w:t>I, a</w:t>
      </w:r>
      <w:r w:rsidR="00FA36C7" w:rsidRPr="00213E53">
        <w:t xml:space="preserve">s the Chair of the </w:t>
      </w:r>
      <w:r w:rsidR="001261DD" w:rsidRPr="00213E53">
        <w:t>B</w:t>
      </w:r>
      <w:r w:rsidR="00FA36C7" w:rsidRPr="00213E53">
        <w:t xml:space="preserve">oard of </w:t>
      </w:r>
      <w:r w:rsidR="001261DD" w:rsidRPr="00213E53">
        <w:t>C</w:t>
      </w:r>
      <w:r w:rsidR="00FA36C7" w:rsidRPr="00213E53">
        <w:t xml:space="preserve">ommissioners, the </w:t>
      </w:r>
      <w:r w:rsidR="001261DD" w:rsidRPr="00213E53">
        <w:t>B</w:t>
      </w:r>
      <w:r w:rsidR="00FA36C7" w:rsidRPr="00213E53">
        <w:t xml:space="preserve">oard of the Central Wasatch Commission hereby determine that conducting board meetings at any time during the next 30 days at an anchor location presents a </w:t>
      </w:r>
      <w:r w:rsidR="00DD4AD8" w:rsidRPr="00213E53">
        <w:t>substantial</w:t>
      </w:r>
      <w:r w:rsidR="00FA36C7" w:rsidRPr="00213E53">
        <w:t xml:space="preserve"> risk to the health and safety of those who may be present at the </w:t>
      </w:r>
      <w:r w:rsidR="00DD4AD8" w:rsidRPr="00213E53">
        <w:t>anchor</w:t>
      </w:r>
      <w:r w:rsidR="00FA36C7" w:rsidRPr="00213E53">
        <w:t xml:space="preserve"> location.</w:t>
      </w:r>
      <w:r w:rsidR="001261DD" w:rsidRPr="00213E53">
        <w:t xml:space="preserve">  </w:t>
      </w:r>
      <w:r w:rsidR="00FA36C7" w:rsidRPr="00213E53">
        <w:t>The World Health Organization, the President of the United States, the Gove</w:t>
      </w:r>
      <w:r w:rsidR="003860A9" w:rsidRPr="00213E53">
        <w:t>r</w:t>
      </w:r>
      <w:r w:rsidR="00FA36C7" w:rsidRPr="00213E53">
        <w:t>nor of Utah, the Salt Lake County Mayor</w:t>
      </w:r>
      <w:r w:rsidR="003860A9" w:rsidRPr="00213E53">
        <w:t>,</w:t>
      </w:r>
      <w:r w:rsidR="00FA36C7" w:rsidRPr="00213E53">
        <w:t xml:space="preserve"> and </w:t>
      </w:r>
      <w:r w:rsidR="005F127C" w:rsidRPr="00213E53">
        <w:t xml:space="preserve">the </w:t>
      </w:r>
      <w:r w:rsidR="00FA36C7" w:rsidRPr="00213E53">
        <w:t xml:space="preserve">Health Department have all recognized that a global pandemic exists related to the new strain of the </w:t>
      </w:r>
      <w:r w:rsidR="003860A9" w:rsidRPr="00213E53">
        <w:t>C</w:t>
      </w:r>
      <w:r w:rsidR="00FA36C7" w:rsidRPr="00213E53">
        <w:t>o</w:t>
      </w:r>
      <w:r w:rsidR="003860A9" w:rsidRPr="00213E53">
        <w:t>ro</w:t>
      </w:r>
      <w:r w:rsidR="00FA36C7" w:rsidRPr="00213E53">
        <w:t>navirus</w:t>
      </w:r>
      <w:r w:rsidR="003860A9" w:rsidRPr="00213E53">
        <w:t>,</w:t>
      </w:r>
      <w:r w:rsidR="00FA36C7" w:rsidRPr="00213E53">
        <w:t xml:space="preserve"> SARS-CoV-2.</w:t>
      </w:r>
      <w:r w:rsidR="001261DD" w:rsidRPr="00213E53">
        <w:t xml:space="preserve">  </w:t>
      </w:r>
      <w:r w:rsidR="00FA36C7" w:rsidRPr="00213E53">
        <w:t xml:space="preserve">Due to the state of emergency caused by the </w:t>
      </w:r>
      <w:r w:rsidR="00DD4AD8" w:rsidRPr="00213E53">
        <w:t>global</w:t>
      </w:r>
      <w:r w:rsidR="00FA36C7" w:rsidRPr="00213E53">
        <w:t xml:space="preserve"> pandemic, I find that conducting a meeting at an anchor location under the current state of public </w:t>
      </w:r>
      <w:r w:rsidR="001261DD" w:rsidRPr="00213E53">
        <w:t>health</w:t>
      </w:r>
      <w:r w:rsidR="00FA36C7" w:rsidRPr="00213E53">
        <w:t xml:space="preserve"> emergency </w:t>
      </w:r>
      <w:r w:rsidR="00DD4AD8" w:rsidRPr="00213E53">
        <w:t>constitutes</w:t>
      </w:r>
      <w:r w:rsidR="00FA36C7" w:rsidRPr="00213E53">
        <w:t xml:space="preserve"> a substan</w:t>
      </w:r>
      <w:r w:rsidR="001C6541" w:rsidRPr="00213E53">
        <w:t>t</w:t>
      </w:r>
      <w:r w:rsidR="00FA36C7" w:rsidRPr="00213E53">
        <w:t>ial risk to the health and safety of those who may be present at the location.</w:t>
      </w:r>
      <w:r w:rsidR="001261DD" w:rsidRPr="00213E53">
        <w:t xml:space="preserve">  </w:t>
      </w:r>
      <w:r w:rsidR="00FA36C7" w:rsidRPr="00213E53">
        <w:t xml:space="preserve">According to the information and from </w:t>
      </w:r>
      <w:r w:rsidR="003860A9" w:rsidRPr="00213E53">
        <w:t>S</w:t>
      </w:r>
      <w:r w:rsidR="00FA36C7" w:rsidRPr="00213E53">
        <w:t xml:space="preserve">tate epidemiology experts, Utah is currently in an </w:t>
      </w:r>
      <w:r w:rsidR="00DD4AD8" w:rsidRPr="00213E53">
        <w:t>acceleration</w:t>
      </w:r>
      <w:r w:rsidR="00FA36C7" w:rsidRPr="00213E53">
        <w:t xml:space="preserve"> phase</w:t>
      </w:r>
      <w:r w:rsidR="001261DD" w:rsidRPr="00213E53">
        <w:t>,</w:t>
      </w:r>
      <w:r w:rsidR="00FA36C7" w:rsidRPr="00213E53">
        <w:t xml:space="preserve"> which has the potential to overwhelm the </w:t>
      </w:r>
      <w:r w:rsidR="00DD4AD8" w:rsidRPr="00213E53">
        <w:t>State’s</w:t>
      </w:r>
      <w:r w:rsidR="00FA36C7" w:rsidRPr="00213E53">
        <w:t xml:space="preserve"> health care system.</w:t>
      </w:r>
      <w:r w:rsidRPr="00213E53">
        <w:t>’</w:t>
      </w:r>
    </w:p>
    <w:p w14:paraId="253D43BB" w14:textId="34C01636" w:rsidR="0038363E" w:rsidRPr="005E0D41" w:rsidRDefault="0038363E" w:rsidP="00BE1C8C">
      <w:pPr>
        <w:tabs>
          <w:tab w:val="left" w:pos="1440"/>
          <w:tab w:val="left" w:pos="2160"/>
        </w:tabs>
        <w:jc w:val="both"/>
      </w:pPr>
    </w:p>
    <w:p w14:paraId="57E910B7" w14:textId="42C965E0" w:rsidR="00B635B2" w:rsidRPr="008F52B7" w:rsidRDefault="005F3CFB" w:rsidP="00B635B2">
      <w:pPr>
        <w:pStyle w:val="ListParagraph"/>
        <w:numPr>
          <w:ilvl w:val="0"/>
          <w:numId w:val="1"/>
        </w:numPr>
        <w:tabs>
          <w:tab w:val="left" w:pos="1440"/>
          <w:tab w:val="left" w:pos="2160"/>
        </w:tabs>
        <w:ind w:hanging="720"/>
        <w:jc w:val="both"/>
      </w:pPr>
      <w:r w:rsidRPr="008F52B7">
        <w:rPr>
          <w:b/>
          <w:bCs/>
          <w:u w:val="single"/>
        </w:rPr>
        <w:t>The Board will Consider Approving the Minutes of the</w:t>
      </w:r>
      <w:r w:rsidR="00201FAA">
        <w:rPr>
          <w:b/>
          <w:bCs/>
          <w:u w:val="single"/>
        </w:rPr>
        <w:t xml:space="preserve"> November 2</w:t>
      </w:r>
      <w:r w:rsidRPr="008F52B7">
        <w:rPr>
          <w:b/>
          <w:bCs/>
          <w:u w:val="single"/>
        </w:rPr>
        <w:t>, 2020</w:t>
      </w:r>
      <w:r w:rsidR="005F127C">
        <w:rPr>
          <w:b/>
          <w:bCs/>
          <w:u w:val="single"/>
        </w:rPr>
        <w:t>,</w:t>
      </w:r>
      <w:r w:rsidR="00BD124B">
        <w:rPr>
          <w:b/>
          <w:bCs/>
          <w:u w:val="single"/>
        </w:rPr>
        <w:t xml:space="preserve"> </w:t>
      </w:r>
      <w:r w:rsidR="00201FAA">
        <w:rPr>
          <w:b/>
          <w:bCs/>
          <w:u w:val="single"/>
        </w:rPr>
        <w:t xml:space="preserve">CWC </w:t>
      </w:r>
      <w:r w:rsidR="00BD124B">
        <w:rPr>
          <w:b/>
          <w:bCs/>
          <w:u w:val="single"/>
        </w:rPr>
        <w:t>Board Meeting</w:t>
      </w:r>
      <w:r w:rsidRPr="008F52B7">
        <w:rPr>
          <w:b/>
          <w:bCs/>
          <w:u w:val="single"/>
        </w:rPr>
        <w:t>.</w:t>
      </w:r>
    </w:p>
    <w:p w14:paraId="5ED46A9B" w14:textId="14DD9D29" w:rsidR="0038363E" w:rsidRDefault="0038363E" w:rsidP="00BE1C8C">
      <w:pPr>
        <w:tabs>
          <w:tab w:val="left" w:pos="1440"/>
          <w:tab w:val="left" w:pos="2160"/>
        </w:tabs>
        <w:jc w:val="both"/>
      </w:pPr>
    </w:p>
    <w:p w14:paraId="61EA4484" w14:textId="72A94189" w:rsidR="00601F22" w:rsidRPr="008F52B7" w:rsidRDefault="00601F22" w:rsidP="00601F22">
      <w:pPr>
        <w:tabs>
          <w:tab w:val="left" w:pos="720"/>
          <w:tab w:val="left" w:pos="2160"/>
        </w:tabs>
        <w:jc w:val="both"/>
      </w:pPr>
      <w:r w:rsidRPr="005D3971">
        <w:rPr>
          <w:b/>
          <w:bCs/>
        </w:rPr>
        <w:t>MOTION:</w:t>
      </w:r>
      <w:r w:rsidR="00A71CAF" w:rsidRPr="005D3971">
        <w:rPr>
          <w:b/>
          <w:bCs/>
        </w:rPr>
        <w:t xml:space="preserve"> </w:t>
      </w:r>
      <w:r w:rsidR="001B7772">
        <w:rPr>
          <w:b/>
          <w:bCs/>
        </w:rPr>
        <w:t xml:space="preserve"> </w:t>
      </w:r>
      <w:r w:rsidR="007A637C">
        <w:t>Commissioner</w:t>
      </w:r>
      <w:r w:rsidR="001B7772">
        <w:t xml:space="preserve"> Bradley </w:t>
      </w:r>
      <w:r w:rsidRPr="005D3971">
        <w:t>moved to approve the minutes of</w:t>
      </w:r>
      <w:r w:rsidR="001C6541" w:rsidRPr="005D3971">
        <w:t xml:space="preserve"> the</w:t>
      </w:r>
      <w:r w:rsidR="00526723" w:rsidRPr="005D3971">
        <w:t xml:space="preserve"> </w:t>
      </w:r>
      <w:r w:rsidR="00201FAA" w:rsidRPr="005D3971">
        <w:t>November 2</w:t>
      </w:r>
      <w:r w:rsidRPr="005D3971">
        <w:t>, 2020</w:t>
      </w:r>
      <w:r w:rsidR="001C6541" w:rsidRPr="005D3971">
        <w:t>,</w:t>
      </w:r>
      <w:r w:rsidR="00BD124B" w:rsidRPr="005D3971">
        <w:t xml:space="preserve"> </w:t>
      </w:r>
      <w:r w:rsidR="00201FAA" w:rsidRPr="005D3971">
        <w:t xml:space="preserve">CWC </w:t>
      </w:r>
      <w:r w:rsidR="00BD124B" w:rsidRPr="005D3971">
        <w:t>Board Meeting</w:t>
      </w:r>
      <w:r w:rsidR="003C4F40" w:rsidRPr="005D3971">
        <w:t xml:space="preserve">, as </w:t>
      </w:r>
      <w:r w:rsidR="00B0676A" w:rsidRPr="005D3971">
        <w:t>amended.</w:t>
      </w:r>
      <w:r w:rsidR="00B0676A">
        <w:t xml:space="preserve"> (Clarification from Laura Briefer) </w:t>
      </w:r>
      <w:r w:rsidR="00B0676A" w:rsidRPr="005D3971">
        <w:t>Mayor</w:t>
      </w:r>
      <w:r w:rsidR="001B7772">
        <w:t xml:space="preserve"> Peterson </w:t>
      </w:r>
      <w:r w:rsidR="009E47C3" w:rsidRPr="005D3971">
        <w:t>seconded</w:t>
      </w:r>
      <w:r w:rsidRPr="005D3971">
        <w:t xml:space="preserve"> the motion.  The motion passed with the unanimous consent of the Board.</w:t>
      </w:r>
      <w:r w:rsidRPr="008F52B7">
        <w:t xml:space="preserve">  </w:t>
      </w:r>
    </w:p>
    <w:p w14:paraId="07EDF2EC" w14:textId="77777777" w:rsidR="00201FAA" w:rsidRDefault="00201FAA" w:rsidP="00201FAA">
      <w:pPr>
        <w:jc w:val="both"/>
      </w:pPr>
    </w:p>
    <w:p w14:paraId="3EAEEBE1" w14:textId="241DBEC7" w:rsidR="00777F3B" w:rsidRPr="005B7669" w:rsidRDefault="00201FAA" w:rsidP="00201FAA">
      <w:pPr>
        <w:pStyle w:val="ListParagraph"/>
        <w:numPr>
          <w:ilvl w:val="0"/>
          <w:numId w:val="1"/>
        </w:numPr>
        <w:tabs>
          <w:tab w:val="left" w:pos="1440"/>
          <w:tab w:val="left" w:pos="2160"/>
        </w:tabs>
        <w:ind w:hanging="720"/>
        <w:jc w:val="both"/>
        <w:rPr>
          <w:b/>
          <w:bCs/>
          <w:iCs/>
        </w:rPr>
      </w:pPr>
      <w:r>
        <w:rPr>
          <w:b/>
          <w:bCs/>
          <w:iCs/>
          <w:u w:val="single"/>
        </w:rPr>
        <w:t xml:space="preserve">Reminder:  CWC Board Retreat Scheduled for Monday – December </w:t>
      </w:r>
      <w:r w:rsidR="00F76DED">
        <w:rPr>
          <w:b/>
          <w:bCs/>
          <w:iCs/>
          <w:u w:val="single"/>
        </w:rPr>
        <w:t>14</w:t>
      </w:r>
      <w:r w:rsidR="00E40D19">
        <w:rPr>
          <w:b/>
          <w:bCs/>
          <w:iCs/>
          <w:u w:val="single"/>
        </w:rPr>
        <w:t xml:space="preserve">, </w:t>
      </w:r>
      <w:r w:rsidR="00F76DED">
        <w:rPr>
          <w:b/>
          <w:bCs/>
          <w:iCs/>
          <w:u w:val="single"/>
        </w:rPr>
        <w:t>2020 – 3:00</w:t>
      </w:r>
      <w:r w:rsidR="00B241DD">
        <w:rPr>
          <w:b/>
          <w:bCs/>
          <w:iCs/>
          <w:u w:val="single"/>
        </w:rPr>
        <w:t> </w:t>
      </w:r>
      <w:r w:rsidR="0062562E">
        <w:rPr>
          <w:b/>
          <w:bCs/>
          <w:iCs/>
          <w:u w:val="single"/>
        </w:rPr>
        <w:t>p.m.</w:t>
      </w:r>
      <w:r w:rsidR="00F76DED">
        <w:rPr>
          <w:b/>
          <w:bCs/>
          <w:iCs/>
          <w:u w:val="single"/>
        </w:rPr>
        <w:t xml:space="preserve"> to 6:00 p.m.  – Retreat to be Facilitated by Councilor Marci Houseman</w:t>
      </w:r>
      <w:r w:rsidR="00DD54D6" w:rsidRPr="00201FAA">
        <w:rPr>
          <w:b/>
          <w:bCs/>
          <w:iCs/>
          <w:u w:val="single"/>
        </w:rPr>
        <w:t>.</w:t>
      </w:r>
    </w:p>
    <w:p w14:paraId="082BC462" w14:textId="2F7A9D50" w:rsidR="005B7669" w:rsidRDefault="005B7669" w:rsidP="005B7669">
      <w:pPr>
        <w:tabs>
          <w:tab w:val="left" w:pos="1440"/>
          <w:tab w:val="left" w:pos="2160"/>
        </w:tabs>
        <w:jc w:val="both"/>
        <w:rPr>
          <w:b/>
          <w:bCs/>
          <w:iCs/>
        </w:rPr>
      </w:pPr>
    </w:p>
    <w:p w14:paraId="0DF1E1B4" w14:textId="375E7A09" w:rsidR="005B7669" w:rsidRDefault="005B7669" w:rsidP="005B7669">
      <w:pPr>
        <w:tabs>
          <w:tab w:val="left" w:pos="1440"/>
          <w:tab w:val="left" w:pos="2160"/>
        </w:tabs>
        <w:jc w:val="both"/>
        <w:rPr>
          <w:iCs/>
        </w:rPr>
      </w:pPr>
      <w:r>
        <w:rPr>
          <w:iCs/>
        </w:rPr>
        <w:t xml:space="preserve">Chair Robinson </w:t>
      </w:r>
      <w:r w:rsidR="005F7FAC">
        <w:rPr>
          <w:iCs/>
        </w:rPr>
        <w:t>discussed the CWC Board Retreat scheduled to take place on December 14, 2020.  The retreat would run from 3</w:t>
      </w:r>
      <w:r w:rsidR="00B241DD">
        <w:rPr>
          <w:iCs/>
        </w:rPr>
        <w:t>:00</w:t>
      </w:r>
      <w:r w:rsidR="005F7FAC">
        <w:rPr>
          <w:iCs/>
        </w:rPr>
        <w:t xml:space="preserve"> p.m. to 6</w:t>
      </w:r>
      <w:r w:rsidR="00B241DD">
        <w:rPr>
          <w:iCs/>
        </w:rPr>
        <w:t>:00</w:t>
      </w:r>
      <w:r w:rsidR="005F7FAC">
        <w:rPr>
          <w:iCs/>
        </w:rPr>
        <w:t xml:space="preserve"> p.m. </w:t>
      </w:r>
      <w:r w:rsidR="00E212BB">
        <w:rPr>
          <w:iCs/>
        </w:rPr>
        <w:t xml:space="preserve">and facilitated by </w:t>
      </w:r>
      <w:r w:rsidR="00CF18A3">
        <w:rPr>
          <w:iCs/>
        </w:rPr>
        <w:t>Commissioner</w:t>
      </w:r>
      <w:r w:rsidR="00E212BB">
        <w:rPr>
          <w:iCs/>
        </w:rPr>
        <w:t xml:space="preserve"> Marci Houseman.  </w:t>
      </w:r>
      <w:r w:rsidR="00E03CD8">
        <w:rPr>
          <w:iCs/>
        </w:rPr>
        <w:t xml:space="preserve">It would be similar to the Board Retreat held last November.  </w:t>
      </w:r>
      <w:r w:rsidR="00B241DD">
        <w:rPr>
          <w:iCs/>
        </w:rPr>
        <w:t xml:space="preserve">The </w:t>
      </w:r>
      <w:r w:rsidR="00E03CD8">
        <w:rPr>
          <w:iCs/>
        </w:rPr>
        <w:t xml:space="preserve">CWC Members </w:t>
      </w:r>
      <w:r w:rsidR="00B241DD">
        <w:rPr>
          <w:iCs/>
        </w:rPr>
        <w:t xml:space="preserve">will </w:t>
      </w:r>
      <w:r w:rsidR="00E03CD8">
        <w:rPr>
          <w:iCs/>
        </w:rPr>
        <w:t xml:space="preserve">chart out a work plan for the coming year and review </w:t>
      </w:r>
      <w:r w:rsidR="00EE3DF0">
        <w:rPr>
          <w:iCs/>
        </w:rPr>
        <w:t xml:space="preserve">the </w:t>
      </w:r>
      <w:r w:rsidR="00E03CD8">
        <w:rPr>
          <w:iCs/>
        </w:rPr>
        <w:t>accomplishments and</w:t>
      </w:r>
      <w:r w:rsidR="00B0676A">
        <w:rPr>
          <w:iCs/>
        </w:rPr>
        <w:t xml:space="preserve"> </w:t>
      </w:r>
      <w:r w:rsidR="007208D0">
        <w:rPr>
          <w:iCs/>
        </w:rPr>
        <w:t>any deficiencies</w:t>
      </w:r>
      <w:r w:rsidR="00E03CD8">
        <w:rPr>
          <w:iCs/>
        </w:rPr>
        <w:t xml:space="preserve"> from the present year.</w:t>
      </w:r>
    </w:p>
    <w:p w14:paraId="51370CA6" w14:textId="7956F042" w:rsidR="00344311" w:rsidRDefault="00344311" w:rsidP="00344311">
      <w:pPr>
        <w:tabs>
          <w:tab w:val="left" w:pos="1440"/>
          <w:tab w:val="left" w:pos="2160"/>
        </w:tabs>
        <w:jc w:val="both"/>
        <w:rPr>
          <w:iCs/>
        </w:rPr>
      </w:pPr>
    </w:p>
    <w:p w14:paraId="1DAF03FC" w14:textId="075BFCFB" w:rsidR="00570149" w:rsidRDefault="00570149" w:rsidP="00B241DD">
      <w:pPr>
        <w:keepNext/>
        <w:keepLines/>
        <w:jc w:val="both"/>
        <w:rPr>
          <w:b/>
          <w:bCs/>
          <w:iCs/>
          <w:u w:val="single"/>
        </w:rPr>
      </w:pPr>
      <w:r>
        <w:rPr>
          <w:b/>
          <w:bCs/>
          <w:iCs/>
          <w:u w:val="single"/>
        </w:rPr>
        <w:lastRenderedPageBreak/>
        <w:t>COMMITTEE MINUTES FOR REVIEW</w:t>
      </w:r>
    </w:p>
    <w:p w14:paraId="396827BD" w14:textId="77777777" w:rsidR="00570149" w:rsidRDefault="00570149" w:rsidP="00B241DD">
      <w:pPr>
        <w:keepNext/>
        <w:keepLines/>
        <w:jc w:val="both"/>
        <w:rPr>
          <w:b/>
          <w:bCs/>
          <w:iCs/>
          <w:u w:val="single"/>
        </w:rPr>
      </w:pPr>
    </w:p>
    <w:p w14:paraId="47F70331" w14:textId="7CFCD2B8" w:rsidR="00900E46" w:rsidRPr="00EE3DF0" w:rsidRDefault="00570149" w:rsidP="00B241DD">
      <w:pPr>
        <w:pStyle w:val="ListParagraph"/>
        <w:keepNext/>
        <w:keepLines/>
        <w:numPr>
          <w:ilvl w:val="0"/>
          <w:numId w:val="17"/>
        </w:numPr>
        <w:ind w:left="1440" w:hanging="720"/>
        <w:jc w:val="both"/>
        <w:rPr>
          <w:b/>
          <w:bCs/>
          <w:iCs/>
        </w:rPr>
      </w:pPr>
      <w:r>
        <w:rPr>
          <w:b/>
          <w:bCs/>
          <w:iCs/>
          <w:u w:val="single"/>
        </w:rPr>
        <w:t>October 19, 2020 – Executive Committee Meeting</w:t>
      </w:r>
      <w:r w:rsidR="007A1782">
        <w:rPr>
          <w:b/>
          <w:bCs/>
          <w:iCs/>
          <w:u w:val="single"/>
        </w:rPr>
        <w:t xml:space="preserve"> Minutes</w:t>
      </w:r>
      <w:r>
        <w:rPr>
          <w:b/>
          <w:bCs/>
          <w:iCs/>
          <w:u w:val="single"/>
        </w:rPr>
        <w:t>.</w:t>
      </w:r>
    </w:p>
    <w:p w14:paraId="4C09E60B" w14:textId="0AA32A60" w:rsidR="00900E46" w:rsidRPr="00EE3DF0" w:rsidRDefault="007A1782" w:rsidP="00900E46">
      <w:pPr>
        <w:pStyle w:val="ListParagraph"/>
        <w:numPr>
          <w:ilvl w:val="0"/>
          <w:numId w:val="17"/>
        </w:numPr>
        <w:ind w:left="1440" w:hanging="720"/>
        <w:jc w:val="both"/>
        <w:rPr>
          <w:b/>
          <w:bCs/>
          <w:iCs/>
        </w:rPr>
      </w:pPr>
      <w:r>
        <w:rPr>
          <w:b/>
          <w:bCs/>
          <w:iCs/>
          <w:u w:val="single"/>
        </w:rPr>
        <w:t>November 2, 2020 – Executive Committee Meeting Minutes.</w:t>
      </w:r>
    </w:p>
    <w:p w14:paraId="3B763195" w14:textId="24B659C0" w:rsidR="007A1782" w:rsidRPr="007A1782" w:rsidRDefault="007A1782" w:rsidP="007A1782">
      <w:pPr>
        <w:pStyle w:val="ListParagraph"/>
        <w:numPr>
          <w:ilvl w:val="0"/>
          <w:numId w:val="17"/>
        </w:numPr>
        <w:ind w:left="1440" w:hanging="720"/>
        <w:jc w:val="both"/>
        <w:rPr>
          <w:b/>
          <w:bCs/>
          <w:iCs/>
        </w:rPr>
      </w:pPr>
      <w:r>
        <w:rPr>
          <w:b/>
          <w:bCs/>
          <w:iCs/>
          <w:u w:val="single"/>
        </w:rPr>
        <w:t>November 16, 2020 – Executive Committee Meeting Minutes.</w:t>
      </w:r>
    </w:p>
    <w:p w14:paraId="0324BB90" w14:textId="208E1EA6" w:rsidR="00900E46" w:rsidRDefault="00900E46" w:rsidP="00900E46">
      <w:pPr>
        <w:jc w:val="both"/>
        <w:rPr>
          <w:iCs/>
        </w:rPr>
      </w:pPr>
    </w:p>
    <w:p w14:paraId="7D6366A4" w14:textId="6B3769E5" w:rsidR="00900E46" w:rsidRDefault="00EE3DF0" w:rsidP="00900E46">
      <w:pPr>
        <w:jc w:val="both"/>
        <w:rPr>
          <w:iCs/>
        </w:rPr>
      </w:pPr>
      <w:r>
        <w:rPr>
          <w:iCs/>
        </w:rPr>
        <w:t xml:space="preserve">Chair Robinson reported that the Executive Committee Meeting </w:t>
      </w:r>
      <w:r w:rsidR="00B241DD">
        <w:rPr>
          <w:iCs/>
        </w:rPr>
        <w:t>m</w:t>
      </w:r>
      <w:r>
        <w:rPr>
          <w:iCs/>
        </w:rPr>
        <w:t>inutes from October 19, 2020, November 2, 2020</w:t>
      </w:r>
      <w:r w:rsidR="00B241DD">
        <w:rPr>
          <w:iCs/>
        </w:rPr>
        <w:t>,</w:t>
      </w:r>
      <w:r>
        <w:rPr>
          <w:iCs/>
        </w:rPr>
        <w:t xml:space="preserve"> and November 16, 2020</w:t>
      </w:r>
      <w:r w:rsidR="00302DF7">
        <w:rPr>
          <w:iCs/>
        </w:rPr>
        <w:t>,</w:t>
      </w:r>
      <w:r>
        <w:rPr>
          <w:iCs/>
        </w:rPr>
        <w:t xml:space="preserve"> </w:t>
      </w:r>
      <w:r w:rsidR="00B241DD">
        <w:rPr>
          <w:iCs/>
        </w:rPr>
        <w:t>were provided</w:t>
      </w:r>
      <w:r>
        <w:rPr>
          <w:iCs/>
        </w:rPr>
        <w:t xml:space="preserve"> to the CWC Board Members for review.  He asked that Commissioners share any questions or concerns.  The minutes would be approved at the next Executive Committee Meeting.</w:t>
      </w:r>
    </w:p>
    <w:p w14:paraId="69DAFED9" w14:textId="77777777" w:rsidR="00900E46" w:rsidRPr="00900E46" w:rsidRDefault="00900E46" w:rsidP="00900E46">
      <w:pPr>
        <w:jc w:val="both"/>
        <w:rPr>
          <w:iCs/>
        </w:rPr>
      </w:pPr>
    </w:p>
    <w:p w14:paraId="4058FF9D" w14:textId="41EB839B" w:rsidR="007A1782" w:rsidRPr="007A1782" w:rsidRDefault="007A1782" w:rsidP="007A1782">
      <w:pPr>
        <w:pStyle w:val="ListParagraph"/>
        <w:numPr>
          <w:ilvl w:val="0"/>
          <w:numId w:val="17"/>
        </w:numPr>
        <w:ind w:left="1440" w:hanging="720"/>
        <w:jc w:val="both"/>
        <w:rPr>
          <w:b/>
          <w:bCs/>
          <w:iCs/>
        </w:rPr>
      </w:pPr>
      <w:r>
        <w:rPr>
          <w:b/>
          <w:bCs/>
          <w:iCs/>
          <w:u w:val="single"/>
        </w:rPr>
        <w:t>Land Tenure/Legislation Update.</w:t>
      </w:r>
    </w:p>
    <w:p w14:paraId="61CAA787" w14:textId="2D3C4A0A" w:rsidR="00900E46" w:rsidRDefault="00900E46" w:rsidP="00900E46">
      <w:pPr>
        <w:jc w:val="both"/>
        <w:rPr>
          <w:iCs/>
        </w:rPr>
      </w:pPr>
    </w:p>
    <w:p w14:paraId="1048648F" w14:textId="14B79D7E" w:rsidR="00B12979" w:rsidRDefault="00C61E21" w:rsidP="00900E46">
      <w:pPr>
        <w:jc w:val="both"/>
        <w:rPr>
          <w:iCs/>
        </w:rPr>
      </w:pPr>
      <w:r>
        <w:rPr>
          <w:iCs/>
        </w:rPr>
        <w:t>Mr. Becker reported</w:t>
      </w:r>
      <w:r w:rsidR="002C6C78">
        <w:rPr>
          <w:iCs/>
        </w:rPr>
        <w:t xml:space="preserve"> that a new draft of the legislation </w:t>
      </w:r>
      <w:r w:rsidR="00B241DD">
        <w:rPr>
          <w:iCs/>
        </w:rPr>
        <w:t>was</w:t>
      </w:r>
      <w:r w:rsidR="002C6C78">
        <w:rPr>
          <w:iCs/>
        </w:rPr>
        <w:t xml:space="preserve"> prepared.  The land exchange provisions </w:t>
      </w:r>
      <w:r w:rsidR="00B241DD">
        <w:rPr>
          <w:iCs/>
        </w:rPr>
        <w:t>were</w:t>
      </w:r>
      <w:r w:rsidR="002C6C78">
        <w:rPr>
          <w:iCs/>
        </w:rPr>
        <w:t xml:space="preserve"> removed and associated changes </w:t>
      </w:r>
      <w:r w:rsidR="00302DF7">
        <w:rPr>
          <w:iCs/>
        </w:rPr>
        <w:t xml:space="preserve">were </w:t>
      </w:r>
      <w:r w:rsidR="002C6C78">
        <w:rPr>
          <w:iCs/>
        </w:rPr>
        <w:t xml:space="preserve">made.  </w:t>
      </w:r>
      <w:r w:rsidR="008676D6">
        <w:rPr>
          <w:iCs/>
        </w:rPr>
        <w:t>The</w:t>
      </w:r>
      <w:r w:rsidR="002C6C78">
        <w:rPr>
          <w:iCs/>
        </w:rPr>
        <w:t xml:space="preserve"> 30-day public comment period ended on December</w:t>
      </w:r>
      <w:r w:rsidR="00B241DD">
        <w:rPr>
          <w:iCs/>
        </w:rPr>
        <w:t> </w:t>
      </w:r>
      <w:r w:rsidR="002C6C78">
        <w:rPr>
          <w:iCs/>
        </w:rPr>
        <w:t xml:space="preserve">5, 2020.  220 comments were received and </w:t>
      </w:r>
      <w:r w:rsidR="00B241DD">
        <w:rPr>
          <w:iCs/>
        </w:rPr>
        <w:t>s</w:t>
      </w:r>
      <w:r w:rsidR="002C6C78">
        <w:rPr>
          <w:iCs/>
        </w:rPr>
        <w:t>taff was currently reviewing them.  Once all public comments ha</w:t>
      </w:r>
      <w:r w:rsidR="00B241DD">
        <w:rPr>
          <w:iCs/>
        </w:rPr>
        <w:t>ve</w:t>
      </w:r>
      <w:r w:rsidR="002C6C78">
        <w:rPr>
          <w:iCs/>
        </w:rPr>
        <w:t xml:space="preserve"> been </w:t>
      </w:r>
      <w:r w:rsidR="00D76B06">
        <w:rPr>
          <w:iCs/>
        </w:rPr>
        <w:t>reviewed</w:t>
      </w:r>
      <w:r w:rsidR="002C6C78">
        <w:rPr>
          <w:iCs/>
        </w:rPr>
        <w:t xml:space="preserve">, they </w:t>
      </w:r>
      <w:r w:rsidR="00B241DD">
        <w:rPr>
          <w:iCs/>
        </w:rPr>
        <w:t xml:space="preserve">will </w:t>
      </w:r>
      <w:r w:rsidR="002C6C78">
        <w:rPr>
          <w:iCs/>
        </w:rPr>
        <w:t xml:space="preserve">be </w:t>
      </w:r>
      <w:r w:rsidR="00B241DD">
        <w:rPr>
          <w:iCs/>
        </w:rPr>
        <w:t xml:space="preserve">presented </w:t>
      </w:r>
      <w:r w:rsidR="002C6C78">
        <w:rPr>
          <w:iCs/>
        </w:rPr>
        <w:t xml:space="preserve">to the </w:t>
      </w:r>
      <w:r w:rsidR="004D27E1">
        <w:rPr>
          <w:iCs/>
        </w:rPr>
        <w:t>Board.</w:t>
      </w:r>
      <w:r w:rsidR="00B97B7C">
        <w:rPr>
          <w:iCs/>
        </w:rPr>
        <w:t xml:space="preserve">  </w:t>
      </w:r>
      <w:r w:rsidR="004D27E1">
        <w:rPr>
          <w:iCs/>
        </w:rPr>
        <w:t xml:space="preserve">It was noted that preparations for the State Legislative Session </w:t>
      </w:r>
      <w:r w:rsidR="00B0676A">
        <w:rPr>
          <w:iCs/>
        </w:rPr>
        <w:t>are</w:t>
      </w:r>
      <w:r w:rsidR="004D27E1">
        <w:rPr>
          <w:iCs/>
        </w:rPr>
        <w:t xml:space="preserve"> underway.  Mr. Becker reported that an update </w:t>
      </w:r>
      <w:r w:rsidR="00D07B43">
        <w:rPr>
          <w:iCs/>
        </w:rPr>
        <w:t xml:space="preserve">on </w:t>
      </w:r>
      <w:r w:rsidR="00D55057">
        <w:rPr>
          <w:iCs/>
        </w:rPr>
        <w:t xml:space="preserve">the new draft </w:t>
      </w:r>
      <w:r w:rsidR="00D07B43">
        <w:rPr>
          <w:iCs/>
        </w:rPr>
        <w:t>was</w:t>
      </w:r>
      <w:r w:rsidR="004D27E1">
        <w:rPr>
          <w:iCs/>
        </w:rPr>
        <w:t xml:space="preserve"> sent out to the legislators who </w:t>
      </w:r>
      <w:r w:rsidR="00D07B43">
        <w:rPr>
          <w:iCs/>
        </w:rPr>
        <w:t>were</w:t>
      </w:r>
      <w:r w:rsidR="004D27E1">
        <w:rPr>
          <w:iCs/>
        </w:rPr>
        <w:t xml:space="preserve"> </w:t>
      </w:r>
      <w:r w:rsidR="00A9667A">
        <w:rPr>
          <w:iCs/>
        </w:rPr>
        <w:t xml:space="preserve">most </w:t>
      </w:r>
      <w:r w:rsidR="004D27E1">
        <w:rPr>
          <w:iCs/>
        </w:rPr>
        <w:t>actively involved</w:t>
      </w:r>
      <w:r w:rsidR="00B31A19">
        <w:rPr>
          <w:iCs/>
        </w:rPr>
        <w:t xml:space="preserve"> with the CWC.</w:t>
      </w:r>
      <w:r w:rsidR="004D27E1">
        <w:rPr>
          <w:iCs/>
        </w:rPr>
        <w:t xml:space="preserve">  That update would also be sent to the Commission for review.</w:t>
      </w:r>
    </w:p>
    <w:p w14:paraId="0915C328" w14:textId="25EDC0C3" w:rsidR="00A9667A" w:rsidRDefault="00A9667A" w:rsidP="00900E46">
      <w:pPr>
        <w:jc w:val="both"/>
        <w:rPr>
          <w:iCs/>
        </w:rPr>
      </w:pPr>
    </w:p>
    <w:p w14:paraId="2D08BFCC" w14:textId="3CD3BFC9" w:rsidR="00A9667A" w:rsidRDefault="00A9667A" w:rsidP="00900E46">
      <w:pPr>
        <w:jc w:val="both"/>
        <w:rPr>
          <w:iCs/>
        </w:rPr>
      </w:pPr>
      <w:r>
        <w:rPr>
          <w:iCs/>
        </w:rPr>
        <w:t xml:space="preserve">Mayor </w:t>
      </w:r>
      <w:r w:rsidR="00716943">
        <w:rPr>
          <w:iCs/>
        </w:rPr>
        <w:t xml:space="preserve">Mike </w:t>
      </w:r>
      <w:r>
        <w:rPr>
          <w:iCs/>
        </w:rPr>
        <w:t xml:space="preserve">Peterson </w:t>
      </w:r>
      <w:r w:rsidR="00D07B43">
        <w:rPr>
          <w:iCs/>
        </w:rPr>
        <w:t xml:space="preserve">inquired </w:t>
      </w:r>
      <w:r w:rsidR="0074551F">
        <w:rPr>
          <w:iCs/>
        </w:rPr>
        <w:t xml:space="preserve">about the proposed legislation that related to the Bonneville Shoreline.  Mr. Becker stated that a bill </w:t>
      </w:r>
      <w:r w:rsidR="00D07B43">
        <w:rPr>
          <w:iCs/>
        </w:rPr>
        <w:t>was</w:t>
      </w:r>
      <w:r w:rsidR="0074551F">
        <w:rPr>
          <w:iCs/>
        </w:rPr>
        <w:t xml:space="preserve"> introduced in the Senate by Senator Romney.  That bill was the subject of a hearing.  He had</w:t>
      </w:r>
      <w:r w:rsidR="00D07B43">
        <w:rPr>
          <w:iCs/>
        </w:rPr>
        <w:t xml:space="preserve"> not </w:t>
      </w:r>
      <w:r w:rsidR="0074551F">
        <w:rPr>
          <w:iCs/>
        </w:rPr>
        <w:t xml:space="preserve">heard whether there had been </w:t>
      </w:r>
      <w:r w:rsidR="00D41D17">
        <w:rPr>
          <w:iCs/>
        </w:rPr>
        <w:t xml:space="preserve">further </w:t>
      </w:r>
      <w:r w:rsidR="0074551F">
        <w:rPr>
          <w:iCs/>
        </w:rPr>
        <w:t xml:space="preserve">movement on </w:t>
      </w:r>
      <w:r w:rsidR="00D41D17">
        <w:rPr>
          <w:iCs/>
        </w:rPr>
        <w:t>the bill</w:t>
      </w:r>
      <w:r w:rsidR="0074551F">
        <w:rPr>
          <w:iCs/>
        </w:rPr>
        <w:t xml:space="preserve">.  Mayor Peterson believed it was important that the Commission be updated on the proposed legislation as it could impact the CWC in </w:t>
      </w:r>
      <w:r w:rsidR="00D07B43">
        <w:rPr>
          <w:iCs/>
        </w:rPr>
        <w:t xml:space="preserve">the </w:t>
      </w:r>
      <w:r w:rsidR="0074551F">
        <w:rPr>
          <w:iCs/>
        </w:rPr>
        <w:t xml:space="preserve">future.  Chair Robinson agreed.  Mr. Becker </w:t>
      </w:r>
      <w:r w:rsidR="00D103FD">
        <w:rPr>
          <w:iCs/>
        </w:rPr>
        <w:t xml:space="preserve">offered to provide </w:t>
      </w:r>
      <w:r w:rsidR="0074551F">
        <w:rPr>
          <w:iCs/>
        </w:rPr>
        <w:t>a separate memo and make it available</w:t>
      </w:r>
      <w:r w:rsidR="00D103FD">
        <w:rPr>
          <w:iCs/>
        </w:rPr>
        <w:t xml:space="preserve"> to </w:t>
      </w:r>
      <w:r w:rsidR="00D07B43">
        <w:rPr>
          <w:iCs/>
        </w:rPr>
        <w:t xml:space="preserve">the </w:t>
      </w:r>
      <w:r w:rsidR="00D103FD">
        <w:rPr>
          <w:iCs/>
        </w:rPr>
        <w:t xml:space="preserve">Commissioners. </w:t>
      </w:r>
    </w:p>
    <w:p w14:paraId="7CF136F9" w14:textId="77777777" w:rsidR="00900E46" w:rsidRPr="00900E46" w:rsidRDefault="00900E46" w:rsidP="00900E46">
      <w:pPr>
        <w:jc w:val="both"/>
        <w:rPr>
          <w:iCs/>
        </w:rPr>
      </w:pPr>
    </w:p>
    <w:p w14:paraId="5A08E4E6" w14:textId="54B93F9F" w:rsidR="007A1782" w:rsidRPr="00CC4040" w:rsidRDefault="007A1782" w:rsidP="007A1782">
      <w:pPr>
        <w:pStyle w:val="ListParagraph"/>
        <w:numPr>
          <w:ilvl w:val="0"/>
          <w:numId w:val="17"/>
        </w:numPr>
        <w:ind w:left="1440" w:hanging="720"/>
        <w:jc w:val="both"/>
        <w:rPr>
          <w:b/>
          <w:bCs/>
          <w:iCs/>
        </w:rPr>
      </w:pPr>
      <w:r>
        <w:rPr>
          <w:b/>
          <w:bCs/>
          <w:iCs/>
          <w:u w:val="single"/>
        </w:rPr>
        <w:t xml:space="preserve">October 29, 2020 – Budget/Finance/Audit </w:t>
      </w:r>
      <w:r w:rsidR="006B6604">
        <w:rPr>
          <w:b/>
          <w:bCs/>
          <w:iCs/>
          <w:u w:val="single"/>
        </w:rPr>
        <w:t xml:space="preserve">Committee Meeting Minutes. </w:t>
      </w:r>
    </w:p>
    <w:p w14:paraId="4BD83DEA" w14:textId="28113121" w:rsidR="00900E46" w:rsidRPr="00D07B43" w:rsidRDefault="00CC4040" w:rsidP="00D07B43">
      <w:pPr>
        <w:pStyle w:val="ListParagraph"/>
        <w:ind w:left="1440"/>
        <w:jc w:val="both"/>
        <w:rPr>
          <w:b/>
          <w:bCs/>
          <w:iCs/>
          <w:u w:val="single"/>
        </w:rPr>
      </w:pPr>
      <w:r>
        <w:rPr>
          <w:b/>
          <w:bCs/>
          <w:iCs/>
          <w:u w:val="single"/>
        </w:rPr>
        <w:t>Mayor Silvestrini Presenting:</w:t>
      </w:r>
      <w:r w:rsidR="00D07B43">
        <w:rPr>
          <w:b/>
          <w:bCs/>
          <w:iCs/>
          <w:u w:val="single"/>
        </w:rPr>
        <w:t xml:space="preserve">  </w:t>
      </w:r>
      <w:r w:rsidRPr="00D07B43">
        <w:rPr>
          <w:b/>
          <w:bCs/>
          <w:iCs/>
          <w:u w:val="single"/>
        </w:rPr>
        <w:t>Review and Verbal Approval to 2020-2021 Fiscal</w:t>
      </w:r>
      <w:r w:rsidR="00636513" w:rsidRPr="00D07B43">
        <w:rPr>
          <w:b/>
          <w:bCs/>
          <w:iCs/>
          <w:u w:val="single"/>
        </w:rPr>
        <w:t xml:space="preserve"> Year Budget Amendment including Scheduling of Public Hearing:  3:30 p.m. January 4, 2021.</w:t>
      </w:r>
    </w:p>
    <w:p w14:paraId="1806621B" w14:textId="6F37A362" w:rsidR="00900E46" w:rsidRDefault="00900E46" w:rsidP="00900E46">
      <w:pPr>
        <w:jc w:val="both"/>
        <w:rPr>
          <w:iCs/>
        </w:rPr>
      </w:pPr>
    </w:p>
    <w:p w14:paraId="115ADB22" w14:textId="6B0BC77A" w:rsidR="00900E46" w:rsidRDefault="001041B7" w:rsidP="00900E46">
      <w:pPr>
        <w:jc w:val="both"/>
        <w:rPr>
          <w:iCs/>
        </w:rPr>
      </w:pPr>
      <w:r>
        <w:rPr>
          <w:iCs/>
        </w:rPr>
        <w:t xml:space="preserve">Mayor </w:t>
      </w:r>
      <w:r w:rsidR="005E4C9D">
        <w:rPr>
          <w:iCs/>
        </w:rPr>
        <w:t xml:space="preserve">Jeff </w:t>
      </w:r>
      <w:r>
        <w:rPr>
          <w:iCs/>
        </w:rPr>
        <w:t>Silvestrini reported</w:t>
      </w:r>
      <w:r w:rsidR="00F93611">
        <w:rPr>
          <w:iCs/>
        </w:rPr>
        <w:t xml:space="preserve"> that the last CWC Board Meeting </w:t>
      </w:r>
      <w:r w:rsidR="001931FC">
        <w:rPr>
          <w:iCs/>
        </w:rPr>
        <w:t>included</w:t>
      </w:r>
      <w:r w:rsidR="00F93611">
        <w:rPr>
          <w:iCs/>
        </w:rPr>
        <w:t xml:space="preserve"> discuss</w:t>
      </w:r>
      <w:r w:rsidR="001931FC">
        <w:rPr>
          <w:iCs/>
        </w:rPr>
        <w:t>ions about</w:t>
      </w:r>
      <w:r w:rsidR="00F93611">
        <w:rPr>
          <w:iCs/>
        </w:rPr>
        <w:t xml:space="preserve"> the Environmental Dashboard and Visitor Use Study projects.  </w:t>
      </w:r>
      <w:r w:rsidR="001931FC">
        <w:rPr>
          <w:iCs/>
        </w:rPr>
        <w:t xml:space="preserve">No action was </w:t>
      </w:r>
      <w:r w:rsidR="00F93611">
        <w:rPr>
          <w:iCs/>
        </w:rPr>
        <w:t xml:space="preserve">taken at that time </w:t>
      </w:r>
      <w:r w:rsidR="007148ED">
        <w:rPr>
          <w:iCs/>
        </w:rPr>
        <w:t xml:space="preserve">since </w:t>
      </w:r>
      <w:r w:rsidR="00F93611">
        <w:rPr>
          <w:iCs/>
        </w:rPr>
        <w:t xml:space="preserve">a </w:t>
      </w:r>
      <w:r w:rsidR="007148ED">
        <w:rPr>
          <w:iCs/>
        </w:rPr>
        <w:t xml:space="preserve">budget </w:t>
      </w:r>
      <w:r w:rsidR="00F93611">
        <w:rPr>
          <w:iCs/>
        </w:rPr>
        <w:t xml:space="preserve">amendment requires </w:t>
      </w:r>
      <w:r w:rsidR="007148ED">
        <w:rPr>
          <w:iCs/>
        </w:rPr>
        <w:t xml:space="preserve">proper </w:t>
      </w:r>
      <w:r w:rsidR="00F93611">
        <w:rPr>
          <w:iCs/>
        </w:rPr>
        <w:t xml:space="preserve">notice.  Mayor Silvestrini noted that there were documents in the Meeting Packet related to </w:t>
      </w:r>
      <w:r w:rsidR="00C50790">
        <w:rPr>
          <w:iCs/>
        </w:rPr>
        <w:t>the approved budget with details of the amendment</w:t>
      </w:r>
      <w:r w:rsidR="001931FC">
        <w:rPr>
          <w:iCs/>
        </w:rPr>
        <w:t xml:space="preserve">.  There was also </w:t>
      </w:r>
      <w:r w:rsidR="00C50790">
        <w:rPr>
          <w:iCs/>
        </w:rPr>
        <w:t>a memorandum reflect</w:t>
      </w:r>
      <w:r w:rsidR="007148ED">
        <w:rPr>
          <w:iCs/>
        </w:rPr>
        <w:t xml:space="preserve">ing </w:t>
      </w:r>
      <w:r w:rsidR="00C50790">
        <w:rPr>
          <w:iCs/>
        </w:rPr>
        <w:t>the discussions at the previous meeting and the budgetary impacts of the Environmental Dashboard and Visitor Use Study.</w:t>
      </w:r>
      <w:r w:rsidR="005E4C9D">
        <w:rPr>
          <w:iCs/>
        </w:rPr>
        <w:t xml:space="preserve">  Mayor Silvestrini </w:t>
      </w:r>
      <w:r w:rsidR="00EA530F">
        <w:rPr>
          <w:iCs/>
        </w:rPr>
        <w:t xml:space="preserve">noted that there would need to be a public hearing before action </w:t>
      </w:r>
      <w:r w:rsidR="001931FC">
        <w:rPr>
          <w:iCs/>
        </w:rPr>
        <w:t>could be</w:t>
      </w:r>
      <w:r w:rsidR="00EA530F">
        <w:rPr>
          <w:iCs/>
        </w:rPr>
        <w:t xml:space="preserve"> taken to approve the budget amendment.</w:t>
      </w:r>
    </w:p>
    <w:p w14:paraId="65956B03" w14:textId="77777777" w:rsidR="00900E46" w:rsidRDefault="00900E46" w:rsidP="00900E46">
      <w:pPr>
        <w:jc w:val="both"/>
        <w:rPr>
          <w:iCs/>
        </w:rPr>
      </w:pPr>
    </w:p>
    <w:p w14:paraId="6304797A" w14:textId="382DA3CB" w:rsidR="00900E46" w:rsidRPr="00143D7A" w:rsidRDefault="003236FB" w:rsidP="00143D7A">
      <w:pPr>
        <w:tabs>
          <w:tab w:val="left" w:pos="720"/>
          <w:tab w:val="left" w:pos="2160"/>
        </w:tabs>
        <w:jc w:val="both"/>
      </w:pPr>
      <w:r w:rsidRPr="005D3971">
        <w:rPr>
          <w:b/>
          <w:bCs/>
        </w:rPr>
        <w:t xml:space="preserve">MOTION: </w:t>
      </w:r>
      <w:r>
        <w:rPr>
          <w:b/>
          <w:bCs/>
        </w:rPr>
        <w:t xml:space="preserve"> </w:t>
      </w:r>
      <w:r>
        <w:t>Mayor Silvestrini moved to tentatively approve a budget amendment and set a date for a public hearing for January 4, 2021</w:t>
      </w:r>
      <w:r w:rsidR="00302DF7">
        <w:t>,</w:t>
      </w:r>
      <w:r>
        <w:t xml:space="preserve"> at 3</w:t>
      </w:r>
      <w:r w:rsidR="007148ED">
        <w:t>:00</w:t>
      </w:r>
      <w:r>
        <w:t xml:space="preserve"> p.m.  Mayor Knopp </w:t>
      </w:r>
      <w:r w:rsidRPr="005D3971">
        <w:t>seconded the motion.  The motion passed with the unanimous consent of the Board.</w:t>
      </w:r>
      <w:r w:rsidRPr="008F52B7">
        <w:t xml:space="preserve"> </w:t>
      </w:r>
    </w:p>
    <w:p w14:paraId="4483D6EB" w14:textId="77777777" w:rsidR="00900E46" w:rsidRPr="00900E46" w:rsidRDefault="00900E46" w:rsidP="00900E46">
      <w:pPr>
        <w:jc w:val="both"/>
        <w:rPr>
          <w:iCs/>
        </w:rPr>
      </w:pPr>
    </w:p>
    <w:p w14:paraId="51A5DC56" w14:textId="7C755FE2" w:rsidR="00900E46" w:rsidRPr="007148ED" w:rsidRDefault="00011C2E" w:rsidP="00900E46">
      <w:pPr>
        <w:pStyle w:val="ListParagraph"/>
        <w:numPr>
          <w:ilvl w:val="0"/>
          <w:numId w:val="17"/>
        </w:numPr>
        <w:ind w:left="1440" w:hanging="720"/>
        <w:jc w:val="both"/>
        <w:rPr>
          <w:b/>
          <w:bCs/>
          <w:iCs/>
        </w:rPr>
      </w:pPr>
      <w:r>
        <w:rPr>
          <w:b/>
          <w:bCs/>
          <w:iCs/>
          <w:u w:val="single"/>
        </w:rPr>
        <w:t xml:space="preserve">October 30, 2020 </w:t>
      </w:r>
      <w:r w:rsidR="0031566B">
        <w:rPr>
          <w:b/>
          <w:bCs/>
          <w:iCs/>
          <w:u w:val="single"/>
        </w:rPr>
        <w:t xml:space="preserve">– </w:t>
      </w:r>
      <w:r>
        <w:rPr>
          <w:b/>
          <w:bCs/>
          <w:iCs/>
          <w:u w:val="single"/>
        </w:rPr>
        <w:t>Transportation Committee Meeting Minutes.</w:t>
      </w:r>
    </w:p>
    <w:p w14:paraId="3DEC4F06" w14:textId="77777777" w:rsidR="007148ED" w:rsidRPr="007148ED" w:rsidRDefault="007148ED" w:rsidP="007148ED">
      <w:pPr>
        <w:jc w:val="both"/>
        <w:rPr>
          <w:iCs/>
        </w:rPr>
      </w:pPr>
    </w:p>
    <w:p w14:paraId="5F0F3D98" w14:textId="30992AA4" w:rsidR="00900E46" w:rsidRPr="007A502D" w:rsidRDefault="00011C2E" w:rsidP="00900E46">
      <w:pPr>
        <w:pStyle w:val="ListParagraph"/>
        <w:numPr>
          <w:ilvl w:val="0"/>
          <w:numId w:val="17"/>
        </w:numPr>
        <w:ind w:left="1440" w:hanging="720"/>
        <w:jc w:val="both"/>
        <w:rPr>
          <w:b/>
          <w:bCs/>
          <w:iCs/>
        </w:rPr>
      </w:pPr>
      <w:r>
        <w:rPr>
          <w:b/>
          <w:bCs/>
          <w:iCs/>
          <w:u w:val="single"/>
        </w:rPr>
        <w:t>November 13, 14, 2020</w:t>
      </w:r>
      <w:r w:rsidR="0031566B">
        <w:rPr>
          <w:b/>
          <w:bCs/>
          <w:iCs/>
          <w:u w:val="single"/>
        </w:rPr>
        <w:t xml:space="preserve"> – </w:t>
      </w:r>
      <w:r>
        <w:rPr>
          <w:b/>
          <w:bCs/>
          <w:iCs/>
          <w:u w:val="single"/>
        </w:rPr>
        <w:t>Mountain Transit System Summit Minutes</w:t>
      </w:r>
      <w:r w:rsidR="007A502D">
        <w:rPr>
          <w:b/>
          <w:bCs/>
          <w:iCs/>
          <w:u w:val="single"/>
        </w:rPr>
        <w:t>.</w:t>
      </w:r>
    </w:p>
    <w:p w14:paraId="551A5BA0" w14:textId="77777777" w:rsidR="007148ED" w:rsidRPr="007148ED" w:rsidRDefault="007148ED" w:rsidP="007148ED">
      <w:pPr>
        <w:jc w:val="both"/>
        <w:rPr>
          <w:iCs/>
        </w:rPr>
      </w:pPr>
    </w:p>
    <w:p w14:paraId="5B4446B5" w14:textId="79DE02B2" w:rsidR="00011C2E" w:rsidRPr="007A1782" w:rsidRDefault="00011C2E" w:rsidP="007A1782">
      <w:pPr>
        <w:pStyle w:val="ListParagraph"/>
        <w:numPr>
          <w:ilvl w:val="0"/>
          <w:numId w:val="17"/>
        </w:numPr>
        <w:ind w:left="1440" w:hanging="720"/>
        <w:jc w:val="both"/>
        <w:rPr>
          <w:b/>
          <w:bCs/>
          <w:iCs/>
        </w:rPr>
      </w:pPr>
      <w:r>
        <w:rPr>
          <w:b/>
          <w:bCs/>
          <w:iCs/>
          <w:u w:val="single"/>
        </w:rPr>
        <w:t>December 1, 2020</w:t>
      </w:r>
      <w:r w:rsidR="0031566B">
        <w:rPr>
          <w:b/>
          <w:bCs/>
          <w:iCs/>
          <w:u w:val="single"/>
        </w:rPr>
        <w:t xml:space="preserve"> – Transportation Committee Meeting Minutes. </w:t>
      </w:r>
    </w:p>
    <w:p w14:paraId="2E8E5B31" w14:textId="702D8591" w:rsidR="007A1782" w:rsidRDefault="007A1782" w:rsidP="00900E46">
      <w:pPr>
        <w:jc w:val="both"/>
        <w:rPr>
          <w:iCs/>
        </w:rPr>
      </w:pPr>
    </w:p>
    <w:p w14:paraId="31E968F5" w14:textId="18E586CE" w:rsidR="00900E46" w:rsidRDefault="008300CB" w:rsidP="00900E46">
      <w:pPr>
        <w:jc w:val="both"/>
        <w:rPr>
          <w:iCs/>
        </w:rPr>
      </w:pPr>
      <w:r>
        <w:rPr>
          <w:iCs/>
        </w:rPr>
        <w:t>Chair Robinson reported that the Transportation Committee Meeting Minutes from October 30, 2020, the Mountain Transit System Summit Minutes from November 13 and November 14, 2020</w:t>
      </w:r>
      <w:r w:rsidR="007148ED">
        <w:rPr>
          <w:iCs/>
        </w:rPr>
        <w:t>,</w:t>
      </w:r>
      <w:r>
        <w:rPr>
          <w:iCs/>
        </w:rPr>
        <w:t xml:space="preserve"> and the Transportation Committee Meeting Minutes from December 1, 2020</w:t>
      </w:r>
      <w:r w:rsidR="007148ED">
        <w:rPr>
          <w:iCs/>
        </w:rPr>
        <w:t>,</w:t>
      </w:r>
      <w:r>
        <w:rPr>
          <w:iCs/>
        </w:rPr>
        <w:t xml:space="preserve"> </w:t>
      </w:r>
      <w:r w:rsidR="007148ED">
        <w:rPr>
          <w:iCs/>
        </w:rPr>
        <w:t xml:space="preserve">were </w:t>
      </w:r>
      <w:r>
        <w:rPr>
          <w:iCs/>
        </w:rPr>
        <w:t>given to the CWC Board Members for review.  He asked that the Commissioners share any questions or concerns.</w:t>
      </w:r>
    </w:p>
    <w:p w14:paraId="101EFB53" w14:textId="0989A26D" w:rsidR="00DD54D6" w:rsidRDefault="00DD54D6" w:rsidP="00DD54D6">
      <w:pPr>
        <w:jc w:val="both"/>
        <w:rPr>
          <w:b/>
          <w:bCs/>
          <w:iCs/>
        </w:rPr>
      </w:pPr>
    </w:p>
    <w:p w14:paraId="2E2C78B6" w14:textId="27E5C16D" w:rsidR="00F368F6" w:rsidRPr="0031566B" w:rsidRDefault="00DA66EB" w:rsidP="002C7227">
      <w:pPr>
        <w:tabs>
          <w:tab w:val="left" w:pos="720"/>
          <w:tab w:val="left" w:pos="2160"/>
        </w:tabs>
        <w:jc w:val="both"/>
        <w:rPr>
          <w:b/>
          <w:bCs/>
          <w:u w:val="single"/>
        </w:rPr>
      </w:pPr>
      <w:r>
        <w:rPr>
          <w:b/>
          <w:bCs/>
          <w:u w:val="single"/>
        </w:rPr>
        <w:t xml:space="preserve">MOUNTAIN TRANSIT SYSTEM – DISCUSSION - THE BOARD WILL RECEIVE REPORT FROM MTS SUMMIT FOR DISCUSSION.  FACILITATOR JULIANNA CHRISTIE AVAILABLE FOR COMMENTS.  </w:t>
      </w:r>
    </w:p>
    <w:p w14:paraId="01C21FB8" w14:textId="1374F789" w:rsidR="00DA66EB" w:rsidRDefault="00DA66EB" w:rsidP="00601F22">
      <w:pPr>
        <w:tabs>
          <w:tab w:val="left" w:pos="1440"/>
          <w:tab w:val="left" w:pos="2160"/>
        </w:tabs>
        <w:jc w:val="both"/>
      </w:pPr>
    </w:p>
    <w:p w14:paraId="24D9CCBD" w14:textId="49E5AAB4" w:rsidR="00900E46" w:rsidRDefault="004F282E" w:rsidP="00900E46">
      <w:pPr>
        <w:jc w:val="both"/>
        <w:rPr>
          <w:iCs/>
        </w:rPr>
      </w:pPr>
      <w:r>
        <w:rPr>
          <w:iCs/>
        </w:rPr>
        <w:t>Chair Robinson</w:t>
      </w:r>
      <w:r w:rsidR="00355FAD">
        <w:rPr>
          <w:iCs/>
        </w:rPr>
        <w:t xml:space="preserve"> reported that there </w:t>
      </w:r>
      <w:r w:rsidR="007148ED">
        <w:rPr>
          <w:iCs/>
        </w:rPr>
        <w:t>was</w:t>
      </w:r>
      <w:r w:rsidR="00355FAD">
        <w:rPr>
          <w:iCs/>
        </w:rPr>
        <w:t xml:space="preserve"> a Mountain Transportation System (“MTS”) Expert Panel on September 18, 2020</w:t>
      </w:r>
      <w:r w:rsidR="00302DF7">
        <w:rPr>
          <w:iCs/>
        </w:rPr>
        <w:t>,</w:t>
      </w:r>
      <w:r w:rsidR="00355FAD">
        <w:rPr>
          <w:iCs/>
        </w:rPr>
        <w:t xml:space="preserve"> and </w:t>
      </w:r>
      <w:r w:rsidR="00E60565">
        <w:rPr>
          <w:iCs/>
        </w:rPr>
        <w:t>an</w:t>
      </w:r>
      <w:r w:rsidR="00355FAD">
        <w:rPr>
          <w:iCs/>
        </w:rPr>
        <w:t xml:space="preserve"> MTS Summit on November 13 and November 14, 2020.</w:t>
      </w:r>
      <w:r w:rsidR="00CE4B91">
        <w:rPr>
          <w:iCs/>
        </w:rPr>
        <w:t xml:space="preserve">  The intention was to reach a consensus on a transportation system that could be recommended to </w:t>
      </w:r>
      <w:r w:rsidR="007148ED">
        <w:rPr>
          <w:iCs/>
        </w:rPr>
        <w:t xml:space="preserve">the </w:t>
      </w:r>
      <w:r w:rsidR="00CE4B91">
        <w:rPr>
          <w:iCs/>
        </w:rPr>
        <w:t xml:space="preserve">Utah Department of Transportation (“UDOT”) and the public.  Chair Robinson noted that </w:t>
      </w:r>
      <w:r w:rsidR="00324D1F">
        <w:rPr>
          <w:iCs/>
        </w:rPr>
        <w:t xml:space="preserve">the initial goal of reaching a consensus in December 2020 would not happen.  Instead, there were certain objectives Chair Robinson asked the CWC Board Members to focus on during the </w:t>
      </w:r>
      <w:r w:rsidR="00E60565">
        <w:rPr>
          <w:iCs/>
        </w:rPr>
        <w:t xml:space="preserve">current </w:t>
      </w:r>
      <w:r w:rsidR="00324D1F">
        <w:rPr>
          <w:iCs/>
        </w:rPr>
        <w:t>meeting:</w:t>
      </w:r>
    </w:p>
    <w:p w14:paraId="7A443CE4" w14:textId="742DC946" w:rsidR="00324D1F" w:rsidRDefault="00324D1F" w:rsidP="00900E46">
      <w:pPr>
        <w:jc w:val="both"/>
        <w:rPr>
          <w:iCs/>
        </w:rPr>
      </w:pPr>
    </w:p>
    <w:p w14:paraId="1B8F7C31" w14:textId="0FBC6D80" w:rsidR="00324D1F" w:rsidRDefault="00F4382B" w:rsidP="00F4382B">
      <w:pPr>
        <w:pStyle w:val="ListParagraph"/>
        <w:numPr>
          <w:ilvl w:val="0"/>
          <w:numId w:val="18"/>
        </w:numPr>
        <w:jc w:val="both"/>
        <w:rPr>
          <w:iCs/>
        </w:rPr>
      </w:pPr>
      <w:r>
        <w:rPr>
          <w:iCs/>
        </w:rPr>
        <w:t xml:space="preserve">Reach agreement on the elements needed in </w:t>
      </w:r>
      <w:r w:rsidR="00E60565">
        <w:rPr>
          <w:iCs/>
        </w:rPr>
        <w:t>the</w:t>
      </w:r>
      <w:r>
        <w:rPr>
          <w:iCs/>
        </w:rPr>
        <w:t xml:space="preserve"> MTS (must</w:t>
      </w:r>
      <w:r w:rsidR="00302DF7">
        <w:rPr>
          <w:iCs/>
        </w:rPr>
        <w:t>-</w:t>
      </w:r>
      <w:r>
        <w:rPr>
          <w:iCs/>
        </w:rPr>
        <w:t>haves, deal</w:t>
      </w:r>
      <w:r w:rsidR="00302DF7">
        <w:rPr>
          <w:iCs/>
        </w:rPr>
        <w:t>-</w:t>
      </w:r>
      <w:r>
        <w:rPr>
          <w:iCs/>
        </w:rPr>
        <w:t>breakers</w:t>
      </w:r>
      <w:r w:rsidR="00302DF7">
        <w:rPr>
          <w:iCs/>
        </w:rPr>
        <w:t>,</w:t>
      </w:r>
      <w:r>
        <w:rPr>
          <w:iCs/>
        </w:rPr>
        <w:t xml:space="preserve"> or values);</w:t>
      </w:r>
      <w:r w:rsidR="007148ED">
        <w:rPr>
          <w:iCs/>
        </w:rPr>
        <w:t xml:space="preserve"> and</w:t>
      </w:r>
    </w:p>
    <w:p w14:paraId="6681F64E" w14:textId="0A5D243A" w:rsidR="00F4382B" w:rsidRDefault="00F4382B" w:rsidP="00F4382B">
      <w:pPr>
        <w:pStyle w:val="ListParagraph"/>
        <w:numPr>
          <w:ilvl w:val="0"/>
          <w:numId w:val="18"/>
        </w:numPr>
        <w:jc w:val="both"/>
        <w:rPr>
          <w:iCs/>
        </w:rPr>
      </w:pPr>
      <w:r>
        <w:rPr>
          <w:iCs/>
        </w:rPr>
        <w:t>Commit to reaching a consensus in the first quarter of 2021.</w:t>
      </w:r>
    </w:p>
    <w:p w14:paraId="32438BBB" w14:textId="77777777" w:rsidR="00F4382B" w:rsidRPr="00F4382B" w:rsidRDefault="00F4382B" w:rsidP="00F4382B">
      <w:pPr>
        <w:jc w:val="both"/>
        <w:rPr>
          <w:iCs/>
        </w:rPr>
      </w:pPr>
    </w:p>
    <w:p w14:paraId="0F41DAE5" w14:textId="56F252B6" w:rsidR="002C5E2A" w:rsidRDefault="00F4382B" w:rsidP="00900E46">
      <w:pPr>
        <w:jc w:val="both"/>
        <w:rPr>
          <w:iCs/>
        </w:rPr>
      </w:pPr>
      <w:r>
        <w:rPr>
          <w:iCs/>
        </w:rPr>
        <w:t xml:space="preserve">UDOT added additional information and updates to their Draft Alternatives on </w:t>
      </w:r>
      <w:r w:rsidR="007208D0">
        <w:rPr>
          <w:iCs/>
        </w:rPr>
        <w:t>November 20, 2020 and</w:t>
      </w:r>
      <w:r>
        <w:rPr>
          <w:iCs/>
        </w:rPr>
        <w:t xml:space="preserve"> had a timeline to publish a Draft E</w:t>
      </w:r>
      <w:r w:rsidR="00A24869">
        <w:rPr>
          <w:iCs/>
        </w:rPr>
        <w:t>nvironmental Impact Statement (“EIS”)</w:t>
      </w:r>
      <w:r>
        <w:rPr>
          <w:iCs/>
        </w:rPr>
        <w:t xml:space="preserve"> mid-</w:t>
      </w:r>
      <w:r w:rsidR="007208D0">
        <w:rPr>
          <w:iCs/>
        </w:rPr>
        <w:t>year 2021</w:t>
      </w:r>
      <w:r>
        <w:rPr>
          <w:iCs/>
        </w:rPr>
        <w:t xml:space="preserve">.  Chair Robinson </w:t>
      </w:r>
      <w:r w:rsidR="00601F0E">
        <w:rPr>
          <w:iCs/>
        </w:rPr>
        <w:t xml:space="preserve">felt it would be beneficial to provide UDOT with CWC input and consensus decisions in a timely manner. </w:t>
      </w:r>
      <w:r w:rsidR="005479B6">
        <w:rPr>
          <w:iCs/>
        </w:rPr>
        <w:t xml:space="preserve"> He suggested that the CWC Board or a subset of members meet more frequently in 2021.  The topic would be discussed further at the CWC Board Retreat. </w:t>
      </w:r>
    </w:p>
    <w:p w14:paraId="17A439FA" w14:textId="7ABBA570" w:rsidR="000C392C" w:rsidRDefault="000C392C" w:rsidP="00900E46">
      <w:pPr>
        <w:jc w:val="both"/>
        <w:rPr>
          <w:iCs/>
        </w:rPr>
      </w:pPr>
    </w:p>
    <w:p w14:paraId="6132904C" w14:textId="5DF7C1F8" w:rsidR="00CD7B29" w:rsidRDefault="000C392C" w:rsidP="00900E46">
      <w:pPr>
        <w:jc w:val="both"/>
        <w:rPr>
          <w:iCs/>
        </w:rPr>
      </w:pPr>
      <w:r>
        <w:rPr>
          <w:iCs/>
        </w:rPr>
        <w:t xml:space="preserve">Chair Robinson introduced MTS Summit facilitator, Julianna Christie.  </w:t>
      </w:r>
      <w:r w:rsidR="00CD7B29">
        <w:rPr>
          <w:iCs/>
        </w:rPr>
        <w:t xml:space="preserve">She reported that the MTS Summit Facilitator’s Report </w:t>
      </w:r>
      <w:r w:rsidR="00F914AA">
        <w:rPr>
          <w:iCs/>
        </w:rPr>
        <w:t>was</w:t>
      </w:r>
      <w:r w:rsidR="00CD7B29">
        <w:rPr>
          <w:iCs/>
        </w:rPr>
        <w:t xml:space="preserve"> sent to CWC Board Members prior to the meeting.  </w:t>
      </w:r>
      <w:r w:rsidR="003360DF">
        <w:rPr>
          <w:iCs/>
        </w:rPr>
        <w:t>Ms. Christie reviewed information from the two-day summit</w:t>
      </w:r>
      <w:r w:rsidR="006558C9">
        <w:rPr>
          <w:iCs/>
        </w:rPr>
        <w:t xml:space="preserve"> as well as </w:t>
      </w:r>
      <w:r w:rsidR="003360DF">
        <w:rPr>
          <w:iCs/>
        </w:rPr>
        <w:t xml:space="preserve">objectives, </w:t>
      </w:r>
      <w:r w:rsidR="006558C9">
        <w:rPr>
          <w:iCs/>
        </w:rPr>
        <w:t xml:space="preserve">the </w:t>
      </w:r>
      <w:r w:rsidR="003360DF">
        <w:rPr>
          <w:iCs/>
        </w:rPr>
        <w:t>problem statement, criteria, key findings</w:t>
      </w:r>
      <w:r w:rsidR="00F914AA">
        <w:rPr>
          <w:iCs/>
        </w:rPr>
        <w:t>,</w:t>
      </w:r>
      <w:r w:rsidR="003360DF">
        <w:rPr>
          <w:iCs/>
        </w:rPr>
        <w:t xml:space="preserve"> and recommendations.  </w:t>
      </w:r>
    </w:p>
    <w:p w14:paraId="51422251" w14:textId="092D7545" w:rsidR="00DD59AE" w:rsidRDefault="00DD59AE" w:rsidP="00900E46">
      <w:pPr>
        <w:jc w:val="both"/>
        <w:rPr>
          <w:iCs/>
        </w:rPr>
      </w:pPr>
    </w:p>
    <w:p w14:paraId="1B765B34" w14:textId="6A3D6FF5" w:rsidR="008E592B" w:rsidRDefault="008E592B" w:rsidP="008E592B">
      <w:pPr>
        <w:jc w:val="both"/>
        <w:rPr>
          <w:iCs/>
        </w:rPr>
      </w:pPr>
      <w:r>
        <w:rPr>
          <w:iCs/>
        </w:rPr>
        <w:t xml:space="preserve">Ms. Christie overviewed the </w:t>
      </w:r>
      <w:r w:rsidR="00F914AA">
        <w:rPr>
          <w:iCs/>
        </w:rPr>
        <w:t xml:space="preserve">following </w:t>
      </w:r>
      <w:r>
        <w:rPr>
          <w:iCs/>
        </w:rPr>
        <w:t>MTS Summit objectives with the Commissioners</w:t>
      </w:r>
      <w:r w:rsidRPr="008E592B">
        <w:rPr>
          <w:iCs/>
        </w:rPr>
        <w:t>:</w:t>
      </w:r>
    </w:p>
    <w:p w14:paraId="6578EED6" w14:textId="77777777" w:rsidR="003A764D" w:rsidRDefault="003A764D" w:rsidP="008E592B">
      <w:pPr>
        <w:jc w:val="both"/>
        <w:rPr>
          <w:iCs/>
        </w:rPr>
      </w:pPr>
    </w:p>
    <w:p w14:paraId="265BF64F" w14:textId="62D3BE71" w:rsidR="008E592B" w:rsidRDefault="008E592B" w:rsidP="008E592B">
      <w:pPr>
        <w:pStyle w:val="ListParagraph"/>
        <w:numPr>
          <w:ilvl w:val="0"/>
          <w:numId w:val="19"/>
        </w:numPr>
        <w:jc w:val="both"/>
        <w:rPr>
          <w:iCs/>
        </w:rPr>
      </w:pPr>
      <w:r w:rsidRPr="008E592B">
        <w:rPr>
          <w:iCs/>
        </w:rPr>
        <w:t>To review CWC’s MTS Draft Alternatives and updates, in context of overall CWC goals,</w:t>
      </w:r>
      <w:r>
        <w:rPr>
          <w:iCs/>
        </w:rPr>
        <w:t xml:space="preserve"> </w:t>
      </w:r>
      <w:r w:rsidRPr="008E592B">
        <w:rPr>
          <w:iCs/>
        </w:rPr>
        <w:t xml:space="preserve">including learnings from the </w:t>
      </w:r>
      <w:r>
        <w:rPr>
          <w:iCs/>
        </w:rPr>
        <w:t xml:space="preserve">Design Your Transit </w:t>
      </w:r>
      <w:r w:rsidRPr="008E592B">
        <w:rPr>
          <w:iCs/>
        </w:rPr>
        <w:t>online tool, public comment</w:t>
      </w:r>
      <w:r w:rsidR="006B5F92">
        <w:rPr>
          <w:iCs/>
        </w:rPr>
        <w:t>,</w:t>
      </w:r>
      <w:r w:rsidRPr="008E592B">
        <w:rPr>
          <w:iCs/>
        </w:rPr>
        <w:t xml:space="preserve"> and the</w:t>
      </w:r>
      <w:r>
        <w:rPr>
          <w:iCs/>
        </w:rPr>
        <w:t xml:space="preserve"> </w:t>
      </w:r>
      <w:r w:rsidRPr="008E592B">
        <w:rPr>
          <w:iCs/>
        </w:rPr>
        <w:t>October Stakeholders Council meeting</w:t>
      </w:r>
      <w:r>
        <w:rPr>
          <w:iCs/>
        </w:rPr>
        <w:t>;</w:t>
      </w:r>
    </w:p>
    <w:p w14:paraId="286508D1" w14:textId="0E1C07B9" w:rsidR="008E592B" w:rsidRDefault="008E592B" w:rsidP="008E592B">
      <w:pPr>
        <w:pStyle w:val="ListParagraph"/>
        <w:numPr>
          <w:ilvl w:val="0"/>
          <w:numId w:val="19"/>
        </w:numPr>
        <w:jc w:val="both"/>
        <w:rPr>
          <w:iCs/>
        </w:rPr>
      </w:pPr>
      <w:r w:rsidRPr="006B61EF">
        <w:rPr>
          <w:iCs/>
        </w:rPr>
        <w:t>To conduct dialogue among Stakeholders, members of the public, CWC Commissioners</w:t>
      </w:r>
      <w:r w:rsidR="006B5F92">
        <w:rPr>
          <w:iCs/>
        </w:rPr>
        <w:t>,</w:t>
      </w:r>
      <w:r w:rsidRPr="006B61EF">
        <w:rPr>
          <w:iCs/>
        </w:rPr>
        <w:t xml:space="preserve"> and</w:t>
      </w:r>
      <w:r w:rsidR="006B61EF">
        <w:rPr>
          <w:iCs/>
        </w:rPr>
        <w:t xml:space="preserve"> S</w:t>
      </w:r>
      <w:r w:rsidRPr="006B61EF">
        <w:rPr>
          <w:iCs/>
        </w:rPr>
        <w:t>taff in order to:</w:t>
      </w:r>
    </w:p>
    <w:p w14:paraId="69A5D27A" w14:textId="77777777" w:rsidR="00F914AA" w:rsidRDefault="00F914AA" w:rsidP="00F914AA">
      <w:pPr>
        <w:pStyle w:val="ListParagraph"/>
        <w:ind w:left="1440"/>
        <w:jc w:val="both"/>
        <w:rPr>
          <w:iCs/>
        </w:rPr>
      </w:pPr>
    </w:p>
    <w:p w14:paraId="4D8E467D" w14:textId="67635AF8" w:rsidR="008E592B" w:rsidRDefault="006B61EF" w:rsidP="008E592B">
      <w:pPr>
        <w:pStyle w:val="ListParagraph"/>
        <w:numPr>
          <w:ilvl w:val="1"/>
          <w:numId w:val="19"/>
        </w:numPr>
        <w:jc w:val="both"/>
        <w:rPr>
          <w:iCs/>
        </w:rPr>
      </w:pPr>
      <w:r>
        <w:rPr>
          <w:iCs/>
        </w:rPr>
        <w:t xml:space="preserve">Fully </w:t>
      </w:r>
      <w:r w:rsidR="008E592B" w:rsidRPr="006B61EF">
        <w:rPr>
          <w:iCs/>
        </w:rPr>
        <w:t>understand all elements of the Draft Alternative Modes and Demand</w:t>
      </w:r>
      <w:r>
        <w:rPr>
          <w:iCs/>
        </w:rPr>
        <w:t xml:space="preserve"> </w:t>
      </w:r>
      <w:r w:rsidR="008E592B" w:rsidRPr="006B61EF">
        <w:rPr>
          <w:iCs/>
        </w:rPr>
        <w:t>Management Strategies</w:t>
      </w:r>
      <w:r>
        <w:rPr>
          <w:iCs/>
        </w:rPr>
        <w:t>;</w:t>
      </w:r>
    </w:p>
    <w:p w14:paraId="6633081E" w14:textId="41B8F68F" w:rsidR="008E592B" w:rsidRDefault="008E592B" w:rsidP="008E592B">
      <w:pPr>
        <w:pStyle w:val="ListParagraph"/>
        <w:numPr>
          <w:ilvl w:val="1"/>
          <w:numId w:val="19"/>
        </w:numPr>
        <w:jc w:val="both"/>
        <w:rPr>
          <w:iCs/>
        </w:rPr>
      </w:pPr>
      <w:r w:rsidRPr="006B61EF">
        <w:rPr>
          <w:iCs/>
        </w:rPr>
        <w:t>Address questions</w:t>
      </w:r>
      <w:r w:rsidR="006B61EF">
        <w:rPr>
          <w:iCs/>
        </w:rPr>
        <w:t>;</w:t>
      </w:r>
    </w:p>
    <w:p w14:paraId="6FD7B525" w14:textId="44E8832F" w:rsidR="006B61EF" w:rsidRDefault="006B61EF" w:rsidP="008E592B">
      <w:pPr>
        <w:pStyle w:val="ListParagraph"/>
        <w:numPr>
          <w:ilvl w:val="1"/>
          <w:numId w:val="19"/>
        </w:numPr>
        <w:jc w:val="both"/>
        <w:rPr>
          <w:iCs/>
        </w:rPr>
      </w:pPr>
      <w:r>
        <w:rPr>
          <w:iCs/>
        </w:rPr>
        <w:t>Gather feedback;</w:t>
      </w:r>
    </w:p>
    <w:p w14:paraId="69E93D04" w14:textId="65A5D262" w:rsidR="008E592B" w:rsidRDefault="008E592B" w:rsidP="008E592B">
      <w:pPr>
        <w:pStyle w:val="ListParagraph"/>
        <w:numPr>
          <w:ilvl w:val="1"/>
          <w:numId w:val="19"/>
        </w:numPr>
        <w:jc w:val="both"/>
        <w:rPr>
          <w:iCs/>
        </w:rPr>
      </w:pPr>
      <w:r w:rsidRPr="006B61EF">
        <w:rPr>
          <w:iCs/>
        </w:rPr>
        <w:t>Reach consensus where possible</w:t>
      </w:r>
      <w:r w:rsidR="006B61EF">
        <w:rPr>
          <w:iCs/>
        </w:rPr>
        <w:t>;</w:t>
      </w:r>
      <w:r w:rsidR="00F914AA">
        <w:rPr>
          <w:iCs/>
        </w:rPr>
        <w:t xml:space="preserve"> and</w:t>
      </w:r>
    </w:p>
    <w:p w14:paraId="1B49CC52" w14:textId="79552F41" w:rsidR="008E592B" w:rsidRPr="006B61EF" w:rsidRDefault="008E592B" w:rsidP="008E592B">
      <w:pPr>
        <w:pStyle w:val="ListParagraph"/>
        <w:numPr>
          <w:ilvl w:val="1"/>
          <w:numId w:val="19"/>
        </w:numPr>
        <w:jc w:val="both"/>
        <w:rPr>
          <w:iCs/>
        </w:rPr>
      </w:pPr>
      <w:r w:rsidRPr="006B61EF">
        <w:rPr>
          <w:iCs/>
        </w:rPr>
        <w:t>Identify framework for further consensus-building by CWC Board</w:t>
      </w:r>
      <w:r w:rsidR="006B61EF">
        <w:rPr>
          <w:iCs/>
        </w:rPr>
        <w:t>.</w:t>
      </w:r>
    </w:p>
    <w:p w14:paraId="4C5DAEE2" w14:textId="77777777" w:rsidR="00DD59AE" w:rsidRDefault="00DD59AE" w:rsidP="00900E46">
      <w:pPr>
        <w:jc w:val="both"/>
        <w:rPr>
          <w:iCs/>
        </w:rPr>
      </w:pPr>
    </w:p>
    <w:p w14:paraId="63579B75" w14:textId="10BA486B" w:rsidR="003A764D" w:rsidRDefault="004A606F" w:rsidP="003A764D">
      <w:pPr>
        <w:jc w:val="both"/>
        <w:rPr>
          <w:iCs/>
        </w:rPr>
      </w:pPr>
      <w:r>
        <w:rPr>
          <w:iCs/>
        </w:rPr>
        <w:t>The event took place over Zoom on November 13, 2020</w:t>
      </w:r>
      <w:r w:rsidR="00F914AA">
        <w:rPr>
          <w:iCs/>
        </w:rPr>
        <w:t>,</w:t>
      </w:r>
      <w:r>
        <w:rPr>
          <w:iCs/>
        </w:rPr>
        <w:t xml:space="preserve"> from 12</w:t>
      </w:r>
      <w:r w:rsidR="00F914AA">
        <w:rPr>
          <w:iCs/>
        </w:rPr>
        <w:t>:00</w:t>
      </w:r>
      <w:r>
        <w:rPr>
          <w:iCs/>
        </w:rPr>
        <w:t xml:space="preserve"> p.m. to 5</w:t>
      </w:r>
      <w:r w:rsidR="00F914AA">
        <w:rPr>
          <w:iCs/>
        </w:rPr>
        <w:t>:00</w:t>
      </w:r>
      <w:r>
        <w:rPr>
          <w:iCs/>
        </w:rPr>
        <w:t xml:space="preserve"> p.m.</w:t>
      </w:r>
      <w:r w:rsidR="006B5F92">
        <w:rPr>
          <w:iCs/>
        </w:rPr>
        <w:t>,</w:t>
      </w:r>
      <w:r>
        <w:rPr>
          <w:iCs/>
        </w:rPr>
        <w:t xml:space="preserve"> and on November 14, 2020</w:t>
      </w:r>
      <w:r w:rsidR="006B5F92">
        <w:rPr>
          <w:iCs/>
        </w:rPr>
        <w:t>,</w:t>
      </w:r>
      <w:r>
        <w:rPr>
          <w:iCs/>
        </w:rPr>
        <w:t xml:space="preserve"> from 8</w:t>
      </w:r>
      <w:r w:rsidR="00F914AA">
        <w:rPr>
          <w:iCs/>
        </w:rPr>
        <w:t>:00</w:t>
      </w:r>
      <w:r>
        <w:rPr>
          <w:iCs/>
        </w:rPr>
        <w:t xml:space="preserve"> a.m. to 1</w:t>
      </w:r>
      <w:r w:rsidR="00F914AA">
        <w:rPr>
          <w:iCs/>
        </w:rPr>
        <w:t>:00</w:t>
      </w:r>
      <w:r>
        <w:rPr>
          <w:iCs/>
        </w:rPr>
        <w:t xml:space="preserve"> p.m.  There were 95 </w:t>
      </w:r>
      <w:r w:rsidR="00F914AA">
        <w:rPr>
          <w:iCs/>
        </w:rPr>
        <w:t xml:space="preserve">to </w:t>
      </w:r>
      <w:r>
        <w:rPr>
          <w:iCs/>
        </w:rPr>
        <w:t xml:space="preserve">110 participants in attendance and 69 viewers on Facebook.  </w:t>
      </w:r>
      <w:r w:rsidR="003A764D">
        <w:rPr>
          <w:iCs/>
        </w:rPr>
        <w:t>Ms. Christie overviewed the MTS Summit agenda</w:t>
      </w:r>
      <w:r w:rsidR="00F86936">
        <w:rPr>
          <w:iCs/>
        </w:rPr>
        <w:t xml:space="preserve"> with the CWC Board</w:t>
      </w:r>
      <w:r w:rsidR="003A764D">
        <w:rPr>
          <w:iCs/>
        </w:rPr>
        <w:t xml:space="preserve">.  </w:t>
      </w:r>
      <w:r w:rsidR="003A764D" w:rsidRPr="003A764D">
        <w:rPr>
          <w:iCs/>
        </w:rPr>
        <w:t>The Summit agenda included the following:</w:t>
      </w:r>
    </w:p>
    <w:p w14:paraId="55599306" w14:textId="2A5F1CBC" w:rsidR="003A764D" w:rsidRDefault="003A764D" w:rsidP="003A764D">
      <w:pPr>
        <w:jc w:val="both"/>
        <w:rPr>
          <w:iCs/>
        </w:rPr>
      </w:pPr>
    </w:p>
    <w:p w14:paraId="4CE3EC3D" w14:textId="1D77DC31" w:rsidR="003A764D" w:rsidRDefault="003A764D" w:rsidP="003A764D">
      <w:pPr>
        <w:pStyle w:val="ListParagraph"/>
        <w:numPr>
          <w:ilvl w:val="0"/>
          <w:numId w:val="20"/>
        </w:numPr>
        <w:jc w:val="both"/>
        <w:rPr>
          <w:iCs/>
        </w:rPr>
      </w:pPr>
      <w:r w:rsidRPr="00B75F4C">
        <w:rPr>
          <w:iCs/>
        </w:rPr>
        <w:t>Opening remarks by CWC Chair, Chris Robinson and Transportation Committee Chair,</w:t>
      </w:r>
      <w:r w:rsidR="00B75F4C">
        <w:rPr>
          <w:iCs/>
        </w:rPr>
        <w:t xml:space="preserve"> </w:t>
      </w:r>
      <w:r w:rsidRPr="00B75F4C">
        <w:rPr>
          <w:iCs/>
        </w:rPr>
        <w:t>Mayor Dan Knopp</w:t>
      </w:r>
      <w:r w:rsidR="00B75F4C">
        <w:rPr>
          <w:iCs/>
        </w:rPr>
        <w:t>;</w:t>
      </w:r>
    </w:p>
    <w:p w14:paraId="5EEAC9E2" w14:textId="2A839E54" w:rsidR="003A764D" w:rsidRDefault="003A764D" w:rsidP="003A764D">
      <w:pPr>
        <w:pStyle w:val="ListParagraph"/>
        <w:numPr>
          <w:ilvl w:val="0"/>
          <w:numId w:val="20"/>
        </w:numPr>
        <w:jc w:val="both"/>
        <w:rPr>
          <w:iCs/>
        </w:rPr>
      </w:pPr>
      <w:r w:rsidRPr="00B75F4C">
        <w:rPr>
          <w:iCs/>
        </w:rPr>
        <w:t xml:space="preserve">Review of </w:t>
      </w:r>
      <w:r w:rsidR="00F86936">
        <w:rPr>
          <w:iCs/>
        </w:rPr>
        <w:t>s</w:t>
      </w:r>
      <w:r w:rsidRPr="00B75F4C">
        <w:rPr>
          <w:iCs/>
        </w:rPr>
        <w:t>ummit objectives, logistics</w:t>
      </w:r>
      <w:r w:rsidR="006B5F92">
        <w:rPr>
          <w:iCs/>
        </w:rPr>
        <w:t>,</w:t>
      </w:r>
      <w:r w:rsidRPr="00B75F4C">
        <w:rPr>
          <w:iCs/>
        </w:rPr>
        <w:t xml:space="preserve"> and ground rules</w:t>
      </w:r>
      <w:r w:rsidR="00B75F4C">
        <w:rPr>
          <w:iCs/>
        </w:rPr>
        <w:t>;</w:t>
      </w:r>
    </w:p>
    <w:p w14:paraId="704FC841" w14:textId="440B1412" w:rsidR="003A764D" w:rsidRDefault="003A764D" w:rsidP="003A764D">
      <w:pPr>
        <w:pStyle w:val="ListParagraph"/>
        <w:numPr>
          <w:ilvl w:val="0"/>
          <w:numId w:val="20"/>
        </w:numPr>
        <w:jc w:val="both"/>
        <w:rPr>
          <w:iCs/>
        </w:rPr>
      </w:pPr>
      <w:r w:rsidRPr="00B75F4C">
        <w:rPr>
          <w:iCs/>
        </w:rPr>
        <w:t>Presentations including:</w:t>
      </w:r>
    </w:p>
    <w:p w14:paraId="15158B1C" w14:textId="77777777" w:rsidR="00F914AA" w:rsidRDefault="00F914AA" w:rsidP="00F914AA">
      <w:pPr>
        <w:pStyle w:val="ListParagraph"/>
        <w:ind w:left="1440"/>
        <w:jc w:val="both"/>
        <w:rPr>
          <w:iCs/>
        </w:rPr>
      </w:pPr>
    </w:p>
    <w:p w14:paraId="3FC247B2" w14:textId="092CC1DA" w:rsidR="003A764D" w:rsidRDefault="003A764D" w:rsidP="003A764D">
      <w:pPr>
        <w:pStyle w:val="ListParagraph"/>
        <w:numPr>
          <w:ilvl w:val="1"/>
          <w:numId w:val="20"/>
        </w:numPr>
        <w:jc w:val="both"/>
        <w:rPr>
          <w:iCs/>
        </w:rPr>
      </w:pPr>
      <w:r w:rsidRPr="00B75F4C">
        <w:rPr>
          <w:iCs/>
        </w:rPr>
        <w:t>Ralph Becker, CWC Executive Director, presenting CWC updates:</w:t>
      </w:r>
    </w:p>
    <w:p w14:paraId="30A20AB4" w14:textId="77777777" w:rsidR="00F914AA" w:rsidRDefault="00F914AA" w:rsidP="00F914AA">
      <w:pPr>
        <w:pStyle w:val="ListParagraph"/>
        <w:ind w:left="2160"/>
        <w:jc w:val="both"/>
        <w:rPr>
          <w:iCs/>
        </w:rPr>
      </w:pPr>
    </w:p>
    <w:p w14:paraId="3F2E232E" w14:textId="34EBF8ED" w:rsidR="00B75F4C" w:rsidRDefault="003A764D" w:rsidP="003A764D">
      <w:pPr>
        <w:pStyle w:val="ListParagraph"/>
        <w:numPr>
          <w:ilvl w:val="2"/>
          <w:numId w:val="20"/>
        </w:numPr>
        <w:jc w:val="both"/>
        <w:rPr>
          <w:iCs/>
        </w:rPr>
      </w:pPr>
      <w:r w:rsidRPr="00B75F4C">
        <w:rPr>
          <w:iCs/>
        </w:rPr>
        <w:t xml:space="preserve">From Mountain Accord to today - primary elements of </w:t>
      </w:r>
      <w:r w:rsidR="000D2AEC">
        <w:rPr>
          <w:iCs/>
        </w:rPr>
        <w:t xml:space="preserve">the </w:t>
      </w:r>
      <w:r w:rsidR="00F429C5">
        <w:rPr>
          <w:iCs/>
        </w:rPr>
        <w:t>a</w:t>
      </w:r>
      <w:r w:rsidRPr="00B75F4C">
        <w:rPr>
          <w:iCs/>
        </w:rPr>
        <w:t>greement</w:t>
      </w:r>
      <w:r w:rsidR="00B75F4C">
        <w:rPr>
          <w:iCs/>
        </w:rPr>
        <w:t>;</w:t>
      </w:r>
    </w:p>
    <w:p w14:paraId="6C37F90F" w14:textId="738BB4A4" w:rsidR="003A764D" w:rsidRDefault="003A764D" w:rsidP="003A764D">
      <w:pPr>
        <w:pStyle w:val="ListParagraph"/>
        <w:numPr>
          <w:ilvl w:val="2"/>
          <w:numId w:val="20"/>
        </w:numPr>
        <w:jc w:val="both"/>
        <w:rPr>
          <w:iCs/>
        </w:rPr>
      </w:pPr>
      <w:r w:rsidRPr="00B75F4C">
        <w:rPr>
          <w:iCs/>
        </w:rPr>
        <w:t>Primary CWC initiatives</w:t>
      </w:r>
      <w:r w:rsidR="00B75F4C">
        <w:rPr>
          <w:iCs/>
        </w:rPr>
        <w:t>;</w:t>
      </w:r>
      <w:r w:rsidR="00F914AA">
        <w:rPr>
          <w:iCs/>
        </w:rPr>
        <w:t xml:space="preserve"> and</w:t>
      </w:r>
    </w:p>
    <w:p w14:paraId="3A5AA332" w14:textId="306F78C3" w:rsidR="003A764D" w:rsidRDefault="003A764D" w:rsidP="003A764D">
      <w:pPr>
        <w:pStyle w:val="ListParagraph"/>
        <w:numPr>
          <w:ilvl w:val="2"/>
          <w:numId w:val="20"/>
        </w:numPr>
        <w:jc w:val="both"/>
        <w:rPr>
          <w:iCs/>
        </w:rPr>
      </w:pPr>
      <w:r w:rsidRPr="00B75F4C">
        <w:rPr>
          <w:iCs/>
        </w:rPr>
        <w:t>Where CWC goes from here</w:t>
      </w:r>
      <w:r w:rsidR="00B75F4C">
        <w:rPr>
          <w:iCs/>
        </w:rPr>
        <w:t>.</w:t>
      </w:r>
    </w:p>
    <w:p w14:paraId="3C686A63" w14:textId="77777777" w:rsidR="00F914AA" w:rsidRDefault="00F914AA" w:rsidP="00F914AA">
      <w:pPr>
        <w:pStyle w:val="ListParagraph"/>
        <w:ind w:left="1440"/>
        <w:jc w:val="both"/>
        <w:rPr>
          <w:iCs/>
        </w:rPr>
      </w:pPr>
    </w:p>
    <w:p w14:paraId="42337A9F" w14:textId="75905060" w:rsidR="003A764D" w:rsidRDefault="003A764D" w:rsidP="003A764D">
      <w:pPr>
        <w:pStyle w:val="ListParagraph"/>
        <w:numPr>
          <w:ilvl w:val="1"/>
          <w:numId w:val="20"/>
        </w:numPr>
        <w:jc w:val="both"/>
        <w:rPr>
          <w:iCs/>
        </w:rPr>
      </w:pPr>
      <w:r w:rsidRPr="001A3683">
        <w:rPr>
          <w:iCs/>
        </w:rPr>
        <w:t>Blake Perez, CWC Deputy Director, presenting MTS Process updates:</w:t>
      </w:r>
    </w:p>
    <w:p w14:paraId="520EFB28" w14:textId="77777777" w:rsidR="00F914AA" w:rsidRDefault="00F914AA" w:rsidP="00F914AA">
      <w:pPr>
        <w:pStyle w:val="ListParagraph"/>
        <w:ind w:left="2160"/>
        <w:jc w:val="both"/>
        <w:rPr>
          <w:iCs/>
        </w:rPr>
      </w:pPr>
    </w:p>
    <w:p w14:paraId="4BF40E36" w14:textId="63767262" w:rsidR="003A764D" w:rsidRDefault="003A764D" w:rsidP="003A764D">
      <w:pPr>
        <w:pStyle w:val="ListParagraph"/>
        <w:numPr>
          <w:ilvl w:val="2"/>
          <w:numId w:val="20"/>
        </w:numPr>
        <w:jc w:val="both"/>
        <w:rPr>
          <w:iCs/>
        </w:rPr>
      </w:pPr>
      <w:r w:rsidRPr="001A3683">
        <w:rPr>
          <w:iCs/>
        </w:rPr>
        <w:t>Why did CWC start the MTS process?</w:t>
      </w:r>
    </w:p>
    <w:p w14:paraId="6CD20F65" w14:textId="728EE064" w:rsidR="003A764D" w:rsidRDefault="006B5F92" w:rsidP="003A764D">
      <w:pPr>
        <w:pStyle w:val="ListParagraph"/>
        <w:numPr>
          <w:ilvl w:val="2"/>
          <w:numId w:val="20"/>
        </w:numPr>
        <w:jc w:val="both"/>
        <w:rPr>
          <w:iCs/>
        </w:rPr>
      </w:pPr>
      <w:r>
        <w:rPr>
          <w:iCs/>
        </w:rPr>
        <w:t>The p</w:t>
      </w:r>
      <w:r w:rsidR="003A764D" w:rsidRPr="001A3683">
        <w:rPr>
          <w:iCs/>
        </w:rPr>
        <w:t>rocess to date</w:t>
      </w:r>
      <w:r w:rsidR="001A3683">
        <w:rPr>
          <w:iCs/>
        </w:rPr>
        <w:t>;</w:t>
      </w:r>
    </w:p>
    <w:p w14:paraId="51A59777" w14:textId="6F65C7A3" w:rsidR="003A764D" w:rsidRDefault="003A764D" w:rsidP="003A764D">
      <w:pPr>
        <w:pStyle w:val="ListParagraph"/>
        <w:numPr>
          <w:ilvl w:val="2"/>
          <w:numId w:val="20"/>
        </w:numPr>
        <w:jc w:val="both"/>
        <w:rPr>
          <w:iCs/>
        </w:rPr>
      </w:pPr>
      <w:r w:rsidRPr="001A3683">
        <w:rPr>
          <w:iCs/>
        </w:rPr>
        <w:t>Objectives and attributes</w:t>
      </w:r>
      <w:r w:rsidR="001A3683">
        <w:rPr>
          <w:iCs/>
        </w:rPr>
        <w:t>;</w:t>
      </w:r>
    </w:p>
    <w:p w14:paraId="58B0A125" w14:textId="1EF8C77D" w:rsidR="003A764D" w:rsidRDefault="003A764D" w:rsidP="003A764D">
      <w:pPr>
        <w:pStyle w:val="ListParagraph"/>
        <w:numPr>
          <w:ilvl w:val="2"/>
          <w:numId w:val="20"/>
        </w:numPr>
        <w:jc w:val="both"/>
        <w:rPr>
          <w:iCs/>
        </w:rPr>
      </w:pPr>
      <w:r w:rsidRPr="00B87E38">
        <w:rPr>
          <w:iCs/>
        </w:rPr>
        <w:t>Overview of Draft Alternatives</w:t>
      </w:r>
      <w:r w:rsidR="00F914AA">
        <w:rPr>
          <w:iCs/>
        </w:rPr>
        <w:t xml:space="preserve">; and </w:t>
      </w:r>
    </w:p>
    <w:p w14:paraId="5885A554" w14:textId="7C69C451" w:rsidR="003A764D" w:rsidRDefault="003A764D" w:rsidP="003A764D">
      <w:pPr>
        <w:pStyle w:val="ListParagraph"/>
        <w:numPr>
          <w:ilvl w:val="2"/>
          <w:numId w:val="20"/>
        </w:numPr>
        <w:jc w:val="both"/>
        <w:rPr>
          <w:iCs/>
        </w:rPr>
      </w:pPr>
      <w:r w:rsidRPr="00B87E38">
        <w:rPr>
          <w:iCs/>
        </w:rPr>
        <w:t xml:space="preserve">Learnings from </w:t>
      </w:r>
      <w:r w:rsidR="00B87E38">
        <w:rPr>
          <w:iCs/>
        </w:rPr>
        <w:t>Design Your Transit</w:t>
      </w:r>
      <w:r w:rsidRPr="00B87E38">
        <w:rPr>
          <w:iCs/>
        </w:rPr>
        <w:t xml:space="preserve"> online tool, public comment, and</w:t>
      </w:r>
      <w:r w:rsidR="00B87E38">
        <w:rPr>
          <w:iCs/>
        </w:rPr>
        <w:t xml:space="preserve"> </w:t>
      </w:r>
      <w:r w:rsidRPr="00B87E38">
        <w:rPr>
          <w:iCs/>
        </w:rPr>
        <w:t xml:space="preserve">October Stakeholders Council </w:t>
      </w:r>
      <w:r w:rsidR="00B87E38">
        <w:rPr>
          <w:iCs/>
        </w:rPr>
        <w:t>M</w:t>
      </w:r>
      <w:r w:rsidRPr="00B87E38">
        <w:rPr>
          <w:iCs/>
        </w:rPr>
        <w:t>eeting</w:t>
      </w:r>
      <w:r w:rsidR="00B87E38">
        <w:rPr>
          <w:iCs/>
        </w:rPr>
        <w:t>.</w:t>
      </w:r>
    </w:p>
    <w:p w14:paraId="79320BB6" w14:textId="77777777" w:rsidR="00F914AA" w:rsidRDefault="00F914AA" w:rsidP="00F914AA">
      <w:pPr>
        <w:pStyle w:val="ListParagraph"/>
        <w:ind w:left="1440"/>
        <w:jc w:val="both"/>
        <w:rPr>
          <w:iCs/>
        </w:rPr>
      </w:pPr>
    </w:p>
    <w:p w14:paraId="1A247C68" w14:textId="761AB22B" w:rsidR="003A764D" w:rsidRDefault="003A764D" w:rsidP="003A764D">
      <w:pPr>
        <w:pStyle w:val="ListParagraph"/>
        <w:numPr>
          <w:ilvl w:val="1"/>
          <w:numId w:val="20"/>
        </w:numPr>
        <w:jc w:val="both"/>
        <w:rPr>
          <w:iCs/>
        </w:rPr>
      </w:pPr>
      <w:r w:rsidRPr="00652895">
        <w:rPr>
          <w:iCs/>
        </w:rPr>
        <w:t>Laura Briefer, Director, Salt Lake City Dep</w:t>
      </w:r>
      <w:r w:rsidR="00F726CF">
        <w:rPr>
          <w:iCs/>
        </w:rPr>
        <w:t>artment</w:t>
      </w:r>
      <w:r w:rsidRPr="00652895">
        <w:rPr>
          <w:iCs/>
        </w:rPr>
        <w:t xml:space="preserve"> of Public Utilities:</w:t>
      </w:r>
    </w:p>
    <w:p w14:paraId="2DD8A13D" w14:textId="77777777" w:rsidR="00F914AA" w:rsidRDefault="00F914AA" w:rsidP="00F914AA">
      <w:pPr>
        <w:pStyle w:val="ListParagraph"/>
        <w:ind w:left="2160"/>
        <w:jc w:val="both"/>
        <w:rPr>
          <w:iCs/>
        </w:rPr>
      </w:pPr>
    </w:p>
    <w:p w14:paraId="04C5630C" w14:textId="7730FFF7" w:rsidR="003A764D" w:rsidRDefault="003A764D" w:rsidP="003A764D">
      <w:pPr>
        <w:pStyle w:val="ListParagraph"/>
        <w:numPr>
          <w:ilvl w:val="2"/>
          <w:numId w:val="20"/>
        </w:numPr>
        <w:jc w:val="both"/>
        <w:rPr>
          <w:iCs/>
        </w:rPr>
      </w:pPr>
      <w:r w:rsidRPr="00652895">
        <w:rPr>
          <w:iCs/>
        </w:rPr>
        <w:t>Relating Watershed Protection Objectives to Transportation Objectives</w:t>
      </w:r>
      <w:r w:rsidR="00652895">
        <w:rPr>
          <w:iCs/>
        </w:rPr>
        <w:t>.</w:t>
      </w:r>
    </w:p>
    <w:p w14:paraId="063DEEF9" w14:textId="77777777" w:rsidR="00F914AA" w:rsidRDefault="00F914AA" w:rsidP="00F914AA">
      <w:pPr>
        <w:pStyle w:val="ListParagraph"/>
        <w:jc w:val="both"/>
        <w:rPr>
          <w:iCs/>
        </w:rPr>
      </w:pPr>
    </w:p>
    <w:p w14:paraId="23757EDB" w14:textId="34B45C19" w:rsidR="003A764D" w:rsidRDefault="003A764D" w:rsidP="003A764D">
      <w:pPr>
        <w:pStyle w:val="ListParagraph"/>
        <w:numPr>
          <w:ilvl w:val="0"/>
          <w:numId w:val="20"/>
        </w:numPr>
        <w:jc w:val="both"/>
        <w:rPr>
          <w:iCs/>
        </w:rPr>
      </w:pPr>
      <w:r w:rsidRPr="00652895">
        <w:rPr>
          <w:iCs/>
        </w:rPr>
        <w:t xml:space="preserve">Group discussion of </w:t>
      </w:r>
      <w:r w:rsidR="00B657EC">
        <w:rPr>
          <w:iCs/>
        </w:rPr>
        <w:t>s</w:t>
      </w:r>
      <w:r w:rsidRPr="00652895">
        <w:rPr>
          <w:iCs/>
        </w:rPr>
        <w:t xml:space="preserve">ummit </w:t>
      </w:r>
      <w:r w:rsidR="00D937DA">
        <w:rPr>
          <w:iCs/>
        </w:rPr>
        <w:t>p</w:t>
      </w:r>
      <w:r w:rsidRPr="00652895">
        <w:rPr>
          <w:iCs/>
        </w:rPr>
        <w:t>roblem statement and decision-making criteria</w:t>
      </w:r>
      <w:r w:rsidR="00652895">
        <w:rPr>
          <w:iCs/>
        </w:rPr>
        <w:t>;</w:t>
      </w:r>
    </w:p>
    <w:p w14:paraId="26E7BEDC" w14:textId="77777777" w:rsidR="00F914AA" w:rsidRDefault="00F914AA" w:rsidP="00F914AA">
      <w:pPr>
        <w:pStyle w:val="ListParagraph"/>
        <w:ind w:left="1440"/>
        <w:jc w:val="both"/>
        <w:rPr>
          <w:iCs/>
        </w:rPr>
      </w:pPr>
    </w:p>
    <w:p w14:paraId="710471E3" w14:textId="75F5490B" w:rsidR="003A764D" w:rsidRDefault="00652895" w:rsidP="003A764D">
      <w:pPr>
        <w:pStyle w:val="ListParagraph"/>
        <w:numPr>
          <w:ilvl w:val="1"/>
          <w:numId w:val="20"/>
        </w:numPr>
        <w:jc w:val="both"/>
        <w:rPr>
          <w:iCs/>
        </w:rPr>
      </w:pPr>
      <w:r>
        <w:rPr>
          <w:iCs/>
        </w:rPr>
        <w:t>P</w:t>
      </w:r>
      <w:r w:rsidR="003A764D" w:rsidRPr="00652895">
        <w:rPr>
          <w:iCs/>
        </w:rPr>
        <w:t>roblem statement:</w:t>
      </w:r>
      <w:r w:rsidR="00D937DA">
        <w:rPr>
          <w:iCs/>
        </w:rPr>
        <w:t xml:space="preserve"> </w:t>
      </w:r>
      <w:r w:rsidR="00F914AA">
        <w:rPr>
          <w:iCs/>
        </w:rPr>
        <w:t xml:space="preserve"> </w:t>
      </w:r>
      <w:r w:rsidR="003A764D" w:rsidRPr="00652895">
        <w:rPr>
          <w:iCs/>
        </w:rPr>
        <w:t>In what ways might we explore regional, year-round</w:t>
      </w:r>
      <w:r>
        <w:rPr>
          <w:iCs/>
        </w:rPr>
        <w:t xml:space="preserve"> </w:t>
      </w:r>
      <w:r w:rsidR="003A764D" w:rsidRPr="00652895">
        <w:rPr>
          <w:iCs/>
        </w:rPr>
        <w:t>transportation solutions that minimize congestion and improve safety, while</w:t>
      </w:r>
      <w:r>
        <w:rPr>
          <w:iCs/>
        </w:rPr>
        <w:t xml:space="preserve"> </w:t>
      </w:r>
      <w:r w:rsidR="003A764D" w:rsidRPr="00652895">
        <w:rPr>
          <w:iCs/>
        </w:rPr>
        <w:t>addressing environmental concerns, and incorporating input from all of you here at</w:t>
      </w:r>
      <w:r>
        <w:rPr>
          <w:iCs/>
        </w:rPr>
        <w:t xml:space="preserve"> </w:t>
      </w:r>
      <w:r w:rsidR="003A764D" w:rsidRPr="00652895">
        <w:rPr>
          <w:iCs/>
        </w:rPr>
        <w:t xml:space="preserve">the </w:t>
      </w:r>
      <w:r w:rsidR="00B657EC">
        <w:rPr>
          <w:iCs/>
        </w:rPr>
        <w:t>s</w:t>
      </w:r>
      <w:r w:rsidR="003A764D" w:rsidRPr="00652895">
        <w:rPr>
          <w:iCs/>
        </w:rPr>
        <w:t>ummit?</w:t>
      </w:r>
    </w:p>
    <w:p w14:paraId="5292181C" w14:textId="06555CE5" w:rsidR="003A764D" w:rsidRDefault="00B657EC" w:rsidP="003A764D">
      <w:pPr>
        <w:pStyle w:val="ListParagraph"/>
        <w:numPr>
          <w:ilvl w:val="1"/>
          <w:numId w:val="20"/>
        </w:numPr>
        <w:jc w:val="both"/>
        <w:rPr>
          <w:iCs/>
        </w:rPr>
      </w:pPr>
      <w:r>
        <w:rPr>
          <w:iCs/>
        </w:rPr>
        <w:t>D</w:t>
      </w:r>
      <w:r w:rsidR="003A764D" w:rsidRPr="00787B92">
        <w:rPr>
          <w:iCs/>
        </w:rPr>
        <w:t>ecision-making criteria (that included input from participants):</w:t>
      </w:r>
    </w:p>
    <w:p w14:paraId="3B623720" w14:textId="77777777" w:rsidR="00F914AA" w:rsidRDefault="00F914AA" w:rsidP="00F914AA">
      <w:pPr>
        <w:pStyle w:val="ListParagraph"/>
        <w:ind w:left="2160"/>
        <w:jc w:val="both"/>
        <w:rPr>
          <w:iCs/>
        </w:rPr>
      </w:pPr>
    </w:p>
    <w:p w14:paraId="49B3D3BF" w14:textId="2965A470" w:rsidR="003A764D" w:rsidRDefault="003A764D" w:rsidP="003A764D">
      <w:pPr>
        <w:pStyle w:val="ListParagraph"/>
        <w:numPr>
          <w:ilvl w:val="2"/>
          <w:numId w:val="20"/>
        </w:numPr>
        <w:jc w:val="both"/>
        <w:rPr>
          <w:iCs/>
        </w:rPr>
      </w:pPr>
      <w:r w:rsidRPr="00787B92">
        <w:rPr>
          <w:iCs/>
        </w:rPr>
        <w:t>Minimizes congestion in the adjacent neighborhoods and in the canyons</w:t>
      </w:r>
      <w:r w:rsidR="00787B92">
        <w:rPr>
          <w:iCs/>
        </w:rPr>
        <w:t>;</w:t>
      </w:r>
    </w:p>
    <w:p w14:paraId="12CF1D9B" w14:textId="24E180AD" w:rsidR="003A764D" w:rsidRDefault="003A764D" w:rsidP="003A764D">
      <w:pPr>
        <w:pStyle w:val="ListParagraph"/>
        <w:numPr>
          <w:ilvl w:val="2"/>
          <w:numId w:val="20"/>
        </w:numPr>
        <w:jc w:val="both"/>
        <w:rPr>
          <w:iCs/>
        </w:rPr>
      </w:pPr>
      <w:r w:rsidRPr="00787B92">
        <w:rPr>
          <w:iCs/>
        </w:rPr>
        <w:t>Provides emergency egress</w:t>
      </w:r>
      <w:r w:rsidR="00787B92">
        <w:rPr>
          <w:iCs/>
        </w:rPr>
        <w:t>;</w:t>
      </w:r>
    </w:p>
    <w:p w14:paraId="1EE5323E" w14:textId="4E60B769" w:rsidR="003A764D" w:rsidRDefault="003A764D" w:rsidP="003A764D">
      <w:pPr>
        <w:pStyle w:val="ListParagraph"/>
        <w:numPr>
          <w:ilvl w:val="2"/>
          <w:numId w:val="20"/>
        </w:numPr>
        <w:jc w:val="both"/>
        <w:rPr>
          <w:iCs/>
        </w:rPr>
      </w:pPr>
      <w:r w:rsidRPr="00787B92">
        <w:rPr>
          <w:iCs/>
        </w:rPr>
        <w:t>Addresses the needs of resort visitors and year-round dispersed recreation</w:t>
      </w:r>
      <w:r w:rsidR="00787B92">
        <w:rPr>
          <w:iCs/>
        </w:rPr>
        <w:t xml:space="preserve"> </w:t>
      </w:r>
      <w:r w:rsidRPr="00787B92">
        <w:rPr>
          <w:iCs/>
        </w:rPr>
        <w:t>users</w:t>
      </w:r>
      <w:r w:rsidR="00787B92">
        <w:rPr>
          <w:iCs/>
        </w:rPr>
        <w:t>;</w:t>
      </w:r>
    </w:p>
    <w:p w14:paraId="7DA78222" w14:textId="27D1F65D" w:rsidR="003A764D" w:rsidRDefault="003A764D" w:rsidP="003A764D">
      <w:pPr>
        <w:pStyle w:val="ListParagraph"/>
        <w:numPr>
          <w:ilvl w:val="2"/>
          <w:numId w:val="20"/>
        </w:numPr>
        <w:jc w:val="both"/>
        <w:rPr>
          <w:iCs/>
        </w:rPr>
      </w:pPr>
      <w:r w:rsidRPr="00787B92">
        <w:rPr>
          <w:iCs/>
        </w:rPr>
        <w:t>Takes into account the needs of canyon residents, property owners,</w:t>
      </w:r>
      <w:r w:rsidR="00787B92">
        <w:rPr>
          <w:iCs/>
        </w:rPr>
        <w:t xml:space="preserve"> </w:t>
      </w:r>
      <w:r w:rsidRPr="00787B92">
        <w:rPr>
          <w:iCs/>
        </w:rPr>
        <w:t>employees</w:t>
      </w:r>
      <w:r w:rsidR="000D2AEC">
        <w:rPr>
          <w:iCs/>
        </w:rPr>
        <w:t>,</w:t>
      </w:r>
      <w:r w:rsidRPr="00787B92">
        <w:rPr>
          <w:iCs/>
        </w:rPr>
        <w:t xml:space="preserve"> and businesses</w:t>
      </w:r>
      <w:r w:rsidR="00787B92">
        <w:rPr>
          <w:iCs/>
        </w:rPr>
        <w:t>;</w:t>
      </w:r>
    </w:p>
    <w:p w14:paraId="1E383CFA" w14:textId="347BC1FD" w:rsidR="003A764D" w:rsidRDefault="003A764D" w:rsidP="003A764D">
      <w:pPr>
        <w:pStyle w:val="ListParagraph"/>
        <w:numPr>
          <w:ilvl w:val="2"/>
          <w:numId w:val="20"/>
        </w:numPr>
        <w:jc w:val="both"/>
        <w:rPr>
          <w:iCs/>
        </w:rPr>
      </w:pPr>
      <w:r w:rsidRPr="00DF40A6">
        <w:rPr>
          <w:iCs/>
        </w:rPr>
        <w:t>Protects the environment, wilderness</w:t>
      </w:r>
      <w:r w:rsidR="000D2AEC">
        <w:rPr>
          <w:iCs/>
        </w:rPr>
        <w:t>,</w:t>
      </w:r>
      <w:r w:rsidRPr="00DF40A6">
        <w:rPr>
          <w:iCs/>
        </w:rPr>
        <w:t xml:space="preserve"> and watershed</w:t>
      </w:r>
      <w:r w:rsidR="00DF40A6">
        <w:rPr>
          <w:iCs/>
        </w:rPr>
        <w:t>;</w:t>
      </w:r>
    </w:p>
    <w:p w14:paraId="6E880893" w14:textId="3752F0AC" w:rsidR="003A764D" w:rsidRDefault="003A764D" w:rsidP="003A764D">
      <w:pPr>
        <w:pStyle w:val="ListParagraph"/>
        <w:numPr>
          <w:ilvl w:val="2"/>
          <w:numId w:val="20"/>
        </w:numPr>
        <w:jc w:val="both"/>
        <w:rPr>
          <w:iCs/>
        </w:rPr>
      </w:pPr>
      <w:r w:rsidRPr="00DF40A6">
        <w:rPr>
          <w:iCs/>
        </w:rPr>
        <w:t>Preserves the quality of the user experience and feel of a natural setting</w:t>
      </w:r>
      <w:r w:rsidR="00DF40A6">
        <w:rPr>
          <w:iCs/>
        </w:rPr>
        <w:t>;</w:t>
      </w:r>
    </w:p>
    <w:p w14:paraId="73BDF3B9" w14:textId="0C699AEE" w:rsidR="003A764D" w:rsidRDefault="003A764D" w:rsidP="003A764D">
      <w:pPr>
        <w:pStyle w:val="ListParagraph"/>
        <w:numPr>
          <w:ilvl w:val="2"/>
          <w:numId w:val="20"/>
        </w:numPr>
        <w:jc w:val="both"/>
        <w:rPr>
          <w:iCs/>
        </w:rPr>
      </w:pPr>
      <w:r w:rsidRPr="00DF40A6">
        <w:rPr>
          <w:iCs/>
        </w:rPr>
        <w:t>Minimizes congestion as one recreates and utilizes the canyons</w:t>
      </w:r>
      <w:r w:rsidR="00DF40A6">
        <w:rPr>
          <w:iCs/>
        </w:rPr>
        <w:t>;</w:t>
      </w:r>
      <w:r w:rsidR="00F914AA">
        <w:rPr>
          <w:iCs/>
        </w:rPr>
        <w:t xml:space="preserve"> and</w:t>
      </w:r>
    </w:p>
    <w:p w14:paraId="593BF804" w14:textId="2263295C" w:rsidR="003A764D" w:rsidRDefault="003A764D" w:rsidP="003A764D">
      <w:pPr>
        <w:pStyle w:val="ListParagraph"/>
        <w:numPr>
          <w:ilvl w:val="2"/>
          <w:numId w:val="20"/>
        </w:numPr>
        <w:jc w:val="both"/>
        <w:rPr>
          <w:iCs/>
        </w:rPr>
      </w:pPr>
      <w:r w:rsidRPr="00DF40A6">
        <w:rPr>
          <w:iCs/>
        </w:rPr>
        <w:t xml:space="preserve">Includes the viewpoints of </w:t>
      </w:r>
      <w:r w:rsidR="00B657EC">
        <w:rPr>
          <w:iCs/>
        </w:rPr>
        <w:t>s</w:t>
      </w:r>
      <w:r w:rsidRPr="00DF40A6">
        <w:rPr>
          <w:iCs/>
        </w:rPr>
        <w:t>ummit participants</w:t>
      </w:r>
      <w:r w:rsidR="00DF40A6">
        <w:rPr>
          <w:iCs/>
        </w:rPr>
        <w:t>.</w:t>
      </w:r>
    </w:p>
    <w:p w14:paraId="60EA0ADB" w14:textId="77777777" w:rsidR="00F914AA" w:rsidRDefault="00F914AA" w:rsidP="00F914AA">
      <w:pPr>
        <w:pStyle w:val="ListParagraph"/>
        <w:jc w:val="both"/>
        <w:rPr>
          <w:iCs/>
        </w:rPr>
      </w:pPr>
    </w:p>
    <w:p w14:paraId="00520457" w14:textId="4947C1FE" w:rsidR="005A056F" w:rsidRDefault="003A764D" w:rsidP="005A056F">
      <w:pPr>
        <w:pStyle w:val="ListParagraph"/>
        <w:numPr>
          <w:ilvl w:val="0"/>
          <w:numId w:val="20"/>
        </w:numPr>
        <w:jc w:val="both"/>
        <w:rPr>
          <w:iCs/>
        </w:rPr>
      </w:pPr>
      <w:r w:rsidRPr="005A056F">
        <w:rPr>
          <w:iCs/>
        </w:rPr>
        <w:t>Detailed discussion of Draft Alternative Modes and Demand Management Strategies</w:t>
      </w:r>
      <w:r w:rsidR="005A056F">
        <w:rPr>
          <w:iCs/>
        </w:rPr>
        <w:t>;</w:t>
      </w:r>
    </w:p>
    <w:p w14:paraId="13C0893A" w14:textId="77777777" w:rsidR="00F914AA" w:rsidRDefault="00F914AA" w:rsidP="00F914AA">
      <w:pPr>
        <w:pStyle w:val="ListParagraph"/>
        <w:ind w:left="1440"/>
        <w:jc w:val="both"/>
        <w:rPr>
          <w:iCs/>
        </w:rPr>
      </w:pPr>
    </w:p>
    <w:p w14:paraId="341998FC" w14:textId="414BCB3C" w:rsidR="003A764D" w:rsidRDefault="003A764D" w:rsidP="003A764D">
      <w:pPr>
        <w:pStyle w:val="ListParagraph"/>
        <w:numPr>
          <w:ilvl w:val="1"/>
          <w:numId w:val="20"/>
        </w:numPr>
        <w:jc w:val="both"/>
        <w:rPr>
          <w:iCs/>
        </w:rPr>
      </w:pPr>
      <w:r w:rsidRPr="005A056F">
        <w:rPr>
          <w:iCs/>
        </w:rPr>
        <w:t>Blake Perez, CWC Deputy Director presenting and incorporating additional learnings</w:t>
      </w:r>
      <w:r w:rsidR="005A056F">
        <w:rPr>
          <w:iCs/>
        </w:rPr>
        <w:t xml:space="preserve"> </w:t>
      </w:r>
      <w:r w:rsidRPr="005A056F">
        <w:rPr>
          <w:iCs/>
        </w:rPr>
        <w:t>and questions</w:t>
      </w:r>
      <w:r w:rsidR="005A056F">
        <w:rPr>
          <w:iCs/>
        </w:rPr>
        <w:t>;</w:t>
      </w:r>
    </w:p>
    <w:p w14:paraId="550EBA09" w14:textId="0EDAF00F" w:rsidR="003A764D" w:rsidRDefault="003A764D" w:rsidP="003A764D">
      <w:pPr>
        <w:pStyle w:val="ListParagraph"/>
        <w:numPr>
          <w:ilvl w:val="1"/>
          <w:numId w:val="20"/>
        </w:numPr>
        <w:jc w:val="both"/>
        <w:rPr>
          <w:iCs/>
        </w:rPr>
      </w:pPr>
      <w:r w:rsidRPr="005A056F">
        <w:rPr>
          <w:iCs/>
        </w:rPr>
        <w:t>For each element, facilitated discussion that included:</w:t>
      </w:r>
    </w:p>
    <w:p w14:paraId="185566A5" w14:textId="77777777" w:rsidR="00F914AA" w:rsidRDefault="00F914AA" w:rsidP="00F914AA">
      <w:pPr>
        <w:pStyle w:val="ListParagraph"/>
        <w:ind w:left="2160"/>
        <w:jc w:val="both"/>
        <w:rPr>
          <w:iCs/>
        </w:rPr>
      </w:pPr>
    </w:p>
    <w:p w14:paraId="3103D7D8" w14:textId="79BB0FAD" w:rsidR="003A764D" w:rsidRDefault="003A764D" w:rsidP="003A764D">
      <w:pPr>
        <w:pStyle w:val="ListParagraph"/>
        <w:numPr>
          <w:ilvl w:val="2"/>
          <w:numId w:val="20"/>
        </w:numPr>
        <w:jc w:val="both"/>
        <w:rPr>
          <w:iCs/>
        </w:rPr>
      </w:pPr>
      <w:r w:rsidRPr="005A056F">
        <w:rPr>
          <w:iCs/>
        </w:rPr>
        <w:t>Clarifying questions</w:t>
      </w:r>
      <w:r w:rsidR="005A056F">
        <w:rPr>
          <w:iCs/>
        </w:rPr>
        <w:t>;</w:t>
      </w:r>
    </w:p>
    <w:p w14:paraId="7B7C3482" w14:textId="2F98B8FE" w:rsidR="003A764D" w:rsidRDefault="003A764D" w:rsidP="003A764D">
      <w:pPr>
        <w:pStyle w:val="ListParagraph"/>
        <w:numPr>
          <w:ilvl w:val="2"/>
          <w:numId w:val="20"/>
        </w:numPr>
        <w:jc w:val="both"/>
        <w:rPr>
          <w:iCs/>
        </w:rPr>
      </w:pPr>
      <w:r w:rsidRPr="005A056F">
        <w:rPr>
          <w:iCs/>
        </w:rPr>
        <w:t>Reactions</w:t>
      </w:r>
      <w:r w:rsidR="005A056F">
        <w:rPr>
          <w:iCs/>
        </w:rPr>
        <w:t>;</w:t>
      </w:r>
    </w:p>
    <w:p w14:paraId="3BD847EA" w14:textId="65C2D9E7" w:rsidR="003A764D" w:rsidRDefault="003A764D" w:rsidP="003A764D">
      <w:pPr>
        <w:pStyle w:val="ListParagraph"/>
        <w:numPr>
          <w:ilvl w:val="2"/>
          <w:numId w:val="20"/>
        </w:numPr>
        <w:jc w:val="both"/>
        <w:rPr>
          <w:iCs/>
        </w:rPr>
      </w:pPr>
      <w:r w:rsidRPr="00C57BD6">
        <w:rPr>
          <w:iCs/>
        </w:rPr>
        <w:t>Polling (assessing favor, opposition, need for additional information and in</w:t>
      </w:r>
      <w:r w:rsidR="00C57BD6">
        <w:rPr>
          <w:iCs/>
        </w:rPr>
        <w:t xml:space="preserve"> </w:t>
      </w:r>
      <w:r w:rsidRPr="00C57BD6">
        <w:rPr>
          <w:iCs/>
        </w:rPr>
        <w:t>some cases, preferences between options)</w:t>
      </w:r>
      <w:r w:rsidR="00C57BD6">
        <w:rPr>
          <w:iCs/>
        </w:rPr>
        <w:t>;</w:t>
      </w:r>
    </w:p>
    <w:p w14:paraId="267F44E6" w14:textId="77777777" w:rsidR="00F914AA" w:rsidRDefault="00F914AA" w:rsidP="00F914AA">
      <w:pPr>
        <w:pStyle w:val="ListParagraph"/>
        <w:jc w:val="both"/>
        <w:rPr>
          <w:iCs/>
        </w:rPr>
      </w:pPr>
    </w:p>
    <w:p w14:paraId="4EBEA5B9" w14:textId="03170DF6" w:rsidR="003A764D" w:rsidRPr="00C57BD6" w:rsidRDefault="003A764D" w:rsidP="003A764D">
      <w:pPr>
        <w:pStyle w:val="ListParagraph"/>
        <w:numPr>
          <w:ilvl w:val="0"/>
          <w:numId w:val="20"/>
        </w:numPr>
        <w:jc w:val="both"/>
        <w:rPr>
          <w:iCs/>
        </w:rPr>
      </w:pPr>
      <w:r w:rsidRPr="00C57BD6">
        <w:rPr>
          <w:iCs/>
        </w:rPr>
        <w:t>Closing that included review of learnings throughout the two days.</w:t>
      </w:r>
    </w:p>
    <w:p w14:paraId="56B15A0F" w14:textId="77777777" w:rsidR="00900E46" w:rsidRDefault="00900E46" w:rsidP="00900E46">
      <w:pPr>
        <w:jc w:val="both"/>
        <w:rPr>
          <w:iCs/>
        </w:rPr>
      </w:pPr>
    </w:p>
    <w:p w14:paraId="2E40E357" w14:textId="231716E9" w:rsidR="002A063F" w:rsidRDefault="002A063F" w:rsidP="00900E46">
      <w:pPr>
        <w:jc w:val="both"/>
        <w:rPr>
          <w:iCs/>
        </w:rPr>
      </w:pPr>
      <w:r>
        <w:rPr>
          <w:iCs/>
        </w:rPr>
        <w:t xml:space="preserve">Ms. Christie felt the MTS Summit was successful as there </w:t>
      </w:r>
      <w:r w:rsidR="00330D90">
        <w:rPr>
          <w:iCs/>
        </w:rPr>
        <w:t>had been</w:t>
      </w:r>
      <w:r>
        <w:rPr>
          <w:iCs/>
        </w:rPr>
        <w:t xml:space="preserve"> discussions about all of the Draft Alternatives.  </w:t>
      </w:r>
      <w:r w:rsidR="00330D90">
        <w:rPr>
          <w:iCs/>
        </w:rPr>
        <w:t>A lot of d</w:t>
      </w:r>
      <w:r>
        <w:rPr>
          <w:iCs/>
        </w:rPr>
        <w:t xml:space="preserve">irectional feedback </w:t>
      </w:r>
      <w:r w:rsidR="00330D90">
        <w:rPr>
          <w:iCs/>
        </w:rPr>
        <w:t>also</w:t>
      </w:r>
      <w:r>
        <w:rPr>
          <w:iCs/>
        </w:rPr>
        <w:t xml:space="preserve"> c</w:t>
      </w:r>
      <w:r w:rsidR="00F914AA">
        <w:rPr>
          <w:iCs/>
        </w:rPr>
        <w:t>a</w:t>
      </w:r>
      <w:r>
        <w:rPr>
          <w:iCs/>
        </w:rPr>
        <w:t xml:space="preserve">me out of the summit.  </w:t>
      </w:r>
      <w:r w:rsidR="00F53EA4">
        <w:rPr>
          <w:iCs/>
        </w:rPr>
        <w:t xml:space="preserve">Ms. Christie </w:t>
      </w:r>
      <w:r>
        <w:rPr>
          <w:iCs/>
        </w:rPr>
        <w:t>noted</w:t>
      </w:r>
      <w:r w:rsidR="00F53EA4">
        <w:rPr>
          <w:iCs/>
        </w:rPr>
        <w:t xml:space="preserve"> that the findings from the summit</w:t>
      </w:r>
      <w:r w:rsidR="003F508C">
        <w:rPr>
          <w:iCs/>
        </w:rPr>
        <w:t xml:space="preserve"> were discussed in more detail in the MTS Summit Facilitator’s Report.  </w:t>
      </w:r>
      <w:r>
        <w:rPr>
          <w:iCs/>
        </w:rPr>
        <w:t>However, she</w:t>
      </w:r>
      <w:r w:rsidR="00B1762F">
        <w:rPr>
          <w:iCs/>
        </w:rPr>
        <w:t xml:space="preserve"> summarized the </w:t>
      </w:r>
      <w:r w:rsidR="00F914AA">
        <w:rPr>
          <w:iCs/>
        </w:rPr>
        <w:t xml:space="preserve">following </w:t>
      </w:r>
      <w:r>
        <w:rPr>
          <w:iCs/>
        </w:rPr>
        <w:t xml:space="preserve">key </w:t>
      </w:r>
      <w:r w:rsidR="00B1762F">
        <w:rPr>
          <w:iCs/>
        </w:rPr>
        <w:t>findings for the CWC Board Members</w:t>
      </w:r>
      <w:r w:rsidR="00F914AA">
        <w:rPr>
          <w:iCs/>
        </w:rPr>
        <w:t>:</w:t>
      </w:r>
    </w:p>
    <w:p w14:paraId="1CF19E1B" w14:textId="78834DCA" w:rsidR="00BB7008" w:rsidRDefault="00BB7008" w:rsidP="00900E46">
      <w:pPr>
        <w:jc w:val="both"/>
        <w:rPr>
          <w:iCs/>
        </w:rPr>
      </w:pPr>
    </w:p>
    <w:p w14:paraId="604C2EB3" w14:textId="2F01B4A4" w:rsidR="00BB7008" w:rsidRDefault="00A05EC5" w:rsidP="00BB7008">
      <w:pPr>
        <w:pStyle w:val="ListParagraph"/>
        <w:numPr>
          <w:ilvl w:val="0"/>
          <w:numId w:val="21"/>
        </w:numPr>
        <w:jc w:val="both"/>
        <w:rPr>
          <w:iCs/>
        </w:rPr>
      </w:pPr>
      <w:r>
        <w:rPr>
          <w:iCs/>
        </w:rPr>
        <w:t>Strong support for the following:</w:t>
      </w:r>
    </w:p>
    <w:p w14:paraId="3C8068B7" w14:textId="77777777" w:rsidR="00F914AA" w:rsidRDefault="00F914AA" w:rsidP="00F914AA">
      <w:pPr>
        <w:pStyle w:val="ListParagraph"/>
        <w:ind w:left="1440"/>
        <w:jc w:val="both"/>
        <w:rPr>
          <w:iCs/>
        </w:rPr>
      </w:pPr>
    </w:p>
    <w:p w14:paraId="6E869C59" w14:textId="5A139678" w:rsidR="00BA66D6" w:rsidRDefault="00BA66D6" w:rsidP="00BA66D6">
      <w:pPr>
        <w:pStyle w:val="ListParagraph"/>
        <w:numPr>
          <w:ilvl w:val="1"/>
          <w:numId w:val="21"/>
        </w:numPr>
        <w:jc w:val="both"/>
        <w:rPr>
          <w:iCs/>
        </w:rPr>
      </w:pPr>
      <w:r>
        <w:rPr>
          <w:iCs/>
        </w:rPr>
        <w:t>Salt Lake Valley Connections: Enhanced Current Transit System (78% of MTS Summit participants voted “In Favor”);</w:t>
      </w:r>
    </w:p>
    <w:p w14:paraId="21DE18B0" w14:textId="318FB3CC" w:rsidR="00BA66D6" w:rsidRDefault="00481475" w:rsidP="00BA66D6">
      <w:pPr>
        <w:pStyle w:val="ListParagraph"/>
        <w:numPr>
          <w:ilvl w:val="1"/>
          <w:numId w:val="21"/>
        </w:numPr>
        <w:jc w:val="both"/>
        <w:rPr>
          <w:iCs/>
        </w:rPr>
      </w:pPr>
      <w:r>
        <w:rPr>
          <w:iCs/>
        </w:rPr>
        <w:t>Wasatch Front/Wasatch Back via I-80: Improve</w:t>
      </w:r>
      <w:r w:rsidR="00FC7C80">
        <w:rPr>
          <w:iCs/>
        </w:rPr>
        <w:t>d</w:t>
      </w:r>
      <w:r>
        <w:rPr>
          <w:iCs/>
        </w:rPr>
        <w:t xml:space="preserve"> Frequency of the SLC-PC Connect (66% of MTS Summit participants voted “In Favor”);</w:t>
      </w:r>
    </w:p>
    <w:p w14:paraId="41F82A7C" w14:textId="5BBD74FF" w:rsidR="00F81F95" w:rsidRDefault="00F81F95" w:rsidP="00F81F95">
      <w:pPr>
        <w:pStyle w:val="ListParagraph"/>
        <w:numPr>
          <w:ilvl w:val="1"/>
          <w:numId w:val="21"/>
        </w:numPr>
        <w:jc w:val="both"/>
        <w:rPr>
          <w:iCs/>
        </w:rPr>
      </w:pPr>
      <w:r w:rsidRPr="00481475">
        <w:rPr>
          <w:iCs/>
        </w:rPr>
        <w:t>Big Cottonwood Canyon: Bicycle and Pedestrian Improvements</w:t>
      </w:r>
      <w:r w:rsidR="00481475">
        <w:rPr>
          <w:iCs/>
        </w:rPr>
        <w:t xml:space="preserve"> (78% of MTS Summit participants voted “In Favor”);</w:t>
      </w:r>
    </w:p>
    <w:p w14:paraId="4B4034CB" w14:textId="3D0DB9A3" w:rsidR="00481475" w:rsidRPr="00481475" w:rsidRDefault="00571B15" w:rsidP="00F81F95">
      <w:pPr>
        <w:pStyle w:val="ListParagraph"/>
        <w:numPr>
          <w:ilvl w:val="1"/>
          <w:numId w:val="21"/>
        </w:numPr>
        <w:jc w:val="both"/>
        <w:rPr>
          <w:iCs/>
        </w:rPr>
      </w:pPr>
      <w:r>
        <w:t xml:space="preserve">Big Cottonwood Canyon: Year-Round Local Bus </w:t>
      </w:r>
      <w:r w:rsidR="00481475">
        <w:t>(77% of MTS Summit participants voted “In Favor”);</w:t>
      </w:r>
    </w:p>
    <w:p w14:paraId="00F59A24" w14:textId="41D2C37A" w:rsidR="00481475" w:rsidRPr="00411E03" w:rsidRDefault="00693201" w:rsidP="00F81F95">
      <w:pPr>
        <w:pStyle w:val="ListParagraph"/>
        <w:numPr>
          <w:ilvl w:val="1"/>
          <w:numId w:val="21"/>
        </w:numPr>
        <w:jc w:val="both"/>
        <w:rPr>
          <w:iCs/>
        </w:rPr>
      </w:pPr>
      <w:r>
        <w:t xml:space="preserve">Big Cottonwood Canyon: Seasonal Express Buses to Resorts </w:t>
      </w:r>
      <w:r w:rsidR="00411E03">
        <w:t>(74% of MTS Summit participants voted “In Favor”);</w:t>
      </w:r>
    </w:p>
    <w:p w14:paraId="71AF1A9C" w14:textId="5BCF75D4" w:rsidR="00BE60FE" w:rsidRPr="00BE60FE" w:rsidRDefault="00693201" w:rsidP="00F81F95">
      <w:pPr>
        <w:pStyle w:val="ListParagraph"/>
        <w:numPr>
          <w:ilvl w:val="1"/>
          <w:numId w:val="21"/>
        </w:numPr>
        <w:jc w:val="both"/>
        <w:rPr>
          <w:iCs/>
        </w:rPr>
      </w:pPr>
      <w:r>
        <w:t xml:space="preserve">Big Cottonwood Canyon: Variable Tolling </w:t>
      </w:r>
      <w:r w:rsidR="00BE60FE">
        <w:t>(72% of MTS Summit participants voted “In Favor”);</w:t>
      </w:r>
    </w:p>
    <w:p w14:paraId="5944A482" w14:textId="77777777" w:rsidR="00BE60FE" w:rsidRPr="00BE60FE" w:rsidRDefault="00F14F00" w:rsidP="00F81F95">
      <w:pPr>
        <w:pStyle w:val="ListParagraph"/>
        <w:numPr>
          <w:ilvl w:val="1"/>
          <w:numId w:val="21"/>
        </w:numPr>
        <w:jc w:val="both"/>
        <w:rPr>
          <w:iCs/>
        </w:rPr>
      </w:pPr>
      <w:r>
        <w:t xml:space="preserve">Big Cottonwood Canyon: Reduced On-Road Parking </w:t>
      </w:r>
      <w:r w:rsidR="00BE60FE">
        <w:t>(67% of MTS Summit participants voted “In Favor”);</w:t>
      </w:r>
    </w:p>
    <w:p w14:paraId="4F4001A2" w14:textId="6290B57B" w:rsidR="00AB54C8" w:rsidRPr="00BE60FE" w:rsidRDefault="00F14F00" w:rsidP="00AB54C8">
      <w:pPr>
        <w:pStyle w:val="ListParagraph"/>
        <w:numPr>
          <w:ilvl w:val="1"/>
          <w:numId w:val="21"/>
        </w:numPr>
        <w:jc w:val="both"/>
        <w:rPr>
          <w:iCs/>
        </w:rPr>
      </w:pPr>
      <w:r>
        <w:t>Big Cottonwood Canyon: Paid Parking at Resorts</w:t>
      </w:r>
      <w:r w:rsidR="00AB54C8">
        <w:t xml:space="preserve"> (67% of MTS Summit participants voted “In Favor”);</w:t>
      </w:r>
    </w:p>
    <w:p w14:paraId="742326C2" w14:textId="0E5D55E0" w:rsidR="00693201" w:rsidRDefault="00693201" w:rsidP="00693201">
      <w:pPr>
        <w:pStyle w:val="ListParagraph"/>
        <w:numPr>
          <w:ilvl w:val="1"/>
          <w:numId w:val="21"/>
        </w:numPr>
        <w:jc w:val="both"/>
        <w:rPr>
          <w:iCs/>
        </w:rPr>
      </w:pPr>
      <w:r w:rsidRPr="00AB54C8">
        <w:rPr>
          <w:iCs/>
        </w:rPr>
        <w:t xml:space="preserve">Little Cottonwood Canyon: Bicycle and </w:t>
      </w:r>
      <w:r w:rsidR="00AB54C8">
        <w:rPr>
          <w:iCs/>
        </w:rPr>
        <w:t>P</w:t>
      </w:r>
      <w:r w:rsidRPr="00AB54C8">
        <w:rPr>
          <w:iCs/>
        </w:rPr>
        <w:t xml:space="preserve">edestrian </w:t>
      </w:r>
      <w:r w:rsidR="00AB54C8">
        <w:rPr>
          <w:iCs/>
        </w:rPr>
        <w:t>I</w:t>
      </w:r>
      <w:r w:rsidRPr="00AB54C8">
        <w:rPr>
          <w:iCs/>
        </w:rPr>
        <w:t>mprovements</w:t>
      </w:r>
      <w:r w:rsidR="00AB54C8">
        <w:rPr>
          <w:iCs/>
        </w:rPr>
        <w:t xml:space="preserve"> (82% of MTS Summit participants voted “In Favor”);</w:t>
      </w:r>
      <w:r w:rsidR="00F914AA">
        <w:rPr>
          <w:iCs/>
        </w:rPr>
        <w:t xml:space="preserve"> and</w:t>
      </w:r>
    </w:p>
    <w:p w14:paraId="3485D191" w14:textId="10CAD5DE" w:rsidR="00571B15" w:rsidRPr="00AB54C8" w:rsidRDefault="00571B15" w:rsidP="00F81F95">
      <w:pPr>
        <w:pStyle w:val="ListParagraph"/>
        <w:numPr>
          <w:ilvl w:val="1"/>
          <w:numId w:val="21"/>
        </w:numPr>
        <w:jc w:val="both"/>
        <w:rPr>
          <w:iCs/>
        </w:rPr>
      </w:pPr>
      <w:r>
        <w:t>Little Cottonwood Canyon: Year-Round Local Bus</w:t>
      </w:r>
      <w:r w:rsidR="00AB54C8">
        <w:t xml:space="preserve"> (</w:t>
      </w:r>
      <w:r>
        <w:t xml:space="preserve">80% of </w:t>
      </w:r>
      <w:r w:rsidR="00AB54C8">
        <w:t xml:space="preserve">MTS </w:t>
      </w:r>
      <w:r>
        <w:t xml:space="preserve">Summit participants </w:t>
      </w:r>
      <w:r w:rsidR="00AB54C8">
        <w:t xml:space="preserve">voted </w:t>
      </w:r>
      <w:r>
        <w:t>“In Favor”</w:t>
      </w:r>
      <w:r w:rsidR="00AB54C8">
        <w:t>).</w:t>
      </w:r>
    </w:p>
    <w:p w14:paraId="1E583EC9" w14:textId="77777777" w:rsidR="00F914AA" w:rsidRPr="00F914AA" w:rsidRDefault="00F914AA" w:rsidP="00F914AA">
      <w:pPr>
        <w:pStyle w:val="ListParagraph"/>
        <w:jc w:val="both"/>
        <w:rPr>
          <w:iCs/>
        </w:rPr>
      </w:pPr>
    </w:p>
    <w:p w14:paraId="557902B1" w14:textId="395F76AB" w:rsidR="007B6170" w:rsidRPr="007B6170" w:rsidRDefault="007B6170" w:rsidP="007B6170">
      <w:pPr>
        <w:pStyle w:val="ListParagraph"/>
        <w:numPr>
          <w:ilvl w:val="0"/>
          <w:numId w:val="21"/>
        </w:numPr>
        <w:jc w:val="both"/>
        <w:rPr>
          <w:iCs/>
        </w:rPr>
      </w:pPr>
      <w:r>
        <w:t xml:space="preserve">Moderate support </w:t>
      </w:r>
      <w:r w:rsidR="00A05EC5">
        <w:t>for the following</w:t>
      </w:r>
      <w:r>
        <w:t>:</w:t>
      </w:r>
    </w:p>
    <w:p w14:paraId="38D1725D" w14:textId="77777777" w:rsidR="00F914AA" w:rsidRPr="00F914AA" w:rsidRDefault="00F914AA" w:rsidP="00F914AA">
      <w:pPr>
        <w:pStyle w:val="ListParagraph"/>
        <w:ind w:left="1440"/>
        <w:jc w:val="both"/>
        <w:rPr>
          <w:iCs/>
        </w:rPr>
      </w:pPr>
    </w:p>
    <w:p w14:paraId="68122711" w14:textId="76947821" w:rsidR="00FA23AE" w:rsidRPr="002E0A20" w:rsidRDefault="00FA23AE" w:rsidP="00900E46">
      <w:pPr>
        <w:pStyle w:val="ListParagraph"/>
        <w:numPr>
          <w:ilvl w:val="1"/>
          <w:numId w:val="21"/>
        </w:numPr>
        <w:jc w:val="both"/>
        <w:rPr>
          <w:iCs/>
        </w:rPr>
      </w:pPr>
      <w:r>
        <w:t xml:space="preserve">Salt Lake Valley Connections: Regional Transit Hubs </w:t>
      </w:r>
      <w:r w:rsidR="002E0A20">
        <w:t>(</w:t>
      </w:r>
      <w:r>
        <w:t xml:space="preserve">56% of </w:t>
      </w:r>
      <w:r w:rsidR="002E0A20">
        <w:t xml:space="preserve">MTS </w:t>
      </w:r>
      <w:r>
        <w:t>Summit participants</w:t>
      </w:r>
      <w:r w:rsidR="002E0A20">
        <w:t xml:space="preserve"> voted</w:t>
      </w:r>
      <w:r>
        <w:t xml:space="preserve"> “In Favor”</w:t>
      </w:r>
      <w:r w:rsidR="002E0A20">
        <w:t>);</w:t>
      </w:r>
    </w:p>
    <w:p w14:paraId="1D31FB04" w14:textId="25D0256C" w:rsidR="00FA23AE" w:rsidRPr="002E0A20" w:rsidRDefault="001F4B89" w:rsidP="00900E46">
      <w:pPr>
        <w:pStyle w:val="ListParagraph"/>
        <w:numPr>
          <w:ilvl w:val="1"/>
          <w:numId w:val="21"/>
        </w:numPr>
        <w:jc w:val="both"/>
        <w:rPr>
          <w:iCs/>
        </w:rPr>
      </w:pPr>
      <w:r>
        <w:t>Salt Lake Valley Connections: High</w:t>
      </w:r>
      <w:r w:rsidR="002E0A20">
        <w:t>-</w:t>
      </w:r>
      <w:r>
        <w:t xml:space="preserve">Capacity Transit Along 9400 South </w:t>
      </w:r>
      <w:r w:rsidR="002E0A20">
        <w:t>(</w:t>
      </w:r>
      <w:r>
        <w:t xml:space="preserve">53% of </w:t>
      </w:r>
      <w:r w:rsidR="002E0A20">
        <w:t xml:space="preserve">MTS </w:t>
      </w:r>
      <w:r>
        <w:t>Summit participants</w:t>
      </w:r>
      <w:r w:rsidR="002E0A20">
        <w:t xml:space="preserve"> voted</w:t>
      </w:r>
      <w:r>
        <w:t xml:space="preserve"> “In Favor”</w:t>
      </w:r>
      <w:r w:rsidR="002E0A20">
        <w:t>);</w:t>
      </w:r>
      <w:r w:rsidR="00F914AA">
        <w:t xml:space="preserve"> and</w:t>
      </w:r>
    </w:p>
    <w:p w14:paraId="375C2BF5" w14:textId="724FCBAD" w:rsidR="001F4B89" w:rsidRPr="002E0086" w:rsidRDefault="001F4B89" w:rsidP="00900E46">
      <w:pPr>
        <w:pStyle w:val="ListParagraph"/>
        <w:numPr>
          <w:ilvl w:val="1"/>
          <w:numId w:val="21"/>
        </w:numPr>
        <w:jc w:val="both"/>
        <w:rPr>
          <w:iCs/>
        </w:rPr>
      </w:pPr>
      <w:r>
        <w:lastRenderedPageBreak/>
        <w:t>Salt Lake Valley Connections: Year-Round Bus Service from Various Economic Hubs</w:t>
      </w:r>
      <w:r w:rsidR="002E0086">
        <w:t xml:space="preserve"> (</w:t>
      </w:r>
      <w:r>
        <w:t>51% of</w:t>
      </w:r>
      <w:r w:rsidR="002E0086">
        <w:t xml:space="preserve"> MTS</w:t>
      </w:r>
      <w:r>
        <w:t xml:space="preserve"> Summit participants </w:t>
      </w:r>
      <w:r w:rsidR="002E0086">
        <w:t xml:space="preserve">voted </w:t>
      </w:r>
      <w:r>
        <w:t>“In Favor”</w:t>
      </w:r>
      <w:r w:rsidR="002E0086">
        <w:t>).</w:t>
      </w:r>
    </w:p>
    <w:p w14:paraId="593A2AD0" w14:textId="77777777" w:rsidR="00F914AA" w:rsidRPr="00F914AA" w:rsidRDefault="00F914AA" w:rsidP="00F914AA">
      <w:pPr>
        <w:pStyle w:val="ListParagraph"/>
        <w:jc w:val="both"/>
        <w:rPr>
          <w:iCs/>
        </w:rPr>
      </w:pPr>
    </w:p>
    <w:p w14:paraId="6296B72A" w14:textId="7395E9E0" w:rsidR="008500D7" w:rsidRPr="00E259CA" w:rsidRDefault="002E0086" w:rsidP="00900E46">
      <w:pPr>
        <w:pStyle w:val="ListParagraph"/>
        <w:numPr>
          <w:ilvl w:val="0"/>
          <w:numId w:val="21"/>
        </w:numPr>
        <w:jc w:val="both"/>
        <w:rPr>
          <w:iCs/>
        </w:rPr>
      </w:pPr>
      <w:r>
        <w:t xml:space="preserve">Considerable </w:t>
      </w:r>
      <w:r w:rsidR="00DF5954">
        <w:t>reservations around the following</w:t>
      </w:r>
      <w:r>
        <w:t>:</w:t>
      </w:r>
    </w:p>
    <w:p w14:paraId="1D7D51CC" w14:textId="77777777" w:rsidR="00F914AA" w:rsidRPr="00F914AA" w:rsidRDefault="00F914AA" w:rsidP="00F914AA">
      <w:pPr>
        <w:pStyle w:val="ListParagraph"/>
        <w:ind w:left="1440"/>
        <w:jc w:val="both"/>
        <w:rPr>
          <w:iCs/>
        </w:rPr>
      </w:pPr>
    </w:p>
    <w:p w14:paraId="515FACCE" w14:textId="06023379" w:rsidR="008500D7" w:rsidRPr="00E259CA" w:rsidRDefault="00971F2F" w:rsidP="00900E46">
      <w:pPr>
        <w:pStyle w:val="ListParagraph"/>
        <w:numPr>
          <w:ilvl w:val="1"/>
          <w:numId w:val="21"/>
        </w:numPr>
        <w:jc w:val="both"/>
        <w:rPr>
          <w:iCs/>
        </w:rPr>
      </w:pPr>
      <w:r>
        <w:t xml:space="preserve">Little Cottonwood Canyon: Snow Sheds </w:t>
      </w:r>
      <w:r w:rsidR="00E259CA">
        <w:t>(</w:t>
      </w:r>
      <w:r>
        <w:t xml:space="preserve">35% of </w:t>
      </w:r>
      <w:r w:rsidR="00E259CA">
        <w:t xml:space="preserve">MTS </w:t>
      </w:r>
      <w:r>
        <w:t xml:space="preserve">Summit participants </w:t>
      </w:r>
      <w:r w:rsidR="00E259CA">
        <w:t xml:space="preserve">voted </w:t>
      </w:r>
      <w:r>
        <w:t>“In Favor” and 44%</w:t>
      </w:r>
      <w:r w:rsidR="00E259CA">
        <w:t xml:space="preserve"> of MTS Summit participants voted to</w:t>
      </w:r>
      <w:r>
        <w:t xml:space="preserve"> “Oppose”</w:t>
      </w:r>
      <w:r w:rsidR="00E259CA">
        <w:t>);</w:t>
      </w:r>
    </w:p>
    <w:p w14:paraId="219468EF" w14:textId="1057F4C9" w:rsidR="00971F2F" w:rsidRPr="00E259CA" w:rsidRDefault="004D6572" w:rsidP="00900E46">
      <w:pPr>
        <w:pStyle w:val="ListParagraph"/>
        <w:numPr>
          <w:ilvl w:val="1"/>
          <w:numId w:val="21"/>
        </w:numPr>
        <w:jc w:val="both"/>
        <w:rPr>
          <w:iCs/>
        </w:rPr>
      </w:pPr>
      <w:r>
        <w:t xml:space="preserve">Cottonwood Canyon Connections: No Action </w:t>
      </w:r>
      <w:r w:rsidR="00E259CA">
        <w:t>(</w:t>
      </w:r>
      <w:r>
        <w:t>Preferred by 50% of</w:t>
      </w:r>
      <w:r w:rsidR="00E259CA">
        <w:t xml:space="preserve"> MTS</w:t>
      </w:r>
      <w:r>
        <w:t xml:space="preserve"> Summit participants</w:t>
      </w:r>
      <w:r w:rsidR="00E259CA">
        <w:t>);</w:t>
      </w:r>
      <w:r w:rsidR="00F914AA">
        <w:t xml:space="preserve"> and</w:t>
      </w:r>
    </w:p>
    <w:p w14:paraId="5A4D1910" w14:textId="745F743E" w:rsidR="004D6572" w:rsidRPr="003631CB" w:rsidRDefault="004D6572" w:rsidP="00900E46">
      <w:pPr>
        <w:pStyle w:val="ListParagraph"/>
        <w:numPr>
          <w:ilvl w:val="1"/>
          <w:numId w:val="21"/>
        </w:numPr>
        <w:jc w:val="both"/>
        <w:rPr>
          <w:iCs/>
        </w:rPr>
      </w:pPr>
      <w:r>
        <w:t xml:space="preserve">Big Cottonwood Canyon to Park City Connection: No Action </w:t>
      </w:r>
      <w:r w:rsidR="003631CB">
        <w:t>(</w:t>
      </w:r>
      <w:r>
        <w:t xml:space="preserve">Preferred by 47% of </w:t>
      </w:r>
      <w:r w:rsidR="003631CB">
        <w:t xml:space="preserve">MTS </w:t>
      </w:r>
      <w:r>
        <w:t>Summit participants</w:t>
      </w:r>
      <w:r w:rsidR="003631CB">
        <w:t>).</w:t>
      </w:r>
    </w:p>
    <w:p w14:paraId="0CFB575A" w14:textId="6FA0519D" w:rsidR="003631CB" w:rsidRDefault="003631CB" w:rsidP="003631CB">
      <w:pPr>
        <w:jc w:val="both"/>
        <w:rPr>
          <w:iCs/>
        </w:rPr>
      </w:pPr>
    </w:p>
    <w:p w14:paraId="7467EEEA" w14:textId="7B1903FE" w:rsidR="003631CB" w:rsidRDefault="003631CB" w:rsidP="003631CB">
      <w:pPr>
        <w:jc w:val="both"/>
        <w:rPr>
          <w:iCs/>
        </w:rPr>
      </w:pPr>
      <w:r>
        <w:rPr>
          <w:iCs/>
        </w:rPr>
        <w:t xml:space="preserve">Ms. Christie noted that the polling numbers were representative of the viewpoints of MTS Summit participants but were not </w:t>
      </w:r>
      <w:r w:rsidR="00D27F88">
        <w:rPr>
          <w:iCs/>
        </w:rPr>
        <w:t>concrete statistics.  However, she felt the results were directional in nature.</w:t>
      </w:r>
      <w:r w:rsidR="00301CD2">
        <w:rPr>
          <w:iCs/>
        </w:rPr>
        <w:t xml:space="preserve">  She discussed the findings related to high-capacity modes in Little Cottonwood Canyon, which included enhanced bus, rail</w:t>
      </w:r>
      <w:r w:rsidR="000D2AEC">
        <w:rPr>
          <w:iCs/>
        </w:rPr>
        <w:t>,</w:t>
      </w:r>
      <w:r w:rsidR="00301CD2">
        <w:rPr>
          <w:iCs/>
        </w:rPr>
        <w:t xml:space="preserve"> and aerial transportation solutions.  The findings were less conclusive, but the discussions helped to clarify a number of unanswered questions, including:</w:t>
      </w:r>
    </w:p>
    <w:p w14:paraId="54459532" w14:textId="38F66DF2" w:rsidR="00301CD2" w:rsidRDefault="00301CD2" w:rsidP="003631CB">
      <w:pPr>
        <w:jc w:val="both"/>
        <w:rPr>
          <w:iCs/>
        </w:rPr>
      </w:pPr>
    </w:p>
    <w:p w14:paraId="72A0ECF3" w14:textId="6AF1B3C4" w:rsidR="00301CD2" w:rsidRDefault="00301CD2" w:rsidP="00301CD2">
      <w:pPr>
        <w:pStyle w:val="ListParagraph"/>
        <w:numPr>
          <w:ilvl w:val="0"/>
          <w:numId w:val="22"/>
        </w:numPr>
        <w:jc w:val="both"/>
        <w:rPr>
          <w:iCs/>
        </w:rPr>
      </w:pPr>
      <w:r w:rsidRPr="00FF772F">
        <w:rPr>
          <w:iCs/>
        </w:rPr>
        <w:t xml:space="preserve">What is the visitor capacity in the canyons? </w:t>
      </w:r>
      <w:r w:rsidR="00FF772F">
        <w:rPr>
          <w:iCs/>
        </w:rPr>
        <w:t xml:space="preserve"> </w:t>
      </w:r>
      <w:r w:rsidRPr="00FF772F">
        <w:rPr>
          <w:iCs/>
        </w:rPr>
        <w:t>Is there alignment among</w:t>
      </w:r>
      <w:r w:rsidR="00FF772F">
        <w:rPr>
          <w:iCs/>
        </w:rPr>
        <w:t xml:space="preserve"> </w:t>
      </w:r>
      <w:r w:rsidRPr="00FF772F">
        <w:rPr>
          <w:iCs/>
        </w:rPr>
        <w:t>decision-makers to prioritize learnings from a Visitor Management Study to inform</w:t>
      </w:r>
      <w:r w:rsidR="00FF772F">
        <w:rPr>
          <w:iCs/>
        </w:rPr>
        <w:t xml:space="preserve"> </w:t>
      </w:r>
      <w:r w:rsidRPr="00FF772F">
        <w:rPr>
          <w:iCs/>
        </w:rPr>
        <w:t>decisions about a high</w:t>
      </w:r>
      <w:r w:rsidR="00FF772F">
        <w:rPr>
          <w:iCs/>
        </w:rPr>
        <w:t>-</w:t>
      </w:r>
      <w:r w:rsidRPr="00FF772F">
        <w:rPr>
          <w:iCs/>
        </w:rPr>
        <w:t xml:space="preserve">capacity mode? </w:t>
      </w:r>
      <w:r w:rsidR="007361D3">
        <w:rPr>
          <w:iCs/>
        </w:rPr>
        <w:t xml:space="preserve"> </w:t>
      </w:r>
      <w:r w:rsidRPr="00FF772F">
        <w:rPr>
          <w:iCs/>
        </w:rPr>
        <w:t>From a timing standpoint, is that even an</w:t>
      </w:r>
      <w:r w:rsidR="00FF772F">
        <w:rPr>
          <w:iCs/>
        </w:rPr>
        <w:t xml:space="preserve"> </w:t>
      </w:r>
      <w:r w:rsidRPr="00FF772F">
        <w:rPr>
          <w:iCs/>
        </w:rPr>
        <w:t>option?</w:t>
      </w:r>
    </w:p>
    <w:p w14:paraId="1A4CA843" w14:textId="6A5281BC" w:rsidR="00301CD2" w:rsidRDefault="00301CD2" w:rsidP="00301CD2">
      <w:pPr>
        <w:pStyle w:val="ListParagraph"/>
        <w:numPr>
          <w:ilvl w:val="0"/>
          <w:numId w:val="22"/>
        </w:numPr>
        <w:jc w:val="both"/>
        <w:rPr>
          <w:iCs/>
        </w:rPr>
      </w:pPr>
      <w:r w:rsidRPr="004B293A">
        <w:rPr>
          <w:iCs/>
        </w:rPr>
        <w:t>Is it possible to establish a shared understanding of climate change predictions and</w:t>
      </w:r>
      <w:r w:rsidR="004B293A">
        <w:rPr>
          <w:iCs/>
        </w:rPr>
        <w:t xml:space="preserve"> </w:t>
      </w:r>
      <w:r w:rsidRPr="004B293A">
        <w:rPr>
          <w:iCs/>
        </w:rPr>
        <w:t>how</w:t>
      </w:r>
      <w:r w:rsidR="00826512">
        <w:rPr>
          <w:iCs/>
        </w:rPr>
        <w:t xml:space="preserve"> or </w:t>
      </w:r>
      <w:r w:rsidRPr="004B293A">
        <w:rPr>
          <w:iCs/>
        </w:rPr>
        <w:t>when those will impact the ski industry?</w:t>
      </w:r>
      <w:r w:rsidR="004B293A">
        <w:rPr>
          <w:iCs/>
        </w:rPr>
        <w:t xml:space="preserve"> </w:t>
      </w:r>
      <w:r w:rsidRPr="004B293A">
        <w:rPr>
          <w:iCs/>
        </w:rPr>
        <w:t xml:space="preserve"> Is there </w:t>
      </w:r>
      <w:r w:rsidR="000D2AEC">
        <w:rPr>
          <w:iCs/>
        </w:rPr>
        <w:t xml:space="preserve">a </w:t>
      </w:r>
      <w:r w:rsidRPr="004B293A">
        <w:rPr>
          <w:iCs/>
        </w:rPr>
        <w:t>shared willingness to factor</w:t>
      </w:r>
      <w:r w:rsidR="004B293A">
        <w:rPr>
          <w:iCs/>
        </w:rPr>
        <w:t xml:space="preserve"> </w:t>
      </w:r>
      <w:r w:rsidRPr="004B293A">
        <w:rPr>
          <w:iCs/>
        </w:rPr>
        <w:t>this information into the decision-making process?</w:t>
      </w:r>
    </w:p>
    <w:p w14:paraId="4C11595A" w14:textId="3D124800" w:rsidR="00301CD2" w:rsidRDefault="00301CD2" w:rsidP="00301CD2">
      <w:pPr>
        <w:pStyle w:val="ListParagraph"/>
        <w:numPr>
          <w:ilvl w:val="0"/>
          <w:numId w:val="22"/>
        </w:numPr>
        <w:jc w:val="both"/>
        <w:rPr>
          <w:iCs/>
        </w:rPr>
      </w:pPr>
      <w:r w:rsidRPr="004A5428">
        <w:rPr>
          <w:iCs/>
        </w:rPr>
        <w:t xml:space="preserve">Is there </w:t>
      </w:r>
      <w:r w:rsidR="000D2AEC">
        <w:rPr>
          <w:iCs/>
        </w:rPr>
        <w:t xml:space="preserve">a </w:t>
      </w:r>
      <w:r w:rsidRPr="004A5428">
        <w:rPr>
          <w:iCs/>
        </w:rPr>
        <w:t xml:space="preserve">shared understanding </w:t>
      </w:r>
      <w:r w:rsidR="000D2AEC">
        <w:rPr>
          <w:iCs/>
        </w:rPr>
        <w:t>of</w:t>
      </w:r>
      <w:r w:rsidRPr="004A5428">
        <w:rPr>
          <w:iCs/>
        </w:rPr>
        <w:t xml:space="preserve"> the relationship between transportation and</w:t>
      </w:r>
      <w:r w:rsidR="004A5428">
        <w:rPr>
          <w:iCs/>
        </w:rPr>
        <w:t xml:space="preserve"> </w:t>
      </w:r>
      <w:r w:rsidR="000F6A3F">
        <w:rPr>
          <w:iCs/>
        </w:rPr>
        <w:t>F</w:t>
      </w:r>
      <w:r w:rsidRPr="004A5428">
        <w:rPr>
          <w:iCs/>
        </w:rPr>
        <w:t xml:space="preserve">ederal legislation? </w:t>
      </w:r>
      <w:r w:rsidR="004A5428">
        <w:rPr>
          <w:iCs/>
        </w:rPr>
        <w:t xml:space="preserve"> </w:t>
      </w:r>
      <w:r w:rsidRPr="004A5428">
        <w:rPr>
          <w:iCs/>
        </w:rPr>
        <w:t>Is there sufficient trust in place to take action on transportation</w:t>
      </w:r>
      <w:r w:rsidR="004A5428">
        <w:rPr>
          <w:iCs/>
        </w:rPr>
        <w:t xml:space="preserve"> </w:t>
      </w:r>
      <w:r w:rsidRPr="004A5428">
        <w:rPr>
          <w:iCs/>
        </w:rPr>
        <w:t xml:space="preserve">next steps while </w:t>
      </w:r>
      <w:r w:rsidR="000F6A3F">
        <w:rPr>
          <w:iCs/>
        </w:rPr>
        <w:t>F</w:t>
      </w:r>
      <w:r w:rsidRPr="004A5428">
        <w:rPr>
          <w:iCs/>
        </w:rPr>
        <w:t>ederal legislation is unfolding within a different timeline?</w:t>
      </w:r>
      <w:r w:rsidR="004A5428">
        <w:rPr>
          <w:iCs/>
        </w:rPr>
        <w:t xml:space="preserve"> </w:t>
      </w:r>
      <w:r w:rsidRPr="004A5428">
        <w:rPr>
          <w:iCs/>
        </w:rPr>
        <w:t xml:space="preserve"> Is it</w:t>
      </w:r>
      <w:r w:rsidR="004A5428">
        <w:rPr>
          <w:iCs/>
        </w:rPr>
        <w:t xml:space="preserve"> </w:t>
      </w:r>
      <w:r w:rsidRPr="004A5428">
        <w:rPr>
          <w:iCs/>
        </w:rPr>
        <w:t xml:space="preserve">possible to construct a set of agreements to pave the way for </w:t>
      </w:r>
      <w:r w:rsidR="000D2AEC">
        <w:rPr>
          <w:iCs/>
        </w:rPr>
        <w:t xml:space="preserve">the </w:t>
      </w:r>
      <w:r w:rsidRPr="004A5428">
        <w:rPr>
          <w:iCs/>
        </w:rPr>
        <w:t>next steps to take</w:t>
      </w:r>
      <w:r w:rsidR="004A5428">
        <w:rPr>
          <w:iCs/>
        </w:rPr>
        <w:t xml:space="preserve"> </w:t>
      </w:r>
      <w:r w:rsidRPr="004A5428">
        <w:rPr>
          <w:iCs/>
        </w:rPr>
        <w:t>place with a sense of trust?</w:t>
      </w:r>
    </w:p>
    <w:p w14:paraId="79C4EF0F" w14:textId="2AB04E6E" w:rsidR="00301CD2" w:rsidRDefault="00301CD2" w:rsidP="00301CD2">
      <w:pPr>
        <w:pStyle w:val="ListParagraph"/>
        <w:numPr>
          <w:ilvl w:val="0"/>
          <w:numId w:val="22"/>
        </w:numPr>
        <w:jc w:val="both"/>
        <w:rPr>
          <w:iCs/>
        </w:rPr>
      </w:pPr>
      <w:r w:rsidRPr="00910422">
        <w:rPr>
          <w:iCs/>
        </w:rPr>
        <w:t>Is the priority to provide transportation to ski resorts only?</w:t>
      </w:r>
      <w:r w:rsidR="00910422">
        <w:rPr>
          <w:iCs/>
        </w:rPr>
        <w:t xml:space="preserve"> </w:t>
      </w:r>
      <w:r w:rsidRPr="00910422">
        <w:rPr>
          <w:iCs/>
        </w:rPr>
        <w:t xml:space="preserve"> Or is the priority to</w:t>
      </w:r>
      <w:r w:rsidR="00910422">
        <w:rPr>
          <w:iCs/>
        </w:rPr>
        <w:t xml:space="preserve"> </w:t>
      </w:r>
      <w:r w:rsidRPr="00910422">
        <w:rPr>
          <w:iCs/>
        </w:rPr>
        <w:t>serve dispersed recreation users and choose a mode that makes multiple stops?</w:t>
      </w:r>
      <w:r w:rsidR="00910422">
        <w:rPr>
          <w:iCs/>
        </w:rPr>
        <w:t xml:space="preserve"> </w:t>
      </w:r>
      <w:r w:rsidRPr="00910422">
        <w:rPr>
          <w:iCs/>
        </w:rPr>
        <w:t xml:space="preserve"> Is</w:t>
      </w:r>
      <w:r w:rsidR="00910422">
        <w:rPr>
          <w:iCs/>
        </w:rPr>
        <w:t xml:space="preserve"> </w:t>
      </w:r>
      <w:r w:rsidRPr="00910422">
        <w:rPr>
          <w:iCs/>
        </w:rPr>
        <w:t xml:space="preserve">it firmly determined that aerial cannot make stops outside of resorts? </w:t>
      </w:r>
      <w:r w:rsidR="00910422">
        <w:rPr>
          <w:iCs/>
        </w:rPr>
        <w:t xml:space="preserve"> </w:t>
      </w:r>
      <w:r w:rsidRPr="00910422">
        <w:rPr>
          <w:iCs/>
        </w:rPr>
        <w:t>Can rail make</w:t>
      </w:r>
      <w:r w:rsidR="00910422">
        <w:rPr>
          <w:iCs/>
        </w:rPr>
        <w:t xml:space="preserve"> </w:t>
      </w:r>
      <w:r w:rsidRPr="00910422">
        <w:rPr>
          <w:iCs/>
        </w:rPr>
        <w:t xml:space="preserve">stops? </w:t>
      </w:r>
      <w:r w:rsidR="00910422">
        <w:rPr>
          <w:iCs/>
        </w:rPr>
        <w:t xml:space="preserve"> </w:t>
      </w:r>
      <w:r w:rsidR="00196F25">
        <w:rPr>
          <w:iCs/>
        </w:rPr>
        <w:t>If so,</w:t>
      </w:r>
      <w:r w:rsidRPr="00910422">
        <w:rPr>
          <w:iCs/>
        </w:rPr>
        <w:t xml:space="preserve"> what are the timing</w:t>
      </w:r>
      <w:r w:rsidR="00E2639F">
        <w:rPr>
          <w:iCs/>
        </w:rPr>
        <w:t xml:space="preserve"> and </w:t>
      </w:r>
      <w:r w:rsidRPr="00910422">
        <w:rPr>
          <w:iCs/>
        </w:rPr>
        <w:t>cost implications?</w:t>
      </w:r>
    </w:p>
    <w:p w14:paraId="512699C7" w14:textId="6A7B270F" w:rsidR="00301CD2" w:rsidRDefault="00301CD2" w:rsidP="00301CD2">
      <w:pPr>
        <w:pStyle w:val="ListParagraph"/>
        <w:numPr>
          <w:ilvl w:val="0"/>
          <w:numId w:val="22"/>
        </w:numPr>
        <w:jc w:val="both"/>
        <w:rPr>
          <w:iCs/>
        </w:rPr>
      </w:pPr>
      <w:r w:rsidRPr="00196F25">
        <w:rPr>
          <w:iCs/>
        </w:rPr>
        <w:t xml:space="preserve">There is a strong, shared goal of reducing cars in </w:t>
      </w:r>
      <w:r w:rsidR="00196F25">
        <w:rPr>
          <w:iCs/>
        </w:rPr>
        <w:t>Little Cottonwood Canyon</w:t>
      </w:r>
      <w:r w:rsidRPr="00196F25">
        <w:rPr>
          <w:iCs/>
        </w:rPr>
        <w:t xml:space="preserve">. </w:t>
      </w:r>
      <w:r w:rsidR="00196F25">
        <w:rPr>
          <w:iCs/>
        </w:rPr>
        <w:t xml:space="preserve"> </w:t>
      </w:r>
      <w:r w:rsidRPr="00196F25">
        <w:rPr>
          <w:iCs/>
        </w:rPr>
        <w:t>How do the various modes</w:t>
      </w:r>
      <w:r w:rsidR="00196F25">
        <w:rPr>
          <w:iCs/>
        </w:rPr>
        <w:t xml:space="preserve"> </w:t>
      </w:r>
      <w:r w:rsidRPr="00196F25">
        <w:rPr>
          <w:iCs/>
        </w:rPr>
        <w:t xml:space="preserve">support this objective? </w:t>
      </w:r>
      <w:r w:rsidR="00196F25">
        <w:rPr>
          <w:iCs/>
        </w:rPr>
        <w:t xml:space="preserve"> </w:t>
      </w:r>
      <w:r w:rsidRPr="00196F25">
        <w:rPr>
          <w:iCs/>
        </w:rPr>
        <w:t>Is it conceivable</w:t>
      </w:r>
      <w:r w:rsidR="00196F25">
        <w:rPr>
          <w:iCs/>
        </w:rPr>
        <w:t xml:space="preserve"> or </w:t>
      </w:r>
      <w:r w:rsidRPr="00196F25">
        <w:rPr>
          <w:iCs/>
        </w:rPr>
        <w:t xml:space="preserve">desirable to eliminate cars entirely? </w:t>
      </w:r>
      <w:r w:rsidR="00196F25">
        <w:rPr>
          <w:iCs/>
        </w:rPr>
        <w:t xml:space="preserve"> H</w:t>
      </w:r>
      <w:r w:rsidRPr="00196F25">
        <w:rPr>
          <w:iCs/>
        </w:rPr>
        <w:t>ow would the different modes support this concept?</w:t>
      </w:r>
    </w:p>
    <w:p w14:paraId="4D902D91" w14:textId="1EC2FE03" w:rsidR="00301CD2" w:rsidRDefault="00301CD2" w:rsidP="00301CD2">
      <w:pPr>
        <w:pStyle w:val="ListParagraph"/>
        <w:numPr>
          <w:ilvl w:val="0"/>
          <w:numId w:val="22"/>
        </w:numPr>
        <w:jc w:val="both"/>
        <w:rPr>
          <w:iCs/>
        </w:rPr>
      </w:pPr>
      <w:r w:rsidRPr="00282852">
        <w:rPr>
          <w:iCs/>
        </w:rPr>
        <w:t xml:space="preserve">Summit participants exhibited </w:t>
      </w:r>
      <w:r w:rsidR="000D2AEC">
        <w:rPr>
          <w:iCs/>
        </w:rPr>
        <w:t xml:space="preserve">the </w:t>
      </w:r>
      <w:r w:rsidRPr="00282852">
        <w:rPr>
          <w:iCs/>
        </w:rPr>
        <w:t>strongest favor for Enhanced Bus (47% compared to</w:t>
      </w:r>
      <w:r w:rsidR="00282852">
        <w:rPr>
          <w:iCs/>
        </w:rPr>
        <w:t xml:space="preserve"> </w:t>
      </w:r>
      <w:r w:rsidRPr="00282852">
        <w:rPr>
          <w:iCs/>
        </w:rPr>
        <w:t xml:space="preserve">25% for Aerial and 18% for Rail). </w:t>
      </w:r>
      <w:r w:rsidR="00282852">
        <w:rPr>
          <w:iCs/>
        </w:rPr>
        <w:t xml:space="preserve"> </w:t>
      </w:r>
      <w:r w:rsidRPr="00282852">
        <w:rPr>
          <w:iCs/>
        </w:rPr>
        <w:t>Can enhanced buses really solve the demand</w:t>
      </w:r>
      <w:r w:rsidR="00282852">
        <w:rPr>
          <w:iCs/>
        </w:rPr>
        <w:t xml:space="preserve"> </w:t>
      </w:r>
      <w:r w:rsidRPr="00282852">
        <w:rPr>
          <w:iCs/>
        </w:rPr>
        <w:t xml:space="preserve">challenges? </w:t>
      </w:r>
      <w:r w:rsidR="00282852">
        <w:rPr>
          <w:iCs/>
        </w:rPr>
        <w:t xml:space="preserve"> </w:t>
      </w:r>
      <w:r w:rsidRPr="00282852">
        <w:rPr>
          <w:iCs/>
        </w:rPr>
        <w:t>What is the likelihood and are there cost</w:t>
      </w:r>
      <w:r w:rsidR="00282852">
        <w:rPr>
          <w:iCs/>
        </w:rPr>
        <w:t xml:space="preserve"> and </w:t>
      </w:r>
      <w:r w:rsidRPr="00282852">
        <w:rPr>
          <w:iCs/>
        </w:rPr>
        <w:t>timing implications associated</w:t>
      </w:r>
      <w:r w:rsidR="00282852">
        <w:rPr>
          <w:iCs/>
        </w:rPr>
        <w:t xml:space="preserve"> </w:t>
      </w:r>
      <w:r w:rsidRPr="00282852">
        <w:rPr>
          <w:iCs/>
        </w:rPr>
        <w:t>with going electric</w:t>
      </w:r>
      <w:r w:rsidR="00C70BB6">
        <w:rPr>
          <w:iCs/>
        </w:rPr>
        <w:t>,</w:t>
      </w:r>
      <w:r w:rsidRPr="00282852">
        <w:rPr>
          <w:iCs/>
        </w:rPr>
        <w:t xml:space="preserve"> thereby</w:t>
      </w:r>
      <w:r w:rsidR="00282852">
        <w:rPr>
          <w:iCs/>
        </w:rPr>
        <w:t xml:space="preserve"> </w:t>
      </w:r>
      <w:r w:rsidRPr="00282852">
        <w:rPr>
          <w:iCs/>
        </w:rPr>
        <w:t>avoiding environmental concerns associated with</w:t>
      </w:r>
      <w:r w:rsidR="00282852">
        <w:rPr>
          <w:iCs/>
        </w:rPr>
        <w:t xml:space="preserve"> </w:t>
      </w:r>
      <w:r w:rsidRPr="00282852">
        <w:rPr>
          <w:iCs/>
        </w:rPr>
        <w:t>increased buses?</w:t>
      </w:r>
    </w:p>
    <w:p w14:paraId="32D25F54" w14:textId="0C972DD1" w:rsidR="007D3443" w:rsidRDefault="007D3443" w:rsidP="007D3443">
      <w:pPr>
        <w:jc w:val="both"/>
        <w:rPr>
          <w:iCs/>
        </w:rPr>
      </w:pPr>
    </w:p>
    <w:p w14:paraId="1DC9E059" w14:textId="490BDE73" w:rsidR="004D6572" w:rsidRDefault="00613846" w:rsidP="00900E46">
      <w:pPr>
        <w:jc w:val="both"/>
      </w:pPr>
      <w:r>
        <w:rPr>
          <w:iCs/>
        </w:rPr>
        <w:t xml:space="preserve">Mr. Becker </w:t>
      </w:r>
      <w:r w:rsidR="00D8312B">
        <w:rPr>
          <w:iCs/>
        </w:rPr>
        <w:t xml:space="preserve">presented an overview </w:t>
      </w:r>
      <w:r w:rsidR="001F2C0A">
        <w:rPr>
          <w:iCs/>
        </w:rPr>
        <w:t xml:space="preserve">of the CWC transportation work.  He reported that the past year had been focused on an MTS.  There had been a scoping process to identify the geographic scope </w:t>
      </w:r>
      <w:r w:rsidR="00D02888">
        <w:rPr>
          <w:iCs/>
        </w:rPr>
        <w:t xml:space="preserve">as well as the objectives and attributes needed for an MTS.  </w:t>
      </w:r>
      <w:r w:rsidR="00572AE4">
        <w:rPr>
          <w:iCs/>
        </w:rPr>
        <w:t xml:space="preserve">Public comments were received and reviewed.  The Commission adopted objectives and attributes that were tiered based on priority.  That information had served as the basis for the CWC </w:t>
      </w:r>
      <w:r w:rsidR="008018F1">
        <w:rPr>
          <w:iCs/>
        </w:rPr>
        <w:t>moving forward</w:t>
      </w:r>
      <w:r w:rsidR="00634B4B">
        <w:rPr>
          <w:iCs/>
        </w:rPr>
        <w:t xml:space="preserve"> as a way </w:t>
      </w:r>
      <w:r w:rsidR="008018F1">
        <w:rPr>
          <w:iCs/>
        </w:rPr>
        <w:t>to frame what an MTS should attempt to accomplish and achieve.</w:t>
      </w:r>
      <w:r w:rsidR="00572AE4">
        <w:rPr>
          <w:iCs/>
        </w:rPr>
        <w:t xml:space="preserve"> </w:t>
      </w:r>
    </w:p>
    <w:p w14:paraId="23284E63" w14:textId="33EE9AB7" w:rsidR="00900E46" w:rsidRDefault="00900E46" w:rsidP="00900E46">
      <w:pPr>
        <w:jc w:val="both"/>
      </w:pPr>
    </w:p>
    <w:p w14:paraId="63B232A0" w14:textId="52556525" w:rsidR="00A160D6" w:rsidRDefault="00A160D6" w:rsidP="00900E46">
      <w:pPr>
        <w:jc w:val="both"/>
      </w:pPr>
      <w:r>
        <w:lastRenderedPageBreak/>
        <w:t xml:space="preserve">Several months </w:t>
      </w:r>
      <w:r w:rsidR="0089364E">
        <w:t xml:space="preserve">were </w:t>
      </w:r>
      <w:r>
        <w:t xml:space="preserve">spent </w:t>
      </w:r>
      <w:r w:rsidR="00D76C77">
        <w:t xml:space="preserve">talking to </w:t>
      </w:r>
      <w:r>
        <w:t xml:space="preserve">public and private technical experts.  Those experts included representatives and consultants from UDOT, Utah Transit Authority (“UTA”), Cottonwood Heights, </w:t>
      </w:r>
      <w:r w:rsidR="00984B9D">
        <w:t>D</w:t>
      </w:r>
      <w:r w:rsidR="00984B9D" w:rsidRPr="00984B9D">
        <w:t>oppelmayr</w:t>
      </w:r>
      <w:r w:rsidR="00984B9D">
        <w:t>, SE Group</w:t>
      </w:r>
      <w:r w:rsidR="000D2AEC">
        <w:t>,</w:t>
      </w:r>
      <w:r w:rsidR="00984B9D">
        <w:t xml:space="preserve"> and Stadler Rail</w:t>
      </w:r>
      <w:r w:rsidR="0056307C">
        <w:t xml:space="preserve">.  There had been </w:t>
      </w:r>
      <w:r w:rsidR="00D76C77">
        <w:t xml:space="preserve">expert </w:t>
      </w:r>
      <w:r w:rsidR="0056307C">
        <w:t>presentations and discussions during the MTS Expert Panel.  The experts explored various transportation modes, potential impacts</w:t>
      </w:r>
      <w:r w:rsidR="000D2AEC">
        <w:t>,</w:t>
      </w:r>
      <w:r w:rsidR="0056307C">
        <w:t xml:space="preserve"> and how </w:t>
      </w:r>
      <w:r w:rsidR="00D76C77">
        <w:t>those impacts</w:t>
      </w:r>
      <w:r w:rsidR="0056307C">
        <w:t xml:space="preserve"> could be addressed or mitigated. </w:t>
      </w:r>
      <w:r w:rsidR="00DF551B">
        <w:t xml:space="preserve"> There had been a considerable amount of feedback from both the Commission and members of the public. </w:t>
      </w:r>
    </w:p>
    <w:p w14:paraId="46FCF4A9" w14:textId="2F66148F" w:rsidR="00F9354A" w:rsidRDefault="00F9354A" w:rsidP="000C392C">
      <w:pPr>
        <w:jc w:val="both"/>
        <w:rPr>
          <w:iCs/>
        </w:rPr>
      </w:pPr>
    </w:p>
    <w:p w14:paraId="3B4CE15E" w14:textId="31E6B894" w:rsidR="003C6E1A" w:rsidRDefault="00470B19" w:rsidP="000C392C">
      <w:pPr>
        <w:jc w:val="both"/>
        <w:rPr>
          <w:iCs/>
        </w:rPr>
      </w:pPr>
      <w:r>
        <w:rPr>
          <w:iCs/>
        </w:rPr>
        <w:t xml:space="preserve">Draft alternatives were included in the Design Your Transit tool.  This exercise was generated as a way for the public to give comment and prioritize various transportation modes.  </w:t>
      </w:r>
      <w:r w:rsidR="00191E0E">
        <w:rPr>
          <w:iCs/>
        </w:rPr>
        <w:t>Several hundred comments had been received.</w:t>
      </w:r>
      <w:r w:rsidR="003C6E1A">
        <w:rPr>
          <w:iCs/>
        </w:rPr>
        <w:t xml:space="preserve">  There had also been a meeting of the Stakeholders Council where Stakeholders were asked to evaluate the alternatives</w:t>
      </w:r>
      <w:r w:rsidR="00081F17">
        <w:rPr>
          <w:iCs/>
        </w:rPr>
        <w:t>.</w:t>
      </w:r>
      <w:r w:rsidR="003C6E1A">
        <w:rPr>
          <w:iCs/>
        </w:rPr>
        <w:t xml:space="preserve">  The </w:t>
      </w:r>
      <w:r w:rsidR="00081F17">
        <w:rPr>
          <w:iCs/>
        </w:rPr>
        <w:t xml:space="preserve">two-day </w:t>
      </w:r>
      <w:r w:rsidR="003C6E1A">
        <w:rPr>
          <w:iCs/>
        </w:rPr>
        <w:t>MTS Summit followed.  Mr.</w:t>
      </w:r>
      <w:r w:rsidR="00560636">
        <w:rPr>
          <w:iCs/>
        </w:rPr>
        <w:t> </w:t>
      </w:r>
      <w:r w:rsidR="003C6E1A">
        <w:rPr>
          <w:iCs/>
        </w:rPr>
        <w:t>Becker noted that th</w:t>
      </w:r>
      <w:r w:rsidR="000D2AEC">
        <w:rPr>
          <w:iCs/>
        </w:rPr>
        <w:t>e</w:t>
      </w:r>
      <w:r w:rsidR="003C6E1A">
        <w:rPr>
          <w:iCs/>
        </w:rPr>
        <w:t xml:space="preserve"> Commission participated incredibly well during the MTS Summit.</w:t>
      </w:r>
    </w:p>
    <w:p w14:paraId="0114F15A" w14:textId="77777777" w:rsidR="003C6E1A" w:rsidRDefault="003C6E1A" w:rsidP="000C392C">
      <w:pPr>
        <w:jc w:val="both"/>
        <w:rPr>
          <w:iCs/>
        </w:rPr>
      </w:pPr>
    </w:p>
    <w:p w14:paraId="3A657768" w14:textId="200F1E59" w:rsidR="00F34EDB" w:rsidRDefault="005C1C01" w:rsidP="000C392C">
      <w:pPr>
        <w:jc w:val="both"/>
        <w:rPr>
          <w:iCs/>
        </w:rPr>
      </w:pPr>
      <w:r>
        <w:rPr>
          <w:iCs/>
        </w:rPr>
        <w:t xml:space="preserve">Since the MTS Summit, </w:t>
      </w:r>
      <w:r w:rsidR="00826C1C">
        <w:rPr>
          <w:iCs/>
        </w:rPr>
        <w:t>s</w:t>
      </w:r>
      <w:r>
        <w:rPr>
          <w:iCs/>
        </w:rPr>
        <w:t xml:space="preserve">taff and </w:t>
      </w:r>
      <w:r w:rsidR="00826C1C">
        <w:rPr>
          <w:iCs/>
        </w:rPr>
        <w:t xml:space="preserve">the </w:t>
      </w:r>
      <w:r>
        <w:rPr>
          <w:iCs/>
        </w:rPr>
        <w:t>Commission</w:t>
      </w:r>
      <w:r w:rsidR="00826C1C">
        <w:rPr>
          <w:iCs/>
        </w:rPr>
        <w:t xml:space="preserve"> Members </w:t>
      </w:r>
      <w:r>
        <w:rPr>
          <w:iCs/>
        </w:rPr>
        <w:t xml:space="preserve">had been discussing what an MTS should look like.  Mr. Becker felt that there was </w:t>
      </w:r>
      <w:r w:rsidR="002F5404">
        <w:rPr>
          <w:iCs/>
        </w:rPr>
        <w:t>not a</w:t>
      </w:r>
      <w:r>
        <w:rPr>
          <w:iCs/>
        </w:rPr>
        <w:t xml:space="preserve"> single solution that would serve all needs and desires equally.  He acknowledged that different people had different priorities.  However, all involved had </w:t>
      </w:r>
      <w:r w:rsidR="00E83E20">
        <w:rPr>
          <w:iCs/>
        </w:rPr>
        <w:t xml:space="preserve">expressed </w:t>
      </w:r>
      <w:r w:rsidR="00F16CCA">
        <w:rPr>
          <w:iCs/>
        </w:rPr>
        <w:t xml:space="preserve">a </w:t>
      </w:r>
      <w:r>
        <w:rPr>
          <w:iCs/>
        </w:rPr>
        <w:t>passion for the Wasatch Mountains.</w:t>
      </w:r>
      <w:r w:rsidR="00E83E20">
        <w:rPr>
          <w:iCs/>
        </w:rPr>
        <w:t xml:space="preserve">  Mr. Becker believed that </w:t>
      </w:r>
      <w:r w:rsidR="00CC20C0">
        <w:rPr>
          <w:iCs/>
        </w:rPr>
        <w:t xml:space="preserve">not taking </w:t>
      </w:r>
      <w:r w:rsidR="00E83E20">
        <w:rPr>
          <w:iCs/>
        </w:rPr>
        <w:t>action was no longer an acceptable solution.</w:t>
      </w:r>
      <w:r w:rsidR="005B7E68">
        <w:rPr>
          <w:iCs/>
        </w:rPr>
        <w:t xml:space="preserve">  </w:t>
      </w:r>
      <w:r w:rsidR="00995015">
        <w:rPr>
          <w:iCs/>
        </w:rPr>
        <w:t xml:space="preserve">Mr. Becker discussed the importance of </w:t>
      </w:r>
      <w:r w:rsidR="00F16CCA">
        <w:rPr>
          <w:iCs/>
        </w:rPr>
        <w:t xml:space="preserve">the </w:t>
      </w:r>
      <w:r w:rsidR="00995015">
        <w:rPr>
          <w:iCs/>
        </w:rPr>
        <w:t xml:space="preserve">legislature.  He noted that UDOT was on the path to arrive at a Draft EIS by mid-year in 2021 that would include a preferred alternative.  That gave the CWC a </w:t>
      </w:r>
      <w:r w:rsidR="002F5404">
        <w:rPr>
          <w:iCs/>
        </w:rPr>
        <w:t>set timeframe</w:t>
      </w:r>
      <w:r w:rsidR="00995015">
        <w:rPr>
          <w:iCs/>
        </w:rPr>
        <w:t xml:space="preserve"> to arrive at a locally-based approach that would potentially influence the UDOT and State decision-making process. </w:t>
      </w:r>
    </w:p>
    <w:p w14:paraId="280FCABE" w14:textId="10BA2762" w:rsidR="00E31BF2" w:rsidRDefault="00E31BF2" w:rsidP="000C392C">
      <w:pPr>
        <w:jc w:val="both"/>
        <w:rPr>
          <w:iCs/>
        </w:rPr>
      </w:pPr>
    </w:p>
    <w:p w14:paraId="50858A41" w14:textId="19C82131" w:rsidR="00E31BF2" w:rsidRDefault="00D76F5D" w:rsidP="000C392C">
      <w:pPr>
        <w:jc w:val="both"/>
        <w:rPr>
          <w:iCs/>
        </w:rPr>
      </w:pPr>
      <w:r>
        <w:rPr>
          <w:iCs/>
        </w:rPr>
        <w:t xml:space="preserve">Mr. Becker reported that any solution would cost hundreds of millions of dollars over time.  He noted that there were many approaches and opportunities for funding.  Once a decision </w:t>
      </w:r>
      <w:r w:rsidR="00826C1C">
        <w:rPr>
          <w:iCs/>
        </w:rPr>
        <w:t>i</w:t>
      </w:r>
      <w:r>
        <w:rPr>
          <w:iCs/>
        </w:rPr>
        <w:t xml:space="preserve">s made, funding would follow from a number of sources, including public, private, </w:t>
      </w:r>
      <w:r w:rsidR="00426B57">
        <w:rPr>
          <w:iCs/>
        </w:rPr>
        <w:t>S</w:t>
      </w:r>
      <w:r>
        <w:rPr>
          <w:iCs/>
        </w:rPr>
        <w:t>tate</w:t>
      </w:r>
      <w:r w:rsidR="00F16CCA">
        <w:rPr>
          <w:iCs/>
        </w:rPr>
        <w:t>,</w:t>
      </w:r>
      <w:r>
        <w:rPr>
          <w:iCs/>
        </w:rPr>
        <w:t xml:space="preserve"> and </w:t>
      </w:r>
      <w:r w:rsidR="00426B57">
        <w:rPr>
          <w:iCs/>
        </w:rPr>
        <w:t>F</w:t>
      </w:r>
      <w:r>
        <w:rPr>
          <w:iCs/>
        </w:rPr>
        <w:t xml:space="preserve">ederal.  The financing would be a critical piece of the puzzle, but the hardest part </w:t>
      </w:r>
      <w:r w:rsidR="00BA0335">
        <w:rPr>
          <w:iCs/>
        </w:rPr>
        <w:t xml:space="preserve">was </w:t>
      </w:r>
      <w:r>
        <w:rPr>
          <w:iCs/>
        </w:rPr>
        <w:t xml:space="preserve">making the final decision. </w:t>
      </w:r>
      <w:r w:rsidR="00E22E0A">
        <w:rPr>
          <w:iCs/>
        </w:rPr>
        <w:t xml:space="preserve"> Mr. Becker noted that there were certain conditions the Commission had consistently discussed:</w:t>
      </w:r>
    </w:p>
    <w:p w14:paraId="0D3CEF8F" w14:textId="0A957DE9" w:rsidR="00E22E0A" w:rsidRDefault="00E22E0A" w:rsidP="000C392C">
      <w:pPr>
        <w:jc w:val="both"/>
        <w:rPr>
          <w:iCs/>
        </w:rPr>
      </w:pPr>
    </w:p>
    <w:p w14:paraId="240C1D27" w14:textId="2CF87D82" w:rsidR="00E22E0A" w:rsidRDefault="005D24B3" w:rsidP="005D24B3">
      <w:pPr>
        <w:pStyle w:val="ListParagraph"/>
        <w:numPr>
          <w:ilvl w:val="0"/>
          <w:numId w:val="23"/>
        </w:numPr>
        <w:jc w:val="both"/>
        <w:rPr>
          <w:iCs/>
        </w:rPr>
      </w:pPr>
      <w:r>
        <w:rPr>
          <w:iCs/>
        </w:rPr>
        <w:t xml:space="preserve">The protection of lands and resources was a priority.  There was no way to achieve the kind of protection desired without some sort of </w:t>
      </w:r>
      <w:r w:rsidR="000F6A3F">
        <w:rPr>
          <w:iCs/>
        </w:rPr>
        <w:t>F</w:t>
      </w:r>
      <w:r>
        <w:rPr>
          <w:iCs/>
        </w:rPr>
        <w:t>ederal designations;</w:t>
      </w:r>
      <w:r w:rsidR="00826C1C">
        <w:rPr>
          <w:iCs/>
        </w:rPr>
        <w:t xml:space="preserve"> and</w:t>
      </w:r>
    </w:p>
    <w:p w14:paraId="591C4B54" w14:textId="07AF8D31" w:rsidR="005D24B3" w:rsidRPr="005D24B3" w:rsidRDefault="004B2B10" w:rsidP="005D24B3">
      <w:pPr>
        <w:pStyle w:val="ListParagraph"/>
        <w:numPr>
          <w:ilvl w:val="0"/>
          <w:numId w:val="23"/>
        </w:numPr>
        <w:jc w:val="both"/>
        <w:rPr>
          <w:iCs/>
        </w:rPr>
      </w:pPr>
      <w:r>
        <w:rPr>
          <w:iCs/>
        </w:rPr>
        <w:t xml:space="preserve">The impacts of high-capacity transportation systems need to be addressed.  </w:t>
      </w:r>
      <w:r w:rsidR="004A2D58">
        <w:rPr>
          <w:iCs/>
        </w:rPr>
        <w:t>I</w:t>
      </w:r>
      <w:r w:rsidR="005769D9">
        <w:rPr>
          <w:iCs/>
        </w:rPr>
        <w:t>ncreased</w:t>
      </w:r>
      <w:r>
        <w:rPr>
          <w:iCs/>
        </w:rPr>
        <w:t xml:space="preserve"> visit</w:t>
      </w:r>
      <w:r w:rsidR="005769D9">
        <w:rPr>
          <w:iCs/>
        </w:rPr>
        <w:t>ation</w:t>
      </w:r>
      <w:r>
        <w:rPr>
          <w:iCs/>
        </w:rPr>
        <w:t xml:space="preserve"> was not directly addressed in the UDOT Little Cottonwood Canyon EIS.</w:t>
      </w:r>
    </w:p>
    <w:p w14:paraId="073101E1" w14:textId="6524A7D0" w:rsidR="00D76F5D" w:rsidRDefault="00D76F5D" w:rsidP="000C392C">
      <w:pPr>
        <w:jc w:val="both"/>
        <w:rPr>
          <w:iCs/>
        </w:rPr>
      </w:pPr>
    </w:p>
    <w:p w14:paraId="6DCFA31A" w14:textId="56BDD3F0" w:rsidR="004E72C2" w:rsidRDefault="00BF327E" w:rsidP="000C392C">
      <w:pPr>
        <w:jc w:val="both"/>
        <w:rPr>
          <w:iCs/>
        </w:rPr>
      </w:pPr>
      <w:r>
        <w:rPr>
          <w:iCs/>
        </w:rPr>
        <w:t xml:space="preserve">Mr. Perez </w:t>
      </w:r>
      <w:r w:rsidR="003424FC">
        <w:rPr>
          <w:iCs/>
        </w:rPr>
        <w:t xml:space="preserve">shared MTS </w:t>
      </w:r>
      <w:r w:rsidR="00826C1C">
        <w:rPr>
          <w:iCs/>
        </w:rPr>
        <w:t>s</w:t>
      </w:r>
      <w:r w:rsidR="003424FC">
        <w:rPr>
          <w:iCs/>
        </w:rPr>
        <w:t xml:space="preserve">taff </w:t>
      </w:r>
      <w:r w:rsidR="00826C1C">
        <w:rPr>
          <w:iCs/>
        </w:rPr>
        <w:t>r</w:t>
      </w:r>
      <w:r w:rsidR="003424FC">
        <w:rPr>
          <w:iCs/>
        </w:rPr>
        <w:t xml:space="preserve">ecommendations with the CWC Board Members.  The recommendations were based </w:t>
      </w:r>
      <w:r w:rsidR="00826C1C">
        <w:rPr>
          <w:iCs/>
        </w:rPr>
        <w:t xml:space="preserve">on </w:t>
      </w:r>
      <w:r w:rsidR="003424FC">
        <w:rPr>
          <w:iCs/>
        </w:rPr>
        <w:t>various studies as well as the year-long MTS process, which included the evaluations of objectives and attributes, Design Your Transit tool</w:t>
      </w:r>
      <w:r w:rsidR="00831B8D">
        <w:rPr>
          <w:iCs/>
        </w:rPr>
        <w:t>,</w:t>
      </w:r>
      <w:r w:rsidR="003424FC">
        <w:rPr>
          <w:iCs/>
        </w:rPr>
        <w:t xml:space="preserve"> public comment, Stakeholders Council Meeting</w:t>
      </w:r>
      <w:r w:rsidR="00F16CCA">
        <w:rPr>
          <w:iCs/>
        </w:rPr>
        <w:t>,</w:t>
      </w:r>
      <w:r w:rsidR="003424FC">
        <w:rPr>
          <w:iCs/>
        </w:rPr>
        <w:t xml:space="preserve"> and MTS Summit.   </w:t>
      </w:r>
      <w:r w:rsidR="00CC1FED">
        <w:rPr>
          <w:iCs/>
        </w:rPr>
        <w:t>CWC Staff recommended the following:</w:t>
      </w:r>
    </w:p>
    <w:p w14:paraId="2E3076AD" w14:textId="224A173A" w:rsidR="00CC1FED" w:rsidRDefault="00CC1FED" w:rsidP="000C392C">
      <w:pPr>
        <w:jc w:val="both"/>
        <w:rPr>
          <w:iCs/>
        </w:rPr>
      </w:pPr>
    </w:p>
    <w:p w14:paraId="3D03F4B0" w14:textId="68F1F2C6" w:rsidR="00CC1FED" w:rsidRDefault="00CC1FED" w:rsidP="00CC1FED">
      <w:pPr>
        <w:pStyle w:val="ListParagraph"/>
        <w:numPr>
          <w:ilvl w:val="0"/>
          <w:numId w:val="24"/>
        </w:numPr>
        <w:jc w:val="both"/>
        <w:rPr>
          <w:iCs/>
        </w:rPr>
      </w:pPr>
      <w:r w:rsidRPr="00BF6FD5">
        <w:rPr>
          <w:iCs/>
        </w:rPr>
        <w:t>Pursue enhance</w:t>
      </w:r>
      <w:r w:rsidR="00BF6FD5">
        <w:rPr>
          <w:iCs/>
        </w:rPr>
        <w:t>d</w:t>
      </w:r>
      <w:r w:rsidRPr="00BF6FD5">
        <w:rPr>
          <w:iCs/>
        </w:rPr>
        <w:t xml:space="preserve"> </w:t>
      </w:r>
      <w:r w:rsidR="00CE5D1A">
        <w:rPr>
          <w:iCs/>
        </w:rPr>
        <w:t>V</w:t>
      </w:r>
      <w:r w:rsidRPr="00BF6FD5">
        <w:rPr>
          <w:iCs/>
        </w:rPr>
        <w:t xml:space="preserve">alley transit service discussed in MTS </w:t>
      </w:r>
      <w:r w:rsidR="00CE5D1A">
        <w:rPr>
          <w:iCs/>
        </w:rPr>
        <w:t>D</w:t>
      </w:r>
      <w:r w:rsidRPr="00BF6FD5">
        <w:rPr>
          <w:iCs/>
        </w:rPr>
        <w:t xml:space="preserve">raft </w:t>
      </w:r>
      <w:r w:rsidR="00CE5D1A">
        <w:rPr>
          <w:iCs/>
        </w:rPr>
        <w:t>A</w:t>
      </w:r>
      <w:r w:rsidRPr="00BF6FD5">
        <w:rPr>
          <w:iCs/>
        </w:rPr>
        <w:t>lternatives</w:t>
      </w:r>
      <w:r w:rsidR="008234B1">
        <w:rPr>
          <w:iCs/>
        </w:rPr>
        <w:t>:</w:t>
      </w:r>
    </w:p>
    <w:p w14:paraId="10DDCB4C" w14:textId="77777777" w:rsidR="00826C1C" w:rsidRDefault="00826C1C" w:rsidP="00826C1C">
      <w:pPr>
        <w:pStyle w:val="ListParagraph"/>
        <w:ind w:left="1440"/>
        <w:jc w:val="both"/>
        <w:rPr>
          <w:iCs/>
        </w:rPr>
      </w:pPr>
    </w:p>
    <w:p w14:paraId="5637FCE9" w14:textId="3EA9BDA9" w:rsidR="00BF6FD5" w:rsidRDefault="00BF6FD5" w:rsidP="00BF6FD5">
      <w:pPr>
        <w:pStyle w:val="ListParagraph"/>
        <w:numPr>
          <w:ilvl w:val="1"/>
          <w:numId w:val="24"/>
        </w:numPr>
        <w:jc w:val="both"/>
        <w:rPr>
          <w:iCs/>
        </w:rPr>
      </w:pPr>
      <w:r>
        <w:rPr>
          <w:iCs/>
        </w:rPr>
        <w:t>Improve transit with 15-minutes or better frequency;</w:t>
      </w:r>
    </w:p>
    <w:p w14:paraId="4787CD3A" w14:textId="4ADD3AA2" w:rsidR="00BF6FD5" w:rsidRDefault="00BF6FD5" w:rsidP="00BF6FD5">
      <w:pPr>
        <w:pStyle w:val="ListParagraph"/>
        <w:numPr>
          <w:ilvl w:val="1"/>
          <w:numId w:val="24"/>
        </w:numPr>
        <w:jc w:val="both"/>
        <w:rPr>
          <w:iCs/>
        </w:rPr>
      </w:pPr>
      <w:r>
        <w:rPr>
          <w:iCs/>
        </w:rPr>
        <w:t>Service earlier in the morning and later in the evenings;</w:t>
      </w:r>
    </w:p>
    <w:p w14:paraId="241F4221" w14:textId="2C79F1D3" w:rsidR="00BF6FD5" w:rsidRDefault="00BF6FD5" w:rsidP="00BF6FD5">
      <w:pPr>
        <w:pStyle w:val="ListParagraph"/>
        <w:numPr>
          <w:ilvl w:val="1"/>
          <w:numId w:val="24"/>
        </w:numPr>
        <w:jc w:val="both"/>
        <w:rPr>
          <w:iCs/>
        </w:rPr>
      </w:pPr>
      <w:r>
        <w:rPr>
          <w:iCs/>
        </w:rPr>
        <w:t>Reliable and predictable weekend service;</w:t>
      </w:r>
    </w:p>
    <w:p w14:paraId="5D3EE8B8" w14:textId="29620137" w:rsidR="00BF6FD5" w:rsidRDefault="00BF6FD5" w:rsidP="00BF6FD5">
      <w:pPr>
        <w:pStyle w:val="ListParagraph"/>
        <w:numPr>
          <w:ilvl w:val="1"/>
          <w:numId w:val="24"/>
        </w:numPr>
        <w:jc w:val="both"/>
        <w:rPr>
          <w:iCs/>
        </w:rPr>
      </w:pPr>
      <w:r>
        <w:rPr>
          <w:iCs/>
        </w:rPr>
        <w:t>Year-round transit service.</w:t>
      </w:r>
    </w:p>
    <w:p w14:paraId="2FD55653" w14:textId="30B63203" w:rsidR="00BF6FD5" w:rsidRDefault="005A0B92" w:rsidP="00AD1865">
      <w:pPr>
        <w:pStyle w:val="ListParagraph"/>
        <w:numPr>
          <w:ilvl w:val="1"/>
          <w:numId w:val="24"/>
        </w:numPr>
        <w:jc w:val="both"/>
        <w:rPr>
          <w:iCs/>
        </w:rPr>
      </w:pPr>
      <w:r>
        <w:rPr>
          <w:iCs/>
        </w:rPr>
        <w:t xml:space="preserve">High-capacity or enhanced bus service on the </w:t>
      </w:r>
      <w:r w:rsidR="00AD1865">
        <w:rPr>
          <w:iCs/>
        </w:rPr>
        <w:t>east bench;</w:t>
      </w:r>
    </w:p>
    <w:p w14:paraId="58A962C6" w14:textId="7825A7A8" w:rsidR="00AD1865" w:rsidRDefault="00AD1865" w:rsidP="00AD1865">
      <w:pPr>
        <w:pStyle w:val="ListParagraph"/>
        <w:numPr>
          <w:ilvl w:val="1"/>
          <w:numId w:val="24"/>
        </w:numPr>
        <w:jc w:val="both"/>
        <w:rPr>
          <w:iCs/>
        </w:rPr>
      </w:pPr>
      <w:r>
        <w:rPr>
          <w:iCs/>
        </w:rPr>
        <w:t>Enhance the west-east transit connections on various bus routes;</w:t>
      </w:r>
      <w:r w:rsidR="00826C1C">
        <w:rPr>
          <w:iCs/>
        </w:rPr>
        <w:t xml:space="preserve"> and</w:t>
      </w:r>
    </w:p>
    <w:p w14:paraId="4BC034CF" w14:textId="4F653638" w:rsidR="00AD1865" w:rsidRDefault="00AD1865" w:rsidP="008234B1">
      <w:pPr>
        <w:pStyle w:val="ListParagraph"/>
        <w:numPr>
          <w:ilvl w:val="1"/>
          <w:numId w:val="24"/>
        </w:numPr>
        <w:jc w:val="both"/>
        <w:rPr>
          <w:iCs/>
        </w:rPr>
      </w:pPr>
      <w:r w:rsidRPr="00AD1865">
        <w:rPr>
          <w:iCs/>
        </w:rPr>
        <w:lastRenderedPageBreak/>
        <w:t>Evaluate improving train or bus access from TRAX line to the mouth of B</w:t>
      </w:r>
      <w:r w:rsidR="00E555A2">
        <w:rPr>
          <w:iCs/>
        </w:rPr>
        <w:t>ig Cottonwood Canyon and Little Cottonwood Canyon,</w:t>
      </w:r>
      <w:r w:rsidRPr="00E555A2">
        <w:rPr>
          <w:iCs/>
        </w:rPr>
        <w:t xml:space="preserve"> depending on how </w:t>
      </w:r>
      <w:r w:rsidR="00D14C7A">
        <w:rPr>
          <w:iCs/>
        </w:rPr>
        <w:t xml:space="preserve">the </w:t>
      </w:r>
      <w:r w:rsidRPr="00E555A2">
        <w:rPr>
          <w:iCs/>
        </w:rPr>
        <w:t xml:space="preserve">cost and impacts affect </w:t>
      </w:r>
      <w:r w:rsidR="00D14C7A">
        <w:rPr>
          <w:iCs/>
        </w:rPr>
        <w:t>c</w:t>
      </w:r>
      <w:r w:rsidRPr="00E555A2">
        <w:rPr>
          <w:iCs/>
        </w:rPr>
        <w:t>anyon entrances</w:t>
      </w:r>
      <w:r w:rsidR="00D14C7A">
        <w:rPr>
          <w:iCs/>
        </w:rPr>
        <w:t>,</w:t>
      </w:r>
      <w:r w:rsidRPr="00E555A2">
        <w:rPr>
          <w:iCs/>
        </w:rPr>
        <w:t xml:space="preserve"> parking</w:t>
      </w:r>
      <w:r w:rsidR="00F16CCA">
        <w:rPr>
          <w:iCs/>
        </w:rPr>
        <w:t>,</w:t>
      </w:r>
      <w:r w:rsidRPr="00E555A2">
        <w:rPr>
          <w:iCs/>
        </w:rPr>
        <w:t xml:space="preserve"> and</w:t>
      </w:r>
      <w:r w:rsidR="008234B1">
        <w:rPr>
          <w:iCs/>
        </w:rPr>
        <w:t xml:space="preserve"> </w:t>
      </w:r>
      <w:r w:rsidRPr="008234B1">
        <w:rPr>
          <w:iCs/>
        </w:rPr>
        <w:t>community impacts.</w:t>
      </w:r>
    </w:p>
    <w:p w14:paraId="53B583C5" w14:textId="6609541C" w:rsidR="00826C1C" w:rsidRPr="00826C1C" w:rsidRDefault="00826C1C" w:rsidP="00826C1C">
      <w:pPr>
        <w:pStyle w:val="ListParagraph"/>
        <w:jc w:val="both"/>
        <w:rPr>
          <w:iCs/>
        </w:rPr>
      </w:pPr>
    </w:p>
    <w:p w14:paraId="0E05144C" w14:textId="28049ADB" w:rsidR="008234B1" w:rsidRPr="008234B1" w:rsidRDefault="008234B1" w:rsidP="008234B1">
      <w:pPr>
        <w:pStyle w:val="ListParagraph"/>
        <w:numPr>
          <w:ilvl w:val="0"/>
          <w:numId w:val="24"/>
        </w:numPr>
        <w:jc w:val="both"/>
        <w:rPr>
          <w:iCs/>
        </w:rPr>
      </w:pPr>
      <w:r>
        <w:t>Work to extend service of the SLC-PC Connect:</w:t>
      </w:r>
    </w:p>
    <w:p w14:paraId="4872C822" w14:textId="062FA653" w:rsidR="00826C1C" w:rsidRPr="00826C1C" w:rsidRDefault="00826C1C" w:rsidP="00826C1C">
      <w:pPr>
        <w:pStyle w:val="ListParagraph"/>
        <w:ind w:left="1440"/>
        <w:jc w:val="both"/>
        <w:rPr>
          <w:iCs/>
        </w:rPr>
      </w:pPr>
    </w:p>
    <w:p w14:paraId="65D0C4FD" w14:textId="0BF1706D" w:rsidR="008234B1" w:rsidRPr="008234B1" w:rsidRDefault="002461E8" w:rsidP="008234B1">
      <w:pPr>
        <w:pStyle w:val="ListParagraph"/>
        <w:numPr>
          <w:ilvl w:val="1"/>
          <w:numId w:val="24"/>
        </w:numPr>
        <w:jc w:val="both"/>
        <w:rPr>
          <w:iCs/>
        </w:rPr>
      </w:pPr>
      <w:r>
        <w:t>Include mid-day trips and earlier runs in the winter.</w:t>
      </w:r>
    </w:p>
    <w:p w14:paraId="5AFDC6D7" w14:textId="77777777" w:rsidR="00826C1C" w:rsidRPr="00826C1C" w:rsidRDefault="00826C1C" w:rsidP="00826C1C">
      <w:pPr>
        <w:pStyle w:val="ListParagraph"/>
        <w:jc w:val="both"/>
        <w:rPr>
          <w:iCs/>
        </w:rPr>
      </w:pPr>
    </w:p>
    <w:p w14:paraId="09490E3A" w14:textId="727DB10A" w:rsidR="00900E46" w:rsidRPr="002461E8" w:rsidRDefault="008234B1" w:rsidP="002461E8">
      <w:pPr>
        <w:pStyle w:val="ListParagraph"/>
        <w:numPr>
          <w:ilvl w:val="0"/>
          <w:numId w:val="24"/>
        </w:numPr>
        <w:jc w:val="both"/>
        <w:rPr>
          <w:iCs/>
        </w:rPr>
      </w:pPr>
      <w:r>
        <w:t>Recommend continued reduction of user conflicts in Millcreek Canyon and work to</w:t>
      </w:r>
      <w:r w:rsidR="002461E8">
        <w:t xml:space="preserve"> </w:t>
      </w:r>
      <w:r>
        <w:t>implement a future shuttle program</w:t>
      </w:r>
      <w:r w:rsidR="002461E8">
        <w:t>.</w:t>
      </w:r>
    </w:p>
    <w:p w14:paraId="0E1072F4" w14:textId="564ECDF8" w:rsidR="002461E8" w:rsidRDefault="002461E8" w:rsidP="002461E8">
      <w:pPr>
        <w:jc w:val="both"/>
        <w:rPr>
          <w:iCs/>
        </w:rPr>
      </w:pPr>
    </w:p>
    <w:p w14:paraId="28407BF6" w14:textId="7B048143" w:rsidR="002461E8" w:rsidRDefault="002461E8" w:rsidP="002461E8">
      <w:pPr>
        <w:jc w:val="both"/>
        <w:rPr>
          <w:iCs/>
        </w:rPr>
      </w:pPr>
      <w:r>
        <w:rPr>
          <w:iCs/>
        </w:rPr>
        <w:t>Mr. Perez noted that there</w:t>
      </w:r>
      <w:r w:rsidR="00157AF1">
        <w:rPr>
          <w:iCs/>
        </w:rPr>
        <w:t xml:space="preserve"> had been a lot of discussion and support related to the work in Summit </w:t>
      </w:r>
      <w:r w:rsidR="00C803B6">
        <w:rPr>
          <w:iCs/>
        </w:rPr>
        <w:t>C</w:t>
      </w:r>
      <w:r w:rsidR="00157AF1">
        <w:rPr>
          <w:iCs/>
        </w:rPr>
        <w:t xml:space="preserve">ounty for the Bus Rapid Transit (“BRT”) between Kimball Junction and Park City.  That would serve </w:t>
      </w:r>
      <w:r w:rsidR="00F16CCA">
        <w:rPr>
          <w:iCs/>
        </w:rPr>
        <w:t xml:space="preserve">as </w:t>
      </w:r>
      <w:r w:rsidR="00157AF1">
        <w:rPr>
          <w:iCs/>
        </w:rPr>
        <w:t xml:space="preserve">a critical </w:t>
      </w:r>
      <w:r w:rsidR="00161E0F">
        <w:rPr>
          <w:iCs/>
        </w:rPr>
        <w:t>piece in the transportation puzzle.</w:t>
      </w:r>
      <w:r w:rsidR="00F678D0">
        <w:rPr>
          <w:iCs/>
        </w:rPr>
        <w:t xml:space="preserve">  It would also support the enhanced bus servic</w:t>
      </w:r>
      <w:r w:rsidR="00C803B6">
        <w:rPr>
          <w:iCs/>
        </w:rPr>
        <w:t>e</w:t>
      </w:r>
      <w:r w:rsidR="00F678D0">
        <w:rPr>
          <w:iCs/>
        </w:rPr>
        <w:t xml:space="preserve"> between Quinn’s Junction and Park City.  Mr. Perez reported that those projects were underway.</w:t>
      </w:r>
    </w:p>
    <w:p w14:paraId="7AAA17FC" w14:textId="0374DC68" w:rsidR="00F92D58" w:rsidRDefault="00F92D58" w:rsidP="002461E8">
      <w:pPr>
        <w:jc w:val="both"/>
        <w:rPr>
          <w:iCs/>
        </w:rPr>
      </w:pPr>
    </w:p>
    <w:p w14:paraId="35382D17" w14:textId="45A9067A" w:rsidR="00F92D58" w:rsidRDefault="00F92D58" w:rsidP="002461E8">
      <w:pPr>
        <w:jc w:val="both"/>
        <w:rPr>
          <w:iCs/>
        </w:rPr>
      </w:pPr>
      <w:r>
        <w:rPr>
          <w:iCs/>
        </w:rPr>
        <w:t xml:space="preserve">CWC </w:t>
      </w:r>
      <w:r w:rsidR="00826C1C">
        <w:rPr>
          <w:iCs/>
        </w:rPr>
        <w:t>s</w:t>
      </w:r>
      <w:r w:rsidR="00D002B9">
        <w:rPr>
          <w:iCs/>
        </w:rPr>
        <w:t xml:space="preserve">taff </w:t>
      </w:r>
      <w:r>
        <w:rPr>
          <w:iCs/>
        </w:rPr>
        <w:t>recommended the following for Big Cottonwood Canyon.  However, further refinement of each of the elements would need to be developed.  The elements included:</w:t>
      </w:r>
    </w:p>
    <w:p w14:paraId="320314AC" w14:textId="4737508F" w:rsidR="00F92D58" w:rsidRDefault="00F92D58" w:rsidP="002461E8">
      <w:pPr>
        <w:jc w:val="both"/>
        <w:rPr>
          <w:iCs/>
        </w:rPr>
      </w:pPr>
    </w:p>
    <w:p w14:paraId="41BE19B0" w14:textId="6FBEF11C" w:rsidR="00F92D58" w:rsidRDefault="00F92D58" w:rsidP="00F92D58">
      <w:pPr>
        <w:pStyle w:val="ListParagraph"/>
        <w:numPr>
          <w:ilvl w:val="0"/>
          <w:numId w:val="25"/>
        </w:numPr>
        <w:jc w:val="both"/>
        <w:rPr>
          <w:iCs/>
        </w:rPr>
      </w:pPr>
      <w:r w:rsidRPr="00A45444">
        <w:rPr>
          <w:iCs/>
        </w:rPr>
        <w:t>Winter express bus to resorts</w:t>
      </w:r>
      <w:r w:rsidR="00A45444">
        <w:rPr>
          <w:iCs/>
        </w:rPr>
        <w:t>:</w:t>
      </w:r>
    </w:p>
    <w:p w14:paraId="1FAFFB82" w14:textId="77777777" w:rsidR="00826C1C" w:rsidRDefault="00826C1C" w:rsidP="00826C1C">
      <w:pPr>
        <w:pStyle w:val="ListParagraph"/>
        <w:ind w:left="1440"/>
        <w:jc w:val="both"/>
        <w:rPr>
          <w:iCs/>
        </w:rPr>
      </w:pPr>
    </w:p>
    <w:p w14:paraId="22A5B637" w14:textId="77D19AB7" w:rsidR="00F92D58" w:rsidRDefault="00A60C33" w:rsidP="00F92D58">
      <w:pPr>
        <w:pStyle w:val="ListParagraph"/>
        <w:numPr>
          <w:ilvl w:val="1"/>
          <w:numId w:val="25"/>
        </w:numPr>
        <w:jc w:val="both"/>
        <w:rPr>
          <w:iCs/>
        </w:rPr>
      </w:pPr>
      <w:r>
        <w:rPr>
          <w:iCs/>
        </w:rPr>
        <w:t>Seasonal d</w:t>
      </w:r>
      <w:r w:rsidR="00F92D58" w:rsidRPr="00A45444">
        <w:rPr>
          <w:iCs/>
        </w:rPr>
        <w:t>irect bus service from the existing TRAX line to Big Cottonwood Canyon</w:t>
      </w:r>
      <w:r w:rsidR="00A45444">
        <w:rPr>
          <w:iCs/>
        </w:rPr>
        <w:t xml:space="preserve"> </w:t>
      </w:r>
      <w:r w:rsidR="00F92D58" w:rsidRPr="00A45444">
        <w:rPr>
          <w:iCs/>
        </w:rPr>
        <w:t>ski resorts.</w:t>
      </w:r>
      <w:r w:rsidR="00A45444">
        <w:rPr>
          <w:iCs/>
        </w:rPr>
        <w:t xml:space="preserve">  </w:t>
      </w:r>
      <w:r w:rsidR="00F92D58" w:rsidRPr="00A45444">
        <w:rPr>
          <w:iCs/>
        </w:rPr>
        <w:t>Buses would go directly to each ski resort with a minimum of</w:t>
      </w:r>
      <w:r w:rsidR="00A45444">
        <w:rPr>
          <w:iCs/>
        </w:rPr>
        <w:t xml:space="preserve"> </w:t>
      </w:r>
      <w:r w:rsidR="00F92D58" w:rsidRPr="00A45444">
        <w:rPr>
          <w:iCs/>
        </w:rPr>
        <w:t>10-minute headways</w:t>
      </w:r>
      <w:r w:rsidR="00A45444">
        <w:rPr>
          <w:iCs/>
        </w:rPr>
        <w:t>;</w:t>
      </w:r>
      <w:r w:rsidR="00826C1C">
        <w:rPr>
          <w:iCs/>
        </w:rPr>
        <w:t xml:space="preserve"> and</w:t>
      </w:r>
    </w:p>
    <w:p w14:paraId="4F508129" w14:textId="336F8922" w:rsidR="000C48E1" w:rsidRDefault="00F92D58" w:rsidP="000C48E1">
      <w:pPr>
        <w:pStyle w:val="ListParagraph"/>
        <w:numPr>
          <w:ilvl w:val="1"/>
          <w:numId w:val="25"/>
        </w:numPr>
        <w:jc w:val="both"/>
        <w:rPr>
          <w:iCs/>
        </w:rPr>
      </w:pPr>
      <w:r w:rsidRPr="00A45444">
        <w:rPr>
          <w:iCs/>
        </w:rPr>
        <w:t xml:space="preserve">Year-round local </w:t>
      </w:r>
      <w:r w:rsidR="00A60C33">
        <w:rPr>
          <w:iCs/>
        </w:rPr>
        <w:t xml:space="preserve">bus service to serve </w:t>
      </w:r>
      <w:r w:rsidRPr="00A45444">
        <w:rPr>
          <w:iCs/>
        </w:rPr>
        <w:t>trailheads, businesses</w:t>
      </w:r>
      <w:r w:rsidR="00F16CCA">
        <w:rPr>
          <w:iCs/>
        </w:rPr>
        <w:t>,</w:t>
      </w:r>
      <w:r w:rsidR="00A60C33">
        <w:rPr>
          <w:iCs/>
        </w:rPr>
        <w:t xml:space="preserve"> </w:t>
      </w:r>
      <w:r w:rsidRPr="00A45444">
        <w:rPr>
          <w:iCs/>
        </w:rPr>
        <w:t>and communities</w:t>
      </w:r>
      <w:r w:rsidR="00A60C33">
        <w:rPr>
          <w:iCs/>
        </w:rPr>
        <w:t xml:space="preserve"> </w:t>
      </w:r>
      <w:r w:rsidR="00A45444">
        <w:rPr>
          <w:iCs/>
        </w:rPr>
        <w:t>with a minimum of 15-minute headways</w:t>
      </w:r>
      <w:r w:rsidR="000C48E1">
        <w:rPr>
          <w:iCs/>
        </w:rPr>
        <w:t>.</w:t>
      </w:r>
    </w:p>
    <w:p w14:paraId="1EC99540" w14:textId="77777777" w:rsidR="00826C1C" w:rsidRDefault="00826C1C" w:rsidP="00826C1C">
      <w:pPr>
        <w:pStyle w:val="ListParagraph"/>
        <w:jc w:val="both"/>
        <w:rPr>
          <w:iCs/>
        </w:rPr>
      </w:pPr>
    </w:p>
    <w:p w14:paraId="7EF960DA" w14:textId="2907796A" w:rsidR="000C48E1" w:rsidRDefault="000C48E1" w:rsidP="000C48E1">
      <w:pPr>
        <w:pStyle w:val="ListParagraph"/>
        <w:numPr>
          <w:ilvl w:val="0"/>
          <w:numId w:val="25"/>
        </w:numPr>
        <w:jc w:val="both"/>
        <w:rPr>
          <w:iCs/>
        </w:rPr>
      </w:pPr>
      <w:r>
        <w:rPr>
          <w:iCs/>
        </w:rPr>
        <w:t>Bicycle and pedestrian improvements:</w:t>
      </w:r>
    </w:p>
    <w:p w14:paraId="0418C720" w14:textId="77777777" w:rsidR="00826C1C" w:rsidRDefault="00826C1C" w:rsidP="00826C1C">
      <w:pPr>
        <w:pStyle w:val="ListParagraph"/>
        <w:ind w:left="1440"/>
        <w:jc w:val="both"/>
        <w:rPr>
          <w:iCs/>
        </w:rPr>
      </w:pPr>
    </w:p>
    <w:p w14:paraId="22E089A3" w14:textId="072DD388" w:rsidR="00F92D58" w:rsidRDefault="00F92D58" w:rsidP="00F92D58">
      <w:pPr>
        <w:pStyle w:val="ListParagraph"/>
        <w:numPr>
          <w:ilvl w:val="1"/>
          <w:numId w:val="25"/>
        </w:numPr>
        <w:jc w:val="both"/>
        <w:rPr>
          <w:iCs/>
        </w:rPr>
      </w:pPr>
      <w:r w:rsidRPr="00A16459">
        <w:rPr>
          <w:iCs/>
        </w:rPr>
        <w:t xml:space="preserve">Continuous </w:t>
      </w:r>
      <w:r w:rsidR="00A16459">
        <w:rPr>
          <w:iCs/>
        </w:rPr>
        <w:t>bicycle lanes;</w:t>
      </w:r>
    </w:p>
    <w:p w14:paraId="578CA965" w14:textId="724A9189" w:rsidR="00A16459" w:rsidRDefault="00A16459" w:rsidP="00A16459">
      <w:pPr>
        <w:pStyle w:val="ListParagraph"/>
        <w:numPr>
          <w:ilvl w:val="1"/>
          <w:numId w:val="25"/>
        </w:numPr>
        <w:jc w:val="both"/>
        <w:rPr>
          <w:iCs/>
        </w:rPr>
      </w:pPr>
      <w:r>
        <w:rPr>
          <w:iCs/>
        </w:rPr>
        <w:t>Bicycle amenities;</w:t>
      </w:r>
      <w:r w:rsidR="00826C1C">
        <w:rPr>
          <w:iCs/>
        </w:rPr>
        <w:t xml:space="preserve"> and</w:t>
      </w:r>
    </w:p>
    <w:p w14:paraId="4C63414C" w14:textId="07513BA8" w:rsidR="00A16459" w:rsidRDefault="00A16459" w:rsidP="00A16459">
      <w:pPr>
        <w:pStyle w:val="ListParagraph"/>
        <w:numPr>
          <w:ilvl w:val="1"/>
          <w:numId w:val="25"/>
        </w:numPr>
        <w:jc w:val="both"/>
        <w:rPr>
          <w:iCs/>
        </w:rPr>
      </w:pPr>
      <w:r>
        <w:rPr>
          <w:iCs/>
        </w:rPr>
        <w:t>Bicycle racks at trailheads</w:t>
      </w:r>
      <w:r w:rsidR="00A42EA2">
        <w:rPr>
          <w:iCs/>
        </w:rPr>
        <w:t>.</w:t>
      </w:r>
    </w:p>
    <w:p w14:paraId="77409E03" w14:textId="77777777" w:rsidR="00826C1C" w:rsidRDefault="00826C1C" w:rsidP="00826C1C">
      <w:pPr>
        <w:pStyle w:val="ListParagraph"/>
        <w:jc w:val="both"/>
        <w:rPr>
          <w:iCs/>
        </w:rPr>
      </w:pPr>
    </w:p>
    <w:p w14:paraId="20A47489" w14:textId="087E7AFB" w:rsidR="00C22F5F" w:rsidRDefault="00A42EA2" w:rsidP="00F92D58">
      <w:pPr>
        <w:pStyle w:val="ListParagraph"/>
        <w:numPr>
          <w:ilvl w:val="0"/>
          <w:numId w:val="25"/>
        </w:numPr>
        <w:jc w:val="both"/>
        <w:rPr>
          <w:iCs/>
        </w:rPr>
      </w:pPr>
      <w:r>
        <w:rPr>
          <w:iCs/>
        </w:rPr>
        <w:t>Variable tolling</w:t>
      </w:r>
      <w:r w:rsidR="00C22F5F">
        <w:rPr>
          <w:iCs/>
        </w:rPr>
        <w:t>;</w:t>
      </w:r>
    </w:p>
    <w:p w14:paraId="2F10F64D" w14:textId="32D7578A" w:rsidR="00F92D58" w:rsidRDefault="00F92D58" w:rsidP="00F92D58">
      <w:pPr>
        <w:pStyle w:val="ListParagraph"/>
        <w:numPr>
          <w:ilvl w:val="0"/>
          <w:numId w:val="25"/>
        </w:numPr>
        <w:jc w:val="both"/>
        <w:rPr>
          <w:iCs/>
        </w:rPr>
      </w:pPr>
      <w:r w:rsidRPr="00C22F5F">
        <w:rPr>
          <w:iCs/>
        </w:rPr>
        <w:t>Limited on-road parking</w:t>
      </w:r>
      <w:r w:rsidR="00C22F5F">
        <w:rPr>
          <w:iCs/>
        </w:rPr>
        <w:t>;</w:t>
      </w:r>
    </w:p>
    <w:p w14:paraId="0339FFB2" w14:textId="1211655B" w:rsidR="00F92D58" w:rsidRDefault="00F92D58" w:rsidP="00F92D58">
      <w:pPr>
        <w:pStyle w:val="ListParagraph"/>
        <w:numPr>
          <w:ilvl w:val="0"/>
          <w:numId w:val="25"/>
        </w:numPr>
        <w:jc w:val="both"/>
        <w:rPr>
          <w:iCs/>
        </w:rPr>
      </w:pPr>
      <w:r w:rsidRPr="00C22F5F">
        <w:rPr>
          <w:iCs/>
        </w:rPr>
        <w:t>Paid parking at resorts</w:t>
      </w:r>
      <w:r w:rsidR="00F635B7">
        <w:rPr>
          <w:iCs/>
        </w:rPr>
        <w:t>;</w:t>
      </w:r>
      <w:r w:rsidR="00826C1C">
        <w:rPr>
          <w:iCs/>
        </w:rPr>
        <w:t xml:space="preserve"> and</w:t>
      </w:r>
    </w:p>
    <w:p w14:paraId="772A0C85" w14:textId="7A1A7058" w:rsidR="00F92D58" w:rsidRDefault="00F92D58" w:rsidP="00F92D58">
      <w:pPr>
        <w:pStyle w:val="ListParagraph"/>
        <w:numPr>
          <w:ilvl w:val="0"/>
          <w:numId w:val="25"/>
        </w:numPr>
        <w:jc w:val="both"/>
        <w:rPr>
          <w:iCs/>
        </w:rPr>
      </w:pPr>
      <w:r w:rsidRPr="00F635B7">
        <w:rPr>
          <w:iCs/>
        </w:rPr>
        <w:t>Support smaller transportation hubs adjacent to canyons with increased Valley</w:t>
      </w:r>
      <w:r w:rsidR="00F635B7">
        <w:rPr>
          <w:iCs/>
        </w:rPr>
        <w:t xml:space="preserve"> </w:t>
      </w:r>
      <w:r w:rsidRPr="00F635B7">
        <w:rPr>
          <w:iCs/>
        </w:rPr>
        <w:t>transit service</w:t>
      </w:r>
      <w:r w:rsidR="00F635B7">
        <w:rPr>
          <w:iCs/>
        </w:rPr>
        <w:t>.</w:t>
      </w:r>
    </w:p>
    <w:p w14:paraId="6354E15E" w14:textId="47F9B2C7" w:rsidR="005E3FE0" w:rsidRDefault="005E3FE0" w:rsidP="005E3FE0">
      <w:pPr>
        <w:jc w:val="both"/>
        <w:rPr>
          <w:iCs/>
        </w:rPr>
      </w:pPr>
    </w:p>
    <w:p w14:paraId="5A3FAE9E" w14:textId="754BE0D2" w:rsidR="005E3FE0" w:rsidRDefault="005E3FE0" w:rsidP="005E3FE0">
      <w:pPr>
        <w:jc w:val="both"/>
        <w:rPr>
          <w:iCs/>
        </w:rPr>
      </w:pPr>
      <w:r>
        <w:rPr>
          <w:iCs/>
        </w:rPr>
        <w:t xml:space="preserve">CWC </w:t>
      </w:r>
      <w:r w:rsidR="00826C1C">
        <w:rPr>
          <w:iCs/>
        </w:rPr>
        <w:t>s</w:t>
      </w:r>
      <w:r w:rsidR="005B43CC">
        <w:rPr>
          <w:iCs/>
        </w:rPr>
        <w:t xml:space="preserve">taff </w:t>
      </w:r>
      <w:r>
        <w:rPr>
          <w:iCs/>
        </w:rPr>
        <w:t>recommended the following for Little Cottonwood Canyon.  The elements included:</w:t>
      </w:r>
    </w:p>
    <w:p w14:paraId="089D3975" w14:textId="1F762ABD" w:rsidR="007A0EEB" w:rsidRDefault="007A0EEB" w:rsidP="005E3FE0">
      <w:pPr>
        <w:jc w:val="both"/>
        <w:rPr>
          <w:iCs/>
        </w:rPr>
      </w:pPr>
    </w:p>
    <w:p w14:paraId="135253AE" w14:textId="0A4FC9FA" w:rsidR="007A0EEB" w:rsidRDefault="007A0EEB" w:rsidP="007A0EEB">
      <w:pPr>
        <w:pStyle w:val="ListParagraph"/>
        <w:numPr>
          <w:ilvl w:val="0"/>
          <w:numId w:val="26"/>
        </w:numPr>
        <w:jc w:val="both"/>
        <w:rPr>
          <w:iCs/>
        </w:rPr>
      </w:pPr>
      <w:r>
        <w:rPr>
          <w:iCs/>
        </w:rPr>
        <w:t>Year-round local bus service:</w:t>
      </w:r>
    </w:p>
    <w:p w14:paraId="5C362391" w14:textId="77777777" w:rsidR="00826C1C" w:rsidRDefault="00826C1C" w:rsidP="00826C1C">
      <w:pPr>
        <w:pStyle w:val="ListParagraph"/>
        <w:ind w:left="1440"/>
        <w:jc w:val="both"/>
        <w:rPr>
          <w:iCs/>
        </w:rPr>
      </w:pPr>
    </w:p>
    <w:p w14:paraId="1B0D6C80" w14:textId="5C2B0AB9" w:rsidR="007A0EEB" w:rsidRDefault="007A0EEB" w:rsidP="007A0EEB">
      <w:pPr>
        <w:pStyle w:val="ListParagraph"/>
        <w:numPr>
          <w:ilvl w:val="1"/>
          <w:numId w:val="26"/>
        </w:numPr>
        <w:jc w:val="both"/>
        <w:rPr>
          <w:iCs/>
        </w:rPr>
      </w:pPr>
      <w:r w:rsidRPr="007A0EEB">
        <w:rPr>
          <w:iCs/>
        </w:rPr>
        <w:t>Utilize buses to service the various trailheads, businesses</w:t>
      </w:r>
      <w:r w:rsidR="00F16CCA">
        <w:rPr>
          <w:iCs/>
        </w:rPr>
        <w:t>,</w:t>
      </w:r>
      <w:r w:rsidRPr="007A0EEB">
        <w:rPr>
          <w:iCs/>
        </w:rPr>
        <w:t xml:space="preserve"> and</w:t>
      </w:r>
      <w:r>
        <w:rPr>
          <w:iCs/>
        </w:rPr>
        <w:t xml:space="preserve"> </w:t>
      </w:r>
      <w:r w:rsidRPr="007A0EEB">
        <w:rPr>
          <w:iCs/>
        </w:rPr>
        <w:t>communities. This year-round local bus would serve the needs of</w:t>
      </w:r>
      <w:r>
        <w:rPr>
          <w:iCs/>
        </w:rPr>
        <w:t xml:space="preserve"> </w:t>
      </w:r>
      <w:r w:rsidRPr="007A0EEB">
        <w:rPr>
          <w:iCs/>
        </w:rPr>
        <w:t>dispersed recreation users, customers</w:t>
      </w:r>
      <w:r w:rsidR="00F16CCA">
        <w:rPr>
          <w:iCs/>
        </w:rPr>
        <w:t>,</w:t>
      </w:r>
      <w:r>
        <w:rPr>
          <w:iCs/>
        </w:rPr>
        <w:t xml:space="preserve"> </w:t>
      </w:r>
      <w:r w:rsidRPr="007A0EEB">
        <w:rPr>
          <w:iCs/>
        </w:rPr>
        <w:t>and residents.</w:t>
      </w:r>
      <w:r w:rsidR="002A6663">
        <w:rPr>
          <w:iCs/>
        </w:rPr>
        <w:t xml:space="preserve"> </w:t>
      </w:r>
      <w:r w:rsidRPr="007A0EEB">
        <w:rPr>
          <w:iCs/>
        </w:rPr>
        <w:t xml:space="preserve"> These local buses</w:t>
      </w:r>
      <w:r>
        <w:rPr>
          <w:iCs/>
        </w:rPr>
        <w:t xml:space="preserve"> </w:t>
      </w:r>
      <w:r w:rsidRPr="007A0EEB">
        <w:rPr>
          <w:iCs/>
        </w:rPr>
        <w:t>would not serve resorts during the winter.</w:t>
      </w:r>
    </w:p>
    <w:p w14:paraId="03FA2B30" w14:textId="77777777" w:rsidR="00826C1C" w:rsidRDefault="00826C1C" w:rsidP="00826C1C">
      <w:pPr>
        <w:pStyle w:val="ListParagraph"/>
        <w:jc w:val="both"/>
        <w:rPr>
          <w:iCs/>
        </w:rPr>
      </w:pPr>
    </w:p>
    <w:p w14:paraId="452FCB17" w14:textId="1205AF4B" w:rsidR="007A0EEB" w:rsidRDefault="002D5F29" w:rsidP="007A0EEB">
      <w:pPr>
        <w:pStyle w:val="ListParagraph"/>
        <w:numPr>
          <w:ilvl w:val="0"/>
          <w:numId w:val="26"/>
        </w:numPr>
        <w:jc w:val="both"/>
        <w:rPr>
          <w:iCs/>
        </w:rPr>
      </w:pPr>
      <w:r>
        <w:rPr>
          <w:iCs/>
        </w:rPr>
        <w:t>Variable t</w:t>
      </w:r>
      <w:r w:rsidR="007A0EEB">
        <w:rPr>
          <w:iCs/>
        </w:rPr>
        <w:t>olling;</w:t>
      </w:r>
      <w:r w:rsidR="00826C1C">
        <w:rPr>
          <w:iCs/>
        </w:rPr>
        <w:t xml:space="preserve"> and </w:t>
      </w:r>
    </w:p>
    <w:p w14:paraId="085E5593" w14:textId="661F78FC" w:rsidR="007A0EEB" w:rsidRDefault="007A0EEB" w:rsidP="007A0EEB">
      <w:pPr>
        <w:pStyle w:val="ListParagraph"/>
        <w:numPr>
          <w:ilvl w:val="0"/>
          <w:numId w:val="26"/>
        </w:numPr>
        <w:jc w:val="both"/>
        <w:rPr>
          <w:iCs/>
        </w:rPr>
      </w:pPr>
      <w:r>
        <w:rPr>
          <w:iCs/>
        </w:rPr>
        <w:lastRenderedPageBreak/>
        <w:t>Limited on-road parking.</w:t>
      </w:r>
    </w:p>
    <w:p w14:paraId="607142B9" w14:textId="052EB8CA" w:rsidR="007A0EEB" w:rsidRDefault="007A0EEB" w:rsidP="007A0EEB">
      <w:pPr>
        <w:jc w:val="both"/>
        <w:rPr>
          <w:iCs/>
        </w:rPr>
      </w:pPr>
    </w:p>
    <w:p w14:paraId="30A2F690" w14:textId="02BCF724" w:rsidR="00086664" w:rsidRDefault="00025BE6" w:rsidP="00601F22">
      <w:pPr>
        <w:tabs>
          <w:tab w:val="left" w:pos="1440"/>
          <w:tab w:val="left" w:pos="2160"/>
        </w:tabs>
        <w:jc w:val="both"/>
        <w:rPr>
          <w:iCs/>
        </w:rPr>
      </w:pPr>
      <w:r>
        <w:rPr>
          <w:iCs/>
        </w:rPr>
        <w:t>Mr. Perez noted that any roadway widening in Little Cottonwood Canyon was not supported or recommended.  There were no recommendations related to snowsheds at this tim</w:t>
      </w:r>
      <w:r w:rsidR="00607C1F">
        <w:rPr>
          <w:iCs/>
        </w:rPr>
        <w:t>e.</w:t>
      </w:r>
      <w:r w:rsidR="00D47C2A">
        <w:rPr>
          <w:iCs/>
        </w:rPr>
        <w:t xml:space="preserve"> </w:t>
      </w:r>
      <w:r w:rsidR="00607C1F">
        <w:rPr>
          <w:iCs/>
        </w:rPr>
        <w:t xml:space="preserve"> </w:t>
      </w:r>
      <w:r w:rsidR="00D47C2A">
        <w:rPr>
          <w:iCs/>
        </w:rPr>
        <w:t xml:space="preserve">However, snowsheds </w:t>
      </w:r>
      <w:r w:rsidR="00E17140">
        <w:rPr>
          <w:iCs/>
        </w:rPr>
        <w:t>were</w:t>
      </w:r>
      <w:r w:rsidR="00D47C2A">
        <w:rPr>
          <w:iCs/>
        </w:rPr>
        <w:t xml:space="preserve"> included in the UDOT Little Cottonwood Canyon EIS</w:t>
      </w:r>
      <w:r w:rsidR="00E17140">
        <w:rPr>
          <w:iCs/>
        </w:rPr>
        <w:t xml:space="preserve"> alternatives</w:t>
      </w:r>
      <w:r w:rsidR="00D47C2A">
        <w:rPr>
          <w:iCs/>
        </w:rPr>
        <w:t xml:space="preserve">.  Snowsheds were viewed favorably in the Design Your Transit tool but at the MTS Summit, most of the participants were against </w:t>
      </w:r>
      <w:r w:rsidR="00AB3E42">
        <w:rPr>
          <w:iCs/>
        </w:rPr>
        <w:t xml:space="preserve">the use of </w:t>
      </w:r>
      <w:r w:rsidR="00D47C2A">
        <w:rPr>
          <w:iCs/>
        </w:rPr>
        <w:t>snowsheds.</w:t>
      </w:r>
    </w:p>
    <w:p w14:paraId="356E70E6" w14:textId="1C757A1B" w:rsidR="00086664" w:rsidRDefault="00086664" w:rsidP="00601F22">
      <w:pPr>
        <w:tabs>
          <w:tab w:val="left" w:pos="1440"/>
          <w:tab w:val="left" w:pos="2160"/>
        </w:tabs>
        <w:jc w:val="both"/>
        <w:rPr>
          <w:iCs/>
        </w:rPr>
      </w:pPr>
    </w:p>
    <w:p w14:paraId="61DA292F" w14:textId="3CB55CBC" w:rsidR="00607C1F" w:rsidRDefault="00607C1F" w:rsidP="00601F22">
      <w:pPr>
        <w:tabs>
          <w:tab w:val="left" w:pos="1440"/>
          <w:tab w:val="left" w:pos="2160"/>
        </w:tabs>
        <w:jc w:val="both"/>
        <w:rPr>
          <w:iCs/>
        </w:rPr>
      </w:pPr>
      <w:r>
        <w:rPr>
          <w:iCs/>
        </w:rPr>
        <w:t>High-capacity options were discussed, including bus, rail</w:t>
      </w:r>
      <w:r w:rsidR="00F16CCA">
        <w:rPr>
          <w:iCs/>
        </w:rPr>
        <w:t>,</w:t>
      </w:r>
      <w:r>
        <w:rPr>
          <w:iCs/>
        </w:rPr>
        <w:t xml:space="preserve"> </w:t>
      </w:r>
      <w:r w:rsidR="000A5F2F">
        <w:rPr>
          <w:iCs/>
        </w:rPr>
        <w:t>and</w:t>
      </w:r>
      <w:r>
        <w:rPr>
          <w:iCs/>
        </w:rPr>
        <w:t xml:space="preserve"> aerial.  CWC Staff recommended </w:t>
      </w:r>
      <w:r w:rsidR="00F44B36">
        <w:rPr>
          <w:iCs/>
        </w:rPr>
        <w:t xml:space="preserve">the </w:t>
      </w:r>
      <w:r>
        <w:rPr>
          <w:iCs/>
        </w:rPr>
        <w:t>eliminati</w:t>
      </w:r>
      <w:r w:rsidR="00F44B36">
        <w:rPr>
          <w:iCs/>
        </w:rPr>
        <w:t>on of</w:t>
      </w:r>
      <w:r>
        <w:rPr>
          <w:iCs/>
        </w:rPr>
        <w:t xml:space="preserve"> the enhanced bus options as a future high-capacity transit option in Little Cottonwood Canyon.  It was recommended that over the next several months, the aerial gondola option and the rail option continue to be evaluated.  </w:t>
      </w:r>
      <w:r w:rsidR="00A96768">
        <w:rPr>
          <w:iCs/>
        </w:rPr>
        <w:t xml:space="preserve">There </w:t>
      </w:r>
      <w:r w:rsidR="00F61311">
        <w:rPr>
          <w:iCs/>
        </w:rPr>
        <w:t>was</w:t>
      </w:r>
      <w:r w:rsidR="00A96768">
        <w:rPr>
          <w:iCs/>
        </w:rPr>
        <w:t xml:space="preserve"> no specific recommendation for </w:t>
      </w:r>
      <w:r w:rsidR="00F61311">
        <w:rPr>
          <w:iCs/>
        </w:rPr>
        <w:t xml:space="preserve">a </w:t>
      </w:r>
      <w:r w:rsidR="00A96768">
        <w:rPr>
          <w:iCs/>
        </w:rPr>
        <w:t>connection between Big Cottonwood Canyon and Little Cottonwood Canyon.</w:t>
      </w:r>
      <w:r w:rsidR="003C243C">
        <w:rPr>
          <w:iCs/>
        </w:rPr>
        <w:t xml:space="preserve">  However, there may be enough demand between recreation and emergency use to implement a connection.</w:t>
      </w:r>
      <w:r w:rsidR="00E777A8">
        <w:rPr>
          <w:iCs/>
        </w:rPr>
        <w:t xml:space="preserve">  Mr. Perez noted that there had been a lot of discussion related to emergency egress and ingress.  </w:t>
      </w:r>
      <w:r w:rsidR="00F61311">
        <w:rPr>
          <w:iCs/>
        </w:rPr>
        <w:t>There was no recommendation at this time for a base-to-base gondola connection between Big Cottonwood Canyon and Park City.</w:t>
      </w:r>
    </w:p>
    <w:p w14:paraId="2416753B" w14:textId="4B48F5DA" w:rsidR="005F08A6" w:rsidRDefault="005F08A6" w:rsidP="00601F22">
      <w:pPr>
        <w:tabs>
          <w:tab w:val="left" w:pos="1440"/>
          <w:tab w:val="left" w:pos="2160"/>
        </w:tabs>
        <w:jc w:val="both"/>
        <w:rPr>
          <w:iCs/>
        </w:rPr>
      </w:pPr>
    </w:p>
    <w:p w14:paraId="490C93E5" w14:textId="594A5BC8" w:rsidR="005F08A6" w:rsidRDefault="002F677F" w:rsidP="00601F22">
      <w:pPr>
        <w:tabs>
          <w:tab w:val="left" w:pos="1440"/>
          <w:tab w:val="left" w:pos="2160"/>
        </w:tabs>
        <w:jc w:val="both"/>
        <w:rPr>
          <w:iCs/>
        </w:rPr>
      </w:pPr>
      <w:r>
        <w:rPr>
          <w:iCs/>
        </w:rPr>
        <w:t>An implementation phasing process would be important.  The following was the recommended phasing process for the MTS:</w:t>
      </w:r>
    </w:p>
    <w:p w14:paraId="14AFE818" w14:textId="2F9D51DE" w:rsidR="002F677F" w:rsidRDefault="002F677F" w:rsidP="00601F22">
      <w:pPr>
        <w:tabs>
          <w:tab w:val="left" w:pos="1440"/>
          <w:tab w:val="left" w:pos="2160"/>
        </w:tabs>
        <w:jc w:val="both"/>
        <w:rPr>
          <w:iCs/>
        </w:rPr>
      </w:pPr>
    </w:p>
    <w:p w14:paraId="415A6DBE" w14:textId="18A47B2A" w:rsidR="002F677F" w:rsidRDefault="00360E1E" w:rsidP="00360E1E">
      <w:pPr>
        <w:pStyle w:val="ListParagraph"/>
        <w:numPr>
          <w:ilvl w:val="0"/>
          <w:numId w:val="27"/>
        </w:numPr>
        <w:tabs>
          <w:tab w:val="left" w:pos="1440"/>
          <w:tab w:val="left" w:pos="2160"/>
        </w:tabs>
        <w:jc w:val="both"/>
        <w:rPr>
          <w:iCs/>
        </w:rPr>
      </w:pPr>
      <w:r>
        <w:rPr>
          <w:iCs/>
        </w:rPr>
        <w:t>Phase I (1 to 5 years):</w:t>
      </w:r>
    </w:p>
    <w:p w14:paraId="4B4FAF6A" w14:textId="77777777" w:rsidR="00826C1C" w:rsidRDefault="00826C1C" w:rsidP="00826C1C">
      <w:pPr>
        <w:pStyle w:val="ListParagraph"/>
        <w:tabs>
          <w:tab w:val="left" w:pos="1440"/>
          <w:tab w:val="left" w:pos="2160"/>
        </w:tabs>
        <w:ind w:left="1440"/>
        <w:jc w:val="both"/>
        <w:rPr>
          <w:iCs/>
        </w:rPr>
      </w:pPr>
    </w:p>
    <w:p w14:paraId="1ADAF304" w14:textId="616285B1" w:rsidR="00035D7A" w:rsidRDefault="00035D7A" w:rsidP="00035D7A">
      <w:pPr>
        <w:pStyle w:val="ListParagraph"/>
        <w:numPr>
          <w:ilvl w:val="1"/>
          <w:numId w:val="27"/>
        </w:numPr>
        <w:tabs>
          <w:tab w:val="left" w:pos="1440"/>
          <w:tab w:val="left" w:pos="2160"/>
        </w:tabs>
        <w:jc w:val="both"/>
        <w:rPr>
          <w:iCs/>
        </w:rPr>
      </w:pPr>
      <w:r w:rsidRPr="0081120C">
        <w:rPr>
          <w:iCs/>
        </w:rPr>
        <w:t>Detailed planning, design</w:t>
      </w:r>
      <w:r w:rsidR="00F16CCA">
        <w:rPr>
          <w:iCs/>
        </w:rPr>
        <w:t>,</w:t>
      </w:r>
      <w:r w:rsidRPr="0081120C">
        <w:rPr>
          <w:iCs/>
        </w:rPr>
        <w:t xml:space="preserve"> and funding decisions for an MTS</w:t>
      </w:r>
      <w:r w:rsidR="0081120C">
        <w:rPr>
          <w:iCs/>
        </w:rPr>
        <w:t>;</w:t>
      </w:r>
    </w:p>
    <w:p w14:paraId="5CA9A7DC" w14:textId="223F445D" w:rsidR="00035D7A" w:rsidRDefault="00035D7A" w:rsidP="00035D7A">
      <w:pPr>
        <w:pStyle w:val="ListParagraph"/>
        <w:numPr>
          <w:ilvl w:val="1"/>
          <w:numId w:val="27"/>
        </w:numPr>
        <w:tabs>
          <w:tab w:val="left" w:pos="1440"/>
          <w:tab w:val="left" w:pos="2160"/>
        </w:tabs>
        <w:jc w:val="both"/>
        <w:rPr>
          <w:iCs/>
        </w:rPr>
      </w:pPr>
      <w:r w:rsidRPr="0081120C">
        <w:rPr>
          <w:iCs/>
        </w:rPr>
        <w:t>Service improvements</w:t>
      </w:r>
      <w:r w:rsidR="00F94C66">
        <w:rPr>
          <w:iCs/>
        </w:rPr>
        <w:t xml:space="preserve"> and i</w:t>
      </w:r>
      <w:r w:rsidRPr="0081120C">
        <w:rPr>
          <w:iCs/>
        </w:rPr>
        <w:t>nterim relief (bypass service</w:t>
      </w:r>
      <w:r w:rsidR="0081120C">
        <w:rPr>
          <w:iCs/>
        </w:rPr>
        <w:t xml:space="preserve"> and</w:t>
      </w:r>
      <w:r w:rsidRPr="0081120C">
        <w:rPr>
          <w:iCs/>
        </w:rPr>
        <w:t xml:space="preserve"> on-road bus stops)</w:t>
      </w:r>
      <w:r w:rsidR="0081120C">
        <w:rPr>
          <w:iCs/>
        </w:rPr>
        <w:t>;</w:t>
      </w:r>
    </w:p>
    <w:p w14:paraId="4A29BF0F" w14:textId="6BAFFBF4" w:rsidR="00F94C66" w:rsidRDefault="00F94C66" w:rsidP="00035D7A">
      <w:pPr>
        <w:pStyle w:val="ListParagraph"/>
        <w:numPr>
          <w:ilvl w:val="1"/>
          <w:numId w:val="27"/>
        </w:numPr>
        <w:tabs>
          <w:tab w:val="left" w:pos="1440"/>
          <w:tab w:val="left" w:pos="2160"/>
        </w:tabs>
        <w:jc w:val="both"/>
        <w:rPr>
          <w:iCs/>
        </w:rPr>
      </w:pPr>
      <w:r>
        <w:rPr>
          <w:iCs/>
        </w:rPr>
        <w:t>Improve bus service and order new buses (there is a minimum 2-year purchase time for new buses)</w:t>
      </w:r>
      <w:r w:rsidR="001A7612">
        <w:rPr>
          <w:iCs/>
        </w:rPr>
        <w:t>;</w:t>
      </w:r>
    </w:p>
    <w:p w14:paraId="53560A02" w14:textId="0C102284" w:rsidR="00035D7A" w:rsidRDefault="00035D7A" w:rsidP="00035D7A">
      <w:pPr>
        <w:pStyle w:val="ListParagraph"/>
        <w:numPr>
          <w:ilvl w:val="1"/>
          <w:numId w:val="27"/>
        </w:numPr>
        <w:tabs>
          <w:tab w:val="left" w:pos="1440"/>
          <w:tab w:val="left" w:pos="2160"/>
        </w:tabs>
        <w:jc w:val="both"/>
        <w:rPr>
          <w:iCs/>
        </w:rPr>
      </w:pPr>
      <w:r w:rsidRPr="001A7612">
        <w:rPr>
          <w:iCs/>
        </w:rPr>
        <w:t xml:space="preserve">Improve and enhance the frequency of </w:t>
      </w:r>
      <w:r w:rsidR="001A7612">
        <w:rPr>
          <w:iCs/>
        </w:rPr>
        <w:t>V</w:t>
      </w:r>
      <w:r w:rsidRPr="001A7612">
        <w:rPr>
          <w:iCs/>
        </w:rPr>
        <w:t>alley service</w:t>
      </w:r>
      <w:r w:rsidR="001A7612">
        <w:rPr>
          <w:iCs/>
        </w:rPr>
        <w:t>;</w:t>
      </w:r>
    </w:p>
    <w:p w14:paraId="6208DF9E" w14:textId="1367C079" w:rsidR="001A7612" w:rsidRDefault="001A7612" w:rsidP="00035D7A">
      <w:pPr>
        <w:pStyle w:val="ListParagraph"/>
        <w:numPr>
          <w:ilvl w:val="1"/>
          <w:numId w:val="27"/>
        </w:numPr>
        <w:tabs>
          <w:tab w:val="left" w:pos="1440"/>
          <w:tab w:val="left" w:pos="2160"/>
        </w:tabs>
        <w:jc w:val="both"/>
        <w:rPr>
          <w:iCs/>
        </w:rPr>
      </w:pPr>
      <w:r>
        <w:rPr>
          <w:iCs/>
        </w:rPr>
        <w:t>Tolling (would take approximately 2 years to implement);</w:t>
      </w:r>
      <w:r w:rsidR="00826C1C">
        <w:rPr>
          <w:iCs/>
        </w:rPr>
        <w:t xml:space="preserve"> and</w:t>
      </w:r>
    </w:p>
    <w:p w14:paraId="2F63866B" w14:textId="06E252A8" w:rsidR="001A7612" w:rsidRDefault="001A7612" w:rsidP="00035D7A">
      <w:pPr>
        <w:pStyle w:val="ListParagraph"/>
        <w:numPr>
          <w:ilvl w:val="1"/>
          <w:numId w:val="27"/>
        </w:numPr>
        <w:tabs>
          <w:tab w:val="left" w:pos="1440"/>
          <w:tab w:val="left" w:pos="2160"/>
        </w:tabs>
        <w:jc w:val="both"/>
        <w:rPr>
          <w:iCs/>
        </w:rPr>
      </w:pPr>
      <w:r>
        <w:rPr>
          <w:iCs/>
        </w:rPr>
        <w:t>Year-round bus service.</w:t>
      </w:r>
    </w:p>
    <w:p w14:paraId="6FD67B9A" w14:textId="77777777" w:rsidR="00826C1C" w:rsidRDefault="00826C1C" w:rsidP="00826C1C">
      <w:pPr>
        <w:pStyle w:val="ListParagraph"/>
        <w:tabs>
          <w:tab w:val="left" w:pos="1440"/>
          <w:tab w:val="left" w:pos="2160"/>
        </w:tabs>
        <w:jc w:val="both"/>
        <w:rPr>
          <w:iCs/>
        </w:rPr>
      </w:pPr>
    </w:p>
    <w:p w14:paraId="3389BC6A" w14:textId="3124E79F" w:rsidR="001A7612" w:rsidRDefault="001A7612" w:rsidP="001A7612">
      <w:pPr>
        <w:pStyle w:val="ListParagraph"/>
        <w:numPr>
          <w:ilvl w:val="0"/>
          <w:numId w:val="27"/>
        </w:numPr>
        <w:tabs>
          <w:tab w:val="left" w:pos="1440"/>
          <w:tab w:val="left" w:pos="2160"/>
        </w:tabs>
        <w:jc w:val="both"/>
        <w:rPr>
          <w:iCs/>
        </w:rPr>
      </w:pPr>
      <w:r>
        <w:rPr>
          <w:iCs/>
        </w:rPr>
        <w:t>Phase II (5 to 8 years):</w:t>
      </w:r>
    </w:p>
    <w:p w14:paraId="091234C0" w14:textId="77777777" w:rsidR="00826C1C" w:rsidRDefault="00826C1C" w:rsidP="00826C1C">
      <w:pPr>
        <w:pStyle w:val="ListParagraph"/>
        <w:tabs>
          <w:tab w:val="left" w:pos="1440"/>
          <w:tab w:val="left" w:pos="2160"/>
        </w:tabs>
        <w:ind w:left="1440"/>
        <w:jc w:val="both"/>
        <w:rPr>
          <w:iCs/>
        </w:rPr>
      </w:pPr>
    </w:p>
    <w:p w14:paraId="784F3279" w14:textId="32733703" w:rsidR="00ED5AAE" w:rsidRDefault="00E86571" w:rsidP="00ED5AAE">
      <w:pPr>
        <w:pStyle w:val="ListParagraph"/>
        <w:numPr>
          <w:ilvl w:val="1"/>
          <w:numId w:val="27"/>
        </w:numPr>
        <w:tabs>
          <w:tab w:val="left" w:pos="1440"/>
          <w:tab w:val="left" w:pos="2160"/>
        </w:tabs>
        <w:jc w:val="both"/>
        <w:rPr>
          <w:iCs/>
        </w:rPr>
      </w:pPr>
      <w:r>
        <w:rPr>
          <w:iCs/>
        </w:rPr>
        <w:t>Little Cottonwood Canyon high-capacity completion (either aerial gondola or cog rail option could be implemented between 5 to 8 years);</w:t>
      </w:r>
    </w:p>
    <w:p w14:paraId="711D9D54" w14:textId="1D45E8DF" w:rsidR="00E86571" w:rsidRDefault="00E86571" w:rsidP="00ED5AAE">
      <w:pPr>
        <w:pStyle w:val="ListParagraph"/>
        <w:numPr>
          <w:ilvl w:val="1"/>
          <w:numId w:val="27"/>
        </w:numPr>
        <w:tabs>
          <w:tab w:val="left" w:pos="1440"/>
          <w:tab w:val="left" w:pos="2160"/>
        </w:tabs>
        <w:jc w:val="both"/>
        <w:rPr>
          <w:iCs/>
        </w:rPr>
      </w:pPr>
      <w:r>
        <w:rPr>
          <w:iCs/>
        </w:rPr>
        <w:t>Millcreek shuttle program;</w:t>
      </w:r>
    </w:p>
    <w:p w14:paraId="1E0367FD" w14:textId="72F00226" w:rsidR="00E86571" w:rsidRDefault="00E86571" w:rsidP="00ED5AAE">
      <w:pPr>
        <w:pStyle w:val="ListParagraph"/>
        <w:numPr>
          <w:ilvl w:val="1"/>
          <w:numId w:val="27"/>
        </w:numPr>
        <w:tabs>
          <w:tab w:val="left" w:pos="1440"/>
          <w:tab w:val="left" w:pos="2160"/>
        </w:tabs>
        <w:jc w:val="both"/>
        <w:rPr>
          <w:iCs/>
        </w:rPr>
      </w:pPr>
      <w:r>
        <w:rPr>
          <w:iCs/>
        </w:rPr>
        <w:t>Mobility hubs;</w:t>
      </w:r>
      <w:r w:rsidR="00826C1C">
        <w:rPr>
          <w:iCs/>
        </w:rPr>
        <w:t xml:space="preserve"> and</w:t>
      </w:r>
    </w:p>
    <w:p w14:paraId="7DDECEC0" w14:textId="07C215D7" w:rsidR="00E86571" w:rsidRDefault="00E86571" w:rsidP="00ED5AAE">
      <w:pPr>
        <w:pStyle w:val="ListParagraph"/>
        <w:numPr>
          <w:ilvl w:val="1"/>
          <w:numId w:val="27"/>
        </w:numPr>
        <w:tabs>
          <w:tab w:val="left" w:pos="1440"/>
          <w:tab w:val="left" w:pos="2160"/>
        </w:tabs>
        <w:jc w:val="both"/>
        <w:rPr>
          <w:iCs/>
        </w:rPr>
      </w:pPr>
      <w:r>
        <w:rPr>
          <w:iCs/>
        </w:rPr>
        <w:t>Reduced on-road parking.</w:t>
      </w:r>
    </w:p>
    <w:p w14:paraId="07858EA0" w14:textId="77777777" w:rsidR="00826C1C" w:rsidRDefault="00826C1C" w:rsidP="00826C1C">
      <w:pPr>
        <w:pStyle w:val="ListParagraph"/>
        <w:tabs>
          <w:tab w:val="left" w:pos="1440"/>
          <w:tab w:val="left" w:pos="2160"/>
        </w:tabs>
        <w:jc w:val="both"/>
        <w:rPr>
          <w:iCs/>
        </w:rPr>
      </w:pPr>
    </w:p>
    <w:p w14:paraId="3BCC8158" w14:textId="1AC15FD1" w:rsidR="00E86571" w:rsidRDefault="00E86571" w:rsidP="00E86571">
      <w:pPr>
        <w:pStyle w:val="ListParagraph"/>
        <w:numPr>
          <w:ilvl w:val="0"/>
          <w:numId w:val="27"/>
        </w:numPr>
        <w:tabs>
          <w:tab w:val="left" w:pos="1440"/>
          <w:tab w:val="left" w:pos="2160"/>
        </w:tabs>
        <w:jc w:val="both"/>
        <w:rPr>
          <w:iCs/>
        </w:rPr>
      </w:pPr>
      <w:r>
        <w:rPr>
          <w:iCs/>
        </w:rPr>
        <w:t xml:space="preserve">Phase III (10 years): </w:t>
      </w:r>
    </w:p>
    <w:p w14:paraId="357AA482" w14:textId="77777777" w:rsidR="00826C1C" w:rsidRDefault="00826C1C" w:rsidP="00826C1C">
      <w:pPr>
        <w:pStyle w:val="ListParagraph"/>
        <w:tabs>
          <w:tab w:val="left" w:pos="1440"/>
          <w:tab w:val="left" w:pos="2160"/>
        </w:tabs>
        <w:ind w:left="1440"/>
        <w:jc w:val="both"/>
        <w:rPr>
          <w:iCs/>
        </w:rPr>
      </w:pPr>
    </w:p>
    <w:p w14:paraId="45281A3D" w14:textId="78D8EFF6" w:rsidR="00E86571" w:rsidRDefault="00C626AC" w:rsidP="00E86571">
      <w:pPr>
        <w:pStyle w:val="ListParagraph"/>
        <w:numPr>
          <w:ilvl w:val="1"/>
          <w:numId w:val="27"/>
        </w:numPr>
        <w:tabs>
          <w:tab w:val="left" w:pos="1440"/>
          <w:tab w:val="left" w:pos="2160"/>
        </w:tabs>
        <w:jc w:val="both"/>
        <w:rPr>
          <w:iCs/>
        </w:rPr>
      </w:pPr>
      <w:r>
        <w:rPr>
          <w:iCs/>
        </w:rPr>
        <w:t>C</w:t>
      </w:r>
      <w:r w:rsidR="00E86571">
        <w:rPr>
          <w:iCs/>
        </w:rPr>
        <w:t>onnection between Big Cottonwood Canyon and Little Cottonwood Canyon</w:t>
      </w:r>
      <w:r>
        <w:rPr>
          <w:iCs/>
        </w:rPr>
        <w:t>.</w:t>
      </w:r>
    </w:p>
    <w:p w14:paraId="18A74348" w14:textId="14C0EE3F" w:rsidR="00086664" w:rsidRDefault="00086664" w:rsidP="00601F22">
      <w:pPr>
        <w:tabs>
          <w:tab w:val="left" w:pos="1440"/>
          <w:tab w:val="left" w:pos="2160"/>
        </w:tabs>
        <w:jc w:val="both"/>
        <w:rPr>
          <w:iCs/>
        </w:rPr>
      </w:pPr>
    </w:p>
    <w:p w14:paraId="4880AA2C" w14:textId="36368445" w:rsidR="00C626AC" w:rsidRDefault="00C626AC" w:rsidP="00601F22">
      <w:pPr>
        <w:tabs>
          <w:tab w:val="left" w:pos="1440"/>
          <w:tab w:val="left" w:pos="2160"/>
        </w:tabs>
        <w:jc w:val="both"/>
        <w:rPr>
          <w:iCs/>
        </w:rPr>
      </w:pPr>
      <w:r>
        <w:rPr>
          <w:iCs/>
        </w:rPr>
        <w:t xml:space="preserve">Mr. Perez reported that additional information </w:t>
      </w:r>
      <w:r w:rsidR="0019094B">
        <w:rPr>
          <w:iCs/>
        </w:rPr>
        <w:t xml:space="preserve">could be found </w:t>
      </w:r>
      <w:r>
        <w:rPr>
          <w:iCs/>
        </w:rPr>
        <w:t xml:space="preserve">in the </w:t>
      </w:r>
      <w:r w:rsidR="00112665">
        <w:rPr>
          <w:iCs/>
        </w:rPr>
        <w:t>MTS Project Summary.  Chair Robinson thanked Ms. Christie, Mr. Becker</w:t>
      </w:r>
      <w:r w:rsidR="00826C1C">
        <w:rPr>
          <w:iCs/>
        </w:rPr>
        <w:t>,</w:t>
      </w:r>
      <w:r w:rsidR="00112665">
        <w:rPr>
          <w:iCs/>
        </w:rPr>
        <w:t xml:space="preserve"> and Mr. Perez for their presentations.</w:t>
      </w:r>
    </w:p>
    <w:p w14:paraId="53BB9710" w14:textId="312F8321" w:rsidR="00C040AF" w:rsidRDefault="00C040AF" w:rsidP="00601F22">
      <w:pPr>
        <w:tabs>
          <w:tab w:val="left" w:pos="1440"/>
          <w:tab w:val="left" w:pos="2160"/>
        </w:tabs>
        <w:jc w:val="both"/>
        <w:rPr>
          <w:iCs/>
        </w:rPr>
      </w:pPr>
    </w:p>
    <w:p w14:paraId="06C65B1D" w14:textId="4401E5A2" w:rsidR="00C040AF" w:rsidRDefault="00C040AF" w:rsidP="00601F22">
      <w:pPr>
        <w:tabs>
          <w:tab w:val="left" w:pos="1440"/>
          <w:tab w:val="left" w:pos="2160"/>
        </w:tabs>
        <w:jc w:val="both"/>
        <w:rPr>
          <w:iCs/>
        </w:rPr>
      </w:pPr>
      <w:r>
        <w:rPr>
          <w:iCs/>
        </w:rPr>
        <w:t xml:space="preserve">Ex Officio </w:t>
      </w:r>
      <w:r w:rsidR="00826C1C">
        <w:rPr>
          <w:iCs/>
        </w:rPr>
        <w:t xml:space="preserve">Member, </w:t>
      </w:r>
      <w:r>
        <w:rPr>
          <w:iCs/>
        </w:rPr>
        <w:t>Carlton Christensen</w:t>
      </w:r>
      <w:r w:rsidR="0076040A">
        <w:rPr>
          <w:iCs/>
        </w:rPr>
        <w:t xml:space="preserve"> noted that serious discussions </w:t>
      </w:r>
      <w:r w:rsidR="0035739D">
        <w:rPr>
          <w:iCs/>
        </w:rPr>
        <w:t xml:space="preserve">were </w:t>
      </w:r>
      <w:r w:rsidR="0076040A">
        <w:rPr>
          <w:iCs/>
        </w:rPr>
        <w:t>being had with the State related to double</w:t>
      </w:r>
      <w:r w:rsidR="00F16CCA">
        <w:rPr>
          <w:iCs/>
        </w:rPr>
        <w:t>-</w:t>
      </w:r>
      <w:r w:rsidR="0076040A">
        <w:rPr>
          <w:iCs/>
        </w:rPr>
        <w:t xml:space="preserve">tracking the </w:t>
      </w:r>
      <w:r w:rsidR="00B0676A">
        <w:rPr>
          <w:iCs/>
        </w:rPr>
        <w:t>Frontrunner</w:t>
      </w:r>
      <w:r w:rsidR="0076040A">
        <w:rPr>
          <w:iCs/>
        </w:rPr>
        <w:t xml:space="preserve">.  It </w:t>
      </w:r>
      <w:r w:rsidR="00FD78A3">
        <w:rPr>
          <w:iCs/>
        </w:rPr>
        <w:t xml:space="preserve">would </w:t>
      </w:r>
      <w:r w:rsidR="00012680">
        <w:rPr>
          <w:iCs/>
        </w:rPr>
        <w:t xml:space="preserve">lead to 15 to 20-minute headways at peak times.  </w:t>
      </w:r>
      <w:r w:rsidR="00826C1C">
        <w:rPr>
          <w:iCs/>
        </w:rPr>
        <w:lastRenderedPageBreak/>
        <w:t xml:space="preserve">Commissioner </w:t>
      </w:r>
      <w:r w:rsidR="00DB0567">
        <w:rPr>
          <w:iCs/>
        </w:rPr>
        <w:t xml:space="preserve">Christensen noted that the FrontRunner would likely </w:t>
      </w:r>
      <w:r w:rsidR="0035739D">
        <w:rPr>
          <w:iCs/>
        </w:rPr>
        <w:t>run</w:t>
      </w:r>
      <w:r w:rsidR="00DB0567">
        <w:rPr>
          <w:iCs/>
        </w:rPr>
        <w:t xml:space="preserve"> along the entire Wasatch Front within the next 10 to 20 years.  He felt this would be a potential </w:t>
      </w:r>
      <w:r w:rsidR="00221000">
        <w:rPr>
          <w:iCs/>
        </w:rPr>
        <w:t xml:space="preserve">option for </w:t>
      </w:r>
      <w:r w:rsidR="009F0399">
        <w:rPr>
          <w:iCs/>
        </w:rPr>
        <w:t>future phases.</w:t>
      </w:r>
      <w:r w:rsidR="00DB0567">
        <w:rPr>
          <w:iCs/>
        </w:rPr>
        <w:t xml:space="preserve">  </w:t>
      </w:r>
    </w:p>
    <w:p w14:paraId="73E305BF" w14:textId="3E2FEDBA" w:rsidR="00374725" w:rsidRDefault="00374725" w:rsidP="00601F22">
      <w:pPr>
        <w:tabs>
          <w:tab w:val="left" w:pos="1440"/>
          <w:tab w:val="left" w:pos="2160"/>
        </w:tabs>
        <w:jc w:val="both"/>
        <w:rPr>
          <w:iCs/>
        </w:rPr>
      </w:pPr>
    </w:p>
    <w:p w14:paraId="344C8D5B" w14:textId="4C683EB8" w:rsidR="00221000" w:rsidRDefault="0020570D" w:rsidP="00601F22">
      <w:pPr>
        <w:tabs>
          <w:tab w:val="left" w:pos="1440"/>
          <w:tab w:val="left" w:pos="2160"/>
        </w:tabs>
        <w:jc w:val="both"/>
        <w:rPr>
          <w:iCs/>
        </w:rPr>
      </w:pPr>
      <w:r>
        <w:rPr>
          <w:iCs/>
        </w:rPr>
        <w:t xml:space="preserve">Mayor Peterson commented that the term, “smaller transportation hubs” needed to be clearly defined as </w:t>
      </w:r>
      <w:r w:rsidR="00EE2D94">
        <w:rPr>
          <w:iCs/>
        </w:rPr>
        <w:t>the word “</w:t>
      </w:r>
      <w:r>
        <w:rPr>
          <w:iCs/>
        </w:rPr>
        <w:t>smaller</w:t>
      </w:r>
      <w:r w:rsidR="00EE2D94">
        <w:rPr>
          <w:iCs/>
        </w:rPr>
        <w:t>”</w:t>
      </w:r>
      <w:r>
        <w:rPr>
          <w:iCs/>
        </w:rPr>
        <w:t xml:space="preserve"> may</w:t>
      </w:r>
      <w:r w:rsidR="00EE2D94">
        <w:rPr>
          <w:iCs/>
        </w:rPr>
        <w:t xml:space="preserve"> not mean the same thing to everyone</w:t>
      </w:r>
      <w:r>
        <w:rPr>
          <w:iCs/>
        </w:rPr>
        <w:t>.</w:t>
      </w:r>
      <w:r w:rsidR="0024012C">
        <w:rPr>
          <w:iCs/>
        </w:rPr>
        <w:t xml:space="preserve">  He also noted that the UDOT Little Cottonwood Canyon EIS primarily focused on Little Cottonwood Canyon and included all of Wasatch Boulevard.  The Staff </w:t>
      </w:r>
      <w:r w:rsidR="00F44ED5">
        <w:rPr>
          <w:iCs/>
        </w:rPr>
        <w:t>recommendations</w:t>
      </w:r>
      <w:r w:rsidR="0024012C">
        <w:rPr>
          <w:iCs/>
        </w:rPr>
        <w:t xml:space="preserve"> had not taken a position or made any reference to Wasatch Boulevard.  Mayor Peterson felt </w:t>
      </w:r>
      <w:r w:rsidR="00F44ED5">
        <w:rPr>
          <w:iCs/>
        </w:rPr>
        <w:t>that Wasatch Boulevard</w:t>
      </w:r>
      <w:r w:rsidR="0024012C">
        <w:rPr>
          <w:iCs/>
        </w:rPr>
        <w:t xml:space="preserve"> was a connector </w:t>
      </w:r>
      <w:r w:rsidR="00F44ED5">
        <w:rPr>
          <w:iCs/>
        </w:rPr>
        <w:t xml:space="preserve">and </w:t>
      </w:r>
      <w:r w:rsidR="0024012C">
        <w:rPr>
          <w:iCs/>
        </w:rPr>
        <w:t>would be part of any solution provided for Big Cottonwood Canyon.</w:t>
      </w:r>
    </w:p>
    <w:p w14:paraId="039FE456" w14:textId="77777777" w:rsidR="0024012C" w:rsidRDefault="0024012C" w:rsidP="00601F22">
      <w:pPr>
        <w:tabs>
          <w:tab w:val="left" w:pos="1440"/>
          <w:tab w:val="left" w:pos="2160"/>
        </w:tabs>
        <w:jc w:val="both"/>
        <w:rPr>
          <w:iCs/>
        </w:rPr>
      </w:pPr>
    </w:p>
    <w:p w14:paraId="6EFCAAE7" w14:textId="7708C3F3" w:rsidR="008A7B26" w:rsidRDefault="00CB6C46" w:rsidP="00601F22">
      <w:pPr>
        <w:tabs>
          <w:tab w:val="left" w:pos="1440"/>
          <w:tab w:val="left" w:pos="2160"/>
        </w:tabs>
        <w:jc w:val="both"/>
        <w:rPr>
          <w:iCs/>
        </w:rPr>
      </w:pPr>
      <w:r>
        <w:rPr>
          <w:iCs/>
        </w:rPr>
        <w:t xml:space="preserve">It was noted that the </w:t>
      </w:r>
      <w:r w:rsidR="00826C1C">
        <w:rPr>
          <w:iCs/>
        </w:rPr>
        <w:t>s</w:t>
      </w:r>
      <w:r>
        <w:rPr>
          <w:iCs/>
        </w:rPr>
        <w:t>taff recommendation had eliminated the enhanced bus service from the high-capacity options.  Mr. Perez</w:t>
      </w:r>
      <w:r w:rsidR="003D5BDF">
        <w:rPr>
          <w:iCs/>
        </w:rPr>
        <w:t xml:space="preserve"> noted that if there was a real commitment to reduce or eliminate </w:t>
      </w:r>
      <w:r w:rsidR="00001E0A">
        <w:rPr>
          <w:iCs/>
        </w:rPr>
        <w:t xml:space="preserve">cars in the canyons, buses would have a difficult time meeting demand.  It would be a challenge to deliver </w:t>
      </w:r>
      <w:r w:rsidR="00F16CCA">
        <w:rPr>
          <w:iCs/>
        </w:rPr>
        <w:t>five</w:t>
      </w:r>
      <w:r w:rsidR="00001E0A">
        <w:rPr>
          <w:iCs/>
        </w:rPr>
        <w:t>-minute o</w:t>
      </w:r>
      <w:r w:rsidR="0067053E">
        <w:rPr>
          <w:iCs/>
        </w:rPr>
        <w:t xml:space="preserve">r </w:t>
      </w:r>
      <w:r w:rsidR="00001E0A">
        <w:rPr>
          <w:iCs/>
        </w:rPr>
        <w:t xml:space="preserve">less headways, to </w:t>
      </w:r>
      <w:r w:rsidR="0067053E">
        <w:rPr>
          <w:iCs/>
        </w:rPr>
        <w:t>have enough staff</w:t>
      </w:r>
      <w:r w:rsidR="00F16CCA">
        <w:rPr>
          <w:iCs/>
        </w:rPr>
        <w:t>,</w:t>
      </w:r>
      <w:r w:rsidR="0067053E">
        <w:rPr>
          <w:iCs/>
        </w:rPr>
        <w:t xml:space="preserve"> and to store all of the buses needed.  Enhanced bus service would </w:t>
      </w:r>
      <w:r w:rsidR="00DB200B">
        <w:rPr>
          <w:iCs/>
        </w:rPr>
        <w:t xml:space="preserve">also </w:t>
      </w:r>
      <w:r w:rsidR="0067053E">
        <w:rPr>
          <w:iCs/>
        </w:rPr>
        <w:t xml:space="preserve">have a difficult time improving congestion.  Mr. Perez noted that there had been a lot of discussion around electric buses and that was something to consider in </w:t>
      </w:r>
      <w:r w:rsidR="00F16CCA">
        <w:rPr>
          <w:iCs/>
        </w:rPr>
        <w:t xml:space="preserve">the </w:t>
      </w:r>
      <w:r w:rsidR="0067053E">
        <w:rPr>
          <w:iCs/>
        </w:rPr>
        <w:t xml:space="preserve">future. </w:t>
      </w:r>
      <w:r w:rsidR="000B6EE6">
        <w:rPr>
          <w:iCs/>
        </w:rPr>
        <w:t xml:space="preserve"> Mr. Becker</w:t>
      </w:r>
      <w:r w:rsidR="00CD11AD">
        <w:rPr>
          <w:iCs/>
        </w:rPr>
        <w:t xml:space="preserve"> reported that Mr. Perez had read studies and reports throughout the year </w:t>
      </w:r>
      <w:r w:rsidR="00A80AA9">
        <w:rPr>
          <w:iCs/>
        </w:rPr>
        <w:t>and had taken</w:t>
      </w:r>
      <w:r w:rsidR="00CD11AD">
        <w:rPr>
          <w:iCs/>
        </w:rPr>
        <w:t xml:space="preserve"> part in discussions with UDOT and UTA to </w:t>
      </w:r>
      <w:r w:rsidR="00A80AA9">
        <w:rPr>
          <w:iCs/>
        </w:rPr>
        <w:t xml:space="preserve">fully </w:t>
      </w:r>
      <w:r w:rsidR="00CD11AD">
        <w:rPr>
          <w:iCs/>
        </w:rPr>
        <w:t>understand the transit options.  The technical conclusion was that whether it was an electric, diesel</w:t>
      </w:r>
      <w:r w:rsidR="00F16CCA">
        <w:rPr>
          <w:iCs/>
        </w:rPr>
        <w:t>,</w:t>
      </w:r>
      <w:r w:rsidR="00CD11AD">
        <w:rPr>
          <w:iCs/>
        </w:rPr>
        <w:t xml:space="preserve"> or gas bus, it would be difficult to meet demand with buses alone.  </w:t>
      </w:r>
      <w:r w:rsidR="001C3261">
        <w:rPr>
          <w:iCs/>
        </w:rPr>
        <w:t>The number of buses needed, the labor, maintenance facilities</w:t>
      </w:r>
      <w:r w:rsidR="00F16CCA">
        <w:rPr>
          <w:iCs/>
        </w:rPr>
        <w:t>,</w:t>
      </w:r>
      <w:r w:rsidR="001C3261">
        <w:rPr>
          <w:iCs/>
        </w:rPr>
        <w:t xml:space="preserve"> and lack of capacity made buses an impractical high-capacity solution.   </w:t>
      </w:r>
    </w:p>
    <w:p w14:paraId="43D9DA38" w14:textId="17E2F21E" w:rsidR="00CB6C46" w:rsidRDefault="00CB6C46" w:rsidP="00601F22">
      <w:pPr>
        <w:tabs>
          <w:tab w:val="left" w:pos="1440"/>
          <w:tab w:val="left" w:pos="2160"/>
        </w:tabs>
        <w:jc w:val="both"/>
        <w:rPr>
          <w:iCs/>
        </w:rPr>
      </w:pPr>
    </w:p>
    <w:p w14:paraId="315A61FC" w14:textId="53F8488A" w:rsidR="00A70861" w:rsidRDefault="00A749C5" w:rsidP="00601F22">
      <w:pPr>
        <w:tabs>
          <w:tab w:val="left" w:pos="1440"/>
          <w:tab w:val="left" w:pos="2160"/>
        </w:tabs>
        <w:jc w:val="both"/>
        <w:rPr>
          <w:iCs/>
        </w:rPr>
      </w:pPr>
      <w:r>
        <w:rPr>
          <w:iCs/>
        </w:rPr>
        <w:t xml:space="preserve">Chair Robinson noted that the objective of the </w:t>
      </w:r>
      <w:r w:rsidR="002C32C6">
        <w:rPr>
          <w:iCs/>
        </w:rPr>
        <w:t xml:space="preserve">current </w:t>
      </w:r>
      <w:r>
        <w:rPr>
          <w:iCs/>
        </w:rPr>
        <w:t xml:space="preserve">CWC Board Meeting </w:t>
      </w:r>
      <w:r w:rsidR="002C32C6">
        <w:rPr>
          <w:iCs/>
        </w:rPr>
        <w:t>was</w:t>
      </w:r>
      <w:r>
        <w:rPr>
          <w:iCs/>
        </w:rPr>
        <w:t xml:space="preserve"> not to </w:t>
      </w:r>
      <w:r w:rsidR="007F397A">
        <w:rPr>
          <w:iCs/>
        </w:rPr>
        <w:t xml:space="preserve">rule out any particular mode.  Instead, the goal was to </w:t>
      </w:r>
      <w:r>
        <w:rPr>
          <w:iCs/>
        </w:rPr>
        <w:t>come up with criteria and commit to</w:t>
      </w:r>
      <w:r w:rsidR="007F397A">
        <w:rPr>
          <w:iCs/>
        </w:rPr>
        <w:t xml:space="preserve"> reaching a consensus in the first quarter of 2021.</w:t>
      </w:r>
    </w:p>
    <w:p w14:paraId="052F974E" w14:textId="3E0F3E02" w:rsidR="00011207" w:rsidRDefault="00011207" w:rsidP="00601F22">
      <w:pPr>
        <w:tabs>
          <w:tab w:val="left" w:pos="1440"/>
          <w:tab w:val="left" w:pos="2160"/>
        </w:tabs>
        <w:jc w:val="both"/>
        <w:rPr>
          <w:iCs/>
        </w:rPr>
      </w:pPr>
    </w:p>
    <w:p w14:paraId="69CAA7B1" w14:textId="3F83B410" w:rsidR="00011207" w:rsidRDefault="00011207" w:rsidP="00601F22">
      <w:pPr>
        <w:tabs>
          <w:tab w:val="left" w:pos="1440"/>
          <w:tab w:val="left" w:pos="2160"/>
        </w:tabs>
        <w:jc w:val="both"/>
        <w:rPr>
          <w:iCs/>
        </w:rPr>
      </w:pPr>
      <w:r>
        <w:rPr>
          <w:iCs/>
        </w:rPr>
        <w:t>Commissioner Houseman asked a clarifying question.  She noted that Phase I discussed improved Valley service and wondered whether that would include partnering with Sandy City.</w:t>
      </w:r>
      <w:r w:rsidR="00E6405E">
        <w:rPr>
          <w:iCs/>
        </w:rPr>
        <w:t xml:space="preserve">  Chair Robinson </w:t>
      </w:r>
      <w:r w:rsidR="004B7153">
        <w:rPr>
          <w:iCs/>
        </w:rPr>
        <w:t xml:space="preserve">noted that there were tradeoffs between having hubs (large parking structures, such as La Caille and the Gravel Pit) versus connections to existing transit.  </w:t>
      </w:r>
      <w:r w:rsidR="005E4E33">
        <w:rPr>
          <w:iCs/>
        </w:rPr>
        <w:t>For example, if the La Caille option was selected for a gondola or cog rail system</w:t>
      </w:r>
      <w:r w:rsidR="00602400">
        <w:rPr>
          <w:iCs/>
        </w:rPr>
        <w:t xml:space="preserve">, there would need to be strong connections made with TRAX or buses in order to bring people to La Caille.  Otherwise, the parking concerns would simply be moved </w:t>
      </w:r>
      <w:r w:rsidR="00D047F5">
        <w:rPr>
          <w:iCs/>
        </w:rPr>
        <w:t>elsewhere</w:t>
      </w:r>
      <w:r w:rsidR="00602400">
        <w:rPr>
          <w:iCs/>
        </w:rPr>
        <w:t xml:space="preserve">.  If better connections were made to Sandy </w:t>
      </w:r>
      <w:r w:rsidR="00D047F5">
        <w:rPr>
          <w:iCs/>
        </w:rPr>
        <w:t>City and other</w:t>
      </w:r>
      <w:r w:rsidR="00602400">
        <w:rPr>
          <w:iCs/>
        </w:rPr>
        <w:t xml:space="preserve"> </w:t>
      </w:r>
      <w:r w:rsidR="00C21A18">
        <w:rPr>
          <w:iCs/>
        </w:rPr>
        <w:t>areas, there would be more places for users to leave their cars before they arrive</w:t>
      </w:r>
      <w:r w:rsidR="00D047F5">
        <w:rPr>
          <w:iCs/>
        </w:rPr>
        <w:t>d</w:t>
      </w:r>
      <w:r w:rsidR="00C21A18">
        <w:rPr>
          <w:iCs/>
        </w:rPr>
        <w:t xml:space="preserve"> at La Caille.  This would eliminate the need for a large parking structure. </w:t>
      </w:r>
    </w:p>
    <w:p w14:paraId="6FAE5F72" w14:textId="67D103B2" w:rsidR="007F397A" w:rsidRDefault="007F397A" w:rsidP="00601F22">
      <w:pPr>
        <w:tabs>
          <w:tab w:val="left" w:pos="1440"/>
          <w:tab w:val="left" w:pos="2160"/>
        </w:tabs>
        <w:jc w:val="both"/>
        <w:rPr>
          <w:iCs/>
        </w:rPr>
      </w:pPr>
    </w:p>
    <w:p w14:paraId="4C94D359" w14:textId="15EF8EAF" w:rsidR="00CE7B95" w:rsidRDefault="00F0039D" w:rsidP="00601F22">
      <w:pPr>
        <w:tabs>
          <w:tab w:val="left" w:pos="1440"/>
          <w:tab w:val="left" w:pos="2160"/>
        </w:tabs>
        <w:jc w:val="both"/>
        <w:rPr>
          <w:iCs/>
        </w:rPr>
      </w:pPr>
      <w:r>
        <w:rPr>
          <w:iCs/>
        </w:rPr>
        <w:t xml:space="preserve">Mayor Harris Sondak </w:t>
      </w:r>
      <w:r w:rsidR="00853421">
        <w:rPr>
          <w:iCs/>
        </w:rPr>
        <w:t xml:space="preserve">noted that the timeline </w:t>
      </w:r>
      <w:r w:rsidR="007D34B9">
        <w:rPr>
          <w:iCs/>
        </w:rPr>
        <w:t>for a</w:t>
      </w:r>
      <w:r w:rsidR="00853421">
        <w:rPr>
          <w:iCs/>
        </w:rPr>
        <w:t xml:space="preserve"> high-capacity option </w:t>
      </w:r>
      <w:r w:rsidR="007D34B9">
        <w:rPr>
          <w:iCs/>
        </w:rPr>
        <w:t>could</w:t>
      </w:r>
      <w:r w:rsidR="00853421">
        <w:rPr>
          <w:iCs/>
        </w:rPr>
        <w:t xml:space="preserve"> </w:t>
      </w:r>
      <w:r w:rsidR="007D34B9">
        <w:rPr>
          <w:iCs/>
        </w:rPr>
        <w:t>vary based on</w:t>
      </w:r>
      <w:r w:rsidR="00853421">
        <w:rPr>
          <w:iCs/>
        </w:rPr>
        <w:t xml:space="preserve"> </w:t>
      </w:r>
      <w:r w:rsidR="007D34B9">
        <w:rPr>
          <w:iCs/>
        </w:rPr>
        <w:t>the chosen option.</w:t>
      </w:r>
      <w:r w:rsidR="00853421">
        <w:rPr>
          <w:iCs/>
        </w:rPr>
        <w:t xml:space="preserve"> </w:t>
      </w:r>
      <w:r w:rsidR="007D34B9">
        <w:rPr>
          <w:iCs/>
        </w:rPr>
        <w:t xml:space="preserve"> </w:t>
      </w:r>
      <w:r w:rsidR="00853421">
        <w:rPr>
          <w:iCs/>
        </w:rPr>
        <w:t>He stated that a gondola could be built relatively quickly</w:t>
      </w:r>
      <w:r w:rsidR="007D34B9">
        <w:rPr>
          <w:iCs/>
        </w:rPr>
        <w:t xml:space="preserve"> compared to </w:t>
      </w:r>
      <w:r w:rsidR="00FC1E1C">
        <w:rPr>
          <w:iCs/>
        </w:rPr>
        <w:t>something like a cog rail system</w:t>
      </w:r>
      <w:r w:rsidR="00853421">
        <w:rPr>
          <w:iCs/>
        </w:rPr>
        <w:t xml:space="preserve">.  Chair Robinson commented that the </w:t>
      </w:r>
      <w:r w:rsidR="00826C1C">
        <w:rPr>
          <w:iCs/>
        </w:rPr>
        <w:t xml:space="preserve">five to </w:t>
      </w:r>
      <w:r w:rsidR="00302DF7">
        <w:rPr>
          <w:iCs/>
        </w:rPr>
        <w:t>eight-year</w:t>
      </w:r>
      <w:r w:rsidR="00853421">
        <w:rPr>
          <w:iCs/>
        </w:rPr>
        <w:t xml:space="preserve"> timeframe listed in Phase II was linked to the high-capacity options. </w:t>
      </w:r>
      <w:r w:rsidR="007D34B9">
        <w:rPr>
          <w:iCs/>
        </w:rPr>
        <w:t xml:space="preserve"> He felt it was important to note that some options would take longer to implement than others. </w:t>
      </w:r>
    </w:p>
    <w:p w14:paraId="14B6A204" w14:textId="0702DD27" w:rsidR="00D83402" w:rsidRDefault="00D83402" w:rsidP="00601F22">
      <w:pPr>
        <w:tabs>
          <w:tab w:val="left" w:pos="1440"/>
          <w:tab w:val="left" w:pos="2160"/>
        </w:tabs>
        <w:jc w:val="both"/>
        <w:rPr>
          <w:iCs/>
        </w:rPr>
      </w:pPr>
    </w:p>
    <w:p w14:paraId="18A92B48" w14:textId="4DF90CF7" w:rsidR="00D25425" w:rsidRDefault="00D83402" w:rsidP="00601F22">
      <w:pPr>
        <w:tabs>
          <w:tab w:val="left" w:pos="1440"/>
          <w:tab w:val="left" w:pos="2160"/>
        </w:tabs>
        <w:jc w:val="both"/>
        <w:rPr>
          <w:iCs/>
        </w:rPr>
      </w:pPr>
      <w:r>
        <w:rPr>
          <w:iCs/>
        </w:rPr>
        <w:t xml:space="preserve">Chair Robinson discussed a document that summarized the </w:t>
      </w:r>
      <w:r w:rsidR="00D1294C">
        <w:rPr>
          <w:iCs/>
        </w:rPr>
        <w:t>various elements</w:t>
      </w:r>
      <w:r>
        <w:rPr>
          <w:iCs/>
        </w:rPr>
        <w:t>.  It included conditions related to four categories: transportation, environment, recreation</w:t>
      </w:r>
      <w:r w:rsidR="00F16CCA">
        <w:rPr>
          <w:iCs/>
        </w:rPr>
        <w:t>,</w:t>
      </w:r>
      <w:r>
        <w:rPr>
          <w:iCs/>
        </w:rPr>
        <w:t xml:space="preserve"> and access/impacts.  </w:t>
      </w:r>
      <w:r w:rsidR="00BC011F">
        <w:rPr>
          <w:iCs/>
        </w:rPr>
        <w:t xml:space="preserve">Chair Robinson </w:t>
      </w:r>
      <w:r w:rsidR="00F20867">
        <w:rPr>
          <w:iCs/>
        </w:rPr>
        <w:t xml:space="preserve">believed </w:t>
      </w:r>
      <w:r w:rsidR="00BC011F">
        <w:rPr>
          <w:iCs/>
        </w:rPr>
        <w:t>there needed to be a requirement to pass land designations.</w:t>
      </w:r>
      <w:r w:rsidR="005C3849">
        <w:rPr>
          <w:iCs/>
        </w:rPr>
        <w:t xml:space="preserve">  </w:t>
      </w:r>
      <w:r w:rsidR="001F45F6">
        <w:rPr>
          <w:iCs/>
        </w:rPr>
        <w:t>There also need</w:t>
      </w:r>
      <w:r w:rsidR="00102EEF">
        <w:rPr>
          <w:iCs/>
        </w:rPr>
        <w:t>ed</w:t>
      </w:r>
      <w:r w:rsidR="001F45F6">
        <w:rPr>
          <w:iCs/>
        </w:rPr>
        <w:t xml:space="preserve"> to be a management system </w:t>
      </w:r>
      <w:r w:rsidR="00102EEF">
        <w:rPr>
          <w:iCs/>
        </w:rPr>
        <w:t>in place to</w:t>
      </w:r>
      <w:r w:rsidR="001F45F6">
        <w:rPr>
          <w:iCs/>
        </w:rPr>
        <w:t xml:space="preserve"> avoid </w:t>
      </w:r>
      <w:r w:rsidR="00102EEF">
        <w:rPr>
          <w:iCs/>
        </w:rPr>
        <w:t xml:space="preserve">the </w:t>
      </w:r>
      <w:r w:rsidR="001F45F6">
        <w:rPr>
          <w:iCs/>
        </w:rPr>
        <w:t>overutilization</w:t>
      </w:r>
      <w:r w:rsidR="00102EEF">
        <w:rPr>
          <w:iCs/>
        </w:rPr>
        <w:t xml:space="preserve"> of a high-capacity transit system.</w:t>
      </w:r>
      <w:r w:rsidR="00E011B0">
        <w:rPr>
          <w:iCs/>
        </w:rPr>
        <w:t xml:space="preserve">  </w:t>
      </w:r>
    </w:p>
    <w:p w14:paraId="52DD8389" w14:textId="77777777" w:rsidR="00D25425" w:rsidRDefault="00D25425" w:rsidP="00601F22">
      <w:pPr>
        <w:tabs>
          <w:tab w:val="left" w:pos="1440"/>
          <w:tab w:val="left" w:pos="2160"/>
        </w:tabs>
        <w:jc w:val="both"/>
        <w:rPr>
          <w:iCs/>
        </w:rPr>
      </w:pPr>
    </w:p>
    <w:p w14:paraId="13EAD1B9" w14:textId="4F5389E2" w:rsidR="00D83402" w:rsidRDefault="00E011B0" w:rsidP="009D2E56">
      <w:pPr>
        <w:keepNext/>
        <w:keepLines/>
        <w:tabs>
          <w:tab w:val="left" w:pos="1440"/>
          <w:tab w:val="left" w:pos="2160"/>
        </w:tabs>
        <w:jc w:val="both"/>
        <w:rPr>
          <w:iCs/>
        </w:rPr>
      </w:pPr>
      <w:r>
        <w:rPr>
          <w:iCs/>
        </w:rPr>
        <w:lastRenderedPageBreak/>
        <w:t>Chair Robinson overviewed the conditions related to the four categories:</w:t>
      </w:r>
    </w:p>
    <w:p w14:paraId="41C5CB79" w14:textId="02BF52E3" w:rsidR="00E011B0" w:rsidRDefault="00E011B0" w:rsidP="009D2E56">
      <w:pPr>
        <w:keepNext/>
        <w:keepLines/>
        <w:tabs>
          <w:tab w:val="left" w:pos="1440"/>
          <w:tab w:val="left" w:pos="2160"/>
        </w:tabs>
        <w:jc w:val="both"/>
        <w:rPr>
          <w:iCs/>
        </w:rPr>
      </w:pPr>
    </w:p>
    <w:p w14:paraId="00DB8FE2" w14:textId="6AD35B3E" w:rsidR="00E011B0" w:rsidRDefault="00DC0CDD" w:rsidP="009D2E56">
      <w:pPr>
        <w:pStyle w:val="ListParagraph"/>
        <w:keepNext/>
        <w:keepLines/>
        <w:numPr>
          <w:ilvl w:val="0"/>
          <w:numId w:val="28"/>
        </w:numPr>
        <w:tabs>
          <w:tab w:val="left" w:pos="1440"/>
          <w:tab w:val="left" w:pos="2160"/>
        </w:tabs>
        <w:jc w:val="both"/>
        <w:rPr>
          <w:iCs/>
        </w:rPr>
      </w:pPr>
      <w:r>
        <w:rPr>
          <w:iCs/>
        </w:rPr>
        <w:t>Transportation:</w:t>
      </w:r>
    </w:p>
    <w:p w14:paraId="5935D3DF" w14:textId="77777777" w:rsidR="00826C1C" w:rsidRDefault="00826C1C" w:rsidP="00826C1C">
      <w:pPr>
        <w:pStyle w:val="ListParagraph"/>
        <w:tabs>
          <w:tab w:val="left" w:pos="1440"/>
          <w:tab w:val="left" w:pos="2160"/>
        </w:tabs>
        <w:ind w:left="1440"/>
        <w:jc w:val="both"/>
        <w:rPr>
          <w:iCs/>
        </w:rPr>
      </w:pPr>
    </w:p>
    <w:p w14:paraId="49604592" w14:textId="3E518A5C" w:rsidR="00DC0CDD" w:rsidRDefault="00ED354D" w:rsidP="00DC0CDD">
      <w:pPr>
        <w:pStyle w:val="ListParagraph"/>
        <w:numPr>
          <w:ilvl w:val="1"/>
          <w:numId w:val="28"/>
        </w:numPr>
        <w:tabs>
          <w:tab w:val="left" w:pos="1440"/>
          <w:tab w:val="left" w:pos="2160"/>
        </w:tabs>
        <w:jc w:val="both"/>
        <w:rPr>
          <w:iCs/>
        </w:rPr>
      </w:pPr>
      <w:r>
        <w:rPr>
          <w:iCs/>
        </w:rPr>
        <w:t>Capacity;</w:t>
      </w:r>
    </w:p>
    <w:p w14:paraId="7E8ADBEA" w14:textId="30829B20" w:rsidR="00ED354D" w:rsidRDefault="00ED354D" w:rsidP="00DC0CDD">
      <w:pPr>
        <w:pStyle w:val="ListParagraph"/>
        <w:numPr>
          <w:ilvl w:val="1"/>
          <w:numId w:val="28"/>
        </w:numPr>
        <w:tabs>
          <w:tab w:val="left" w:pos="1440"/>
          <w:tab w:val="left" w:pos="2160"/>
        </w:tabs>
        <w:jc w:val="both"/>
        <w:rPr>
          <w:iCs/>
        </w:rPr>
      </w:pPr>
      <w:r>
        <w:rPr>
          <w:iCs/>
        </w:rPr>
        <w:t>Reliability;</w:t>
      </w:r>
    </w:p>
    <w:p w14:paraId="1D85F01F" w14:textId="506C1ACF" w:rsidR="00ED354D" w:rsidRDefault="00ED354D" w:rsidP="00DC0CDD">
      <w:pPr>
        <w:pStyle w:val="ListParagraph"/>
        <w:numPr>
          <w:ilvl w:val="1"/>
          <w:numId w:val="28"/>
        </w:numPr>
        <w:tabs>
          <w:tab w:val="left" w:pos="1440"/>
          <w:tab w:val="left" w:pos="2160"/>
        </w:tabs>
        <w:jc w:val="both"/>
        <w:rPr>
          <w:iCs/>
        </w:rPr>
      </w:pPr>
      <w:r>
        <w:rPr>
          <w:iCs/>
        </w:rPr>
        <w:t>Safety;</w:t>
      </w:r>
    </w:p>
    <w:p w14:paraId="5E4D4486" w14:textId="006DCBAC" w:rsidR="00ED354D" w:rsidRDefault="00ED354D" w:rsidP="00DC0CDD">
      <w:pPr>
        <w:pStyle w:val="ListParagraph"/>
        <w:numPr>
          <w:ilvl w:val="1"/>
          <w:numId w:val="28"/>
        </w:numPr>
        <w:tabs>
          <w:tab w:val="left" w:pos="1440"/>
          <w:tab w:val="left" w:pos="2160"/>
        </w:tabs>
        <w:jc w:val="both"/>
        <w:rPr>
          <w:iCs/>
        </w:rPr>
      </w:pPr>
      <w:r>
        <w:rPr>
          <w:iCs/>
        </w:rPr>
        <w:t>Speed to destinations;</w:t>
      </w:r>
    </w:p>
    <w:p w14:paraId="32BAF6DB" w14:textId="2D0A1BBB" w:rsidR="00ED354D" w:rsidRDefault="00ED354D" w:rsidP="00ED354D">
      <w:pPr>
        <w:pStyle w:val="ListParagraph"/>
        <w:numPr>
          <w:ilvl w:val="1"/>
          <w:numId w:val="28"/>
        </w:numPr>
        <w:tabs>
          <w:tab w:val="left" w:pos="1440"/>
          <w:tab w:val="left" w:pos="2160"/>
        </w:tabs>
        <w:jc w:val="both"/>
        <w:rPr>
          <w:iCs/>
        </w:rPr>
      </w:pPr>
      <w:r>
        <w:rPr>
          <w:iCs/>
        </w:rPr>
        <w:t>Frequency and headways;</w:t>
      </w:r>
    </w:p>
    <w:p w14:paraId="07E03101" w14:textId="1BD654C4" w:rsidR="00ED354D" w:rsidRDefault="00ED354D" w:rsidP="00ED354D">
      <w:pPr>
        <w:pStyle w:val="ListParagraph"/>
        <w:numPr>
          <w:ilvl w:val="1"/>
          <w:numId w:val="28"/>
        </w:numPr>
        <w:tabs>
          <w:tab w:val="left" w:pos="1440"/>
          <w:tab w:val="left" w:pos="2160"/>
        </w:tabs>
        <w:jc w:val="both"/>
        <w:rPr>
          <w:iCs/>
        </w:rPr>
      </w:pPr>
      <w:r>
        <w:rPr>
          <w:iCs/>
        </w:rPr>
        <w:t>Convenience and comfort;</w:t>
      </w:r>
    </w:p>
    <w:p w14:paraId="6BF5E68D" w14:textId="2D76A882" w:rsidR="00ED354D" w:rsidRDefault="00ED354D" w:rsidP="00ED354D">
      <w:pPr>
        <w:pStyle w:val="ListParagraph"/>
        <w:numPr>
          <w:ilvl w:val="1"/>
          <w:numId w:val="28"/>
        </w:numPr>
        <w:tabs>
          <w:tab w:val="left" w:pos="1440"/>
          <w:tab w:val="left" w:pos="2160"/>
        </w:tabs>
        <w:jc w:val="both"/>
        <w:rPr>
          <w:iCs/>
        </w:rPr>
      </w:pPr>
      <w:r>
        <w:rPr>
          <w:iCs/>
        </w:rPr>
        <w:t>Year-round equal access;</w:t>
      </w:r>
    </w:p>
    <w:p w14:paraId="3C2B6023" w14:textId="3CEB7609" w:rsidR="00ED354D" w:rsidRDefault="00ED354D" w:rsidP="00ED354D">
      <w:pPr>
        <w:pStyle w:val="ListParagraph"/>
        <w:numPr>
          <w:ilvl w:val="1"/>
          <w:numId w:val="28"/>
        </w:numPr>
        <w:tabs>
          <w:tab w:val="left" w:pos="1440"/>
          <w:tab w:val="left" w:pos="2160"/>
        </w:tabs>
        <w:jc w:val="both"/>
        <w:rPr>
          <w:iCs/>
        </w:rPr>
      </w:pPr>
      <w:r>
        <w:rPr>
          <w:iCs/>
        </w:rPr>
        <w:t>Equity;</w:t>
      </w:r>
    </w:p>
    <w:p w14:paraId="301C0379" w14:textId="0D2E1BA7" w:rsidR="00ED354D" w:rsidRDefault="00ED354D" w:rsidP="00ED354D">
      <w:pPr>
        <w:pStyle w:val="ListParagraph"/>
        <w:numPr>
          <w:ilvl w:val="1"/>
          <w:numId w:val="28"/>
        </w:numPr>
        <w:tabs>
          <w:tab w:val="left" w:pos="1440"/>
          <w:tab w:val="left" w:pos="2160"/>
        </w:tabs>
        <w:jc w:val="both"/>
        <w:rPr>
          <w:iCs/>
        </w:rPr>
      </w:pPr>
      <w:r>
        <w:rPr>
          <w:iCs/>
        </w:rPr>
        <w:t>Regional context;</w:t>
      </w:r>
    </w:p>
    <w:p w14:paraId="3CE798E1" w14:textId="35494D3C" w:rsidR="00ED354D" w:rsidRDefault="00ED354D" w:rsidP="00ED354D">
      <w:pPr>
        <w:pStyle w:val="ListParagraph"/>
        <w:numPr>
          <w:ilvl w:val="1"/>
          <w:numId w:val="28"/>
        </w:numPr>
        <w:tabs>
          <w:tab w:val="left" w:pos="1440"/>
          <w:tab w:val="left" w:pos="2160"/>
        </w:tabs>
        <w:jc w:val="both"/>
        <w:rPr>
          <w:iCs/>
        </w:rPr>
      </w:pPr>
      <w:r>
        <w:rPr>
          <w:iCs/>
        </w:rPr>
        <w:t xml:space="preserve">Reduce </w:t>
      </w:r>
      <w:r w:rsidR="00D56085">
        <w:rPr>
          <w:iCs/>
        </w:rPr>
        <w:t>or</w:t>
      </w:r>
      <w:r>
        <w:rPr>
          <w:iCs/>
        </w:rPr>
        <w:t xml:space="preserve"> eliminate vehicles;</w:t>
      </w:r>
    </w:p>
    <w:p w14:paraId="38864A29" w14:textId="74CFB140" w:rsidR="00ED354D" w:rsidRDefault="00ED354D" w:rsidP="00ED354D">
      <w:pPr>
        <w:pStyle w:val="ListParagraph"/>
        <w:numPr>
          <w:ilvl w:val="1"/>
          <w:numId w:val="28"/>
        </w:numPr>
        <w:tabs>
          <w:tab w:val="left" w:pos="1440"/>
          <w:tab w:val="left" w:pos="2160"/>
        </w:tabs>
        <w:jc w:val="both"/>
        <w:rPr>
          <w:iCs/>
        </w:rPr>
      </w:pPr>
      <w:r>
        <w:rPr>
          <w:iCs/>
        </w:rPr>
        <w:t>Phasing</w:t>
      </w:r>
      <w:r w:rsidR="00BA10D1">
        <w:rPr>
          <w:iCs/>
        </w:rPr>
        <w:t>;</w:t>
      </w:r>
    </w:p>
    <w:p w14:paraId="3B67419B" w14:textId="2D7C9C56" w:rsidR="00BF5956" w:rsidRDefault="00BF5956" w:rsidP="00ED354D">
      <w:pPr>
        <w:pStyle w:val="ListParagraph"/>
        <w:numPr>
          <w:ilvl w:val="1"/>
          <w:numId w:val="28"/>
        </w:numPr>
        <w:tabs>
          <w:tab w:val="left" w:pos="1440"/>
          <w:tab w:val="left" w:pos="2160"/>
        </w:tabs>
        <w:jc w:val="both"/>
        <w:rPr>
          <w:iCs/>
        </w:rPr>
      </w:pPr>
      <w:r>
        <w:rPr>
          <w:iCs/>
        </w:rPr>
        <w:t>Life cycle and capital costs;</w:t>
      </w:r>
    </w:p>
    <w:p w14:paraId="20866197" w14:textId="5B4B266A" w:rsidR="00BF5956" w:rsidRDefault="00BF5956" w:rsidP="00ED354D">
      <w:pPr>
        <w:pStyle w:val="ListParagraph"/>
        <w:numPr>
          <w:ilvl w:val="1"/>
          <w:numId w:val="28"/>
        </w:numPr>
        <w:tabs>
          <w:tab w:val="left" w:pos="1440"/>
          <w:tab w:val="left" w:pos="2160"/>
        </w:tabs>
        <w:jc w:val="both"/>
        <w:rPr>
          <w:iCs/>
        </w:rPr>
      </w:pPr>
      <w:r>
        <w:rPr>
          <w:iCs/>
        </w:rPr>
        <w:t>Ability to move goods and services;</w:t>
      </w:r>
    </w:p>
    <w:p w14:paraId="6D0DA83E" w14:textId="4D39AE49" w:rsidR="00BF5956" w:rsidRDefault="00BF5956" w:rsidP="00ED354D">
      <w:pPr>
        <w:pStyle w:val="ListParagraph"/>
        <w:numPr>
          <w:ilvl w:val="1"/>
          <w:numId w:val="28"/>
        </w:numPr>
        <w:tabs>
          <w:tab w:val="left" w:pos="1440"/>
          <w:tab w:val="left" w:pos="2160"/>
        </w:tabs>
        <w:jc w:val="both"/>
        <w:rPr>
          <w:iCs/>
        </w:rPr>
      </w:pPr>
      <w:r>
        <w:rPr>
          <w:iCs/>
        </w:rPr>
        <w:t>Impact on access to different destinations;</w:t>
      </w:r>
    </w:p>
    <w:p w14:paraId="38E00D2C" w14:textId="3F80F1F4" w:rsidR="00BF5956" w:rsidRDefault="00BF5956" w:rsidP="00ED354D">
      <w:pPr>
        <w:pStyle w:val="ListParagraph"/>
        <w:numPr>
          <w:ilvl w:val="1"/>
          <w:numId w:val="28"/>
        </w:numPr>
        <w:tabs>
          <w:tab w:val="left" w:pos="1440"/>
          <w:tab w:val="left" w:pos="2160"/>
        </w:tabs>
        <w:jc w:val="both"/>
        <w:rPr>
          <w:iCs/>
        </w:rPr>
      </w:pPr>
      <w:r>
        <w:rPr>
          <w:iCs/>
        </w:rPr>
        <w:t>Energy use;</w:t>
      </w:r>
    </w:p>
    <w:p w14:paraId="50CEFC59" w14:textId="174ED95B" w:rsidR="00BF5956" w:rsidRDefault="00BF5956" w:rsidP="00ED354D">
      <w:pPr>
        <w:pStyle w:val="ListParagraph"/>
        <w:numPr>
          <w:ilvl w:val="1"/>
          <w:numId w:val="28"/>
        </w:numPr>
        <w:tabs>
          <w:tab w:val="left" w:pos="1440"/>
          <w:tab w:val="left" w:pos="2160"/>
        </w:tabs>
        <w:jc w:val="both"/>
        <w:rPr>
          <w:iCs/>
        </w:rPr>
      </w:pPr>
      <w:r>
        <w:rPr>
          <w:iCs/>
        </w:rPr>
        <w:t>Fossil fuels;</w:t>
      </w:r>
    </w:p>
    <w:p w14:paraId="46F53F3E" w14:textId="5B1BCEF3" w:rsidR="00BF5956" w:rsidRDefault="00BF5956" w:rsidP="00ED354D">
      <w:pPr>
        <w:pStyle w:val="ListParagraph"/>
        <w:numPr>
          <w:ilvl w:val="1"/>
          <w:numId w:val="28"/>
        </w:numPr>
        <w:tabs>
          <w:tab w:val="left" w:pos="1440"/>
          <w:tab w:val="left" w:pos="2160"/>
        </w:tabs>
        <w:jc w:val="both"/>
        <w:rPr>
          <w:iCs/>
        </w:rPr>
      </w:pPr>
      <w:r>
        <w:rPr>
          <w:iCs/>
        </w:rPr>
        <w:t>Financing (State, Federal and private);</w:t>
      </w:r>
    </w:p>
    <w:p w14:paraId="54DF1804" w14:textId="3F6CC3D5" w:rsidR="00BF5956" w:rsidRDefault="00BF5956" w:rsidP="00ED354D">
      <w:pPr>
        <w:pStyle w:val="ListParagraph"/>
        <w:numPr>
          <w:ilvl w:val="1"/>
          <w:numId w:val="28"/>
        </w:numPr>
        <w:tabs>
          <w:tab w:val="left" w:pos="1440"/>
          <w:tab w:val="left" w:pos="2160"/>
        </w:tabs>
        <w:jc w:val="both"/>
        <w:rPr>
          <w:iCs/>
        </w:rPr>
      </w:pPr>
      <w:r>
        <w:rPr>
          <w:iCs/>
        </w:rPr>
        <w:t>Tolling;</w:t>
      </w:r>
    </w:p>
    <w:p w14:paraId="4AA18810" w14:textId="28A13BC6" w:rsidR="00BA10D1" w:rsidRDefault="00BA10D1" w:rsidP="00ED354D">
      <w:pPr>
        <w:pStyle w:val="ListParagraph"/>
        <w:numPr>
          <w:ilvl w:val="1"/>
          <w:numId w:val="28"/>
        </w:numPr>
        <w:tabs>
          <w:tab w:val="left" w:pos="1440"/>
          <w:tab w:val="left" w:pos="2160"/>
        </w:tabs>
        <w:jc w:val="both"/>
        <w:rPr>
          <w:iCs/>
        </w:rPr>
      </w:pPr>
      <w:r>
        <w:rPr>
          <w:iCs/>
        </w:rPr>
        <w:t>Demand management;</w:t>
      </w:r>
    </w:p>
    <w:p w14:paraId="2A950552" w14:textId="3CE5E1F0" w:rsidR="00BF5956" w:rsidRDefault="00555FF3" w:rsidP="00ED354D">
      <w:pPr>
        <w:pStyle w:val="ListParagraph"/>
        <w:numPr>
          <w:ilvl w:val="1"/>
          <w:numId w:val="28"/>
        </w:numPr>
        <w:tabs>
          <w:tab w:val="left" w:pos="1440"/>
          <w:tab w:val="left" w:pos="2160"/>
        </w:tabs>
        <w:jc w:val="both"/>
        <w:rPr>
          <w:iCs/>
        </w:rPr>
      </w:pPr>
      <w:r>
        <w:rPr>
          <w:iCs/>
        </w:rPr>
        <w:t>Emergency egress;</w:t>
      </w:r>
    </w:p>
    <w:p w14:paraId="5A1984BC" w14:textId="68BFC5AC" w:rsidR="00555FF3" w:rsidRDefault="00555FF3" w:rsidP="00ED354D">
      <w:pPr>
        <w:pStyle w:val="ListParagraph"/>
        <w:numPr>
          <w:ilvl w:val="1"/>
          <w:numId w:val="28"/>
        </w:numPr>
        <w:tabs>
          <w:tab w:val="left" w:pos="1440"/>
          <w:tab w:val="left" w:pos="2160"/>
        </w:tabs>
        <w:jc w:val="both"/>
        <w:rPr>
          <w:iCs/>
        </w:rPr>
      </w:pPr>
      <w:r>
        <w:rPr>
          <w:iCs/>
        </w:rPr>
        <w:t>Ski connections;</w:t>
      </w:r>
    </w:p>
    <w:p w14:paraId="200F3A51" w14:textId="625BF916" w:rsidR="00555FF3" w:rsidRDefault="00555FF3" w:rsidP="00ED354D">
      <w:pPr>
        <w:pStyle w:val="ListParagraph"/>
        <w:numPr>
          <w:ilvl w:val="1"/>
          <w:numId w:val="28"/>
        </w:numPr>
        <w:tabs>
          <w:tab w:val="left" w:pos="1440"/>
          <w:tab w:val="left" w:pos="2160"/>
        </w:tabs>
        <w:jc w:val="both"/>
        <w:rPr>
          <w:iCs/>
        </w:rPr>
      </w:pPr>
      <w:r>
        <w:rPr>
          <w:iCs/>
        </w:rPr>
        <w:t>Snow removal;</w:t>
      </w:r>
      <w:r w:rsidR="00826C1C">
        <w:rPr>
          <w:iCs/>
        </w:rPr>
        <w:t xml:space="preserve"> and</w:t>
      </w:r>
    </w:p>
    <w:p w14:paraId="1AF4C49C" w14:textId="35931005" w:rsidR="00555FF3" w:rsidRDefault="00555FF3" w:rsidP="00ED354D">
      <w:pPr>
        <w:pStyle w:val="ListParagraph"/>
        <w:numPr>
          <w:ilvl w:val="1"/>
          <w:numId w:val="28"/>
        </w:numPr>
        <w:tabs>
          <w:tab w:val="left" w:pos="1440"/>
          <w:tab w:val="left" w:pos="2160"/>
        </w:tabs>
        <w:jc w:val="both"/>
        <w:rPr>
          <w:iCs/>
        </w:rPr>
      </w:pPr>
      <w:r>
        <w:rPr>
          <w:iCs/>
        </w:rPr>
        <w:t>Passenger experience.</w:t>
      </w:r>
    </w:p>
    <w:p w14:paraId="0C42EC29" w14:textId="77777777" w:rsidR="00826C1C" w:rsidRDefault="00826C1C" w:rsidP="00826C1C">
      <w:pPr>
        <w:pStyle w:val="ListParagraph"/>
        <w:tabs>
          <w:tab w:val="left" w:pos="1440"/>
          <w:tab w:val="left" w:pos="2160"/>
        </w:tabs>
        <w:jc w:val="both"/>
        <w:rPr>
          <w:iCs/>
        </w:rPr>
      </w:pPr>
    </w:p>
    <w:p w14:paraId="65DA5D11" w14:textId="0B3F08D8" w:rsidR="00555FF3" w:rsidRDefault="00147B71" w:rsidP="00555FF3">
      <w:pPr>
        <w:pStyle w:val="ListParagraph"/>
        <w:numPr>
          <w:ilvl w:val="0"/>
          <w:numId w:val="28"/>
        </w:numPr>
        <w:tabs>
          <w:tab w:val="left" w:pos="1440"/>
          <w:tab w:val="left" w:pos="2160"/>
        </w:tabs>
        <w:jc w:val="both"/>
        <w:rPr>
          <w:iCs/>
        </w:rPr>
      </w:pPr>
      <w:r>
        <w:rPr>
          <w:iCs/>
        </w:rPr>
        <w:t>Environment:</w:t>
      </w:r>
    </w:p>
    <w:p w14:paraId="5DE1C8F2" w14:textId="77777777" w:rsidR="00826C1C" w:rsidRDefault="00826C1C" w:rsidP="00826C1C">
      <w:pPr>
        <w:pStyle w:val="ListParagraph"/>
        <w:tabs>
          <w:tab w:val="left" w:pos="1440"/>
          <w:tab w:val="left" w:pos="2160"/>
        </w:tabs>
        <w:ind w:left="1440"/>
        <w:jc w:val="both"/>
        <w:rPr>
          <w:iCs/>
        </w:rPr>
      </w:pPr>
    </w:p>
    <w:p w14:paraId="6625B974" w14:textId="3C4FD66C" w:rsidR="00147B71" w:rsidRDefault="00972EA7" w:rsidP="00147B71">
      <w:pPr>
        <w:pStyle w:val="ListParagraph"/>
        <w:numPr>
          <w:ilvl w:val="1"/>
          <w:numId w:val="28"/>
        </w:numPr>
        <w:tabs>
          <w:tab w:val="left" w:pos="1440"/>
          <w:tab w:val="left" w:pos="2160"/>
        </w:tabs>
        <w:jc w:val="both"/>
        <w:rPr>
          <w:iCs/>
        </w:rPr>
      </w:pPr>
      <w:r>
        <w:rPr>
          <w:iCs/>
        </w:rPr>
        <w:t>Watershed impacts;</w:t>
      </w:r>
    </w:p>
    <w:p w14:paraId="593FB35A" w14:textId="42B3547E" w:rsidR="00972EA7" w:rsidRDefault="00972EA7" w:rsidP="00147B71">
      <w:pPr>
        <w:pStyle w:val="ListParagraph"/>
        <w:numPr>
          <w:ilvl w:val="1"/>
          <w:numId w:val="28"/>
        </w:numPr>
        <w:tabs>
          <w:tab w:val="left" w:pos="1440"/>
          <w:tab w:val="left" w:pos="2160"/>
        </w:tabs>
        <w:jc w:val="both"/>
        <w:rPr>
          <w:iCs/>
        </w:rPr>
      </w:pPr>
      <w:r>
        <w:rPr>
          <w:iCs/>
        </w:rPr>
        <w:t>Vegetation and wildlife;</w:t>
      </w:r>
    </w:p>
    <w:p w14:paraId="74BD380B" w14:textId="4B9733A9" w:rsidR="00972EA7" w:rsidRDefault="00972EA7" w:rsidP="00147B71">
      <w:pPr>
        <w:pStyle w:val="ListParagraph"/>
        <w:numPr>
          <w:ilvl w:val="1"/>
          <w:numId w:val="28"/>
        </w:numPr>
        <w:tabs>
          <w:tab w:val="left" w:pos="1440"/>
          <w:tab w:val="left" w:pos="2160"/>
        </w:tabs>
        <w:jc w:val="both"/>
        <w:rPr>
          <w:iCs/>
        </w:rPr>
      </w:pPr>
      <w:r>
        <w:rPr>
          <w:iCs/>
        </w:rPr>
        <w:t>Visual air quality;</w:t>
      </w:r>
    </w:p>
    <w:p w14:paraId="02A5AC25" w14:textId="73A91E4C" w:rsidR="00972EA7" w:rsidRDefault="00972EA7" w:rsidP="00147B71">
      <w:pPr>
        <w:pStyle w:val="ListParagraph"/>
        <w:numPr>
          <w:ilvl w:val="1"/>
          <w:numId w:val="28"/>
        </w:numPr>
        <w:tabs>
          <w:tab w:val="left" w:pos="1440"/>
          <w:tab w:val="left" w:pos="2160"/>
        </w:tabs>
        <w:jc w:val="both"/>
        <w:rPr>
          <w:iCs/>
        </w:rPr>
      </w:pPr>
      <w:r>
        <w:rPr>
          <w:iCs/>
        </w:rPr>
        <w:t>Climate change;</w:t>
      </w:r>
    </w:p>
    <w:p w14:paraId="39FC49D0" w14:textId="67138595" w:rsidR="00972EA7" w:rsidRDefault="00972EA7" w:rsidP="00147B71">
      <w:pPr>
        <w:pStyle w:val="ListParagraph"/>
        <w:numPr>
          <w:ilvl w:val="1"/>
          <w:numId w:val="28"/>
        </w:numPr>
        <w:tabs>
          <w:tab w:val="left" w:pos="1440"/>
          <w:tab w:val="left" w:pos="2160"/>
        </w:tabs>
        <w:jc w:val="both"/>
        <w:rPr>
          <w:iCs/>
        </w:rPr>
      </w:pPr>
      <w:r>
        <w:rPr>
          <w:iCs/>
        </w:rPr>
        <w:t>Energy use;</w:t>
      </w:r>
    </w:p>
    <w:p w14:paraId="72F89931" w14:textId="302C59FF" w:rsidR="00972EA7" w:rsidRDefault="00972EA7" w:rsidP="00147B71">
      <w:pPr>
        <w:pStyle w:val="ListParagraph"/>
        <w:numPr>
          <w:ilvl w:val="1"/>
          <w:numId w:val="28"/>
        </w:numPr>
        <w:tabs>
          <w:tab w:val="left" w:pos="1440"/>
          <w:tab w:val="left" w:pos="2160"/>
        </w:tabs>
        <w:jc w:val="both"/>
        <w:rPr>
          <w:iCs/>
        </w:rPr>
      </w:pPr>
      <w:r>
        <w:rPr>
          <w:iCs/>
        </w:rPr>
        <w:t>Construction;</w:t>
      </w:r>
    </w:p>
    <w:p w14:paraId="30855272" w14:textId="47577D54" w:rsidR="00972EA7" w:rsidRDefault="00972EA7" w:rsidP="00147B71">
      <w:pPr>
        <w:pStyle w:val="ListParagraph"/>
        <w:numPr>
          <w:ilvl w:val="1"/>
          <w:numId w:val="28"/>
        </w:numPr>
        <w:tabs>
          <w:tab w:val="left" w:pos="1440"/>
          <w:tab w:val="left" w:pos="2160"/>
        </w:tabs>
        <w:jc w:val="both"/>
        <w:rPr>
          <w:iCs/>
        </w:rPr>
      </w:pPr>
      <w:r>
        <w:rPr>
          <w:iCs/>
        </w:rPr>
        <w:t>Long-term impacts;</w:t>
      </w:r>
      <w:r w:rsidR="00826C1C">
        <w:rPr>
          <w:iCs/>
        </w:rPr>
        <w:t xml:space="preserve"> and</w:t>
      </w:r>
    </w:p>
    <w:p w14:paraId="57EB67B5" w14:textId="47E9B549" w:rsidR="00972EA7" w:rsidRDefault="00972EA7" w:rsidP="00147B71">
      <w:pPr>
        <w:pStyle w:val="ListParagraph"/>
        <w:numPr>
          <w:ilvl w:val="1"/>
          <w:numId w:val="28"/>
        </w:numPr>
        <w:tabs>
          <w:tab w:val="left" w:pos="1440"/>
          <w:tab w:val="left" w:pos="2160"/>
        </w:tabs>
        <w:jc w:val="both"/>
        <w:rPr>
          <w:iCs/>
        </w:rPr>
      </w:pPr>
      <w:r>
        <w:rPr>
          <w:iCs/>
        </w:rPr>
        <w:t>Avalanche</w:t>
      </w:r>
      <w:r w:rsidR="007313FB">
        <w:rPr>
          <w:iCs/>
        </w:rPr>
        <w:t xml:space="preserve"> </w:t>
      </w:r>
      <w:r>
        <w:rPr>
          <w:iCs/>
        </w:rPr>
        <w:t>shed needs and impacts.</w:t>
      </w:r>
    </w:p>
    <w:p w14:paraId="028FFC97" w14:textId="77777777" w:rsidR="00826C1C" w:rsidRDefault="00826C1C" w:rsidP="00826C1C">
      <w:pPr>
        <w:pStyle w:val="ListParagraph"/>
        <w:tabs>
          <w:tab w:val="left" w:pos="1440"/>
          <w:tab w:val="left" w:pos="2160"/>
        </w:tabs>
        <w:jc w:val="both"/>
        <w:rPr>
          <w:iCs/>
        </w:rPr>
      </w:pPr>
    </w:p>
    <w:p w14:paraId="3CEDC484" w14:textId="51569B48" w:rsidR="00972EA7" w:rsidRDefault="00276277" w:rsidP="00972EA7">
      <w:pPr>
        <w:pStyle w:val="ListParagraph"/>
        <w:numPr>
          <w:ilvl w:val="0"/>
          <w:numId w:val="28"/>
        </w:numPr>
        <w:tabs>
          <w:tab w:val="left" w:pos="1440"/>
          <w:tab w:val="left" w:pos="2160"/>
        </w:tabs>
        <w:jc w:val="both"/>
        <w:rPr>
          <w:iCs/>
        </w:rPr>
      </w:pPr>
      <w:r>
        <w:rPr>
          <w:iCs/>
        </w:rPr>
        <w:t>Recreation:</w:t>
      </w:r>
    </w:p>
    <w:p w14:paraId="208D1E34" w14:textId="77777777" w:rsidR="00826C1C" w:rsidRDefault="00826C1C" w:rsidP="00826C1C">
      <w:pPr>
        <w:pStyle w:val="ListParagraph"/>
        <w:tabs>
          <w:tab w:val="left" w:pos="1440"/>
          <w:tab w:val="left" w:pos="2160"/>
        </w:tabs>
        <w:ind w:left="1440"/>
        <w:jc w:val="both"/>
        <w:rPr>
          <w:iCs/>
        </w:rPr>
      </w:pPr>
    </w:p>
    <w:p w14:paraId="0753D5D7" w14:textId="00397F6F" w:rsidR="00276277" w:rsidRDefault="00276277" w:rsidP="00276277">
      <w:pPr>
        <w:pStyle w:val="ListParagraph"/>
        <w:numPr>
          <w:ilvl w:val="1"/>
          <w:numId w:val="28"/>
        </w:numPr>
        <w:tabs>
          <w:tab w:val="left" w:pos="1440"/>
          <w:tab w:val="left" w:pos="2160"/>
        </w:tabs>
        <w:jc w:val="both"/>
        <w:rPr>
          <w:iCs/>
        </w:rPr>
      </w:pPr>
      <w:r>
        <w:rPr>
          <w:iCs/>
        </w:rPr>
        <w:t>Ability to provide for all users during all seasons;</w:t>
      </w:r>
      <w:r w:rsidR="00826C1C">
        <w:rPr>
          <w:iCs/>
        </w:rPr>
        <w:t xml:space="preserve"> and</w:t>
      </w:r>
    </w:p>
    <w:p w14:paraId="5C678396" w14:textId="471CBDFB" w:rsidR="00276277" w:rsidRDefault="00276277" w:rsidP="00276277">
      <w:pPr>
        <w:pStyle w:val="ListParagraph"/>
        <w:numPr>
          <w:ilvl w:val="1"/>
          <w:numId w:val="28"/>
        </w:numPr>
        <w:tabs>
          <w:tab w:val="left" w:pos="1440"/>
          <w:tab w:val="left" w:pos="2160"/>
        </w:tabs>
        <w:jc w:val="both"/>
        <w:rPr>
          <w:iCs/>
        </w:rPr>
      </w:pPr>
      <w:r>
        <w:rPr>
          <w:iCs/>
        </w:rPr>
        <w:t>Ability to manage impacts on and from users.</w:t>
      </w:r>
    </w:p>
    <w:p w14:paraId="21BE9677" w14:textId="77777777" w:rsidR="00826C1C" w:rsidRDefault="00826C1C" w:rsidP="00826C1C">
      <w:pPr>
        <w:pStyle w:val="ListParagraph"/>
        <w:tabs>
          <w:tab w:val="left" w:pos="1440"/>
          <w:tab w:val="left" w:pos="2160"/>
        </w:tabs>
        <w:jc w:val="both"/>
        <w:rPr>
          <w:iCs/>
        </w:rPr>
      </w:pPr>
    </w:p>
    <w:p w14:paraId="34B132C1" w14:textId="3670D595" w:rsidR="00276277" w:rsidRDefault="00276277" w:rsidP="00276277">
      <w:pPr>
        <w:pStyle w:val="ListParagraph"/>
        <w:numPr>
          <w:ilvl w:val="0"/>
          <w:numId w:val="28"/>
        </w:numPr>
        <w:tabs>
          <w:tab w:val="left" w:pos="1440"/>
          <w:tab w:val="left" w:pos="2160"/>
        </w:tabs>
        <w:jc w:val="both"/>
        <w:rPr>
          <w:iCs/>
        </w:rPr>
      </w:pPr>
      <w:r>
        <w:rPr>
          <w:iCs/>
        </w:rPr>
        <w:t>Access/Impacts:</w:t>
      </w:r>
    </w:p>
    <w:p w14:paraId="347F8772" w14:textId="77777777" w:rsidR="00826C1C" w:rsidRDefault="00826C1C" w:rsidP="00826C1C">
      <w:pPr>
        <w:pStyle w:val="ListParagraph"/>
        <w:tabs>
          <w:tab w:val="left" w:pos="1440"/>
          <w:tab w:val="left" w:pos="2160"/>
        </w:tabs>
        <w:ind w:left="1440"/>
        <w:jc w:val="both"/>
        <w:rPr>
          <w:iCs/>
        </w:rPr>
      </w:pPr>
    </w:p>
    <w:p w14:paraId="68831913" w14:textId="621E03AA" w:rsidR="00276277" w:rsidRDefault="003D0D45" w:rsidP="00276277">
      <w:pPr>
        <w:pStyle w:val="ListParagraph"/>
        <w:numPr>
          <w:ilvl w:val="1"/>
          <w:numId w:val="28"/>
        </w:numPr>
        <w:tabs>
          <w:tab w:val="left" w:pos="1440"/>
          <w:tab w:val="left" w:pos="2160"/>
        </w:tabs>
        <w:jc w:val="both"/>
        <w:rPr>
          <w:iCs/>
        </w:rPr>
      </w:pPr>
      <w:r>
        <w:rPr>
          <w:iCs/>
        </w:rPr>
        <w:t>Impacts around the canyons;</w:t>
      </w:r>
    </w:p>
    <w:p w14:paraId="28CC7516" w14:textId="434B2C13" w:rsidR="003D0D45" w:rsidRDefault="003D0D45" w:rsidP="003D0D45">
      <w:pPr>
        <w:pStyle w:val="ListParagraph"/>
        <w:numPr>
          <w:ilvl w:val="1"/>
          <w:numId w:val="28"/>
        </w:numPr>
        <w:tabs>
          <w:tab w:val="left" w:pos="1440"/>
          <w:tab w:val="left" w:pos="2160"/>
        </w:tabs>
        <w:jc w:val="both"/>
        <w:rPr>
          <w:iCs/>
        </w:rPr>
      </w:pPr>
      <w:r>
        <w:rPr>
          <w:iCs/>
        </w:rPr>
        <w:t>Road congestions;</w:t>
      </w:r>
    </w:p>
    <w:p w14:paraId="35E69D0F" w14:textId="244DA36E" w:rsidR="003D0D45" w:rsidRDefault="003D0D45" w:rsidP="003D0D45">
      <w:pPr>
        <w:pStyle w:val="ListParagraph"/>
        <w:numPr>
          <w:ilvl w:val="1"/>
          <w:numId w:val="28"/>
        </w:numPr>
        <w:tabs>
          <w:tab w:val="left" w:pos="1440"/>
          <w:tab w:val="left" w:pos="2160"/>
        </w:tabs>
        <w:jc w:val="both"/>
        <w:rPr>
          <w:iCs/>
        </w:rPr>
      </w:pPr>
      <w:r>
        <w:rPr>
          <w:iCs/>
        </w:rPr>
        <w:lastRenderedPageBreak/>
        <w:t>Compatibility with neighborhoods at the mouths of the canyons;</w:t>
      </w:r>
    </w:p>
    <w:p w14:paraId="51837B57" w14:textId="65172D1D" w:rsidR="003D0D45" w:rsidRDefault="003D0D45" w:rsidP="003D0D45">
      <w:pPr>
        <w:pStyle w:val="ListParagraph"/>
        <w:numPr>
          <w:ilvl w:val="1"/>
          <w:numId w:val="28"/>
        </w:numPr>
        <w:tabs>
          <w:tab w:val="left" w:pos="1440"/>
          <w:tab w:val="left" w:pos="2160"/>
        </w:tabs>
        <w:jc w:val="both"/>
        <w:rPr>
          <w:iCs/>
        </w:rPr>
      </w:pPr>
      <w:r>
        <w:rPr>
          <w:iCs/>
        </w:rPr>
        <w:t>Compliance with jurisdictional plans;</w:t>
      </w:r>
    </w:p>
    <w:p w14:paraId="452A9663" w14:textId="4A46B2CF" w:rsidR="003D0D45" w:rsidRDefault="003D0D45" w:rsidP="003D0D45">
      <w:pPr>
        <w:pStyle w:val="ListParagraph"/>
        <w:numPr>
          <w:ilvl w:val="1"/>
          <w:numId w:val="28"/>
        </w:numPr>
        <w:tabs>
          <w:tab w:val="left" w:pos="1440"/>
          <w:tab w:val="left" w:pos="2160"/>
        </w:tabs>
        <w:jc w:val="both"/>
        <w:rPr>
          <w:iCs/>
        </w:rPr>
      </w:pPr>
      <w:r>
        <w:rPr>
          <w:iCs/>
        </w:rPr>
        <w:t>Ability to access businesses;</w:t>
      </w:r>
    </w:p>
    <w:p w14:paraId="3B6C8093" w14:textId="4C3226BC" w:rsidR="003D0D45" w:rsidRDefault="003D0D45" w:rsidP="003D0D45">
      <w:pPr>
        <w:pStyle w:val="ListParagraph"/>
        <w:numPr>
          <w:ilvl w:val="1"/>
          <w:numId w:val="28"/>
        </w:numPr>
        <w:tabs>
          <w:tab w:val="left" w:pos="1440"/>
          <w:tab w:val="left" w:pos="2160"/>
        </w:tabs>
        <w:jc w:val="both"/>
        <w:rPr>
          <w:iCs/>
        </w:rPr>
      </w:pPr>
      <w:r>
        <w:rPr>
          <w:iCs/>
        </w:rPr>
        <w:t>Economic impacts;</w:t>
      </w:r>
    </w:p>
    <w:p w14:paraId="3B04DD6D" w14:textId="1813B536" w:rsidR="003D0D45" w:rsidRDefault="003D0D45" w:rsidP="003D0D45">
      <w:pPr>
        <w:pStyle w:val="ListParagraph"/>
        <w:numPr>
          <w:ilvl w:val="1"/>
          <w:numId w:val="28"/>
        </w:numPr>
        <w:tabs>
          <w:tab w:val="left" w:pos="1440"/>
          <w:tab w:val="left" w:pos="2160"/>
        </w:tabs>
        <w:jc w:val="both"/>
        <w:rPr>
          <w:iCs/>
        </w:rPr>
      </w:pPr>
      <w:r>
        <w:rPr>
          <w:iCs/>
        </w:rPr>
        <w:t>Impacts on community character;</w:t>
      </w:r>
    </w:p>
    <w:p w14:paraId="471B95C2" w14:textId="0D61E857" w:rsidR="003D0D45" w:rsidRDefault="003D0D45" w:rsidP="003D0D45">
      <w:pPr>
        <w:pStyle w:val="ListParagraph"/>
        <w:numPr>
          <w:ilvl w:val="1"/>
          <w:numId w:val="28"/>
        </w:numPr>
        <w:tabs>
          <w:tab w:val="left" w:pos="1440"/>
          <w:tab w:val="left" w:pos="2160"/>
        </w:tabs>
        <w:jc w:val="both"/>
        <w:rPr>
          <w:iCs/>
        </w:rPr>
      </w:pPr>
      <w:r>
        <w:rPr>
          <w:iCs/>
        </w:rPr>
        <w:t>Mitigation needed;</w:t>
      </w:r>
    </w:p>
    <w:p w14:paraId="001B0802" w14:textId="2579ABE6" w:rsidR="003D0D45" w:rsidRDefault="003D0D45" w:rsidP="003D0D45">
      <w:pPr>
        <w:pStyle w:val="ListParagraph"/>
        <w:numPr>
          <w:ilvl w:val="1"/>
          <w:numId w:val="28"/>
        </w:numPr>
        <w:tabs>
          <w:tab w:val="left" w:pos="1440"/>
          <w:tab w:val="left" w:pos="2160"/>
        </w:tabs>
        <w:jc w:val="both"/>
        <w:rPr>
          <w:iCs/>
        </w:rPr>
      </w:pPr>
      <w:r>
        <w:rPr>
          <w:iCs/>
        </w:rPr>
        <w:t>State economic results;</w:t>
      </w:r>
      <w:r w:rsidR="00826C1C">
        <w:rPr>
          <w:iCs/>
        </w:rPr>
        <w:t xml:space="preserve"> and</w:t>
      </w:r>
    </w:p>
    <w:p w14:paraId="406C3A4E" w14:textId="1DFA20CE" w:rsidR="003D0D45" w:rsidRPr="003D0D45" w:rsidRDefault="003D0D45" w:rsidP="003D0D45">
      <w:pPr>
        <w:pStyle w:val="ListParagraph"/>
        <w:numPr>
          <w:ilvl w:val="1"/>
          <w:numId w:val="28"/>
        </w:numPr>
        <w:tabs>
          <w:tab w:val="left" w:pos="1440"/>
          <w:tab w:val="left" w:pos="2160"/>
        </w:tabs>
        <w:jc w:val="both"/>
        <w:rPr>
          <w:iCs/>
        </w:rPr>
      </w:pPr>
      <w:r>
        <w:rPr>
          <w:iCs/>
        </w:rPr>
        <w:t xml:space="preserve">User experience. </w:t>
      </w:r>
    </w:p>
    <w:p w14:paraId="09DA2016" w14:textId="5A4389BB" w:rsidR="00DC06B3" w:rsidRDefault="00DC06B3" w:rsidP="00766F51">
      <w:pPr>
        <w:tabs>
          <w:tab w:val="left" w:pos="1440"/>
          <w:tab w:val="left" w:pos="2160"/>
        </w:tabs>
        <w:jc w:val="both"/>
        <w:rPr>
          <w:iCs/>
        </w:rPr>
      </w:pPr>
    </w:p>
    <w:p w14:paraId="4BC7946B" w14:textId="23D62A95" w:rsidR="00D927BC" w:rsidRDefault="00D927BC" w:rsidP="00601F22">
      <w:pPr>
        <w:tabs>
          <w:tab w:val="left" w:pos="1440"/>
          <w:tab w:val="left" w:pos="2160"/>
        </w:tabs>
        <w:jc w:val="both"/>
        <w:rPr>
          <w:iCs/>
        </w:rPr>
      </w:pPr>
      <w:r>
        <w:rPr>
          <w:iCs/>
        </w:rPr>
        <w:t>Chair Robinson hoped that the CWC Board Members could brainstorm what was lacking, what needed to be modified</w:t>
      </w:r>
      <w:r w:rsidR="00F16CCA">
        <w:rPr>
          <w:iCs/>
        </w:rPr>
        <w:t>,</w:t>
      </w:r>
      <w:r>
        <w:rPr>
          <w:iCs/>
        </w:rPr>
        <w:t xml:space="preserve"> and what needed to be deleted from the list.  It could then be used in the first quarter of the next year to explore the alternatives on a deeper level.</w:t>
      </w:r>
    </w:p>
    <w:p w14:paraId="1D8FFBFD" w14:textId="19070A22" w:rsidR="00D927BC" w:rsidRDefault="00D927BC" w:rsidP="00601F22">
      <w:pPr>
        <w:tabs>
          <w:tab w:val="left" w:pos="1440"/>
          <w:tab w:val="left" w:pos="2160"/>
        </w:tabs>
        <w:jc w:val="both"/>
        <w:rPr>
          <w:iCs/>
        </w:rPr>
      </w:pPr>
    </w:p>
    <w:p w14:paraId="3E1C7B04" w14:textId="4CC77FEF" w:rsidR="00D927BC" w:rsidRDefault="00826C1C" w:rsidP="00601F22">
      <w:pPr>
        <w:tabs>
          <w:tab w:val="left" w:pos="1440"/>
          <w:tab w:val="left" w:pos="2160"/>
        </w:tabs>
        <w:jc w:val="both"/>
        <w:rPr>
          <w:iCs/>
        </w:rPr>
      </w:pPr>
      <w:r>
        <w:rPr>
          <w:iCs/>
        </w:rPr>
        <w:t xml:space="preserve">Commissioner Christensen </w:t>
      </w:r>
      <w:r w:rsidR="00823F11">
        <w:rPr>
          <w:iCs/>
        </w:rPr>
        <w:t xml:space="preserve">wondered </w:t>
      </w:r>
      <w:r w:rsidR="00BB1CD6">
        <w:rPr>
          <w:iCs/>
        </w:rPr>
        <w:t xml:space="preserve">whether the MTS needed to </w:t>
      </w:r>
      <w:r w:rsidR="00DA78CD">
        <w:rPr>
          <w:iCs/>
        </w:rPr>
        <w:t xml:space="preserve">have </w:t>
      </w:r>
      <w:r w:rsidR="00BB1CD6">
        <w:rPr>
          <w:iCs/>
        </w:rPr>
        <w:t xml:space="preserve">one solution or if it could be a combination of different modes.  Chair Robinson </w:t>
      </w:r>
      <w:r w:rsidR="00F77F56">
        <w:rPr>
          <w:iCs/>
        </w:rPr>
        <w:t xml:space="preserve">believed several modes could be used.  For instance, if a gondola system was chosen </w:t>
      </w:r>
      <w:r w:rsidR="00DA78CD">
        <w:rPr>
          <w:iCs/>
        </w:rPr>
        <w:t>with</w:t>
      </w:r>
      <w:r w:rsidR="00F77F56">
        <w:rPr>
          <w:iCs/>
        </w:rPr>
        <w:t xml:space="preserve"> stops at Snowbird and Alta, there would be a lot of places in between left without access.  Additional modes could be added </w:t>
      </w:r>
      <w:r w:rsidR="00DA78CD">
        <w:rPr>
          <w:iCs/>
        </w:rPr>
        <w:t>to create a w</w:t>
      </w:r>
      <w:r w:rsidR="00F77F56">
        <w:rPr>
          <w:iCs/>
        </w:rPr>
        <w:t>ell-rounded</w:t>
      </w:r>
      <w:r w:rsidR="00DA78CD">
        <w:rPr>
          <w:iCs/>
        </w:rPr>
        <w:t xml:space="preserve"> system</w:t>
      </w:r>
      <w:r w:rsidR="00F77F56">
        <w:rPr>
          <w:iCs/>
        </w:rPr>
        <w:t xml:space="preserve">.  Chair Robinson believed that a multi-faceted solution would be needed. </w:t>
      </w:r>
    </w:p>
    <w:p w14:paraId="06E1B8D6" w14:textId="77777777" w:rsidR="00D927BC" w:rsidRDefault="00D927BC" w:rsidP="00601F22">
      <w:pPr>
        <w:tabs>
          <w:tab w:val="left" w:pos="1440"/>
          <w:tab w:val="left" w:pos="2160"/>
        </w:tabs>
        <w:jc w:val="both"/>
        <w:rPr>
          <w:iCs/>
        </w:rPr>
      </w:pPr>
    </w:p>
    <w:p w14:paraId="02C5B6F9" w14:textId="1A7425E9" w:rsidR="008E6FAD" w:rsidRDefault="00821EFE" w:rsidP="00601F22">
      <w:pPr>
        <w:tabs>
          <w:tab w:val="left" w:pos="1440"/>
          <w:tab w:val="left" w:pos="2160"/>
        </w:tabs>
        <w:jc w:val="both"/>
        <w:rPr>
          <w:iCs/>
        </w:rPr>
      </w:pPr>
      <w:r>
        <w:t>Catherine Kanter</w:t>
      </w:r>
      <w:r w:rsidR="00953FD7">
        <w:t xml:space="preserve"> </w:t>
      </w:r>
      <w:r w:rsidR="00826C1C">
        <w:t xml:space="preserve">did not </w:t>
      </w:r>
      <w:r w:rsidR="00953FD7">
        <w:t xml:space="preserve">feel that anything was missing from the list.  She felt it would be a useful tool as the potential alternatives were explored.  Ms. Kanter asked whether the goal was to have the CWC Board Members agree on a final list and prioritize the attributes or whether the goal was to use the list for analysis and come back to deliberate.  </w:t>
      </w:r>
      <w:r w:rsidR="00567B2D">
        <w:t xml:space="preserve">Chair Robinson didn’t believe that the list </w:t>
      </w:r>
      <w:r w:rsidR="00035A02">
        <w:t>was</w:t>
      </w:r>
      <w:r w:rsidR="00567B2D">
        <w:t xml:space="preserve"> set in stone and </w:t>
      </w:r>
      <w:r w:rsidR="00035A02">
        <w:t>should</w:t>
      </w:r>
      <w:r w:rsidR="00567B2D">
        <w:t xml:space="preserve"> be used as a guidepost.  He asked </w:t>
      </w:r>
      <w:r w:rsidR="00F107A8">
        <w:t>whether the CWC Board Members wanted the Transportation Committee to go through the list, rank the items</w:t>
      </w:r>
      <w:r w:rsidR="00F16CCA">
        <w:t>,</w:t>
      </w:r>
      <w:r w:rsidR="00F107A8">
        <w:t xml:space="preserve"> and score them</w:t>
      </w:r>
      <w:r w:rsidR="00035A02">
        <w:t xml:space="preserve">.  Alternatively, </w:t>
      </w:r>
      <w:r w:rsidR="00F107A8">
        <w:t xml:space="preserve">the entire </w:t>
      </w:r>
      <w:r w:rsidR="00035A02">
        <w:t xml:space="preserve">CWC </w:t>
      </w:r>
      <w:r w:rsidR="00F107A8">
        <w:t xml:space="preserve">Board </w:t>
      </w:r>
      <w:r w:rsidR="00035A02">
        <w:t>could</w:t>
      </w:r>
      <w:r w:rsidR="00F107A8">
        <w:t xml:space="preserve"> participate in </w:t>
      </w:r>
      <w:r w:rsidR="00035A02">
        <w:t>the</w:t>
      </w:r>
      <w:r w:rsidR="00F107A8">
        <w:t xml:space="preserve"> process.  Chair Robinson believed </w:t>
      </w:r>
      <w:r w:rsidR="00035A02">
        <w:t>it would be beneficial for the full CWC</w:t>
      </w:r>
      <w:r w:rsidR="00F107A8">
        <w:t xml:space="preserve"> Board </w:t>
      </w:r>
      <w:r w:rsidR="00035A02">
        <w:t>to b</w:t>
      </w:r>
      <w:r w:rsidR="004B25F9">
        <w:t xml:space="preserve">e involved.  </w:t>
      </w:r>
    </w:p>
    <w:p w14:paraId="1391EC2B" w14:textId="3DDBB35F" w:rsidR="001D1ED0" w:rsidRDefault="001D1ED0" w:rsidP="00601F22">
      <w:pPr>
        <w:tabs>
          <w:tab w:val="left" w:pos="1440"/>
          <w:tab w:val="left" w:pos="2160"/>
        </w:tabs>
        <w:jc w:val="both"/>
        <w:rPr>
          <w:iCs/>
        </w:rPr>
      </w:pPr>
    </w:p>
    <w:p w14:paraId="448864AF" w14:textId="3FC4AC5A" w:rsidR="00F82A2E" w:rsidRDefault="006D4510" w:rsidP="00601F22">
      <w:pPr>
        <w:tabs>
          <w:tab w:val="left" w:pos="1440"/>
          <w:tab w:val="left" w:pos="2160"/>
        </w:tabs>
        <w:jc w:val="both"/>
        <w:rPr>
          <w:iCs/>
        </w:rPr>
      </w:pPr>
      <w:r>
        <w:rPr>
          <w:iCs/>
        </w:rPr>
        <w:t xml:space="preserve">Commissioner Houseman </w:t>
      </w:r>
      <w:r w:rsidR="00141EE1">
        <w:rPr>
          <w:iCs/>
        </w:rPr>
        <w:t xml:space="preserve">commented that there had already been a process </w:t>
      </w:r>
      <w:r w:rsidR="002055B2">
        <w:rPr>
          <w:iCs/>
        </w:rPr>
        <w:t xml:space="preserve">where objectives and attributes were discussed and approved.  She wondered how this list was different.  Chair Robinson clarified that </w:t>
      </w:r>
      <w:r w:rsidR="00D74343">
        <w:rPr>
          <w:iCs/>
        </w:rPr>
        <w:t>this</w:t>
      </w:r>
      <w:r w:rsidR="002055B2">
        <w:rPr>
          <w:iCs/>
        </w:rPr>
        <w:t xml:space="preserve"> list was more informed.</w:t>
      </w:r>
      <w:r w:rsidR="00D74343">
        <w:rPr>
          <w:iCs/>
        </w:rPr>
        <w:t xml:space="preserve">  He added that it would be beneficial </w:t>
      </w:r>
      <w:r w:rsidR="002153D4">
        <w:rPr>
          <w:iCs/>
        </w:rPr>
        <w:t>to read through the UDOT Alternative Report from June 8, 2020</w:t>
      </w:r>
      <w:r w:rsidR="00F16CCA">
        <w:rPr>
          <w:iCs/>
        </w:rPr>
        <w:t>,</w:t>
      </w:r>
      <w:r w:rsidR="002153D4">
        <w:rPr>
          <w:iCs/>
        </w:rPr>
        <w:t xml:space="preserve"> and November 20, 2020.  The alternatives could be explored further using the items on the </w:t>
      </w:r>
      <w:r w:rsidR="00DD763F">
        <w:rPr>
          <w:iCs/>
        </w:rPr>
        <w:t xml:space="preserve">updated </w:t>
      </w:r>
      <w:r w:rsidR="002153D4">
        <w:rPr>
          <w:iCs/>
        </w:rPr>
        <w:t xml:space="preserve">list. </w:t>
      </w:r>
      <w:r w:rsidR="00AC2A76">
        <w:rPr>
          <w:iCs/>
        </w:rPr>
        <w:t xml:space="preserve"> </w:t>
      </w:r>
    </w:p>
    <w:p w14:paraId="78BAE03D" w14:textId="77777777" w:rsidR="00F82A2E" w:rsidRDefault="00F82A2E" w:rsidP="00601F22">
      <w:pPr>
        <w:tabs>
          <w:tab w:val="left" w:pos="1440"/>
          <w:tab w:val="left" w:pos="2160"/>
        </w:tabs>
        <w:jc w:val="both"/>
        <w:rPr>
          <w:iCs/>
        </w:rPr>
      </w:pPr>
    </w:p>
    <w:p w14:paraId="564D5A4C" w14:textId="267B34C5" w:rsidR="00360EDE" w:rsidRDefault="00AC2A76" w:rsidP="00601F22">
      <w:pPr>
        <w:tabs>
          <w:tab w:val="left" w:pos="1440"/>
          <w:tab w:val="left" w:pos="2160"/>
        </w:tabs>
        <w:jc w:val="both"/>
        <w:rPr>
          <w:iCs/>
        </w:rPr>
      </w:pPr>
      <w:r>
        <w:rPr>
          <w:iCs/>
        </w:rPr>
        <w:t xml:space="preserve">Chair Robinson </w:t>
      </w:r>
      <w:r w:rsidR="00197F95">
        <w:rPr>
          <w:iCs/>
        </w:rPr>
        <w:t>reported</w:t>
      </w:r>
      <w:r w:rsidR="00813F5D">
        <w:rPr>
          <w:iCs/>
        </w:rPr>
        <w:t xml:space="preserve"> </w:t>
      </w:r>
      <w:r w:rsidR="00F82A2E">
        <w:rPr>
          <w:iCs/>
        </w:rPr>
        <w:t xml:space="preserve">that </w:t>
      </w:r>
      <w:r w:rsidR="00197F95">
        <w:rPr>
          <w:iCs/>
        </w:rPr>
        <w:t xml:space="preserve">according to the UDOT Little Cottonwood Canyon EIS, </w:t>
      </w:r>
      <w:r w:rsidR="00813F5D">
        <w:rPr>
          <w:iCs/>
        </w:rPr>
        <w:t xml:space="preserve">each of the modes would remove approximately 1,000 cars </w:t>
      </w:r>
      <w:r w:rsidR="00F82A2E">
        <w:rPr>
          <w:iCs/>
        </w:rPr>
        <w:t>from</w:t>
      </w:r>
      <w:r w:rsidR="00813F5D">
        <w:rPr>
          <w:iCs/>
        </w:rPr>
        <w:t xml:space="preserve"> the road</w:t>
      </w:r>
      <w:r w:rsidR="00197F95">
        <w:rPr>
          <w:iCs/>
        </w:rPr>
        <w:t xml:space="preserve">.  This would </w:t>
      </w:r>
      <w:r w:rsidR="00813F5D">
        <w:rPr>
          <w:iCs/>
        </w:rPr>
        <w:t xml:space="preserve">leave approximately 2,500 cars.  </w:t>
      </w:r>
      <w:r w:rsidR="00396422">
        <w:rPr>
          <w:iCs/>
        </w:rPr>
        <w:t xml:space="preserve">Chair Robinson noted that there would still be a lot of people using vehicles instead of transit.  He brought up questions about how scalable the different transportation modes would be in </w:t>
      </w:r>
      <w:r w:rsidR="00F16CCA">
        <w:rPr>
          <w:iCs/>
        </w:rPr>
        <w:t xml:space="preserve">the </w:t>
      </w:r>
      <w:r w:rsidR="00396422">
        <w:rPr>
          <w:iCs/>
        </w:rPr>
        <w:t xml:space="preserve">future and the effectiveness of long-term solutions.  </w:t>
      </w:r>
      <w:r w:rsidR="007F4C54">
        <w:rPr>
          <w:iCs/>
        </w:rPr>
        <w:t xml:space="preserve">Chair Robinson </w:t>
      </w:r>
      <w:r w:rsidR="00F82A1F">
        <w:rPr>
          <w:iCs/>
        </w:rPr>
        <w:t>expressed</w:t>
      </w:r>
      <w:r w:rsidR="008F3ACA">
        <w:rPr>
          <w:iCs/>
        </w:rPr>
        <w:t xml:space="preserve"> c</w:t>
      </w:r>
      <w:r w:rsidR="007F4C54">
        <w:rPr>
          <w:iCs/>
        </w:rPr>
        <w:t xml:space="preserve">oncerns related to parking. </w:t>
      </w:r>
    </w:p>
    <w:p w14:paraId="680F1874" w14:textId="50AC25BF" w:rsidR="002055B2" w:rsidRDefault="002055B2" w:rsidP="00601F22">
      <w:pPr>
        <w:tabs>
          <w:tab w:val="left" w:pos="1440"/>
          <w:tab w:val="left" w:pos="2160"/>
        </w:tabs>
        <w:jc w:val="both"/>
        <w:rPr>
          <w:iCs/>
        </w:rPr>
      </w:pPr>
    </w:p>
    <w:p w14:paraId="000D8D47" w14:textId="425ABDD9" w:rsidR="00424814" w:rsidRDefault="007F4C54" w:rsidP="00601F22">
      <w:pPr>
        <w:tabs>
          <w:tab w:val="left" w:pos="1440"/>
          <w:tab w:val="left" w:pos="2160"/>
        </w:tabs>
        <w:jc w:val="both"/>
        <w:rPr>
          <w:iCs/>
        </w:rPr>
      </w:pPr>
      <w:r>
        <w:rPr>
          <w:iCs/>
        </w:rPr>
        <w:t xml:space="preserve">Mayor Erin Mendenhall </w:t>
      </w:r>
      <w:r w:rsidR="00890E23">
        <w:rPr>
          <w:iCs/>
        </w:rPr>
        <w:t xml:space="preserve">suggested </w:t>
      </w:r>
      <w:r w:rsidR="00B14337">
        <w:rPr>
          <w:iCs/>
        </w:rPr>
        <w:t>an</w:t>
      </w:r>
      <w:r w:rsidR="00890E23">
        <w:rPr>
          <w:iCs/>
        </w:rPr>
        <w:t xml:space="preserve"> item </w:t>
      </w:r>
      <w:r w:rsidR="00B14337">
        <w:rPr>
          <w:iCs/>
        </w:rPr>
        <w:t>to add to</w:t>
      </w:r>
      <w:r w:rsidR="00890E23">
        <w:rPr>
          <w:iCs/>
        </w:rPr>
        <w:t xml:space="preserve"> the list: consideration of whether or not the alternative would induce development pressures in the canyon.</w:t>
      </w:r>
      <w:r w:rsidR="00B14337">
        <w:rPr>
          <w:iCs/>
        </w:rPr>
        <w:t xml:space="preserve">  Chair Robinson thought the suggestion was </w:t>
      </w:r>
      <w:r w:rsidR="00255278">
        <w:rPr>
          <w:iCs/>
        </w:rPr>
        <w:t>good and should be added to the list.</w:t>
      </w:r>
    </w:p>
    <w:p w14:paraId="2D510A58" w14:textId="59B85B66" w:rsidR="006C2082" w:rsidRDefault="006C2082" w:rsidP="00601F22">
      <w:pPr>
        <w:tabs>
          <w:tab w:val="left" w:pos="1440"/>
          <w:tab w:val="left" w:pos="2160"/>
        </w:tabs>
        <w:jc w:val="both"/>
        <w:rPr>
          <w:iCs/>
        </w:rPr>
      </w:pPr>
    </w:p>
    <w:p w14:paraId="486C5F00" w14:textId="5E6C8CF4" w:rsidR="00070CF7" w:rsidRDefault="006C2082" w:rsidP="00601F22">
      <w:pPr>
        <w:tabs>
          <w:tab w:val="left" w:pos="1440"/>
          <w:tab w:val="left" w:pos="2160"/>
        </w:tabs>
        <w:jc w:val="both"/>
        <w:rPr>
          <w:iCs/>
        </w:rPr>
      </w:pPr>
      <w:r>
        <w:rPr>
          <w:iCs/>
        </w:rPr>
        <w:t xml:space="preserve">Commissioner Houseman </w:t>
      </w:r>
      <w:r w:rsidR="00C544CF">
        <w:rPr>
          <w:iCs/>
        </w:rPr>
        <w:t>asked about evaluating the modes.</w:t>
      </w:r>
      <w:r w:rsidR="00873769">
        <w:rPr>
          <w:iCs/>
        </w:rPr>
        <w:t xml:space="preserve">  Chair Robinson stated that the list could be prioritized but there may be differing opinions about how to prioritize the list.  He felt there would need to be trade</w:t>
      </w:r>
      <w:r w:rsidR="00F16CCA">
        <w:rPr>
          <w:iCs/>
        </w:rPr>
        <w:t>-</w:t>
      </w:r>
      <w:r w:rsidR="00873769">
        <w:rPr>
          <w:iCs/>
        </w:rPr>
        <w:t>offs and compromise</w:t>
      </w:r>
      <w:r w:rsidR="00EA52AF">
        <w:rPr>
          <w:iCs/>
        </w:rPr>
        <w:t>s</w:t>
      </w:r>
      <w:r w:rsidR="00873769">
        <w:rPr>
          <w:iCs/>
        </w:rPr>
        <w:t>.</w:t>
      </w:r>
      <w:r w:rsidR="00793F8E">
        <w:rPr>
          <w:iCs/>
        </w:rPr>
        <w:t xml:space="preserve">  Mr. Becker added </w:t>
      </w:r>
      <w:r w:rsidR="00F40A09">
        <w:rPr>
          <w:iCs/>
        </w:rPr>
        <w:t xml:space="preserve">that a lot of effort had been put into the </w:t>
      </w:r>
      <w:r w:rsidR="00F40A09">
        <w:rPr>
          <w:iCs/>
        </w:rPr>
        <w:lastRenderedPageBreak/>
        <w:t xml:space="preserve">objectives and attributes earlier in the year.  What was different </w:t>
      </w:r>
      <w:r w:rsidR="00F16CCA">
        <w:rPr>
          <w:iCs/>
        </w:rPr>
        <w:t>from</w:t>
      </w:r>
      <w:r w:rsidR="00F40A09">
        <w:rPr>
          <w:iCs/>
        </w:rPr>
        <w:t xml:space="preserve"> the current list was that it had been fleshed out with the additional information learned throughout the process.</w:t>
      </w:r>
    </w:p>
    <w:p w14:paraId="26D0055D" w14:textId="09EDED26" w:rsidR="0072376C" w:rsidRDefault="0072376C" w:rsidP="00601F22">
      <w:pPr>
        <w:tabs>
          <w:tab w:val="left" w:pos="1440"/>
          <w:tab w:val="left" w:pos="2160"/>
        </w:tabs>
        <w:jc w:val="both"/>
        <w:rPr>
          <w:iCs/>
        </w:rPr>
      </w:pPr>
    </w:p>
    <w:p w14:paraId="37577DE5" w14:textId="7725AC79" w:rsidR="00B171CC" w:rsidRDefault="00B171CC" w:rsidP="00601F22">
      <w:pPr>
        <w:tabs>
          <w:tab w:val="left" w:pos="1440"/>
          <w:tab w:val="left" w:pos="2160"/>
        </w:tabs>
        <w:jc w:val="both"/>
        <w:rPr>
          <w:iCs/>
        </w:rPr>
      </w:pPr>
      <w:r>
        <w:rPr>
          <w:iCs/>
        </w:rPr>
        <w:t xml:space="preserve">Chair Robinson commented that </w:t>
      </w:r>
      <w:r w:rsidR="00364E4B">
        <w:rPr>
          <w:iCs/>
        </w:rPr>
        <w:t>UDOT was looking to take less than a third of people off of the roads and put them onto transit.  Mayor Knopp</w:t>
      </w:r>
      <w:r w:rsidR="00F61B88">
        <w:rPr>
          <w:iCs/>
        </w:rPr>
        <w:t xml:space="preserve"> noted that the gondola and cog rail systems could add more cars </w:t>
      </w:r>
      <w:r w:rsidR="000C4730">
        <w:rPr>
          <w:iCs/>
        </w:rPr>
        <w:t>or</w:t>
      </w:r>
      <w:r w:rsidR="00F61B88">
        <w:rPr>
          <w:iCs/>
        </w:rPr>
        <w:t xml:space="preserve"> trains to increase ridership.  However, that came down to engineering.  Mayor Knopp believed that the CWC needed to focus on a preferred mode.  With </w:t>
      </w:r>
      <w:r w:rsidR="000C4730">
        <w:rPr>
          <w:iCs/>
        </w:rPr>
        <w:t>aerial</w:t>
      </w:r>
      <w:r w:rsidR="00F61B88">
        <w:rPr>
          <w:iCs/>
        </w:rPr>
        <w:t xml:space="preserve"> or </w:t>
      </w:r>
      <w:r w:rsidR="000C4730">
        <w:rPr>
          <w:iCs/>
        </w:rPr>
        <w:t>rail</w:t>
      </w:r>
      <w:r w:rsidR="00F61B88">
        <w:rPr>
          <w:iCs/>
        </w:rPr>
        <w:t xml:space="preserve">, the number of users could be pre-determined and there would be a system of control in place. </w:t>
      </w:r>
      <w:r w:rsidR="0048556F">
        <w:rPr>
          <w:iCs/>
        </w:rPr>
        <w:t xml:space="preserve"> Chair Robinson agreed but noted that there were parking requirements to consider</w:t>
      </w:r>
      <w:r w:rsidR="00141A78">
        <w:rPr>
          <w:iCs/>
        </w:rPr>
        <w:t xml:space="preserve">.  He felt that the UDOT Little Cottonwood Canyon EIS was narrow and noted that it didn’t deal with summer visitation.  Chair Robinson </w:t>
      </w:r>
      <w:r w:rsidR="00D95BDF">
        <w:rPr>
          <w:iCs/>
        </w:rPr>
        <w:t xml:space="preserve">stated that these were the kinds of discussions </w:t>
      </w:r>
      <w:r w:rsidR="009B0940">
        <w:rPr>
          <w:iCs/>
        </w:rPr>
        <w:t xml:space="preserve">that needed to be had </w:t>
      </w:r>
      <w:r w:rsidR="00D95BDF">
        <w:rPr>
          <w:iCs/>
        </w:rPr>
        <w:t xml:space="preserve">in January when the transportation modes were being evaluated.  The current task was to refine the items on the list. </w:t>
      </w:r>
    </w:p>
    <w:p w14:paraId="00E3989D" w14:textId="188ABEEF" w:rsidR="00664A69" w:rsidRDefault="00664A69" w:rsidP="00601F22">
      <w:pPr>
        <w:tabs>
          <w:tab w:val="left" w:pos="1440"/>
          <w:tab w:val="left" w:pos="2160"/>
        </w:tabs>
        <w:jc w:val="both"/>
        <w:rPr>
          <w:iCs/>
        </w:rPr>
      </w:pPr>
    </w:p>
    <w:p w14:paraId="1DCB935E" w14:textId="2909B9A0" w:rsidR="00E74123" w:rsidRDefault="00E74123" w:rsidP="00601F22">
      <w:pPr>
        <w:tabs>
          <w:tab w:val="left" w:pos="1440"/>
          <w:tab w:val="left" w:pos="2160"/>
        </w:tabs>
        <w:jc w:val="both"/>
        <w:rPr>
          <w:iCs/>
        </w:rPr>
      </w:pPr>
      <w:r>
        <w:rPr>
          <w:iCs/>
        </w:rPr>
        <w:t>Mayor Beerman felt the list was good and asked that it be distributed to the CWC Board Members.  He noted that the phasing mentioned in the Staff Recommendation</w:t>
      </w:r>
      <w:r w:rsidR="003E64C9">
        <w:rPr>
          <w:iCs/>
        </w:rPr>
        <w:t xml:space="preserve">s may be the best place to start.  It would help to focus priorities moving forward.  Chair Robinson agreed and noted that there were many recommendations that were independent from the UDOT Little Cottonwood Canyon EIS.  They could </w:t>
      </w:r>
      <w:r w:rsidR="008D7AC8">
        <w:rPr>
          <w:iCs/>
        </w:rPr>
        <w:t xml:space="preserve">lead to short-term solutions.  He noted that the reason Little Cottonwood Canyon tended to </w:t>
      </w:r>
      <w:r w:rsidR="0016575B">
        <w:rPr>
          <w:iCs/>
        </w:rPr>
        <w:t xml:space="preserve">take up a lot of discussion time was because it was the most controversial in terms of transit solutions.  It </w:t>
      </w:r>
      <w:r w:rsidR="00FC6170">
        <w:rPr>
          <w:iCs/>
        </w:rPr>
        <w:t>would</w:t>
      </w:r>
      <w:r w:rsidR="0016575B">
        <w:rPr>
          <w:iCs/>
        </w:rPr>
        <w:t xml:space="preserve"> also impact Big Cottonwood Canyon.</w:t>
      </w:r>
    </w:p>
    <w:p w14:paraId="40313334" w14:textId="6D3362D5" w:rsidR="007036EE" w:rsidRDefault="007036EE" w:rsidP="00601F22">
      <w:pPr>
        <w:tabs>
          <w:tab w:val="left" w:pos="1440"/>
          <w:tab w:val="left" w:pos="2160"/>
        </w:tabs>
        <w:jc w:val="both"/>
        <w:rPr>
          <w:iCs/>
        </w:rPr>
      </w:pPr>
    </w:p>
    <w:p w14:paraId="67636416" w14:textId="77827074" w:rsidR="00E4424C" w:rsidRDefault="00E4424C" w:rsidP="00601F22">
      <w:pPr>
        <w:tabs>
          <w:tab w:val="left" w:pos="1440"/>
          <w:tab w:val="left" w:pos="2160"/>
        </w:tabs>
        <w:jc w:val="both"/>
      </w:pPr>
      <w:r>
        <w:rPr>
          <w:iCs/>
        </w:rPr>
        <w:t xml:space="preserve">Ms. </w:t>
      </w:r>
      <w:r>
        <w:t>Kanter believed the main questions being posed were:</w:t>
      </w:r>
    </w:p>
    <w:p w14:paraId="6221108B" w14:textId="2287CFBB" w:rsidR="00E4424C" w:rsidRDefault="00E4424C" w:rsidP="00601F22">
      <w:pPr>
        <w:tabs>
          <w:tab w:val="left" w:pos="1440"/>
          <w:tab w:val="left" w:pos="2160"/>
        </w:tabs>
        <w:jc w:val="both"/>
      </w:pPr>
    </w:p>
    <w:p w14:paraId="4F38FC25" w14:textId="08258206" w:rsidR="00E4424C" w:rsidRDefault="009B43FE" w:rsidP="009B43FE">
      <w:pPr>
        <w:pStyle w:val="ListParagraph"/>
        <w:numPr>
          <w:ilvl w:val="0"/>
          <w:numId w:val="29"/>
        </w:numPr>
        <w:tabs>
          <w:tab w:val="left" w:pos="1440"/>
          <w:tab w:val="left" w:pos="2160"/>
        </w:tabs>
        <w:jc w:val="both"/>
        <w:rPr>
          <w:iCs/>
        </w:rPr>
      </w:pPr>
      <w:r>
        <w:rPr>
          <w:iCs/>
        </w:rPr>
        <w:t>Would a matrix structure that enables the CWC to more effectively and efficiently perform a cost</w:t>
      </w:r>
      <w:r w:rsidR="00DB2046">
        <w:rPr>
          <w:iCs/>
        </w:rPr>
        <w:t>-</w:t>
      </w:r>
      <w:r>
        <w:rPr>
          <w:iCs/>
        </w:rPr>
        <w:t>benefit analysis of the various alternatives be useful?</w:t>
      </w:r>
    </w:p>
    <w:p w14:paraId="3E2908C7" w14:textId="10BC18DC" w:rsidR="009B43FE" w:rsidRDefault="009B43FE" w:rsidP="009B43FE">
      <w:pPr>
        <w:pStyle w:val="ListParagraph"/>
        <w:numPr>
          <w:ilvl w:val="0"/>
          <w:numId w:val="29"/>
        </w:numPr>
        <w:tabs>
          <w:tab w:val="left" w:pos="1440"/>
          <w:tab w:val="left" w:pos="2160"/>
        </w:tabs>
        <w:jc w:val="both"/>
        <w:rPr>
          <w:iCs/>
        </w:rPr>
      </w:pPr>
      <w:r>
        <w:rPr>
          <w:iCs/>
        </w:rPr>
        <w:t>What would that look like?</w:t>
      </w:r>
    </w:p>
    <w:p w14:paraId="1B127409" w14:textId="1B81AB61" w:rsidR="009B43FE" w:rsidRDefault="009B43FE" w:rsidP="009B43FE">
      <w:pPr>
        <w:tabs>
          <w:tab w:val="left" w:pos="1440"/>
          <w:tab w:val="left" w:pos="2160"/>
        </w:tabs>
        <w:jc w:val="both"/>
        <w:rPr>
          <w:iCs/>
        </w:rPr>
      </w:pPr>
    </w:p>
    <w:p w14:paraId="60B8547F" w14:textId="1C640FCD" w:rsidR="00396E8E" w:rsidRDefault="00396E8E" w:rsidP="00601F22">
      <w:pPr>
        <w:tabs>
          <w:tab w:val="left" w:pos="1440"/>
          <w:tab w:val="left" w:pos="2160"/>
        </w:tabs>
        <w:jc w:val="both"/>
        <w:rPr>
          <w:iCs/>
        </w:rPr>
      </w:pPr>
      <w:r>
        <w:rPr>
          <w:iCs/>
        </w:rPr>
        <w:t xml:space="preserve">Ms. Kanter believed it would be beneficial to start </w:t>
      </w:r>
      <w:r w:rsidR="001028AE">
        <w:rPr>
          <w:iCs/>
        </w:rPr>
        <w:t>with the</w:t>
      </w:r>
      <w:r>
        <w:rPr>
          <w:iCs/>
        </w:rPr>
        <w:t xml:space="preserve"> objectives and attributes that had already been </w:t>
      </w:r>
      <w:r w:rsidR="001028AE">
        <w:rPr>
          <w:iCs/>
        </w:rPr>
        <w:t>completed.  A</w:t>
      </w:r>
      <w:r>
        <w:rPr>
          <w:iCs/>
        </w:rPr>
        <w:t>nything that was missing, either from the new list or from Commissioner suggestions</w:t>
      </w:r>
      <w:r w:rsidR="001028AE">
        <w:rPr>
          <w:iCs/>
        </w:rPr>
        <w:t>, could be added</w:t>
      </w:r>
      <w:r>
        <w:rPr>
          <w:iCs/>
        </w:rPr>
        <w:t xml:space="preserve">.  Chair Robinson reported that the </w:t>
      </w:r>
      <w:r w:rsidR="00656E01">
        <w:rPr>
          <w:iCs/>
        </w:rPr>
        <w:t>way the</w:t>
      </w:r>
      <w:r>
        <w:rPr>
          <w:iCs/>
        </w:rPr>
        <w:t xml:space="preserve"> list would be used and the work plan for the next year would be discussed </w:t>
      </w:r>
      <w:r w:rsidR="00217E46">
        <w:rPr>
          <w:iCs/>
        </w:rPr>
        <w:t xml:space="preserve">further </w:t>
      </w:r>
      <w:r>
        <w:rPr>
          <w:iCs/>
        </w:rPr>
        <w:t>during the Board Retreat.  He asked CWC Board Members whether they liked the idea of the list and were willing to devote additional time in the first quarter to a</w:t>
      </w:r>
      <w:r w:rsidR="009D5746">
        <w:rPr>
          <w:iCs/>
        </w:rPr>
        <w:t>n</w:t>
      </w:r>
      <w:r>
        <w:rPr>
          <w:iCs/>
        </w:rPr>
        <w:t xml:space="preserve"> MTS consensus.  </w:t>
      </w:r>
      <w:r w:rsidR="00326AC7">
        <w:rPr>
          <w:iCs/>
        </w:rPr>
        <w:t>Mayor Knopp believed the CWC needed to determine a preferred transportation system or UDOT would make the final decision.  There was a tight timeline.</w:t>
      </w:r>
    </w:p>
    <w:p w14:paraId="673191B1" w14:textId="1764B325" w:rsidR="00396E8E" w:rsidRDefault="00396E8E" w:rsidP="00601F22">
      <w:pPr>
        <w:tabs>
          <w:tab w:val="left" w:pos="1440"/>
          <w:tab w:val="left" w:pos="2160"/>
        </w:tabs>
        <w:jc w:val="both"/>
        <w:rPr>
          <w:iCs/>
        </w:rPr>
      </w:pPr>
    </w:p>
    <w:p w14:paraId="34025EFF" w14:textId="6185D2A7" w:rsidR="00DD2830" w:rsidRDefault="009B2312" w:rsidP="00BB24EC">
      <w:pPr>
        <w:tabs>
          <w:tab w:val="left" w:pos="1440"/>
          <w:tab w:val="left" w:pos="2160"/>
        </w:tabs>
        <w:jc w:val="both"/>
        <w:rPr>
          <w:iCs/>
        </w:rPr>
      </w:pPr>
      <w:r>
        <w:rPr>
          <w:iCs/>
        </w:rPr>
        <w:t xml:space="preserve">Chair Robinson acknowledged that the CWC Board Members had busy schedules.  He asked that they raise their hands to demonstrate a willingness to dedicate time in the first quarter to work on </w:t>
      </w:r>
      <w:r w:rsidR="000C66EE">
        <w:rPr>
          <w:iCs/>
        </w:rPr>
        <w:t>the</w:t>
      </w:r>
      <w:r>
        <w:rPr>
          <w:iCs/>
        </w:rPr>
        <w:t xml:space="preserve"> MTS.  He suggested two meetings per month instead of one.</w:t>
      </w:r>
      <w:r w:rsidR="0099116B">
        <w:rPr>
          <w:iCs/>
        </w:rPr>
        <w:t xml:space="preserve">  All of the Commissioners raised their hands.  Mayor Silvestrini appreciated the time commitment</w:t>
      </w:r>
      <w:r w:rsidR="00AA7767">
        <w:rPr>
          <w:iCs/>
        </w:rPr>
        <w:t xml:space="preserve"> from all of the Commissioners.  He noted that i</w:t>
      </w:r>
      <w:r w:rsidR="000201A8">
        <w:rPr>
          <w:iCs/>
        </w:rPr>
        <w:t>t would be a disservice not to follow through with a recommendation after all of the hard work that had gone into</w:t>
      </w:r>
      <w:r w:rsidR="005061FF">
        <w:rPr>
          <w:iCs/>
        </w:rPr>
        <w:t xml:space="preserve"> </w:t>
      </w:r>
      <w:r w:rsidR="000C66EE">
        <w:rPr>
          <w:iCs/>
        </w:rPr>
        <w:t xml:space="preserve">potential </w:t>
      </w:r>
      <w:r w:rsidR="005061FF">
        <w:rPr>
          <w:iCs/>
        </w:rPr>
        <w:t xml:space="preserve">transportation </w:t>
      </w:r>
      <w:r w:rsidR="000C66EE">
        <w:rPr>
          <w:iCs/>
        </w:rPr>
        <w:t>solutions</w:t>
      </w:r>
      <w:r w:rsidR="005061FF">
        <w:rPr>
          <w:iCs/>
        </w:rPr>
        <w:t>.</w:t>
      </w:r>
    </w:p>
    <w:p w14:paraId="559BE86A" w14:textId="5ED33151" w:rsidR="00AA7767" w:rsidRDefault="00AA7767" w:rsidP="00BB24EC">
      <w:pPr>
        <w:tabs>
          <w:tab w:val="left" w:pos="1440"/>
          <w:tab w:val="left" w:pos="2160"/>
        </w:tabs>
        <w:jc w:val="both"/>
        <w:rPr>
          <w:iCs/>
        </w:rPr>
      </w:pPr>
    </w:p>
    <w:p w14:paraId="6F3803B6" w14:textId="406FD6EA" w:rsidR="00F32ACF" w:rsidRDefault="00826C1C" w:rsidP="00601F22">
      <w:pPr>
        <w:tabs>
          <w:tab w:val="left" w:pos="1440"/>
          <w:tab w:val="left" w:pos="2160"/>
        </w:tabs>
        <w:jc w:val="both"/>
        <w:rPr>
          <w:iCs/>
        </w:rPr>
      </w:pPr>
      <w:r>
        <w:rPr>
          <w:iCs/>
        </w:rPr>
        <w:t xml:space="preserve">Commissioner </w:t>
      </w:r>
      <w:r w:rsidR="00AA7767">
        <w:rPr>
          <w:iCs/>
        </w:rPr>
        <w:t xml:space="preserve">Christensen suggested </w:t>
      </w:r>
      <w:r w:rsidR="00E374C0">
        <w:rPr>
          <w:iCs/>
        </w:rPr>
        <w:t xml:space="preserve">that between meetings, </w:t>
      </w:r>
      <w:r>
        <w:rPr>
          <w:iCs/>
        </w:rPr>
        <w:t>s</w:t>
      </w:r>
      <w:r w:rsidR="00E374C0">
        <w:rPr>
          <w:iCs/>
        </w:rPr>
        <w:t>taff could solicit comments about particular topics from Commissioners.  The meetings would then be focused on finding consensus among the various viewpoints rather than</w:t>
      </w:r>
      <w:r w:rsidR="000C66EE">
        <w:rPr>
          <w:iCs/>
        </w:rPr>
        <w:t xml:space="preserve"> on</w:t>
      </w:r>
      <w:r w:rsidR="00E374C0">
        <w:rPr>
          <w:iCs/>
        </w:rPr>
        <w:t xml:space="preserve"> </w:t>
      </w:r>
      <w:r w:rsidR="000C66EE">
        <w:rPr>
          <w:iCs/>
        </w:rPr>
        <w:t>the introduction of</w:t>
      </w:r>
      <w:r w:rsidR="00E374C0">
        <w:rPr>
          <w:iCs/>
        </w:rPr>
        <w:t xml:space="preserve"> various viewpoints.  Commissioner Houseman liked the suggestion and felt it would maximize the time spent together. </w:t>
      </w:r>
    </w:p>
    <w:p w14:paraId="76982F24" w14:textId="583984C0" w:rsidR="00165167" w:rsidRDefault="00165167" w:rsidP="00601F22">
      <w:pPr>
        <w:tabs>
          <w:tab w:val="left" w:pos="1440"/>
          <w:tab w:val="left" w:pos="2160"/>
        </w:tabs>
        <w:jc w:val="both"/>
        <w:rPr>
          <w:iCs/>
        </w:rPr>
      </w:pPr>
    </w:p>
    <w:p w14:paraId="4D16AC69" w14:textId="2FDAC07C" w:rsidR="00165167" w:rsidRDefault="00165167" w:rsidP="00601F22">
      <w:pPr>
        <w:tabs>
          <w:tab w:val="left" w:pos="1440"/>
          <w:tab w:val="left" w:pos="2160"/>
        </w:tabs>
        <w:jc w:val="both"/>
        <w:rPr>
          <w:iCs/>
        </w:rPr>
      </w:pPr>
      <w:r>
        <w:rPr>
          <w:iCs/>
        </w:rPr>
        <w:lastRenderedPageBreak/>
        <w:t xml:space="preserve">Mr. Becker asked that any comments related to the list be submitted to Staff.  He noted that Mayor Mendenhall’s suggestion would be added to the list and a copy would be distributed to the CWC Board Members. </w:t>
      </w:r>
      <w:r w:rsidR="00175075">
        <w:rPr>
          <w:iCs/>
        </w:rPr>
        <w:t xml:space="preserve"> Chair Robinson welcomed </w:t>
      </w:r>
      <w:r w:rsidR="000C66EE">
        <w:rPr>
          <w:iCs/>
        </w:rPr>
        <w:t xml:space="preserve">all </w:t>
      </w:r>
      <w:r w:rsidR="00175075">
        <w:rPr>
          <w:iCs/>
        </w:rPr>
        <w:t xml:space="preserve">additional input. </w:t>
      </w:r>
    </w:p>
    <w:p w14:paraId="256DFBAE" w14:textId="77777777" w:rsidR="00086664" w:rsidRPr="00900E46" w:rsidRDefault="00086664" w:rsidP="00601F22">
      <w:pPr>
        <w:tabs>
          <w:tab w:val="left" w:pos="1440"/>
          <w:tab w:val="left" w:pos="2160"/>
        </w:tabs>
        <w:jc w:val="both"/>
      </w:pPr>
    </w:p>
    <w:p w14:paraId="6CD166D2" w14:textId="3CB03B73" w:rsidR="00DA66EB" w:rsidRDefault="00DA66EB" w:rsidP="00601F22">
      <w:pPr>
        <w:tabs>
          <w:tab w:val="left" w:pos="1440"/>
          <w:tab w:val="left" w:pos="2160"/>
        </w:tabs>
        <w:jc w:val="both"/>
        <w:rPr>
          <w:b/>
          <w:bCs/>
          <w:u w:val="single"/>
        </w:rPr>
      </w:pPr>
      <w:r>
        <w:rPr>
          <w:b/>
          <w:bCs/>
          <w:u w:val="single"/>
        </w:rPr>
        <w:t>PUBLIC COMMENT</w:t>
      </w:r>
    </w:p>
    <w:p w14:paraId="4466D7D0" w14:textId="117E4B7F" w:rsidR="00900E46" w:rsidRDefault="00900E46" w:rsidP="00601F22">
      <w:pPr>
        <w:tabs>
          <w:tab w:val="left" w:pos="1440"/>
          <w:tab w:val="left" w:pos="2160"/>
        </w:tabs>
        <w:jc w:val="both"/>
        <w:rPr>
          <w:iCs/>
        </w:rPr>
      </w:pPr>
    </w:p>
    <w:p w14:paraId="022359DA" w14:textId="63ACAA31" w:rsidR="00820294" w:rsidRDefault="002A6B08" w:rsidP="00C70140">
      <w:pPr>
        <w:jc w:val="both"/>
        <w:rPr>
          <w:iCs/>
        </w:rPr>
      </w:pPr>
      <w:r w:rsidRPr="00820294">
        <w:rPr>
          <w:i/>
        </w:rPr>
        <w:t>John Knoblock</w:t>
      </w:r>
      <w:r>
        <w:rPr>
          <w:iCs/>
        </w:rPr>
        <w:t xml:space="preserve"> </w:t>
      </w:r>
      <w:r w:rsidR="00820294">
        <w:rPr>
          <w:iCs/>
        </w:rPr>
        <w:t xml:space="preserve">addressed Mayor Peterson’s question related to the Bonneville Shoreline Trail.  He </w:t>
      </w:r>
      <w:r w:rsidR="00877CC8">
        <w:rPr>
          <w:iCs/>
        </w:rPr>
        <w:t xml:space="preserve">had </w:t>
      </w:r>
      <w:r w:rsidR="00820294">
        <w:rPr>
          <w:iCs/>
        </w:rPr>
        <w:t xml:space="preserve">heard that the Bonneville Shoreline Trail was on a list of possible offset bills that could be included in a package of lands bills for consideration before </w:t>
      </w:r>
      <w:r w:rsidR="00C8043E">
        <w:rPr>
          <w:iCs/>
        </w:rPr>
        <w:t>C</w:t>
      </w:r>
      <w:r w:rsidR="00820294">
        <w:rPr>
          <w:iCs/>
        </w:rPr>
        <w:t xml:space="preserve">ongress ends.  However, it was uncertain whether that would move forward. </w:t>
      </w:r>
    </w:p>
    <w:p w14:paraId="4B8EC632" w14:textId="15ADCB6B" w:rsidR="00167DAD" w:rsidRDefault="00167DAD" w:rsidP="00C70140">
      <w:pPr>
        <w:jc w:val="both"/>
        <w:rPr>
          <w:iCs/>
        </w:rPr>
      </w:pPr>
    </w:p>
    <w:p w14:paraId="47617A99" w14:textId="0B1E135A" w:rsidR="00BF369E" w:rsidRDefault="0032606C" w:rsidP="00C70140">
      <w:pPr>
        <w:jc w:val="both"/>
        <w:rPr>
          <w:iCs/>
        </w:rPr>
      </w:pPr>
      <w:r>
        <w:rPr>
          <w:i/>
        </w:rPr>
        <w:t>Mr.</w:t>
      </w:r>
      <w:r w:rsidR="00BF369E" w:rsidRPr="00BF369E">
        <w:rPr>
          <w:i/>
        </w:rPr>
        <w:t xml:space="preserve"> Fisher </w:t>
      </w:r>
      <w:r w:rsidR="00BF369E">
        <w:rPr>
          <w:iCs/>
        </w:rPr>
        <w:t xml:space="preserve">expressed appreciation for everything Mayor Beerman </w:t>
      </w:r>
      <w:r w:rsidR="001A3B1A">
        <w:rPr>
          <w:iCs/>
        </w:rPr>
        <w:t>had</w:t>
      </w:r>
      <w:r w:rsidR="00BF369E">
        <w:rPr>
          <w:iCs/>
        </w:rPr>
        <w:t xml:space="preserve"> done for the Central Wasatch Commission.  He welcomed Councilman Doilney</w:t>
      </w:r>
      <w:r w:rsidR="001A3B1A">
        <w:rPr>
          <w:iCs/>
        </w:rPr>
        <w:t xml:space="preserve"> to the CWC Board.</w:t>
      </w:r>
    </w:p>
    <w:p w14:paraId="4E3BB901" w14:textId="346B53C3" w:rsidR="00FC00ED" w:rsidRDefault="00FC00ED" w:rsidP="00C70140">
      <w:pPr>
        <w:jc w:val="both"/>
        <w:rPr>
          <w:iCs/>
        </w:rPr>
      </w:pPr>
    </w:p>
    <w:p w14:paraId="3522FC69" w14:textId="478C56DF" w:rsidR="00C70140" w:rsidRPr="00FC00ED" w:rsidRDefault="00FC00ED" w:rsidP="00601F22">
      <w:pPr>
        <w:tabs>
          <w:tab w:val="left" w:pos="1440"/>
          <w:tab w:val="left" w:pos="2160"/>
        </w:tabs>
        <w:jc w:val="both"/>
      </w:pPr>
      <w:r>
        <w:t>There were no additional public comments.</w:t>
      </w:r>
    </w:p>
    <w:p w14:paraId="2C8FB4D9" w14:textId="77777777" w:rsidR="00C70140" w:rsidRDefault="00C70140" w:rsidP="00601F22">
      <w:pPr>
        <w:tabs>
          <w:tab w:val="left" w:pos="1440"/>
          <w:tab w:val="left" w:pos="2160"/>
        </w:tabs>
        <w:jc w:val="both"/>
        <w:rPr>
          <w:b/>
          <w:bCs/>
          <w:u w:val="single"/>
        </w:rPr>
      </w:pPr>
    </w:p>
    <w:p w14:paraId="4FE583F1" w14:textId="1C8C10A2" w:rsidR="00DA66EB" w:rsidRDefault="00DA66EB" w:rsidP="00601F22">
      <w:pPr>
        <w:tabs>
          <w:tab w:val="left" w:pos="1440"/>
          <w:tab w:val="left" w:pos="2160"/>
        </w:tabs>
        <w:jc w:val="both"/>
        <w:rPr>
          <w:b/>
          <w:bCs/>
          <w:u w:val="single"/>
        </w:rPr>
      </w:pPr>
      <w:r>
        <w:rPr>
          <w:b/>
          <w:bCs/>
          <w:u w:val="single"/>
        </w:rPr>
        <w:t>COMMISSIONER COMMENTS</w:t>
      </w:r>
    </w:p>
    <w:p w14:paraId="6001E4FD" w14:textId="191BA6EB" w:rsidR="00DA66EB" w:rsidRDefault="00DA66EB" w:rsidP="00601F22">
      <w:pPr>
        <w:tabs>
          <w:tab w:val="left" w:pos="1440"/>
          <w:tab w:val="left" w:pos="2160"/>
        </w:tabs>
        <w:jc w:val="both"/>
      </w:pPr>
    </w:p>
    <w:p w14:paraId="72216B58" w14:textId="54CB2FBA" w:rsidR="0058657B" w:rsidRPr="00900E46" w:rsidRDefault="00472EDD" w:rsidP="00601F22">
      <w:pPr>
        <w:tabs>
          <w:tab w:val="left" w:pos="1440"/>
          <w:tab w:val="left" w:pos="2160"/>
        </w:tabs>
        <w:jc w:val="both"/>
      </w:pPr>
      <w:r>
        <w:t xml:space="preserve">Mayor Peterson thanked Mr. Perez and Ms. Christie for their work during the MTS Summit.  He felt there was a lot of information that could </w:t>
      </w:r>
      <w:r w:rsidR="00F1364A">
        <w:t>f</w:t>
      </w:r>
      <w:r>
        <w:t>acilitate the process moving forward.</w:t>
      </w:r>
      <w:r w:rsidR="00C1142C">
        <w:t xml:space="preserve">  Chair Robinson acknowledged the hard work </w:t>
      </w:r>
      <w:r w:rsidR="00A0470C">
        <w:t>of everyone involved</w:t>
      </w:r>
      <w:r w:rsidR="00981CB5">
        <w:t>.</w:t>
      </w:r>
    </w:p>
    <w:p w14:paraId="4C25465D" w14:textId="77777777" w:rsidR="00900E46" w:rsidRDefault="00900E46" w:rsidP="00601F22">
      <w:pPr>
        <w:tabs>
          <w:tab w:val="left" w:pos="1440"/>
          <w:tab w:val="left" w:pos="2160"/>
        </w:tabs>
        <w:jc w:val="both"/>
        <w:rPr>
          <w:b/>
          <w:bCs/>
          <w:u w:val="single"/>
        </w:rPr>
      </w:pPr>
    </w:p>
    <w:p w14:paraId="39EE4A67" w14:textId="6AAC3DF2" w:rsidR="00DC1370" w:rsidRDefault="00DC1370" w:rsidP="00601F22">
      <w:pPr>
        <w:tabs>
          <w:tab w:val="left" w:pos="1440"/>
          <w:tab w:val="left" w:pos="2160"/>
        </w:tabs>
        <w:jc w:val="both"/>
        <w:rPr>
          <w:b/>
          <w:bCs/>
          <w:u w:val="single"/>
        </w:rPr>
      </w:pPr>
      <w:r>
        <w:rPr>
          <w:b/>
          <w:bCs/>
          <w:u w:val="single"/>
        </w:rPr>
        <w:t>ADJOURNMENT</w:t>
      </w:r>
    </w:p>
    <w:p w14:paraId="1C2A5D28" w14:textId="1C20E021" w:rsidR="00F368F6" w:rsidRDefault="00F368F6" w:rsidP="00601F22">
      <w:pPr>
        <w:tabs>
          <w:tab w:val="left" w:pos="1440"/>
          <w:tab w:val="left" w:pos="2160"/>
        </w:tabs>
        <w:jc w:val="both"/>
        <w:rPr>
          <w:b/>
          <w:bCs/>
          <w:u w:val="single"/>
        </w:rPr>
      </w:pPr>
    </w:p>
    <w:p w14:paraId="5B0AC245" w14:textId="52ED2D79" w:rsidR="00F368F6" w:rsidRPr="008F52B7" w:rsidRDefault="00F368F6" w:rsidP="00F368F6">
      <w:pPr>
        <w:tabs>
          <w:tab w:val="left" w:pos="1440"/>
          <w:tab w:val="left" w:pos="2160"/>
        </w:tabs>
        <w:jc w:val="both"/>
        <w:rPr>
          <w:bCs/>
        </w:rPr>
      </w:pPr>
      <w:r w:rsidRPr="00672119">
        <w:rPr>
          <w:b/>
          <w:bCs/>
        </w:rPr>
        <w:t xml:space="preserve">MOTION:  </w:t>
      </w:r>
      <w:r w:rsidR="008E238A" w:rsidRPr="00672119">
        <w:t>Mayor Mendenhall</w:t>
      </w:r>
      <w:r w:rsidRPr="00672119">
        <w:t xml:space="preserve"> </w:t>
      </w:r>
      <w:r w:rsidRPr="00672119">
        <w:rPr>
          <w:bCs/>
        </w:rPr>
        <w:t>moved to adjourn.</w:t>
      </w:r>
      <w:r w:rsidR="00DA66EB" w:rsidRPr="00672119">
        <w:rPr>
          <w:bCs/>
        </w:rPr>
        <w:t xml:space="preserve">  </w:t>
      </w:r>
      <w:r w:rsidR="008E238A" w:rsidRPr="00672119">
        <w:t>Mayor Silvestrini</w:t>
      </w:r>
      <w:r w:rsidRPr="00672119">
        <w:rPr>
          <w:bCs/>
        </w:rPr>
        <w:t xml:space="preserve"> seconded the motion.  The motion passed with the unanimous consent of the Committee.</w:t>
      </w:r>
    </w:p>
    <w:p w14:paraId="0065FF85" w14:textId="1FAB94EC" w:rsidR="00FC23BD" w:rsidRDefault="00FC23BD" w:rsidP="00CF74CB">
      <w:pPr>
        <w:tabs>
          <w:tab w:val="left" w:pos="1440"/>
          <w:tab w:val="left" w:pos="2160"/>
        </w:tabs>
        <w:jc w:val="both"/>
        <w:rPr>
          <w:bCs/>
        </w:rPr>
      </w:pPr>
    </w:p>
    <w:p w14:paraId="272E9ADD" w14:textId="0A014E49" w:rsidR="00601F22" w:rsidRPr="008F52B7" w:rsidRDefault="00FC23BD" w:rsidP="00601F22">
      <w:pPr>
        <w:tabs>
          <w:tab w:val="left" w:pos="1440"/>
          <w:tab w:val="left" w:pos="2160"/>
        </w:tabs>
        <w:jc w:val="both"/>
        <w:rPr>
          <w:bCs/>
        </w:rPr>
      </w:pPr>
      <w:r w:rsidRPr="008F52B7">
        <w:rPr>
          <w:bCs/>
        </w:rPr>
        <w:t xml:space="preserve">The Central Wasatch Commission Board Meeting adjourned at approximately </w:t>
      </w:r>
      <w:r w:rsidR="00666D40">
        <w:rPr>
          <w:bCs/>
        </w:rPr>
        <w:t xml:space="preserve">5:35 </w:t>
      </w:r>
      <w:r w:rsidRPr="008F52B7">
        <w:rPr>
          <w:bCs/>
        </w:rPr>
        <w:t>p.m.</w:t>
      </w:r>
      <w:r w:rsidR="00601F22" w:rsidRPr="008F52B7">
        <w:rPr>
          <w:b/>
          <w:bCs/>
          <w:i/>
        </w:rPr>
        <w:br w:type="page"/>
      </w:r>
    </w:p>
    <w:p w14:paraId="41F7E375" w14:textId="2BA66F82"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DA66EB">
        <w:rPr>
          <w:b/>
          <w:i/>
          <w:iCs/>
        </w:rPr>
        <w:t>December 7</w:t>
      </w:r>
      <w:r w:rsidR="0093243B">
        <w:rPr>
          <w:b/>
          <w:i/>
          <w:iCs/>
        </w:rPr>
        <w:t>,</w:t>
      </w:r>
      <w:r w:rsidRPr="008F52B7">
        <w:rPr>
          <w:b/>
          <w:i/>
          <w:iCs/>
        </w:rPr>
        <w:t xml:space="preserve"> 2020.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510CA" w14:textId="77777777" w:rsidR="004A4297" w:rsidRDefault="004A4297">
      <w:r>
        <w:separator/>
      </w:r>
    </w:p>
  </w:endnote>
  <w:endnote w:type="continuationSeparator" w:id="0">
    <w:p w14:paraId="3B3453A6" w14:textId="77777777" w:rsidR="004A4297" w:rsidRDefault="004A4297">
      <w:r>
        <w:continuationSeparator/>
      </w:r>
    </w:p>
  </w:endnote>
  <w:endnote w:type="continuationNotice" w:id="1">
    <w:p w14:paraId="19101906" w14:textId="77777777" w:rsidR="004A4297" w:rsidRDefault="004A4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6F368A" w:rsidRDefault="006F368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6F368A" w:rsidRDefault="006F368A"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6F368A" w:rsidRDefault="006F368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AEDA9CA" w:rsidR="006F368A" w:rsidRPr="0009013B" w:rsidRDefault="006F368A"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12/07/2020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FD8AA" w14:textId="77777777" w:rsidR="004A4297" w:rsidRDefault="004A4297">
      <w:r>
        <w:separator/>
      </w:r>
    </w:p>
  </w:footnote>
  <w:footnote w:type="continuationSeparator" w:id="0">
    <w:p w14:paraId="13C06982" w14:textId="77777777" w:rsidR="004A4297" w:rsidRDefault="004A4297">
      <w:r>
        <w:continuationSeparator/>
      </w:r>
    </w:p>
  </w:footnote>
  <w:footnote w:type="continuationNotice" w:id="1">
    <w:p w14:paraId="252F7BF3" w14:textId="77777777" w:rsidR="004A4297" w:rsidRDefault="004A42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2668E"/>
    <w:multiLevelType w:val="hybridMultilevel"/>
    <w:tmpl w:val="2FA6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35C9"/>
    <w:multiLevelType w:val="hybridMultilevel"/>
    <w:tmpl w:val="3F8C6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18C4"/>
    <w:multiLevelType w:val="hybridMultilevel"/>
    <w:tmpl w:val="91B2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55C1A"/>
    <w:multiLevelType w:val="hybridMultilevel"/>
    <w:tmpl w:val="2676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F7C0F"/>
    <w:multiLevelType w:val="hybridMultilevel"/>
    <w:tmpl w:val="31F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13E51"/>
    <w:multiLevelType w:val="hybridMultilevel"/>
    <w:tmpl w:val="CD74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256E5F"/>
    <w:multiLevelType w:val="hybridMultilevel"/>
    <w:tmpl w:val="1D1A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91B5D"/>
    <w:multiLevelType w:val="hybridMultilevel"/>
    <w:tmpl w:val="D66C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77575"/>
    <w:multiLevelType w:val="hybridMultilevel"/>
    <w:tmpl w:val="C87C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73FD5"/>
    <w:multiLevelType w:val="hybridMultilevel"/>
    <w:tmpl w:val="1F6C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B28BB"/>
    <w:multiLevelType w:val="hybridMultilevel"/>
    <w:tmpl w:val="8CCE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11203"/>
    <w:multiLevelType w:val="hybridMultilevel"/>
    <w:tmpl w:val="78F8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
  </w:num>
  <w:num w:numId="6">
    <w:abstractNumId w:val="9"/>
  </w:num>
  <w:num w:numId="7">
    <w:abstractNumId w:val="28"/>
  </w:num>
  <w:num w:numId="8">
    <w:abstractNumId w:val="13"/>
  </w:num>
  <w:num w:numId="9">
    <w:abstractNumId w:val="20"/>
  </w:num>
  <w:num w:numId="10">
    <w:abstractNumId w:val="22"/>
  </w:num>
  <w:num w:numId="11">
    <w:abstractNumId w:val="25"/>
  </w:num>
  <w:num w:numId="12">
    <w:abstractNumId w:val="26"/>
  </w:num>
  <w:num w:numId="13">
    <w:abstractNumId w:val="10"/>
  </w:num>
  <w:num w:numId="14">
    <w:abstractNumId w:val="24"/>
  </w:num>
  <w:num w:numId="15">
    <w:abstractNumId w:val="7"/>
  </w:num>
  <w:num w:numId="16">
    <w:abstractNumId w:val="1"/>
  </w:num>
  <w:num w:numId="17">
    <w:abstractNumId w:val="19"/>
  </w:num>
  <w:num w:numId="18">
    <w:abstractNumId w:val="14"/>
  </w:num>
  <w:num w:numId="19">
    <w:abstractNumId w:val="8"/>
  </w:num>
  <w:num w:numId="20">
    <w:abstractNumId w:val="15"/>
  </w:num>
  <w:num w:numId="21">
    <w:abstractNumId w:val="12"/>
  </w:num>
  <w:num w:numId="22">
    <w:abstractNumId w:val="6"/>
  </w:num>
  <w:num w:numId="23">
    <w:abstractNumId w:val="27"/>
  </w:num>
  <w:num w:numId="24">
    <w:abstractNumId w:val="4"/>
  </w:num>
  <w:num w:numId="25">
    <w:abstractNumId w:val="5"/>
  </w:num>
  <w:num w:numId="26">
    <w:abstractNumId w:val="23"/>
  </w:num>
  <w:num w:numId="27">
    <w:abstractNumId w:val="16"/>
  </w:num>
  <w:num w:numId="28">
    <w:abstractNumId w:val="18"/>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kFAJvHx6YtAAAA"/>
  </w:docVars>
  <w:rsids>
    <w:rsidRoot w:val="00227B9E"/>
    <w:rsid w:val="00000079"/>
    <w:rsid w:val="000001EA"/>
    <w:rsid w:val="000001FB"/>
    <w:rsid w:val="0000034D"/>
    <w:rsid w:val="00000D65"/>
    <w:rsid w:val="00000E1F"/>
    <w:rsid w:val="00000F64"/>
    <w:rsid w:val="000017D1"/>
    <w:rsid w:val="0000189F"/>
    <w:rsid w:val="00001E0A"/>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0D00"/>
    <w:rsid w:val="0001116D"/>
    <w:rsid w:val="00011207"/>
    <w:rsid w:val="0001126E"/>
    <w:rsid w:val="0001168D"/>
    <w:rsid w:val="00011692"/>
    <w:rsid w:val="000116BF"/>
    <w:rsid w:val="00011780"/>
    <w:rsid w:val="00011C2E"/>
    <w:rsid w:val="000123B3"/>
    <w:rsid w:val="00012631"/>
    <w:rsid w:val="00012680"/>
    <w:rsid w:val="0001287D"/>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1A8"/>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BE6"/>
    <w:rsid w:val="00025CEE"/>
    <w:rsid w:val="000263C7"/>
    <w:rsid w:val="000264FA"/>
    <w:rsid w:val="0002653F"/>
    <w:rsid w:val="000269B0"/>
    <w:rsid w:val="000269BF"/>
    <w:rsid w:val="00026A09"/>
    <w:rsid w:val="00027798"/>
    <w:rsid w:val="0002796E"/>
    <w:rsid w:val="000279E4"/>
    <w:rsid w:val="00027DEC"/>
    <w:rsid w:val="00030342"/>
    <w:rsid w:val="000306D9"/>
    <w:rsid w:val="000316FF"/>
    <w:rsid w:val="00031E3B"/>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A02"/>
    <w:rsid w:val="00035B47"/>
    <w:rsid w:val="00035D7A"/>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CCE"/>
    <w:rsid w:val="00041F74"/>
    <w:rsid w:val="0004219F"/>
    <w:rsid w:val="00042706"/>
    <w:rsid w:val="00042BF1"/>
    <w:rsid w:val="00042D9D"/>
    <w:rsid w:val="00043321"/>
    <w:rsid w:val="000433E4"/>
    <w:rsid w:val="00043812"/>
    <w:rsid w:val="00043DA3"/>
    <w:rsid w:val="000448CB"/>
    <w:rsid w:val="00044A4B"/>
    <w:rsid w:val="00045222"/>
    <w:rsid w:val="000457A9"/>
    <w:rsid w:val="00045B0E"/>
    <w:rsid w:val="00045BFA"/>
    <w:rsid w:val="00045D63"/>
    <w:rsid w:val="00045DC2"/>
    <w:rsid w:val="00045ED6"/>
    <w:rsid w:val="00046167"/>
    <w:rsid w:val="000462C6"/>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0E"/>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3FB7"/>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CF7"/>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E8"/>
    <w:rsid w:val="000805CB"/>
    <w:rsid w:val="00080B66"/>
    <w:rsid w:val="00080BBF"/>
    <w:rsid w:val="00080C22"/>
    <w:rsid w:val="00080DE8"/>
    <w:rsid w:val="00081165"/>
    <w:rsid w:val="00081804"/>
    <w:rsid w:val="00081BB8"/>
    <w:rsid w:val="00081EE2"/>
    <w:rsid w:val="00081F17"/>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64"/>
    <w:rsid w:val="000866BA"/>
    <w:rsid w:val="00086719"/>
    <w:rsid w:val="00086C7E"/>
    <w:rsid w:val="00086DCA"/>
    <w:rsid w:val="00086FB9"/>
    <w:rsid w:val="000875B4"/>
    <w:rsid w:val="000877AE"/>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63D"/>
    <w:rsid w:val="00093A93"/>
    <w:rsid w:val="00093A99"/>
    <w:rsid w:val="00093B39"/>
    <w:rsid w:val="00093EF4"/>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5F2F"/>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0E8A"/>
    <w:rsid w:val="000B1031"/>
    <w:rsid w:val="000B180D"/>
    <w:rsid w:val="000B1FFC"/>
    <w:rsid w:val="000B259C"/>
    <w:rsid w:val="000B2617"/>
    <w:rsid w:val="000B27C7"/>
    <w:rsid w:val="000B2851"/>
    <w:rsid w:val="000B2989"/>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2AF"/>
    <w:rsid w:val="000B53D4"/>
    <w:rsid w:val="000B563D"/>
    <w:rsid w:val="000B597F"/>
    <w:rsid w:val="000B5A76"/>
    <w:rsid w:val="000B5ACC"/>
    <w:rsid w:val="000B5DCD"/>
    <w:rsid w:val="000B6226"/>
    <w:rsid w:val="000B635C"/>
    <w:rsid w:val="000B6626"/>
    <w:rsid w:val="000B68F8"/>
    <w:rsid w:val="000B69B2"/>
    <w:rsid w:val="000B6E21"/>
    <w:rsid w:val="000B6ED9"/>
    <w:rsid w:val="000B6EE6"/>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92C"/>
    <w:rsid w:val="000C3C9A"/>
    <w:rsid w:val="000C3E25"/>
    <w:rsid w:val="000C3EEF"/>
    <w:rsid w:val="000C4594"/>
    <w:rsid w:val="000C4730"/>
    <w:rsid w:val="000C48E1"/>
    <w:rsid w:val="000C499F"/>
    <w:rsid w:val="000C4F6A"/>
    <w:rsid w:val="000C506E"/>
    <w:rsid w:val="000C58EB"/>
    <w:rsid w:val="000C5957"/>
    <w:rsid w:val="000C616B"/>
    <w:rsid w:val="000C66EE"/>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58F"/>
    <w:rsid w:val="000D159F"/>
    <w:rsid w:val="000D1C37"/>
    <w:rsid w:val="000D1CE1"/>
    <w:rsid w:val="000D2325"/>
    <w:rsid w:val="000D25C4"/>
    <w:rsid w:val="000D267E"/>
    <w:rsid w:val="000D26A8"/>
    <w:rsid w:val="000D277B"/>
    <w:rsid w:val="000D295F"/>
    <w:rsid w:val="000D2A12"/>
    <w:rsid w:val="000D2AEC"/>
    <w:rsid w:val="000D319D"/>
    <w:rsid w:val="000D31F9"/>
    <w:rsid w:val="000D3576"/>
    <w:rsid w:val="000D3729"/>
    <w:rsid w:val="000D3868"/>
    <w:rsid w:val="000D3A02"/>
    <w:rsid w:val="000D3C2C"/>
    <w:rsid w:val="000D3D5E"/>
    <w:rsid w:val="000D48A7"/>
    <w:rsid w:val="000D4907"/>
    <w:rsid w:val="000D4D04"/>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5FE6"/>
    <w:rsid w:val="000E63D7"/>
    <w:rsid w:val="000E6497"/>
    <w:rsid w:val="000E66B1"/>
    <w:rsid w:val="000E68E6"/>
    <w:rsid w:val="000E699C"/>
    <w:rsid w:val="000E6DBA"/>
    <w:rsid w:val="000E74BF"/>
    <w:rsid w:val="000E78E2"/>
    <w:rsid w:val="000E7CF4"/>
    <w:rsid w:val="000F0205"/>
    <w:rsid w:val="000F0837"/>
    <w:rsid w:val="000F0892"/>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2A6D"/>
    <w:rsid w:val="000F3608"/>
    <w:rsid w:val="000F37DC"/>
    <w:rsid w:val="000F3835"/>
    <w:rsid w:val="000F42EC"/>
    <w:rsid w:val="000F43CA"/>
    <w:rsid w:val="000F4481"/>
    <w:rsid w:val="000F45EB"/>
    <w:rsid w:val="000F4665"/>
    <w:rsid w:val="000F4795"/>
    <w:rsid w:val="000F4F8C"/>
    <w:rsid w:val="000F5685"/>
    <w:rsid w:val="000F568D"/>
    <w:rsid w:val="000F59DA"/>
    <w:rsid w:val="000F5C82"/>
    <w:rsid w:val="000F5CEC"/>
    <w:rsid w:val="000F5DAC"/>
    <w:rsid w:val="000F630D"/>
    <w:rsid w:val="000F684F"/>
    <w:rsid w:val="000F68EC"/>
    <w:rsid w:val="000F6937"/>
    <w:rsid w:val="000F6A3F"/>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8AE"/>
    <w:rsid w:val="00102A05"/>
    <w:rsid w:val="00102AA0"/>
    <w:rsid w:val="00102E4E"/>
    <w:rsid w:val="00102EEF"/>
    <w:rsid w:val="001030AD"/>
    <w:rsid w:val="00103256"/>
    <w:rsid w:val="00103387"/>
    <w:rsid w:val="001034E7"/>
    <w:rsid w:val="00103879"/>
    <w:rsid w:val="00103B71"/>
    <w:rsid w:val="00103C08"/>
    <w:rsid w:val="00103E1C"/>
    <w:rsid w:val="00104163"/>
    <w:rsid w:val="001041B7"/>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665"/>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6D"/>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35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828"/>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0792"/>
    <w:rsid w:val="001410D0"/>
    <w:rsid w:val="0014131A"/>
    <w:rsid w:val="001415E8"/>
    <w:rsid w:val="00141710"/>
    <w:rsid w:val="00141A78"/>
    <w:rsid w:val="00141EE1"/>
    <w:rsid w:val="00141FC8"/>
    <w:rsid w:val="0014234C"/>
    <w:rsid w:val="001424DB"/>
    <w:rsid w:val="00143096"/>
    <w:rsid w:val="00143AEC"/>
    <w:rsid w:val="00143D7A"/>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19F"/>
    <w:rsid w:val="001462BB"/>
    <w:rsid w:val="0014679A"/>
    <w:rsid w:val="00146A0C"/>
    <w:rsid w:val="00146F60"/>
    <w:rsid w:val="00146FA4"/>
    <w:rsid w:val="00147680"/>
    <w:rsid w:val="001478EC"/>
    <w:rsid w:val="001479D3"/>
    <w:rsid w:val="00147B71"/>
    <w:rsid w:val="00147CA3"/>
    <w:rsid w:val="0015024A"/>
    <w:rsid w:val="00150A91"/>
    <w:rsid w:val="00150B1A"/>
    <w:rsid w:val="00150BC6"/>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57B"/>
    <w:rsid w:val="0015587A"/>
    <w:rsid w:val="00155D54"/>
    <w:rsid w:val="001564B2"/>
    <w:rsid w:val="001564D0"/>
    <w:rsid w:val="00156506"/>
    <w:rsid w:val="00156B30"/>
    <w:rsid w:val="00156D4E"/>
    <w:rsid w:val="00156FEB"/>
    <w:rsid w:val="0015702C"/>
    <w:rsid w:val="00157087"/>
    <w:rsid w:val="001570E4"/>
    <w:rsid w:val="001576E1"/>
    <w:rsid w:val="001579B2"/>
    <w:rsid w:val="00157A11"/>
    <w:rsid w:val="00157A81"/>
    <w:rsid w:val="00157AF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1E0F"/>
    <w:rsid w:val="0016239D"/>
    <w:rsid w:val="00162421"/>
    <w:rsid w:val="001624E8"/>
    <w:rsid w:val="001627CD"/>
    <w:rsid w:val="0016280F"/>
    <w:rsid w:val="0016291B"/>
    <w:rsid w:val="001638CA"/>
    <w:rsid w:val="00163DFD"/>
    <w:rsid w:val="001648F1"/>
    <w:rsid w:val="00164EA2"/>
    <w:rsid w:val="001650FC"/>
    <w:rsid w:val="00165137"/>
    <w:rsid w:val="00165167"/>
    <w:rsid w:val="00165272"/>
    <w:rsid w:val="00165313"/>
    <w:rsid w:val="00165324"/>
    <w:rsid w:val="00165376"/>
    <w:rsid w:val="0016548F"/>
    <w:rsid w:val="0016575B"/>
    <w:rsid w:val="00165BC7"/>
    <w:rsid w:val="00165EA4"/>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67DA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075"/>
    <w:rsid w:val="00175171"/>
    <w:rsid w:val="001758FF"/>
    <w:rsid w:val="00175B48"/>
    <w:rsid w:val="0017610D"/>
    <w:rsid w:val="0017616E"/>
    <w:rsid w:val="001761F8"/>
    <w:rsid w:val="00176650"/>
    <w:rsid w:val="0017673E"/>
    <w:rsid w:val="00176BFE"/>
    <w:rsid w:val="00176CF3"/>
    <w:rsid w:val="00176FB8"/>
    <w:rsid w:val="0017746A"/>
    <w:rsid w:val="001774E6"/>
    <w:rsid w:val="0017780A"/>
    <w:rsid w:val="001778D6"/>
    <w:rsid w:val="001779DD"/>
    <w:rsid w:val="0018082C"/>
    <w:rsid w:val="00180CBA"/>
    <w:rsid w:val="00180D62"/>
    <w:rsid w:val="001816B2"/>
    <w:rsid w:val="001817A1"/>
    <w:rsid w:val="00181B54"/>
    <w:rsid w:val="00181CD2"/>
    <w:rsid w:val="00181CFD"/>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04C"/>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94B"/>
    <w:rsid w:val="00190C41"/>
    <w:rsid w:val="00190FAA"/>
    <w:rsid w:val="0019110C"/>
    <w:rsid w:val="001916A2"/>
    <w:rsid w:val="001917EC"/>
    <w:rsid w:val="0019185C"/>
    <w:rsid w:val="00191A1B"/>
    <w:rsid w:val="00191E0E"/>
    <w:rsid w:val="001922B3"/>
    <w:rsid w:val="0019263F"/>
    <w:rsid w:val="00192A53"/>
    <w:rsid w:val="001931FC"/>
    <w:rsid w:val="00193305"/>
    <w:rsid w:val="00193997"/>
    <w:rsid w:val="00193BB0"/>
    <w:rsid w:val="00193C86"/>
    <w:rsid w:val="00193DA7"/>
    <w:rsid w:val="00194262"/>
    <w:rsid w:val="001942F7"/>
    <w:rsid w:val="0019455B"/>
    <w:rsid w:val="00194D1F"/>
    <w:rsid w:val="0019532A"/>
    <w:rsid w:val="001955A3"/>
    <w:rsid w:val="001956BE"/>
    <w:rsid w:val="001956D8"/>
    <w:rsid w:val="001957A0"/>
    <w:rsid w:val="00195C3E"/>
    <w:rsid w:val="00196006"/>
    <w:rsid w:val="0019607E"/>
    <w:rsid w:val="00196337"/>
    <w:rsid w:val="00196356"/>
    <w:rsid w:val="001964EA"/>
    <w:rsid w:val="00196705"/>
    <w:rsid w:val="0019689A"/>
    <w:rsid w:val="00196B8C"/>
    <w:rsid w:val="00196E4B"/>
    <w:rsid w:val="00196F25"/>
    <w:rsid w:val="0019795C"/>
    <w:rsid w:val="00197A6B"/>
    <w:rsid w:val="00197AE7"/>
    <w:rsid w:val="00197F95"/>
    <w:rsid w:val="001A0022"/>
    <w:rsid w:val="001A034E"/>
    <w:rsid w:val="001A03A2"/>
    <w:rsid w:val="001A0549"/>
    <w:rsid w:val="001A0977"/>
    <w:rsid w:val="001A0AAF"/>
    <w:rsid w:val="001A0B5E"/>
    <w:rsid w:val="001A0F36"/>
    <w:rsid w:val="001A0F47"/>
    <w:rsid w:val="001A15F8"/>
    <w:rsid w:val="001A1B25"/>
    <w:rsid w:val="001A1BEA"/>
    <w:rsid w:val="001A1DFF"/>
    <w:rsid w:val="001A1FE3"/>
    <w:rsid w:val="001A25E6"/>
    <w:rsid w:val="001A28A8"/>
    <w:rsid w:val="001A2A6C"/>
    <w:rsid w:val="001A2BF7"/>
    <w:rsid w:val="001A3007"/>
    <w:rsid w:val="001A3073"/>
    <w:rsid w:val="001A318F"/>
    <w:rsid w:val="001A31B4"/>
    <w:rsid w:val="001A3398"/>
    <w:rsid w:val="001A35E2"/>
    <w:rsid w:val="001A3683"/>
    <w:rsid w:val="001A36FE"/>
    <w:rsid w:val="001A38F3"/>
    <w:rsid w:val="001A3B1A"/>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2D"/>
    <w:rsid w:val="001A72B5"/>
    <w:rsid w:val="001A73E9"/>
    <w:rsid w:val="001A7612"/>
    <w:rsid w:val="001A789B"/>
    <w:rsid w:val="001A79E0"/>
    <w:rsid w:val="001A7A4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774"/>
    <w:rsid w:val="001B5A6F"/>
    <w:rsid w:val="001B5B6D"/>
    <w:rsid w:val="001B6037"/>
    <w:rsid w:val="001B60BC"/>
    <w:rsid w:val="001B653C"/>
    <w:rsid w:val="001B66EE"/>
    <w:rsid w:val="001B670E"/>
    <w:rsid w:val="001B6BFB"/>
    <w:rsid w:val="001B6C00"/>
    <w:rsid w:val="001B6DB0"/>
    <w:rsid w:val="001B6FD3"/>
    <w:rsid w:val="001B70B9"/>
    <w:rsid w:val="001B7772"/>
    <w:rsid w:val="001B7850"/>
    <w:rsid w:val="001B7C8E"/>
    <w:rsid w:val="001B7D6C"/>
    <w:rsid w:val="001C0A51"/>
    <w:rsid w:val="001C137A"/>
    <w:rsid w:val="001C1557"/>
    <w:rsid w:val="001C1A28"/>
    <w:rsid w:val="001C1B46"/>
    <w:rsid w:val="001C2069"/>
    <w:rsid w:val="001C275C"/>
    <w:rsid w:val="001C2883"/>
    <w:rsid w:val="001C289C"/>
    <w:rsid w:val="001C302F"/>
    <w:rsid w:val="001C317A"/>
    <w:rsid w:val="001C3261"/>
    <w:rsid w:val="001C36BA"/>
    <w:rsid w:val="001C3BB1"/>
    <w:rsid w:val="001C3F4E"/>
    <w:rsid w:val="001C4044"/>
    <w:rsid w:val="001C450F"/>
    <w:rsid w:val="001C50DA"/>
    <w:rsid w:val="001C5654"/>
    <w:rsid w:val="001C5677"/>
    <w:rsid w:val="001C5B0D"/>
    <w:rsid w:val="001C5D4A"/>
    <w:rsid w:val="001C6541"/>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1ED0"/>
    <w:rsid w:val="001D239B"/>
    <w:rsid w:val="001D296C"/>
    <w:rsid w:val="001D2992"/>
    <w:rsid w:val="001D29A0"/>
    <w:rsid w:val="001D2A0F"/>
    <w:rsid w:val="001D2B27"/>
    <w:rsid w:val="001D332C"/>
    <w:rsid w:val="001D381B"/>
    <w:rsid w:val="001D3F06"/>
    <w:rsid w:val="001D40C3"/>
    <w:rsid w:val="001D4175"/>
    <w:rsid w:val="001D44EB"/>
    <w:rsid w:val="001D4527"/>
    <w:rsid w:val="001D4695"/>
    <w:rsid w:val="001D46DA"/>
    <w:rsid w:val="001D4766"/>
    <w:rsid w:val="001D4896"/>
    <w:rsid w:val="001D4AE2"/>
    <w:rsid w:val="001D4B9F"/>
    <w:rsid w:val="001D4DE6"/>
    <w:rsid w:val="001D527F"/>
    <w:rsid w:val="001D54AA"/>
    <w:rsid w:val="001D585E"/>
    <w:rsid w:val="001D5A2B"/>
    <w:rsid w:val="001D5C26"/>
    <w:rsid w:val="001D627A"/>
    <w:rsid w:val="001D63D9"/>
    <w:rsid w:val="001D6560"/>
    <w:rsid w:val="001D6A5F"/>
    <w:rsid w:val="001D6ADF"/>
    <w:rsid w:val="001D6C8E"/>
    <w:rsid w:val="001D6D0E"/>
    <w:rsid w:val="001D6D59"/>
    <w:rsid w:val="001D6FF7"/>
    <w:rsid w:val="001D7001"/>
    <w:rsid w:val="001D75E5"/>
    <w:rsid w:val="001D7735"/>
    <w:rsid w:val="001D7BC7"/>
    <w:rsid w:val="001E0341"/>
    <w:rsid w:val="001E07B6"/>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5BD"/>
    <w:rsid w:val="001E56B6"/>
    <w:rsid w:val="001E57CA"/>
    <w:rsid w:val="001E59AF"/>
    <w:rsid w:val="001E5D36"/>
    <w:rsid w:val="001E61A7"/>
    <w:rsid w:val="001E6350"/>
    <w:rsid w:val="001E65E9"/>
    <w:rsid w:val="001E67BF"/>
    <w:rsid w:val="001E699F"/>
    <w:rsid w:val="001E6AAE"/>
    <w:rsid w:val="001E7053"/>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40"/>
    <w:rsid w:val="001F1CA8"/>
    <w:rsid w:val="001F1E26"/>
    <w:rsid w:val="001F21BB"/>
    <w:rsid w:val="001F23A3"/>
    <w:rsid w:val="001F26DA"/>
    <w:rsid w:val="001F2733"/>
    <w:rsid w:val="001F2C0A"/>
    <w:rsid w:val="001F2CE7"/>
    <w:rsid w:val="001F2E11"/>
    <w:rsid w:val="001F2E41"/>
    <w:rsid w:val="001F365C"/>
    <w:rsid w:val="001F3D0E"/>
    <w:rsid w:val="001F43B5"/>
    <w:rsid w:val="001F45F6"/>
    <w:rsid w:val="001F4B89"/>
    <w:rsid w:val="001F4DB6"/>
    <w:rsid w:val="001F50F0"/>
    <w:rsid w:val="001F524C"/>
    <w:rsid w:val="001F59C5"/>
    <w:rsid w:val="001F5A92"/>
    <w:rsid w:val="001F5AF6"/>
    <w:rsid w:val="001F5B8F"/>
    <w:rsid w:val="001F5DD1"/>
    <w:rsid w:val="001F60CB"/>
    <w:rsid w:val="001F622C"/>
    <w:rsid w:val="001F6305"/>
    <w:rsid w:val="001F6690"/>
    <w:rsid w:val="001F6698"/>
    <w:rsid w:val="001F67A0"/>
    <w:rsid w:val="001F6948"/>
    <w:rsid w:val="001F6E00"/>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5B2"/>
    <w:rsid w:val="00205689"/>
    <w:rsid w:val="002056D0"/>
    <w:rsid w:val="0020570D"/>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3669"/>
    <w:rsid w:val="00213E53"/>
    <w:rsid w:val="00214299"/>
    <w:rsid w:val="002143FF"/>
    <w:rsid w:val="002146B3"/>
    <w:rsid w:val="00214954"/>
    <w:rsid w:val="00214F4E"/>
    <w:rsid w:val="00215040"/>
    <w:rsid w:val="002153D4"/>
    <w:rsid w:val="00215570"/>
    <w:rsid w:val="00215708"/>
    <w:rsid w:val="00215762"/>
    <w:rsid w:val="00215EB9"/>
    <w:rsid w:val="00216186"/>
    <w:rsid w:val="002165F3"/>
    <w:rsid w:val="0021670A"/>
    <w:rsid w:val="00216A9E"/>
    <w:rsid w:val="00216B39"/>
    <w:rsid w:val="002174F1"/>
    <w:rsid w:val="00217590"/>
    <w:rsid w:val="00217A77"/>
    <w:rsid w:val="00217BB2"/>
    <w:rsid w:val="00217E46"/>
    <w:rsid w:val="00220120"/>
    <w:rsid w:val="00220442"/>
    <w:rsid w:val="00220520"/>
    <w:rsid w:val="0022058A"/>
    <w:rsid w:val="00220881"/>
    <w:rsid w:val="00220C88"/>
    <w:rsid w:val="00221000"/>
    <w:rsid w:val="0022127F"/>
    <w:rsid w:val="00222109"/>
    <w:rsid w:val="002221A8"/>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9D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C97"/>
    <w:rsid w:val="00236EDD"/>
    <w:rsid w:val="0023748E"/>
    <w:rsid w:val="00237837"/>
    <w:rsid w:val="00237885"/>
    <w:rsid w:val="00237E85"/>
    <w:rsid w:val="0024000E"/>
    <w:rsid w:val="0024012C"/>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787"/>
    <w:rsid w:val="00242A01"/>
    <w:rsid w:val="00242CB7"/>
    <w:rsid w:val="00242FA9"/>
    <w:rsid w:val="002430D7"/>
    <w:rsid w:val="002431D1"/>
    <w:rsid w:val="0024364E"/>
    <w:rsid w:val="00243847"/>
    <w:rsid w:val="00243F2C"/>
    <w:rsid w:val="002443E5"/>
    <w:rsid w:val="00244592"/>
    <w:rsid w:val="00244621"/>
    <w:rsid w:val="00244D51"/>
    <w:rsid w:val="00244F4A"/>
    <w:rsid w:val="0024511F"/>
    <w:rsid w:val="002451D5"/>
    <w:rsid w:val="00245474"/>
    <w:rsid w:val="002454C7"/>
    <w:rsid w:val="002456A2"/>
    <w:rsid w:val="00245B7B"/>
    <w:rsid w:val="00245E10"/>
    <w:rsid w:val="00245E1E"/>
    <w:rsid w:val="002461E8"/>
    <w:rsid w:val="00246266"/>
    <w:rsid w:val="002462A1"/>
    <w:rsid w:val="00246381"/>
    <w:rsid w:val="002464A7"/>
    <w:rsid w:val="00246548"/>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B9E"/>
    <w:rsid w:val="00253E32"/>
    <w:rsid w:val="002543CF"/>
    <w:rsid w:val="002545FA"/>
    <w:rsid w:val="0025473A"/>
    <w:rsid w:val="00254839"/>
    <w:rsid w:val="00254C83"/>
    <w:rsid w:val="00255278"/>
    <w:rsid w:val="00255388"/>
    <w:rsid w:val="00255B34"/>
    <w:rsid w:val="00255BD4"/>
    <w:rsid w:val="00255CB8"/>
    <w:rsid w:val="00255D05"/>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59"/>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0C2"/>
    <w:rsid w:val="00276277"/>
    <w:rsid w:val="00276304"/>
    <w:rsid w:val="00276446"/>
    <w:rsid w:val="002767BA"/>
    <w:rsid w:val="00276E60"/>
    <w:rsid w:val="00276E7D"/>
    <w:rsid w:val="00276F61"/>
    <w:rsid w:val="00277397"/>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852"/>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3D5"/>
    <w:rsid w:val="002907DF"/>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63F"/>
    <w:rsid w:val="002A0720"/>
    <w:rsid w:val="002A0C87"/>
    <w:rsid w:val="002A0D96"/>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512"/>
    <w:rsid w:val="002A5719"/>
    <w:rsid w:val="002A576B"/>
    <w:rsid w:val="002A5A26"/>
    <w:rsid w:val="002A61F2"/>
    <w:rsid w:val="002A6269"/>
    <w:rsid w:val="002A633B"/>
    <w:rsid w:val="002A6663"/>
    <w:rsid w:val="002A6672"/>
    <w:rsid w:val="002A67B3"/>
    <w:rsid w:val="002A68C4"/>
    <w:rsid w:val="002A6B08"/>
    <w:rsid w:val="002A6B3E"/>
    <w:rsid w:val="002A6CC4"/>
    <w:rsid w:val="002A6E78"/>
    <w:rsid w:val="002A7449"/>
    <w:rsid w:val="002A772F"/>
    <w:rsid w:val="002A7748"/>
    <w:rsid w:val="002A776B"/>
    <w:rsid w:val="002A7819"/>
    <w:rsid w:val="002A7DE5"/>
    <w:rsid w:val="002B0030"/>
    <w:rsid w:val="002B0063"/>
    <w:rsid w:val="002B020B"/>
    <w:rsid w:val="002B069F"/>
    <w:rsid w:val="002B0710"/>
    <w:rsid w:val="002B072B"/>
    <w:rsid w:val="002B087A"/>
    <w:rsid w:val="002B0930"/>
    <w:rsid w:val="002B0B42"/>
    <w:rsid w:val="002B0CA8"/>
    <w:rsid w:val="002B0E36"/>
    <w:rsid w:val="002B10C5"/>
    <w:rsid w:val="002B115D"/>
    <w:rsid w:val="002B11AB"/>
    <w:rsid w:val="002B12E1"/>
    <w:rsid w:val="002B13FF"/>
    <w:rsid w:val="002B1754"/>
    <w:rsid w:val="002B19A1"/>
    <w:rsid w:val="002B1A91"/>
    <w:rsid w:val="002B2B07"/>
    <w:rsid w:val="002B3017"/>
    <w:rsid w:val="002B348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6E92"/>
    <w:rsid w:val="002B71CF"/>
    <w:rsid w:val="002B7475"/>
    <w:rsid w:val="002B7758"/>
    <w:rsid w:val="002B7835"/>
    <w:rsid w:val="002B7A49"/>
    <w:rsid w:val="002B7B6A"/>
    <w:rsid w:val="002C01F8"/>
    <w:rsid w:val="002C0573"/>
    <w:rsid w:val="002C0A02"/>
    <w:rsid w:val="002C0A77"/>
    <w:rsid w:val="002C0C8F"/>
    <w:rsid w:val="002C1205"/>
    <w:rsid w:val="002C1E21"/>
    <w:rsid w:val="002C1EE8"/>
    <w:rsid w:val="002C2477"/>
    <w:rsid w:val="002C25C6"/>
    <w:rsid w:val="002C2899"/>
    <w:rsid w:val="002C2B63"/>
    <w:rsid w:val="002C2F65"/>
    <w:rsid w:val="002C31FB"/>
    <w:rsid w:val="002C32C6"/>
    <w:rsid w:val="002C3A94"/>
    <w:rsid w:val="002C3AA3"/>
    <w:rsid w:val="002C3CDD"/>
    <w:rsid w:val="002C3DBA"/>
    <w:rsid w:val="002C4B9E"/>
    <w:rsid w:val="002C4D0F"/>
    <w:rsid w:val="002C4E0D"/>
    <w:rsid w:val="002C5678"/>
    <w:rsid w:val="002C59BA"/>
    <w:rsid w:val="002C5E2A"/>
    <w:rsid w:val="002C5F01"/>
    <w:rsid w:val="002C5FC4"/>
    <w:rsid w:val="002C60DF"/>
    <w:rsid w:val="002C616F"/>
    <w:rsid w:val="002C6199"/>
    <w:rsid w:val="002C649F"/>
    <w:rsid w:val="002C64F7"/>
    <w:rsid w:val="002C6879"/>
    <w:rsid w:val="002C6C78"/>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E75"/>
    <w:rsid w:val="002D5EDC"/>
    <w:rsid w:val="002D5F29"/>
    <w:rsid w:val="002D5F39"/>
    <w:rsid w:val="002D622C"/>
    <w:rsid w:val="002D69C5"/>
    <w:rsid w:val="002D6FEA"/>
    <w:rsid w:val="002D707A"/>
    <w:rsid w:val="002D74B6"/>
    <w:rsid w:val="002D7535"/>
    <w:rsid w:val="002D76D8"/>
    <w:rsid w:val="002D7A21"/>
    <w:rsid w:val="002D7E07"/>
    <w:rsid w:val="002D7E9A"/>
    <w:rsid w:val="002D7FBB"/>
    <w:rsid w:val="002D7FE6"/>
    <w:rsid w:val="002E0080"/>
    <w:rsid w:val="002E0086"/>
    <w:rsid w:val="002E074B"/>
    <w:rsid w:val="002E077C"/>
    <w:rsid w:val="002E0A20"/>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D3"/>
    <w:rsid w:val="002E444B"/>
    <w:rsid w:val="002E4B98"/>
    <w:rsid w:val="002E4C26"/>
    <w:rsid w:val="002E5258"/>
    <w:rsid w:val="002E537A"/>
    <w:rsid w:val="002E5554"/>
    <w:rsid w:val="002E5C2F"/>
    <w:rsid w:val="002E60A8"/>
    <w:rsid w:val="002E6173"/>
    <w:rsid w:val="002E65F6"/>
    <w:rsid w:val="002E691C"/>
    <w:rsid w:val="002E6B72"/>
    <w:rsid w:val="002E6C94"/>
    <w:rsid w:val="002E6D86"/>
    <w:rsid w:val="002E700B"/>
    <w:rsid w:val="002E740E"/>
    <w:rsid w:val="002E7419"/>
    <w:rsid w:val="002E76E4"/>
    <w:rsid w:val="002E7798"/>
    <w:rsid w:val="002E7899"/>
    <w:rsid w:val="002E79C1"/>
    <w:rsid w:val="002E7A44"/>
    <w:rsid w:val="002E7C05"/>
    <w:rsid w:val="002F00A9"/>
    <w:rsid w:val="002F0193"/>
    <w:rsid w:val="002F05E8"/>
    <w:rsid w:val="002F06F3"/>
    <w:rsid w:val="002F08E0"/>
    <w:rsid w:val="002F0B27"/>
    <w:rsid w:val="002F0B53"/>
    <w:rsid w:val="002F119D"/>
    <w:rsid w:val="002F14E8"/>
    <w:rsid w:val="002F17F4"/>
    <w:rsid w:val="002F1828"/>
    <w:rsid w:val="002F187F"/>
    <w:rsid w:val="002F1BBF"/>
    <w:rsid w:val="002F2208"/>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404"/>
    <w:rsid w:val="002F560C"/>
    <w:rsid w:val="002F57D8"/>
    <w:rsid w:val="002F57FB"/>
    <w:rsid w:val="002F580D"/>
    <w:rsid w:val="002F58F7"/>
    <w:rsid w:val="002F5C47"/>
    <w:rsid w:val="002F6388"/>
    <w:rsid w:val="002F66D1"/>
    <w:rsid w:val="002F677F"/>
    <w:rsid w:val="002F6B1A"/>
    <w:rsid w:val="002F6CFD"/>
    <w:rsid w:val="002F6D0F"/>
    <w:rsid w:val="002F6DB1"/>
    <w:rsid w:val="002F6F52"/>
    <w:rsid w:val="002F70A6"/>
    <w:rsid w:val="002F74B1"/>
    <w:rsid w:val="003001D9"/>
    <w:rsid w:val="00300532"/>
    <w:rsid w:val="00300667"/>
    <w:rsid w:val="003008AB"/>
    <w:rsid w:val="003008D3"/>
    <w:rsid w:val="00301127"/>
    <w:rsid w:val="003013E7"/>
    <w:rsid w:val="00301546"/>
    <w:rsid w:val="003017FB"/>
    <w:rsid w:val="00301A82"/>
    <w:rsid w:val="00301A8E"/>
    <w:rsid w:val="00301C14"/>
    <w:rsid w:val="00301CD2"/>
    <w:rsid w:val="00301E06"/>
    <w:rsid w:val="00301EE6"/>
    <w:rsid w:val="00302142"/>
    <w:rsid w:val="003025FE"/>
    <w:rsid w:val="00302A2E"/>
    <w:rsid w:val="00302D7A"/>
    <w:rsid w:val="00302DF7"/>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17FB7"/>
    <w:rsid w:val="0032041C"/>
    <w:rsid w:val="003207E7"/>
    <w:rsid w:val="003208C5"/>
    <w:rsid w:val="00320E34"/>
    <w:rsid w:val="003216CD"/>
    <w:rsid w:val="00321BA5"/>
    <w:rsid w:val="00321E48"/>
    <w:rsid w:val="00321F54"/>
    <w:rsid w:val="00322214"/>
    <w:rsid w:val="0032294F"/>
    <w:rsid w:val="00322CA6"/>
    <w:rsid w:val="0032303E"/>
    <w:rsid w:val="00323477"/>
    <w:rsid w:val="003236FB"/>
    <w:rsid w:val="00323856"/>
    <w:rsid w:val="00323A3E"/>
    <w:rsid w:val="00323BEB"/>
    <w:rsid w:val="00323FBA"/>
    <w:rsid w:val="00324016"/>
    <w:rsid w:val="003240E8"/>
    <w:rsid w:val="00324578"/>
    <w:rsid w:val="003245FE"/>
    <w:rsid w:val="00324A63"/>
    <w:rsid w:val="00324D1F"/>
    <w:rsid w:val="00324FE0"/>
    <w:rsid w:val="0032502E"/>
    <w:rsid w:val="0032535C"/>
    <w:rsid w:val="003253A6"/>
    <w:rsid w:val="003256D1"/>
    <w:rsid w:val="003258F1"/>
    <w:rsid w:val="00325FC8"/>
    <w:rsid w:val="0032606C"/>
    <w:rsid w:val="00326372"/>
    <w:rsid w:val="003264F7"/>
    <w:rsid w:val="00326684"/>
    <w:rsid w:val="0032674B"/>
    <w:rsid w:val="003267FB"/>
    <w:rsid w:val="00326AC7"/>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0D90"/>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0A"/>
    <w:rsid w:val="0033403A"/>
    <w:rsid w:val="00334099"/>
    <w:rsid w:val="003343E1"/>
    <w:rsid w:val="003344DE"/>
    <w:rsid w:val="00334C21"/>
    <w:rsid w:val="00334CC3"/>
    <w:rsid w:val="00334EE2"/>
    <w:rsid w:val="00334F83"/>
    <w:rsid w:val="00335064"/>
    <w:rsid w:val="00335543"/>
    <w:rsid w:val="0033554D"/>
    <w:rsid w:val="003358CC"/>
    <w:rsid w:val="00335AF9"/>
    <w:rsid w:val="00335DC8"/>
    <w:rsid w:val="00335F37"/>
    <w:rsid w:val="00336090"/>
    <w:rsid w:val="003360DF"/>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4FC"/>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71F"/>
    <w:rsid w:val="0035587A"/>
    <w:rsid w:val="003558B0"/>
    <w:rsid w:val="0035594F"/>
    <w:rsid w:val="00355AA0"/>
    <w:rsid w:val="00355B34"/>
    <w:rsid w:val="00355E71"/>
    <w:rsid w:val="00355FAD"/>
    <w:rsid w:val="00356351"/>
    <w:rsid w:val="003567B2"/>
    <w:rsid w:val="00356CC5"/>
    <w:rsid w:val="00356DF5"/>
    <w:rsid w:val="00356E2D"/>
    <w:rsid w:val="00356FA1"/>
    <w:rsid w:val="003570AF"/>
    <w:rsid w:val="0035739D"/>
    <w:rsid w:val="00357596"/>
    <w:rsid w:val="00357F02"/>
    <w:rsid w:val="003602B1"/>
    <w:rsid w:val="00360441"/>
    <w:rsid w:val="0036055B"/>
    <w:rsid w:val="003605C1"/>
    <w:rsid w:val="003605DF"/>
    <w:rsid w:val="00360694"/>
    <w:rsid w:val="003607F9"/>
    <w:rsid w:val="00360884"/>
    <w:rsid w:val="00360B15"/>
    <w:rsid w:val="00360E1E"/>
    <w:rsid w:val="00360EDE"/>
    <w:rsid w:val="00360FC9"/>
    <w:rsid w:val="0036103E"/>
    <w:rsid w:val="00361198"/>
    <w:rsid w:val="00361237"/>
    <w:rsid w:val="00361302"/>
    <w:rsid w:val="00361457"/>
    <w:rsid w:val="003615A0"/>
    <w:rsid w:val="00361789"/>
    <w:rsid w:val="00361A42"/>
    <w:rsid w:val="00361EA9"/>
    <w:rsid w:val="00361EBD"/>
    <w:rsid w:val="0036218E"/>
    <w:rsid w:val="003623F7"/>
    <w:rsid w:val="00362562"/>
    <w:rsid w:val="003628A8"/>
    <w:rsid w:val="0036299D"/>
    <w:rsid w:val="003629F5"/>
    <w:rsid w:val="003631CB"/>
    <w:rsid w:val="003634B7"/>
    <w:rsid w:val="003634BA"/>
    <w:rsid w:val="00363652"/>
    <w:rsid w:val="00363CE3"/>
    <w:rsid w:val="00364285"/>
    <w:rsid w:val="003642FE"/>
    <w:rsid w:val="003645B5"/>
    <w:rsid w:val="0036466D"/>
    <w:rsid w:val="0036469E"/>
    <w:rsid w:val="00364941"/>
    <w:rsid w:val="00364CE2"/>
    <w:rsid w:val="00364E4B"/>
    <w:rsid w:val="0036555A"/>
    <w:rsid w:val="0036556D"/>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969"/>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AD0"/>
    <w:rsid w:val="00371C02"/>
    <w:rsid w:val="00371D98"/>
    <w:rsid w:val="003721FB"/>
    <w:rsid w:val="003726B4"/>
    <w:rsid w:val="003727D7"/>
    <w:rsid w:val="00372996"/>
    <w:rsid w:val="00372C7D"/>
    <w:rsid w:val="00373245"/>
    <w:rsid w:val="0037366A"/>
    <w:rsid w:val="00373B92"/>
    <w:rsid w:val="00373D61"/>
    <w:rsid w:val="0037463D"/>
    <w:rsid w:val="00374725"/>
    <w:rsid w:val="00374E2F"/>
    <w:rsid w:val="00374FA0"/>
    <w:rsid w:val="00374FA1"/>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60"/>
    <w:rsid w:val="003851AD"/>
    <w:rsid w:val="003853EF"/>
    <w:rsid w:val="00385951"/>
    <w:rsid w:val="0038598C"/>
    <w:rsid w:val="00385A42"/>
    <w:rsid w:val="003860A9"/>
    <w:rsid w:val="0038628C"/>
    <w:rsid w:val="0038656A"/>
    <w:rsid w:val="0038668A"/>
    <w:rsid w:val="00386973"/>
    <w:rsid w:val="00386C1A"/>
    <w:rsid w:val="00387059"/>
    <w:rsid w:val="00387195"/>
    <w:rsid w:val="003873A4"/>
    <w:rsid w:val="003879A9"/>
    <w:rsid w:val="00387E35"/>
    <w:rsid w:val="00387F98"/>
    <w:rsid w:val="00387FF7"/>
    <w:rsid w:val="00390052"/>
    <w:rsid w:val="003900B0"/>
    <w:rsid w:val="00390458"/>
    <w:rsid w:val="00390B14"/>
    <w:rsid w:val="00391215"/>
    <w:rsid w:val="0039143D"/>
    <w:rsid w:val="00391751"/>
    <w:rsid w:val="003918FD"/>
    <w:rsid w:val="0039197D"/>
    <w:rsid w:val="00391CA2"/>
    <w:rsid w:val="003923CB"/>
    <w:rsid w:val="00392474"/>
    <w:rsid w:val="00392953"/>
    <w:rsid w:val="00392CBD"/>
    <w:rsid w:val="00392EAB"/>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422"/>
    <w:rsid w:val="00396993"/>
    <w:rsid w:val="00396CB6"/>
    <w:rsid w:val="00396E80"/>
    <w:rsid w:val="00396E8E"/>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638"/>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64D"/>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3C"/>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B56"/>
    <w:rsid w:val="003C4DEA"/>
    <w:rsid w:val="003C4E36"/>
    <w:rsid w:val="003C4F40"/>
    <w:rsid w:val="003C53B4"/>
    <w:rsid w:val="003C55C2"/>
    <w:rsid w:val="003C56EA"/>
    <w:rsid w:val="003C5978"/>
    <w:rsid w:val="003C5A99"/>
    <w:rsid w:val="003C5CB8"/>
    <w:rsid w:val="003C6843"/>
    <w:rsid w:val="003C6A6A"/>
    <w:rsid w:val="003C6E1A"/>
    <w:rsid w:val="003C6FC1"/>
    <w:rsid w:val="003C7301"/>
    <w:rsid w:val="003C7473"/>
    <w:rsid w:val="003C7766"/>
    <w:rsid w:val="003C77F2"/>
    <w:rsid w:val="003C7834"/>
    <w:rsid w:val="003C79FF"/>
    <w:rsid w:val="003C7F3D"/>
    <w:rsid w:val="003C7F50"/>
    <w:rsid w:val="003D01BD"/>
    <w:rsid w:val="003D0427"/>
    <w:rsid w:val="003D047C"/>
    <w:rsid w:val="003D0605"/>
    <w:rsid w:val="003D0906"/>
    <w:rsid w:val="003D0B0B"/>
    <w:rsid w:val="003D0D45"/>
    <w:rsid w:val="003D0E95"/>
    <w:rsid w:val="003D1969"/>
    <w:rsid w:val="003D19E3"/>
    <w:rsid w:val="003D1A33"/>
    <w:rsid w:val="003D1B6C"/>
    <w:rsid w:val="003D1C92"/>
    <w:rsid w:val="003D1E9A"/>
    <w:rsid w:val="003D2506"/>
    <w:rsid w:val="003D2AC8"/>
    <w:rsid w:val="003D2C28"/>
    <w:rsid w:val="003D2C9A"/>
    <w:rsid w:val="003D2C9B"/>
    <w:rsid w:val="003D30E0"/>
    <w:rsid w:val="003D31CF"/>
    <w:rsid w:val="003D3228"/>
    <w:rsid w:val="003D36AE"/>
    <w:rsid w:val="003D3878"/>
    <w:rsid w:val="003D428F"/>
    <w:rsid w:val="003D4449"/>
    <w:rsid w:val="003D4740"/>
    <w:rsid w:val="003D47B4"/>
    <w:rsid w:val="003D4E92"/>
    <w:rsid w:val="003D4F3F"/>
    <w:rsid w:val="003D4F91"/>
    <w:rsid w:val="003D509A"/>
    <w:rsid w:val="003D53B7"/>
    <w:rsid w:val="003D5419"/>
    <w:rsid w:val="003D5BDF"/>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4844"/>
    <w:rsid w:val="003E5204"/>
    <w:rsid w:val="003E5800"/>
    <w:rsid w:val="003E5958"/>
    <w:rsid w:val="003E5A29"/>
    <w:rsid w:val="003E62D4"/>
    <w:rsid w:val="003E64C9"/>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08C"/>
    <w:rsid w:val="003F5B2D"/>
    <w:rsid w:val="003F5CBA"/>
    <w:rsid w:val="003F5E36"/>
    <w:rsid w:val="003F5E40"/>
    <w:rsid w:val="003F5FEC"/>
    <w:rsid w:val="003F6098"/>
    <w:rsid w:val="003F659B"/>
    <w:rsid w:val="003F6603"/>
    <w:rsid w:val="003F662A"/>
    <w:rsid w:val="003F7208"/>
    <w:rsid w:val="003F742E"/>
    <w:rsid w:val="004006B0"/>
    <w:rsid w:val="00400AFA"/>
    <w:rsid w:val="004013AC"/>
    <w:rsid w:val="00401D72"/>
    <w:rsid w:val="00401DC0"/>
    <w:rsid w:val="00402111"/>
    <w:rsid w:val="00402160"/>
    <w:rsid w:val="00402193"/>
    <w:rsid w:val="0040257D"/>
    <w:rsid w:val="00402663"/>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84"/>
    <w:rsid w:val="00405BED"/>
    <w:rsid w:val="00405E79"/>
    <w:rsid w:val="004061C1"/>
    <w:rsid w:val="0040671D"/>
    <w:rsid w:val="004068B0"/>
    <w:rsid w:val="004068D1"/>
    <w:rsid w:val="00406A29"/>
    <w:rsid w:val="00406E50"/>
    <w:rsid w:val="00406EC8"/>
    <w:rsid w:val="0040747E"/>
    <w:rsid w:val="004075F2"/>
    <w:rsid w:val="00407899"/>
    <w:rsid w:val="004079F7"/>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76B"/>
    <w:rsid w:val="00411D5B"/>
    <w:rsid w:val="00411E03"/>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14"/>
    <w:rsid w:val="00424870"/>
    <w:rsid w:val="00424971"/>
    <w:rsid w:val="00424E85"/>
    <w:rsid w:val="00424FE7"/>
    <w:rsid w:val="00425160"/>
    <w:rsid w:val="00425BFB"/>
    <w:rsid w:val="00425CA5"/>
    <w:rsid w:val="00426636"/>
    <w:rsid w:val="00426717"/>
    <w:rsid w:val="00426B57"/>
    <w:rsid w:val="00426DEF"/>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DD1"/>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A91"/>
    <w:rsid w:val="00445D30"/>
    <w:rsid w:val="00445D78"/>
    <w:rsid w:val="004460D6"/>
    <w:rsid w:val="00446131"/>
    <w:rsid w:val="00446603"/>
    <w:rsid w:val="004466EF"/>
    <w:rsid w:val="00446769"/>
    <w:rsid w:val="0044689E"/>
    <w:rsid w:val="00446D7E"/>
    <w:rsid w:val="00446DC8"/>
    <w:rsid w:val="00446E3F"/>
    <w:rsid w:val="0044762B"/>
    <w:rsid w:val="00447673"/>
    <w:rsid w:val="004477E5"/>
    <w:rsid w:val="00447C0A"/>
    <w:rsid w:val="004501A8"/>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4B"/>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B19"/>
    <w:rsid w:val="00470D25"/>
    <w:rsid w:val="0047100B"/>
    <w:rsid w:val="00471409"/>
    <w:rsid w:val="00471565"/>
    <w:rsid w:val="004715F6"/>
    <w:rsid w:val="004718ED"/>
    <w:rsid w:val="00471915"/>
    <w:rsid w:val="004719F1"/>
    <w:rsid w:val="00471B17"/>
    <w:rsid w:val="0047226C"/>
    <w:rsid w:val="0047232C"/>
    <w:rsid w:val="004726A5"/>
    <w:rsid w:val="004729B1"/>
    <w:rsid w:val="00472E3B"/>
    <w:rsid w:val="00472EDD"/>
    <w:rsid w:val="00473018"/>
    <w:rsid w:val="0047347B"/>
    <w:rsid w:val="00473873"/>
    <w:rsid w:val="00473DBE"/>
    <w:rsid w:val="004741D1"/>
    <w:rsid w:val="00474396"/>
    <w:rsid w:val="00474457"/>
    <w:rsid w:val="00474B22"/>
    <w:rsid w:val="00474B7A"/>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475"/>
    <w:rsid w:val="00481872"/>
    <w:rsid w:val="00481962"/>
    <w:rsid w:val="00481C83"/>
    <w:rsid w:val="00481E9B"/>
    <w:rsid w:val="00482140"/>
    <w:rsid w:val="0048218C"/>
    <w:rsid w:val="0048221D"/>
    <w:rsid w:val="0048276B"/>
    <w:rsid w:val="004827A7"/>
    <w:rsid w:val="004827CC"/>
    <w:rsid w:val="00482FA7"/>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56F"/>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146"/>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677"/>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D58"/>
    <w:rsid w:val="004A2E45"/>
    <w:rsid w:val="004A3121"/>
    <w:rsid w:val="004A34C9"/>
    <w:rsid w:val="004A358C"/>
    <w:rsid w:val="004A36D4"/>
    <w:rsid w:val="004A3930"/>
    <w:rsid w:val="004A3C03"/>
    <w:rsid w:val="004A3CAE"/>
    <w:rsid w:val="004A4297"/>
    <w:rsid w:val="004A4383"/>
    <w:rsid w:val="004A48A4"/>
    <w:rsid w:val="004A493E"/>
    <w:rsid w:val="004A49B5"/>
    <w:rsid w:val="004A4A9F"/>
    <w:rsid w:val="004A4B6E"/>
    <w:rsid w:val="004A52EB"/>
    <w:rsid w:val="004A5428"/>
    <w:rsid w:val="004A548A"/>
    <w:rsid w:val="004A54E2"/>
    <w:rsid w:val="004A55B6"/>
    <w:rsid w:val="004A57A3"/>
    <w:rsid w:val="004A5916"/>
    <w:rsid w:val="004A59C0"/>
    <w:rsid w:val="004A5A4C"/>
    <w:rsid w:val="004A5B02"/>
    <w:rsid w:val="004A5BBC"/>
    <w:rsid w:val="004A5D33"/>
    <w:rsid w:val="004A5FB8"/>
    <w:rsid w:val="004A606F"/>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5F9"/>
    <w:rsid w:val="004B2694"/>
    <w:rsid w:val="004B273A"/>
    <w:rsid w:val="004B293A"/>
    <w:rsid w:val="004B2B10"/>
    <w:rsid w:val="004B3480"/>
    <w:rsid w:val="004B36CC"/>
    <w:rsid w:val="004B38C3"/>
    <w:rsid w:val="004B3D60"/>
    <w:rsid w:val="004B3FB5"/>
    <w:rsid w:val="004B484F"/>
    <w:rsid w:val="004B546B"/>
    <w:rsid w:val="004B59E8"/>
    <w:rsid w:val="004B5E30"/>
    <w:rsid w:val="004B5F47"/>
    <w:rsid w:val="004B5F95"/>
    <w:rsid w:val="004B6170"/>
    <w:rsid w:val="004B6427"/>
    <w:rsid w:val="004B642C"/>
    <w:rsid w:val="004B666F"/>
    <w:rsid w:val="004B6AF8"/>
    <w:rsid w:val="004B6D21"/>
    <w:rsid w:val="004B70A6"/>
    <w:rsid w:val="004B7153"/>
    <w:rsid w:val="004B7378"/>
    <w:rsid w:val="004B786C"/>
    <w:rsid w:val="004B7915"/>
    <w:rsid w:val="004B7A41"/>
    <w:rsid w:val="004B7D1E"/>
    <w:rsid w:val="004C054A"/>
    <w:rsid w:val="004C1195"/>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6B2"/>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7E1"/>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2A"/>
    <w:rsid w:val="004D6569"/>
    <w:rsid w:val="004D6572"/>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4C"/>
    <w:rsid w:val="004E72C2"/>
    <w:rsid w:val="004E7396"/>
    <w:rsid w:val="004E74EE"/>
    <w:rsid w:val="004E761D"/>
    <w:rsid w:val="004E7A5D"/>
    <w:rsid w:val="004F0592"/>
    <w:rsid w:val="004F0C8A"/>
    <w:rsid w:val="004F0FF6"/>
    <w:rsid w:val="004F10D0"/>
    <w:rsid w:val="004F117F"/>
    <w:rsid w:val="004F130D"/>
    <w:rsid w:val="004F140B"/>
    <w:rsid w:val="004F1803"/>
    <w:rsid w:val="004F18AD"/>
    <w:rsid w:val="004F228C"/>
    <w:rsid w:val="004F2336"/>
    <w:rsid w:val="004F282E"/>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DFB"/>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1FF"/>
    <w:rsid w:val="0050650D"/>
    <w:rsid w:val="005066B5"/>
    <w:rsid w:val="005069F2"/>
    <w:rsid w:val="00507A3B"/>
    <w:rsid w:val="00507D60"/>
    <w:rsid w:val="00507FD1"/>
    <w:rsid w:val="00510165"/>
    <w:rsid w:val="00510227"/>
    <w:rsid w:val="005102D9"/>
    <w:rsid w:val="0051032A"/>
    <w:rsid w:val="00510397"/>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45"/>
    <w:rsid w:val="005155C7"/>
    <w:rsid w:val="00515A13"/>
    <w:rsid w:val="00516910"/>
    <w:rsid w:val="00516965"/>
    <w:rsid w:val="00516BF5"/>
    <w:rsid w:val="00516FD9"/>
    <w:rsid w:val="0051717C"/>
    <w:rsid w:val="005171EA"/>
    <w:rsid w:val="005173C4"/>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4EEE"/>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2D"/>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56"/>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625"/>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D1B"/>
    <w:rsid w:val="00546F27"/>
    <w:rsid w:val="00547278"/>
    <w:rsid w:val="005473ED"/>
    <w:rsid w:val="005479B6"/>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2"/>
    <w:rsid w:val="00554067"/>
    <w:rsid w:val="0055455E"/>
    <w:rsid w:val="0055478F"/>
    <w:rsid w:val="0055495A"/>
    <w:rsid w:val="00554FA4"/>
    <w:rsid w:val="005551C9"/>
    <w:rsid w:val="0055535E"/>
    <w:rsid w:val="00555425"/>
    <w:rsid w:val="005555C6"/>
    <w:rsid w:val="0055566C"/>
    <w:rsid w:val="005556E6"/>
    <w:rsid w:val="00555F05"/>
    <w:rsid w:val="00555FF3"/>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40"/>
    <w:rsid w:val="00560155"/>
    <w:rsid w:val="0056037C"/>
    <w:rsid w:val="00560636"/>
    <w:rsid w:val="00560976"/>
    <w:rsid w:val="0056112B"/>
    <w:rsid w:val="00561587"/>
    <w:rsid w:val="00561C78"/>
    <w:rsid w:val="00562209"/>
    <w:rsid w:val="00562EF5"/>
    <w:rsid w:val="00562FFD"/>
    <w:rsid w:val="0056307C"/>
    <w:rsid w:val="00563160"/>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973"/>
    <w:rsid w:val="0056799F"/>
    <w:rsid w:val="00567AB3"/>
    <w:rsid w:val="00567ADD"/>
    <w:rsid w:val="00567B2D"/>
    <w:rsid w:val="00567C08"/>
    <w:rsid w:val="00567F51"/>
    <w:rsid w:val="00570149"/>
    <w:rsid w:val="005704B0"/>
    <w:rsid w:val="005705C0"/>
    <w:rsid w:val="00570D24"/>
    <w:rsid w:val="00570E5B"/>
    <w:rsid w:val="00570E61"/>
    <w:rsid w:val="0057117A"/>
    <w:rsid w:val="00571232"/>
    <w:rsid w:val="0057168C"/>
    <w:rsid w:val="005718CC"/>
    <w:rsid w:val="00571B15"/>
    <w:rsid w:val="00572456"/>
    <w:rsid w:val="00572828"/>
    <w:rsid w:val="005729B5"/>
    <w:rsid w:val="00572AE4"/>
    <w:rsid w:val="00572D89"/>
    <w:rsid w:val="00572DCE"/>
    <w:rsid w:val="005730C0"/>
    <w:rsid w:val="0057349D"/>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3DC"/>
    <w:rsid w:val="005769D9"/>
    <w:rsid w:val="00576A28"/>
    <w:rsid w:val="00576C99"/>
    <w:rsid w:val="005773D9"/>
    <w:rsid w:val="00577419"/>
    <w:rsid w:val="005774B0"/>
    <w:rsid w:val="0057760F"/>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746"/>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32F"/>
    <w:rsid w:val="00585609"/>
    <w:rsid w:val="0058573A"/>
    <w:rsid w:val="00585808"/>
    <w:rsid w:val="00585881"/>
    <w:rsid w:val="00585F21"/>
    <w:rsid w:val="00586104"/>
    <w:rsid w:val="0058657B"/>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2A"/>
    <w:rsid w:val="00590A58"/>
    <w:rsid w:val="00590C19"/>
    <w:rsid w:val="00590C66"/>
    <w:rsid w:val="0059117A"/>
    <w:rsid w:val="005911F5"/>
    <w:rsid w:val="00591371"/>
    <w:rsid w:val="005915F6"/>
    <w:rsid w:val="00591A09"/>
    <w:rsid w:val="00591D4A"/>
    <w:rsid w:val="00591E51"/>
    <w:rsid w:val="005925AC"/>
    <w:rsid w:val="005925B9"/>
    <w:rsid w:val="00592A3F"/>
    <w:rsid w:val="00592BCD"/>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56F"/>
    <w:rsid w:val="005A06D5"/>
    <w:rsid w:val="005A072B"/>
    <w:rsid w:val="005A0B92"/>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0EF"/>
    <w:rsid w:val="005B31F1"/>
    <w:rsid w:val="005B38D6"/>
    <w:rsid w:val="005B3970"/>
    <w:rsid w:val="005B4049"/>
    <w:rsid w:val="005B432B"/>
    <w:rsid w:val="005B43CC"/>
    <w:rsid w:val="005B4593"/>
    <w:rsid w:val="005B46E9"/>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CE1"/>
    <w:rsid w:val="005B6EBC"/>
    <w:rsid w:val="005B7077"/>
    <w:rsid w:val="005B7669"/>
    <w:rsid w:val="005B7952"/>
    <w:rsid w:val="005B7CC5"/>
    <w:rsid w:val="005B7D33"/>
    <w:rsid w:val="005B7D34"/>
    <w:rsid w:val="005B7E68"/>
    <w:rsid w:val="005B7EB8"/>
    <w:rsid w:val="005C0397"/>
    <w:rsid w:val="005C0704"/>
    <w:rsid w:val="005C082D"/>
    <w:rsid w:val="005C0DEB"/>
    <w:rsid w:val="005C1073"/>
    <w:rsid w:val="005C1233"/>
    <w:rsid w:val="005C12EF"/>
    <w:rsid w:val="005C1702"/>
    <w:rsid w:val="005C1982"/>
    <w:rsid w:val="005C1A02"/>
    <w:rsid w:val="005C1C01"/>
    <w:rsid w:val="005C223B"/>
    <w:rsid w:val="005C24D8"/>
    <w:rsid w:val="005C24DF"/>
    <w:rsid w:val="005C26DA"/>
    <w:rsid w:val="005C2A5C"/>
    <w:rsid w:val="005C2B42"/>
    <w:rsid w:val="005C2D66"/>
    <w:rsid w:val="005C3397"/>
    <w:rsid w:val="005C3428"/>
    <w:rsid w:val="005C34A2"/>
    <w:rsid w:val="005C3579"/>
    <w:rsid w:val="005C363A"/>
    <w:rsid w:val="005C3663"/>
    <w:rsid w:val="005C3849"/>
    <w:rsid w:val="005C393B"/>
    <w:rsid w:val="005C3B9C"/>
    <w:rsid w:val="005C3F9D"/>
    <w:rsid w:val="005C41BC"/>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132D"/>
    <w:rsid w:val="005D1347"/>
    <w:rsid w:val="005D13FF"/>
    <w:rsid w:val="005D1435"/>
    <w:rsid w:val="005D1806"/>
    <w:rsid w:val="005D195B"/>
    <w:rsid w:val="005D1971"/>
    <w:rsid w:val="005D19C9"/>
    <w:rsid w:val="005D1CB6"/>
    <w:rsid w:val="005D1DF1"/>
    <w:rsid w:val="005D24B3"/>
    <w:rsid w:val="005D2558"/>
    <w:rsid w:val="005D27CA"/>
    <w:rsid w:val="005D29B1"/>
    <w:rsid w:val="005D2DDA"/>
    <w:rsid w:val="005D2E37"/>
    <w:rsid w:val="005D2ECD"/>
    <w:rsid w:val="005D3355"/>
    <w:rsid w:val="005D370F"/>
    <w:rsid w:val="005D3971"/>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DF3"/>
    <w:rsid w:val="005E3FE0"/>
    <w:rsid w:val="005E42DA"/>
    <w:rsid w:val="005E44E5"/>
    <w:rsid w:val="005E4595"/>
    <w:rsid w:val="005E4C86"/>
    <w:rsid w:val="005E4C9D"/>
    <w:rsid w:val="005E4E33"/>
    <w:rsid w:val="005E4E3B"/>
    <w:rsid w:val="005E4FCD"/>
    <w:rsid w:val="005E523F"/>
    <w:rsid w:val="005E528A"/>
    <w:rsid w:val="005E5689"/>
    <w:rsid w:val="005E5A6E"/>
    <w:rsid w:val="005E6060"/>
    <w:rsid w:val="005E60A3"/>
    <w:rsid w:val="005E66B6"/>
    <w:rsid w:val="005E6916"/>
    <w:rsid w:val="005E6D5D"/>
    <w:rsid w:val="005E7189"/>
    <w:rsid w:val="005F039A"/>
    <w:rsid w:val="005F08A6"/>
    <w:rsid w:val="005F0E15"/>
    <w:rsid w:val="005F116C"/>
    <w:rsid w:val="005F127C"/>
    <w:rsid w:val="005F16F4"/>
    <w:rsid w:val="005F175E"/>
    <w:rsid w:val="005F18A2"/>
    <w:rsid w:val="005F19B6"/>
    <w:rsid w:val="005F1B2A"/>
    <w:rsid w:val="005F1E22"/>
    <w:rsid w:val="005F2298"/>
    <w:rsid w:val="005F248D"/>
    <w:rsid w:val="005F26F2"/>
    <w:rsid w:val="005F2B5D"/>
    <w:rsid w:val="005F2D81"/>
    <w:rsid w:val="005F2F2D"/>
    <w:rsid w:val="005F2FA2"/>
    <w:rsid w:val="005F32B8"/>
    <w:rsid w:val="005F36D5"/>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5E16"/>
    <w:rsid w:val="005F60C4"/>
    <w:rsid w:val="005F620B"/>
    <w:rsid w:val="005F635A"/>
    <w:rsid w:val="005F637E"/>
    <w:rsid w:val="005F6C0C"/>
    <w:rsid w:val="005F6CC3"/>
    <w:rsid w:val="005F739F"/>
    <w:rsid w:val="005F7402"/>
    <w:rsid w:val="005F7574"/>
    <w:rsid w:val="005F7BEA"/>
    <w:rsid w:val="005F7FAC"/>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0E"/>
    <w:rsid w:val="00601F22"/>
    <w:rsid w:val="00601F88"/>
    <w:rsid w:val="00602070"/>
    <w:rsid w:val="00602234"/>
    <w:rsid w:val="006022B9"/>
    <w:rsid w:val="00602400"/>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32"/>
    <w:rsid w:val="00606483"/>
    <w:rsid w:val="006065A6"/>
    <w:rsid w:val="006069D2"/>
    <w:rsid w:val="00606C48"/>
    <w:rsid w:val="00606C4E"/>
    <w:rsid w:val="00606C83"/>
    <w:rsid w:val="00607340"/>
    <w:rsid w:val="006073AA"/>
    <w:rsid w:val="0060745F"/>
    <w:rsid w:val="00607C1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846"/>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7E7"/>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BF6"/>
    <w:rsid w:val="00617CA8"/>
    <w:rsid w:val="0062003A"/>
    <w:rsid w:val="00620183"/>
    <w:rsid w:val="006204EA"/>
    <w:rsid w:val="0062071F"/>
    <w:rsid w:val="0062075B"/>
    <w:rsid w:val="00620BC2"/>
    <w:rsid w:val="006210EB"/>
    <w:rsid w:val="006214CA"/>
    <w:rsid w:val="006219EB"/>
    <w:rsid w:val="00621B32"/>
    <w:rsid w:val="00621C76"/>
    <w:rsid w:val="00621D8A"/>
    <w:rsid w:val="00622791"/>
    <w:rsid w:val="006227A4"/>
    <w:rsid w:val="00622AB7"/>
    <w:rsid w:val="00622B3E"/>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543"/>
    <w:rsid w:val="0062562E"/>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022"/>
    <w:rsid w:val="00632494"/>
    <w:rsid w:val="006325D6"/>
    <w:rsid w:val="006327CB"/>
    <w:rsid w:val="00632885"/>
    <w:rsid w:val="006330F6"/>
    <w:rsid w:val="00633DBC"/>
    <w:rsid w:val="0063408C"/>
    <w:rsid w:val="0063471D"/>
    <w:rsid w:val="0063491A"/>
    <w:rsid w:val="00634B4B"/>
    <w:rsid w:val="00634BAF"/>
    <w:rsid w:val="00634C8F"/>
    <w:rsid w:val="00634CDF"/>
    <w:rsid w:val="00634D03"/>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47F"/>
    <w:rsid w:val="00647884"/>
    <w:rsid w:val="00647BCB"/>
    <w:rsid w:val="00647CCB"/>
    <w:rsid w:val="006502C1"/>
    <w:rsid w:val="0065065E"/>
    <w:rsid w:val="00650C35"/>
    <w:rsid w:val="00650DC8"/>
    <w:rsid w:val="006519ED"/>
    <w:rsid w:val="0065221F"/>
    <w:rsid w:val="00652826"/>
    <w:rsid w:val="00652895"/>
    <w:rsid w:val="00652E3C"/>
    <w:rsid w:val="006535CC"/>
    <w:rsid w:val="0065367E"/>
    <w:rsid w:val="00653D81"/>
    <w:rsid w:val="00654D98"/>
    <w:rsid w:val="006550C2"/>
    <w:rsid w:val="00655538"/>
    <w:rsid w:val="006558C9"/>
    <w:rsid w:val="00655B86"/>
    <w:rsid w:val="00655D74"/>
    <w:rsid w:val="00655ECB"/>
    <w:rsid w:val="00656082"/>
    <w:rsid w:val="00656351"/>
    <w:rsid w:val="0065645B"/>
    <w:rsid w:val="006565F4"/>
    <w:rsid w:val="006567C6"/>
    <w:rsid w:val="00656A8B"/>
    <w:rsid w:val="00656C80"/>
    <w:rsid w:val="00656C83"/>
    <w:rsid w:val="00656E01"/>
    <w:rsid w:val="00656E30"/>
    <w:rsid w:val="00656FFD"/>
    <w:rsid w:val="00657239"/>
    <w:rsid w:val="006572A9"/>
    <w:rsid w:val="0065757E"/>
    <w:rsid w:val="00657981"/>
    <w:rsid w:val="0066017B"/>
    <w:rsid w:val="00660249"/>
    <w:rsid w:val="00660B78"/>
    <w:rsid w:val="00661100"/>
    <w:rsid w:val="006612C0"/>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A69"/>
    <w:rsid w:val="00664BAD"/>
    <w:rsid w:val="00664C8D"/>
    <w:rsid w:val="00664D40"/>
    <w:rsid w:val="00664DEC"/>
    <w:rsid w:val="00664F73"/>
    <w:rsid w:val="006651D8"/>
    <w:rsid w:val="00665373"/>
    <w:rsid w:val="00665516"/>
    <w:rsid w:val="0066590C"/>
    <w:rsid w:val="00665994"/>
    <w:rsid w:val="00665A82"/>
    <w:rsid w:val="00665ABC"/>
    <w:rsid w:val="00665C71"/>
    <w:rsid w:val="0066601A"/>
    <w:rsid w:val="00666307"/>
    <w:rsid w:val="006665DF"/>
    <w:rsid w:val="006665F6"/>
    <w:rsid w:val="0066673D"/>
    <w:rsid w:val="006669E4"/>
    <w:rsid w:val="00666CA4"/>
    <w:rsid w:val="00666D40"/>
    <w:rsid w:val="0066703C"/>
    <w:rsid w:val="00667063"/>
    <w:rsid w:val="0066716B"/>
    <w:rsid w:val="006677F4"/>
    <w:rsid w:val="00667819"/>
    <w:rsid w:val="00667D2F"/>
    <w:rsid w:val="006700CE"/>
    <w:rsid w:val="00670200"/>
    <w:rsid w:val="0067053E"/>
    <w:rsid w:val="00670719"/>
    <w:rsid w:val="00670C65"/>
    <w:rsid w:val="00670EB6"/>
    <w:rsid w:val="006710A0"/>
    <w:rsid w:val="00671179"/>
    <w:rsid w:val="006712D3"/>
    <w:rsid w:val="006718BE"/>
    <w:rsid w:val="0067199E"/>
    <w:rsid w:val="00672119"/>
    <w:rsid w:val="00672200"/>
    <w:rsid w:val="006722EB"/>
    <w:rsid w:val="006723B9"/>
    <w:rsid w:val="00672E2F"/>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7CB"/>
    <w:rsid w:val="00680857"/>
    <w:rsid w:val="00680953"/>
    <w:rsid w:val="0068099F"/>
    <w:rsid w:val="00680DC3"/>
    <w:rsid w:val="00681024"/>
    <w:rsid w:val="0068132B"/>
    <w:rsid w:val="0068139F"/>
    <w:rsid w:val="0068162B"/>
    <w:rsid w:val="006817D4"/>
    <w:rsid w:val="00681883"/>
    <w:rsid w:val="0068190F"/>
    <w:rsid w:val="00681A7B"/>
    <w:rsid w:val="00681AD7"/>
    <w:rsid w:val="0068207F"/>
    <w:rsid w:val="00682209"/>
    <w:rsid w:val="006823E4"/>
    <w:rsid w:val="00682598"/>
    <w:rsid w:val="00682CE0"/>
    <w:rsid w:val="00683179"/>
    <w:rsid w:val="00683897"/>
    <w:rsid w:val="00683F9A"/>
    <w:rsid w:val="00684040"/>
    <w:rsid w:val="00684925"/>
    <w:rsid w:val="00684961"/>
    <w:rsid w:val="00684C6F"/>
    <w:rsid w:val="00685107"/>
    <w:rsid w:val="006851E0"/>
    <w:rsid w:val="006853AF"/>
    <w:rsid w:val="006857CE"/>
    <w:rsid w:val="006859A2"/>
    <w:rsid w:val="0068653B"/>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72C"/>
    <w:rsid w:val="00692789"/>
    <w:rsid w:val="00692808"/>
    <w:rsid w:val="0069285F"/>
    <w:rsid w:val="006930AE"/>
    <w:rsid w:val="00693201"/>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6EB8"/>
    <w:rsid w:val="00697274"/>
    <w:rsid w:val="00697380"/>
    <w:rsid w:val="006975F5"/>
    <w:rsid w:val="00697636"/>
    <w:rsid w:val="0069770B"/>
    <w:rsid w:val="00697833"/>
    <w:rsid w:val="00697B28"/>
    <w:rsid w:val="00697D56"/>
    <w:rsid w:val="006A0361"/>
    <w:rsid w:val="006A06D2"/>
    <w:rsid w:val="006A088B"/>
    <w:rsid w:val="006A098A"/>
    <w:rsid w:val="006A0A94"/>
    <w:rsid w:val="006A1107"/>
    <w:rsid w:val="006A14A8"/>
    <w:rsid w:val="006A177F"/>
    <w:rsid w:val="006A199A"/>
    <w:rsid w:val="006A1CA6"/>
    <w:rsid w:val="006A1D29"/>
    <w:rsid w:val="006A2793"/>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0BC"/>
    <w:rsid w:val="006B2662"/>
    <w:rsid w:val="006B277D"/>
    <w:rsid w:val="006B31F9"/>
    <w:rsid w:val="006B3339"/>
    <w:rsid w:val="006B395C"/>
    <w:rsid w:val="006B4B8A"/>
    <w:rsid w:val="006B5182"/>
    <w:rsid w:val="006B525B"/>
    <w:rsid w:val="006B5358"/>
    <w:rsid w:val="006B563F"/>
    <w:rsid w:val="006B566F"/>
    <w:rsid w:val="006B585B"/>
    <w:rsid w:val="006B5CDA"/>
    <w:rsid w:val="006B5E41"/>
    <w:rsid w:val="006B5F92"/>
    <w:rsid w:val="006B5FF2"/>
    <w:rsid w:val="006B61EF"/>
    <w:rsid w:val="006B6604"/>
    <w:rsid w:val="006B66E0"/>
    <w:rsid w:val="006B6923"/>
    <w:rsid w:val="006B6A79"/>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082"/>
    <w:rsid w:val="006C2306"/>
    <w:rsid w:val="006C23CF"/>
    <w:rsid w:val="006C271F"/>
    <w:rsid w:val="006C29AF"/>
    <w:rsid w:val="006C29E5"/>
    <w:rsid w:val="006C2A83"/>
    <w:rsid w:val="006C2DC7"/>
    <w:rsid w:val="006C2FC2"/>
    <w:rsid w:val="006C39E4"/>
    <w:rsid w:val="006C42DB"/>
    <w:rsid w:val="006C4445"/>
    <w:rsid w:val="006C4879"/>
    <w:rsid w:val="006C4A08"/>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51"/>
    <w:rsid w:val="006D0AEB"/>
    <w:rsid w:val="006D0CA0"/>
    <w:rsid w:val="006D0D29"/>
    <w:rsid w:val="006D117D"/>
    <w:rsid w:val="006D14BC"/>
    <w:rsid w:val="006D1568"/>
    <w:rsid w:val="006D16CE"/>
    <w:rsid w:val="006D1C20"/>
    <w:rsid w:val="006D1DCF"/>
    <w:rsid w:val="006D201A"/>
    <w:rsid w:val="006D22AA"/>
    <w:rsid w:val="006D2512"/>
    <w:rsid w:val="006D2BD7"/>
    <w:rsid w:val="006D2FBF"/>
    <w:rsid w:val="006D3159"/>
    <w:rsid w:val="006D31D1"/>
    <w:rsid w:val="006D3253"/>
    <w:rsid w:val="006D37A8"/>
    <w:rsid w:val="006D4510"/>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7E2"/>
    <w:rsid w:val="006E4B29"/>
    <w:rsid w:val="006E4B6B"/>
    <w:rsid w:val="006E4B89"/>
    <w:rsid w:val="006E4C61"/>
    <w:rsid w:val="006E4D68"/>
    <w:rsid w:val="006E4D69"/>
    <w:rsid w:val="006E4EE6"/>
    <w:rsid w:val="006E5A25"/>
    <w:rsid w:val="006E5B43"/>
    <w:rsid w:val="006E6163"/>
    <w:rsid w:val="006E68DE"/>
    <w:rsid w:val="006E69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B86"/>
    <w:rsid w:val="006F0C32"/>
    <w:rsid w:val="006F0F40"/>
    <w:rsid w:val="006F148D"/>
    <w:rsid w:val="006F1506"/>
    <w:rsid w:val="006F167B"/>
    <w:rsid w:val="006F1755"/>
    <w:rsid w:val="006F1917"/>
    <w:rsid w:val="006F19D5"/>
    <w:rsid w:val="006F2015"/>
    <w:rsid w:val="006F216E"/>
    <w:rsid w:val="006F2749"/>
    <w:rsid w:val="006F28A4"/>
    <w:rsid w:val="006F297B"/>
    <w:rsid w:val="006F2A36"/>
    <w:rsid w:val="006F2A77"/>
    <w:rsid w:val="006F2EFF"/>
    <w:rsid w:val="006F3348"/>
    <w:rsid w:val="006F368A"/>
    <w:rsid w:val="006F3DB8"/>
    <w:rsid w:val="006F3E65"/>
    <w:rsid w:val="006F3FEB"/>
    <w:rsid w:val="006F408C"/>
    <w:rsid w:val="006F4189"/>
    <w:rsid w:val="006F462F"/>
    <w:rsid w:val="006F47D7"/>
    <w:rsid w:val="006F4ABC"/>
    <w:rsid w:val="006F4B50"/>
    <w:rsid w:val="006F51DB"/>
    <w:rsid w:val="006F548E"/>
    <w:rsid w:val="006F54B9"/>
    <w:rsid w:val="006F56D3"/>
    <w:rsid w:val="006F5D93"/>
    <w:rsid w:val="006F60B2"/>
    <w:rsid w:val="006F6619"/>
    <w:rsid w:val="006F6BA9"/>
    <w:rsid w:val="006F6E76"/>
    <w:rsid w:val="006F727D"/>
    <w:rsid w:val="006F745A"/>
    <w:rsid w:val="006F764B"/>
    <w:rsid w:val="006F7962"/>
    <w:rsid w:val="006F7C82"/>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6EE"/>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9CE"/>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7F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8ED"/>
    <w:rsid w:val="00714AA6"/>
    <w:rsid w:val="0071518C"/>
    <w:rsid w:val="00715583"/>
    <w:rsid w:val="00715847"/>
    <w:rsid w:val="007158EC"/>
    <w:rsid w:val="0071634B"/>
    <w:rsid w:val="0071677E"/>
    <w:rsid w:val="007167F7"/>
    <w:rsid w:val="007168C5"/>
    <w:rsid w:val="007168D8"/>
    <w:rsid w:val="00716943"/>
    <w:rsid w:val="00716A07"/>
    <w:rsid w:val="00716A52"/>
    <w:rsid w:val="00716BA2"/>
    <w:rsid w:val="0071768B"/>
    <w:rsid w:val="007176B0"/>
    <w:rsid w:val="0071778D"/>
    <w:rsid w:val="00717D6E"/>
    <w:rsid w:val="00717F53"/>
    <w:rsid w:val="0072004F"/>
    <w:rsid w:val="007202E6"/>
    <w:rsid w:val="0072079D"/>
    <w:rsid w:val="007208D0"/>
    <w:rsid w:val="007209D9"/>
    <w:rsid w:val="00720A7D"/>
    <w:rsid w:val="00720AEA"/>
    <w:rsid w:val="00720B32"/>
    <w:rsid w:val="00720B76"/>
    <w:rsid w:val="00720DC6"/>
    <w:rsid w:val="0072107F"/>
    <w:rsid w:val="00721354"/>
    <w:rsid w:val="00721559"/>
    <w:rsid w:val="0072162A"/>
    <w:rsid w:val="00721780"/>
    <w:rsid w:val="00721B23"/>
    <w:rsid w:val="007223B8"/>
    <w:rsid w:val="0072294B"/>
    <w:rsid w:val="007229AE"/>
    <w:rsid w:val="00722A9F"/>
    <w:rsid w:val="00722D7C"/>
    <w:rsid w:val="0072312A"/>
    <w:rsid w:val="007231D1"/>
    <w:rsid w:val="007232E0"/>
    <w:rsid w:val="00723605"/>
    <w:rsid w:val="00723638"/>
    <w:rsid w:val="00723685"/>
    <w:rsid w:val="0072376C"/>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3FB"/>
    <w:rsid w:val="0073143F"/>
    <w:rsid w:val="0073180B"/>
    <w:rsid w:val="00731D56"/>
    <w:rsid w:val="00731D6C"/>
    <w:rsid w:val="00731D9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D3"/>
    <w:rsid w:val="007361E5"/>
    <w:rsid w:val="007362D2"/>
    <w:rsid w:val="007366E0"/>
    <w:rsid w:val="00736768"/>
    <w:rsid w:val="007368D8"/>
    <w:rsid w:val="00736996"/>
    <w:rsid w:val="00736FC3"/>
    <w:rsid w:val="00736FE7"/>
    <w:rsid w:val="0073709B"/>
    <w:rsid w:val="007379F1"/>
    <w:rsid w:val="00737B6D"/>
    <w:rsid w:val="00737DDD"/>
    <w:rsid w:val="00740278"/>
    <w:rsid w:val="007416F1"/>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51F"/>
    <w:rsid w:val="00745701"/>
    <w:rsid w:val="00745C71"/>
    <w:rsid w:val="00745C88"/>
    <w:rsid w:val="00745DBB"/>
    <w:rsid w:val="007463ED"/>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33C"/>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8B9"/>
    <w:rsid w:val="007578FE"/>
    <w:rsid w:val="00757910"/>
    <w:rsid w:val="00760193"/>
    <w:rsid w:val="0076040A"/>
    <w:rsid w:val="00760C8C"/>
    <w:rsid w:val="007612B0"/>
    <w:rsid w:val="007612DB"/>
    <w:rsid w:val="00761568"/>
    <w:rsid w:val="007620BC"/>
    <w:rsid w:val="0076231D"/>
    <w:rsid w:val="0076254C"/>
    <w:rsid w:val="007626FD"/>
    <w:rsid w:val="00762820"/>
    <w:rsid w:val="007629F9"/>
    <w:rsid w:val="00762B8D"/>
    <w:rsid w:val="00762BE4"/>
    <w:rsid w:val="00762F64"/>
    <w:rsid w:val="0076353B"/>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6F51"/>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728"/>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449"/>
    <w:rsid w:val="007877D6"/>
    <w:rsid w:val="007877DB"/>
    <w:rsid w:val="007878DB"/>
    <w:rsid w:val="00787B92"/>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7A3"/>
    <w:rsid w:val="00792958"/>
    <w:rsid w:val="00792B2F"/>
    <w:rsid w:val="00792D12"/>
    <w:rsid w:val="00792FD0"/>
    <w:rsid w:val="00793471"/>
    <w:rsid w:val="007936BB"/>
    <w:rsid w:val="00793A1A"/>
    <w:rsid w:val="00793BCF"/>
    <w:rsid w:val="00793DE8"/>
    <w:rsid w:val="00793F8E"/>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0EEB"/>
    <w:rsid w:val="007A10EB"/>
    <w:rsid w:val="007A1414"/>
    <w:rsid w:val="007A1712"/>
    <w:rsid w:val="007A1782"/>
    <w:rsid w:val="007A199B"/>
    <w:rsid w:val="007A1B02"/>
    <w:rsid w:val="007A1BCA"/>
    <w:rsid w:val="007A212B"/>
    <w:rsid w:val="007A2AA8"/>
    <w:rsid w:val="007A2B3A"/>
    <w:rsid w:val="007A2C5E"/>
    <w:rsid w:val="007A2EA2"/>
    <w:rsid w:val="007A31CE"/>
    <w:rsid w:val="007A3769"/>
    <w:rsid w:val="007A3AE2"/>
    <w:rsid w:val="007A3C86"/>
    <w:rsid w:val="007A400A"/>
    <w:rsid w:val="007A4210"/>
    <w:rsid w:val="007A487D"/>
    <w:rsid w:val="007A4B8F"/>
    <w:rsid w:val="007A4BB7"/>
    <w:rsid w:val="007A4BF3"/>
    <w:rsid w:val="007A4FDA"/>
    <w:rsid w:val="007A502D"/>
    <w:rsid w:val="007A529D"/>
    <w:rsid w:val="007A58F6"/>
    <w:rsid w:val="007A591D"/>
    <w:rsid w:val="007A5B9C"/>
    <w:rsid w:val="007A5D06"/>
    <w:rsid w:val="007A5E01"/>
    <w:rsid w:val="007A5ED9"/>
    <w:rsid w:val="007A60C8"/>
    <w:rsid w:val="007A6367"/>
    <w:rsid w:val="007A637C"/>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06"/>
    <w:rsid w:val="007B3FE7"/>
    <w:rsid w:val="007B41BA"/>
    <w:rsid w:val="007B427E"/>
    <w:rsid w:val="007B4550"/>
    <w:rsid w:val="007B47C7"/>
    <w:rsid w:val="007B49B5"/>
    <w:rsid w:val="007B4CD2"/>
    <w:rsid w:val="007B4DC6"/>
    <w:rsid w:val="007B5277"/>
    <w:rsid w:val="007B5732"/>
    <w:rsid w:val="007B5B8B"/>
    <w:rsid w:val="007B606E"/>
    <w:rsid w:val="007B60CC"/>
    <w:rsid w:val="007B6170"/>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443"/>
    <w:rsid w:val="007D34B9"/>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5E5E"/>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5F8"/>
    <w:rsid w:val="007E1616"/>
    <w:rsid w:val="007E1F7B"/>
    <w:rsid w:val="007E2395"/>
    <w:rsid w:val="007E2623"/>
    <w:rsid w:val="007E2DA2"/>
    <w:rsid w:val="007E3804"/>
    <w:rsid w:val="007E3DBE"/>
    <w:rsid w:val="007E475D"/>
    <w:rsid w:val="007E4CE7"/>
    <w:rsid w:val="007E52EB"/>
    <w:rsid w:val="007E557B"/>
    <w:rsid w:val="007E5BBB"/>
    <w:rsid w:val="007E5E90"/>
    <w:rsid w:val="007E6026"/>
    <w:rsid w:val="007E652A"/>
    <w:rsid w:val="007E65FF"/>
    <w:rsid w:val="007E664B"/>
    <w:rsid w:val="007E6A3C"/>
    <w:rsid w:val="007E75CC"/>
    <w:rsid w:val="007E75E7"/>
    <w:rsid w:val="007E7722"/>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97A"/>
    <w:rsid w:val="007F3C43"/>
    <w:rsid w:val="007F3C4C"/>
    <w:rsid w:val="007F434A"/>
    <w:rsid w:val="007F477C"/>
    <w:rsid w:val="007F4AD0"/>
    <w:rsid w:val="007F4C54"/>
    <w:rsid w:val="007F4FA0"/>
    <w:rsid w:val="007F510F"/>
    <w:rsid w:val="007F51EF"/>
    <w:rsid w:val="007F529E"/>
    <w:rsid w:val="007F628C"/>
    <w:rsid w:val="007F6472"/>
    <w:rsid w:val="007F6716"/>
    <w:rsid w:val="007F6968"/>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8F1"/>
    <w:rsid w:val="00801918"/>
    <w:rsid w:val="00801D62"/>
    <w:rsid w:val="00801E74"/>
    <w:rsid w:val="008020BF"/>
    <w:rsid w:val="0080210C"/>
    <w:rsid w:val="008025C6"/>
    <w:rsid w:val="00802890"/>
    <w:rsid w:val="008028C8"/>
    <w:rsid w:val="008029FC"/>
    <w:rsid w:val="00802B21"/>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20C"/>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3F5D"/>
    <w:rsid w:val="00814408"/>
    <w:rsid w:val="008146DB"/>
    <w:rsid w:val="00814899"/>
    <w:rsid w:val="00814D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294"/>
    <w:rsid w:val="00820808"/>
    <w:rsid w:val="008209F9"/>
    <w:rsid w:val="008211E9"/>
    <w:rsid w:val="00821261"/>
    <w:rsid w:val="008214DF"/>
    <w:rsid w:val="008215EF"/>
    <w:rsid w:val="008217CE"/>
    <w:rsid w:val="008219EE"/>
    <w:rsid w:val="00821C7C"/>
    <w:rsid w:val="00821DD6"/>
    <w:rsid w:val="00821EFE"/>
    <w:rsid w:val="00822185"/>
    <w:rsid w:val="00822200"/>
    <w:rsid w:val="00822A45"/>
    <w:rsid w:val="008232FC"/>
    <w:rsid w:val="008234B1"/>
    <w:rsid w:val="00823849"/>
    <w:rsid w:val="00823E61"/>
    <w:rsid w:val="00823F11"/>
    <w:rsid w:val="0082433F"/>
    <w:rsid w:val="00824BD0"/>
    <w:rsid w:val="00824C07"/>
    <w:rsid w:val="00824D1A"/>
    <w:rsid w:val="00824E3A"/>
    <w:rsid w:val="00824EA2"/>
    <w:rsid w:val="008250EB"/>
    <w:rsid w:val="00825785"/>
    <w:rsid w:val="00825AAF"/>
    <w:rsid w:val="00825E65"/>
    <w:rsid w:val="00826078"/>
    <w:rsid w:val="00826512"/>
    <w:rsid w:val="0082655D"/>
    <w:rsid w:val="00826912"/>
    <w:rsid w:val="0082695A"/>
    <w:rsid w:val="00826BE6"/>
    <w:rsid w:val="00826C1C"/>
    <w:rsid w:val="008270DC"/>
    <w:rsid w:val="008272BF"/>
    <w:rsid w:val="008272EC"/>
    <w:rsid w:val="00827644"/>
    <w:rsid w:val="00827944"/>
    <w:rsid w:val="00827B5E"/>
    <w:rsid w:val="00827DEB"/>
    <w:rsid w:val="008300CB"/>
    <w:rsid w:val="008303E5"/>
    <w:rsid w:val="00830584"/>
    <w:rsid w:val="008308C8"/>
    <w:rsid w:val="00830AB7"/>
    <w:rsid w:val="00830B78"/>
    <w:rsid w:val="00830EC2"/>
    <w:rsid w:val="00830F02"/>
    <w:rsid w:val="00831007"/>
    <w:rsid w:val="0083102A"/>
    <w:rsid w:val="008310CF"/>
    <w:rsid w:val="00831398"/>
    <w:rsid w:val="008318AA"/>
    <w:rsid w:val="00831B8D"/>
    <w:rsid w:val="00832085"/>
    <w:rsid w:val="008321A7"/>
    <w:rsid w:val="008324A0"/>
    <w:rsid w:val="0083298F"/>
    <w:rsid w:val="00832AAD"/>
    <w:rsid w:val="00832BE5"/>
    <w:rsid w:val="00832D09"/>
    <w:rsid w:val="00832EC0"/>
    <w:rsid w:val="00832FBF"/>
    <w:rsid w:val="00833120"/>
    <w:rsid w:val="00833615"/>
    <w:rsid w:val="008340F5"/>
    <w:rsid w:val="0083450F"/>
    <w:rsid w:val="008346AA"/>
    <w:rsid w:val="0083493B"/>
    <w:rsid w:val="00834A23"/>
    <w:rsid w:val="00835325"/>
    <w:rsid w:val="00835393"/>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37F90"/>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9D7"/>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288"/>
    <w:rsid w:val="008500D7"/>
    <w:rsid w:val="0085067A"/>
    <w:rsid w:val="008506E9"/>
    <w:rsid w:val="008508A5"/>
    <w:rsid w:val="008508FD"/>
    <w:rsid w:val="00850DC9"/>
    <w:rsid w:val="00850EF3"/>
    <w:rsid w:val="00850F16"/>
    <w:rsid w:val="00850F9B"/>
    <w:rsid w:val="00851159"/>
    <w:rsid w:val="008511B3"/>
    <w:rsid w:val="0085161B"/>
    <w:rsid w:val="00851756"/>
    <w:rsid w:val="00851B44"/>
    <w:rsid w:val="00851B67"/>
    <w:rsid w:val="00851EE9"/>
    <w:rsid w:val="0085232F"/>
    <w:rsid w:val="00852850"/>
    <w:rsid w:val="00852A5B"/>
    <w:rsid w:val="00852AAA"/>
    <w:rsid w:val="00852D61"/>
    <w:rsid w:val="00853421"/>
    <w:rsid w:val="00853433"/>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ED"/>
    <w:rsid w:val="00864C4C"/>
    <w:rsid w:val="0086506D"/>
    <w:rsid w:val="00865584"/>
    <w:rsid w:val="0086580C"/>
    <w:rsid w:val="0086597F"/>
    <w:rsid w:val="008665FB"/>
    <w:rsid w:val="00866C2C"/>
    <w:rsid w:val="00866CAC"/>
    <w:rsid w:val="0086701C"/>
    <w:rsid w:val="008670F0"/>
    <w:rsid w:val="00867325"/>
    <w:rsid w:val="00867564"/>
    <w:rsid w:val="008676D6"/>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769"/>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CC8"/>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5B"/>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3FC"/>
    <w:rsid w:val="00890D6A"/>
    <w:rsid w:val="00890E23"/>
    <w:rsid w:val="0089111E"/>
    <w:rsid w:val="00891613"/>
    <w:rsid w:val="00891691"/>
    <w:rsid w:val="00891AE0"/>
    <w:rsid w:val="00891C6E"/>
    <w:rsid w:val="00892019"/>
    <w:rsid w:val="00892139"/>
    <w:rsid w:val="0089213B"/>
    <w:rsid w:val="008921E0"/>
    <w:rsid w:val="0089244C"/>
    <w:rsid w:val="00892628"/>
    <w:rsid w:val="0089263E"/>
    <w:rsid w:val="008926FF"/>
    <w:rsid w:val="008927C0"/>
    <w:rsid w:val="008928EB"/>
    <w:rsid w:val="00892B9C"/>
    <w:rsid w:val="00892D9A"/>
    <w:rsid w:val="00892DBD"/>
    <w:rsid w:val="00892E96"/>
    <w:rsid w:val="008934B4"/>
    <w:rsid w:val="0089364E"/>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B89"/>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2C6"/>
    <w:rsid w:val="008A5413"/>
    <w:rsid w:val="008A5B57"/>
    <w:rsid w:val="008A5C6E"/>
    <w:rsid w:val="008A5FFF"/>
    <w:rsid w:val="008A6080"/>
    <w:rsid w:val="008A61A2"/>
    <w:rsid w:val="008A6248"/>
    <w:rsid w:val="008A689F"/>
    <w:rsid w:val="008A69FD"/>
    <w:rsid w:val="008A6A9D"/>
    <w:rsid w:val="008A6E28"/>
    <w:rsid w:val="008A71CE"/>
    <w:rsid w:val="008A7329"/>
    <w:rsid w:val="008A73F2"/>
    <w:rsid w:val="008A7560"/>
    <w:rsid w:val="008A7613"/>
    <w:rsid w:val="008A7877"/>
    <w:rsid w:val="008A7B26"/>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AD5"/>
    <w:rsid w:val="008B7AD9"/>
    <w:rsid w:val="008B7BB2"/>
    <w:rsid w:val="008B7C1F"/>
    <w:rsid w:val="008B7DD9"/>
    <w:rsid w:val="008B7F0A"/>
    <w:rsid w:val="008C02D0"/>
    <w:rsid w:val="008C03BF"/>
    <w:rsid w:val="008C057C"/>
    <w:rsid w:val="008C06B0"/>
    <w:rsid w:val="008C07BE"/>
    <w:rsid w:val="008C09A3"/>
    <w:rsid w:val="008C0A3D"/>
    <w:rsid w:val="008C0D9E"/>
    <w:rsid w:val="008C1376"/>
    <w:rsid w:val="008C15ED"/>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D7C"/>
    <w:rsid w:val="008C4F86"/>
    <w:rsid w:val="008C4F99"/>
    <w:rsid w:val="008C50E5"/>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72D5"/>
    <w:rsid w:val="008C7719"/>
    <w:rsid w:val="008C7883"/>
    <w:rsid w:val="008C7C15"/>
    <w:rsid w:val="008C7E95"/>
    <w:rsid w:val="008D0259"/>
    <w:rsid w:val="008D077D"/>
    <w:rsid w:val="008D080C"/>
    <w:rsid w:val="008D0965"/>
    <w:rsid w:val="008D0AEB"/>
    <w:rsid w:val="008D0C1E"/>
    <w:rsid w:val="008D120D"/>
    <w:rsid w:val="008D16BC"/>
    <w:rsid w:val="008D1A57"/>
    <w:rsid w:val="008D1C5A"/>
    <w:rsid w:val="008D22FA"/>
    <w:rsid w:val="008D28A4"/>
    <w:rsid w:val="008D2C6A"/>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AC8"/>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38A"/>
    <w:rsid w:val="008E2965"/>
    <w:rsid w:val="008E2E81"/>
    <w:rsid w:val="008E3144"/>
    <w:rsid w:val="008E355B"/>
    <w:rsid w:val="008E3C64"/>
    <w:rsid w:val="008E3E1A"/>
    <w:rsid w:val="008E49D4"/>
    <w:rsid w:val="008E4B3E"/>
    <w:rsid w:val="008E4C75"/>
    <w:rsid w:val="008E4D39"/>
    <w:rsid w:val="008E5091"/>
    <w:rsid w:val="008E592B"/>
    <w:rsid w:val="008E59FE"/>
    <w:rsid w:val="008E5DC0"/>
    <w:rsid w:val="008E6620"/>
    <w:rsid w:val="008E67B2"/>
    <w:rsid w:val="008E68D4"/>
    <w:rsid w:val="008E6E73"/>
    <w:rsid w:val="008E6FAD"/>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ACA"/>
    <w:rsid w:val="008F3AC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457"/>
    <w:rsid w:val="008F5AE5"/>
    <w:rsid w:val="008F5BFC"/>
    <w:rsid w:val="008F6079"/>
    <w:rsid w:val="008F61FB"/>
    <w:rsid w:val="008F63C0"/>
    <w:rsid w:val="008F668C"/>
    <w:rsid w:val="008F6728"/>
    <w:rsid w:val="008F693F"/>
    <w:rsid w:val="008F69E0"/>
    <w:rsid w:val="008F6C42"/>
    <w:rsid w:val="008F6D75"/>
    <w:rsid w:val="008F6E7F"/>
    <w:rsid w:val="008F7123"/>
    <w:rsid w:val="008F7319"/>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84"/>
    <w:rsid w:val="009039E1"/>
    <w:rsid w:val="00903A43"/>
    <w:rsid w:val="00903A4A"/>
    <w:rsid w:val="00903F15"/>
    <w:rsid w:val="00903FDE"/>
    <w:rsid w:val="009040A5"/>
    <w:rsid w:val="009042EE"/>
    <w:rsid w:val="009044B9"/>
    <w:rsid w:val="009044FE"/>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422"/>
    <w:rsid w:val="009106A8"/>
    <w:rsid w:val="0091071F"/>
    <w:rsid w:val="00910DAB"/>
    <w:rsid w:val="009112A8"/>
    <w:rsid w:val="009113CB"/>
    <w:rsid w:val="009118B2"/>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07B"/>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5C1"/>
    <w:rsid w:val="009247CC"/>
    <w:rsid w:val="00924842"/>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124"/>
    <w:rsid w:val="009316CB"/>
    <w:rsid w:val="00931939"/>
    <w:rsid w:val="00931C15"/>
    <w:rsid w:val="00931E16"/>
    <w:rsid w:val="00931E6E"/>
    <w:rsid w:val="0093243B"/>
    <w:rsid w:val="00932846"/>
    <w:rsid w:val="00932A11"/>
    <w:rsid w:val="00932ADC"/>
    <w:rsid w:val="00932FA7"/>
    <w:rsid w:val="0093323A"/>
    <w:rsid w:val="00933352"/>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1B4"/>
    <w:rsid w:val="00945248"/>
    <w:rsid w:val="00945484"/>
    <w:rsid w:val="00945AB9"/>
    <w:rsid w:val="00946154"/>
    <w:rsid w:val="009463D0"/>
    <w:rsid w:val="00946468"/>
    <w:rsid w:val="00946A21"/>
    <w:rsid w:val="00946C12"/>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296"/>
    <w:rsid w:val="00953479"/>
    <w:rsid w:val="009534E2"/>
    <w:rsid w:val="0095366A"/>
    <w:rsid w:val="0095378E"/>
    <w:rsid w:val="0095380D"/>
    <w:rsid w:val="00953894"/>
    <w:rsid w:val="00953C6C"/>
    <w:rsid w:val="00953FD7"/>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6F96"/>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4B77"/>
    <w:rsid w:val="009650A9"/>
    <w:rsid w:val="009650D0"/>
    <w:rsid w:val="009653CA"/>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1F2F"/>
    <w:rsid w:val="009720D1"/>
    <w:rsid w:val="009727A0"/>
    <w:rsid w:val="00972880"/>
    <w:rsid w:val="00972A8A"/>
    <w:rsid w:val="00972BA2"/>
    <w:rsid w:val="00972C5E"/>
    <w:rsid w:val="00972CCC"/>
    <w:rsid w:val="00972E6D"/>
    <w:rsid w:val="00972EA7"/>
    <w:rsid w:val="00972F16"/>
    <w:rsid w:val="00972F78"/>
    <w:rsid w:val="00973002"/>
    <w:rsid w:val="00973874"/>
    <w:rsid w:val="00973EAF"/>
    <w:rsid w:val="009740BE"/>
    <w:rsid w:val="0097444B"/>
    <w:rsid w:val="0097447C"/>
    <w:rsid w:val="009746DB"/>
    <w:rsid w:val="009749B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5A0"/>
    <w:rsid w:val="009778CF"/>
    <w:rsid w:val="00977B5F"/>
    <w:rsid w:val="00980170"/>
    <w:rsid w:val="0098095C"/>
    <w:rsid w:val="009809BA"/>
    <w:rsid w:val="00980FEF"/>
    <w:rsid w:val="00981165"/>
    <w:rsid w:val="00981CB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B9D"/>
    <w:rsid w:val="00984C99"/>
    <w:rsid w:val="00984FA3"/>
    <w:rsid w:val="009850A4"/>
    <w:rsid w:val="00985122"/>
    <w:rsid w:val="00985366"/>
    <w:rsid w:val="009853D2"/>
    <w:rsid w:val="00985C1B"/>
    <w:rsid w:val="00985E7C"/>
    <w:rsid w:val="00985F39"/>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BCF"/>
    <w:rsid w:val="00990C49"/>
    <w:rsid w:val="0099116B"/>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AE3"/>
    <w:rsid w:val="00994DC3"/>
    <w:rsid w:val="00994E71"/>
    <w:rsid w:val="00995015"/>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7E"/>
    <w:rsid w:val="009A5D8D"/>
    <w:rsid w:val="009A5FAF"/>
    <w:rsid w:val="009A6221"/>
    <w:rsid w:val="009A6941"/>
    <w:rsid w:val="009A69CD"/>
    <w:rsid w:val="009A7199"/>
    <w:rsid w:val="009A761A"/>
    <w:rsid w:val="009A7803"/>
    <w:rsid w:val="009A7981"/>
    <w:rsid w:val="009B0256"/>
    <w:rsid w:val="009B044B"/>
    <w:rsid w:val="009B067B"/>
    <w:rsid w:val="009B0940"/>
    <w:rsid w:val="009B0AF3"/>
    <w:rsid w:val="009B0D0F"/>
    <w:rsid w:val="009B10F3"/>
    <w:rsid w:val="009B1698"/>
    <w:rsid w:val="009B16AF"/>
    <w:rsid w:val="009B19F1"/>
    <w:rsid w:val="009B2312"/>
    <w:rsid w:val="009B247C"/>
    <w:rsid w:val="009B2788"/>
    <w:rsid w:val="009B2AC9"/>
    <w:rsid w:val="009B2C95"/>
    <w:rsid w:val="009B30F8"/>
    <w:rsid w:val="009B3447"/>
    <w:rsid w:val="009B349E"/>
    <w:rsid w:val="009B3D56"/>
    <w:rsid w:val="009B3F60"/>
    <w:rsid w:val="009B43FE"/>
    <w:rsid w:val="009B4837"/>
    <w:rsid w:val="009B487B"/>
    <w:rsid w:val="009B4900"/>
    <w:rsid w:val="009B4CCB"/>
    <w:rsid w:val="009B4E46"/>
    <w:rsid w:val="009B4FF7"/>
    <w:rsid w:val="009B5A5E"/>
    <w:rsid w:val="009B5B7E"/>
    <w:rsid w:val="009B5C41"/>
    <w:rsid w:val="009B638B"/>
    <w:rsid w:val="009B6591"/>
    <w:rsid w:val="009B65EB"/>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452"/>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623"/>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0FE5"/>
    <w:rsid w:val="009D1218"/>
    <w:rsid w:val="009D1666"/>
    <w:rsid w:val="009D1ACD"/>
    <w:rsid w:val="009D1AEA"/>
    <w:rsid w:val="009D202D"/>
    <w:rsid w:val="009D20AD"/>
    <w:rsid w:val="009D2486"/>
    <w:rsid w:val="009D260F"/>
    <w:rsid w:val="009D2855"/>
    <w:rsid w:val="009D299F"/>
    <w:rsid w:val="009D2D1A"/>
    <w:rsid w:val="009D2E1F"/>
    <w:rsid w:val="009D2E56"/>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46"/>
    <w:rsid w:val="009D57E3"/>
    <w:rsid w:val="009D5902"/>
    <w:rsid w:val="009D5CDA"/>
    <w:rsid w:val="009D5E7A"/>
    <w:rsid w:val="009D62E8"/>
    <w:rsid w:val="009D6393"/>
    <w:rsid w:val="009D66EF"/>
    <w:rsid w:val="009D67D8"/>
    <w:rsid w:val="009D6D07"/>
    <w:rsid w:val="009D6F24"/>
    <w:rsid w:val="009D7027"/>
    <w:rsid w:val="009D7825"/>
    <w:rsid w:val="009D7852"/>
    <w:rsid w:val="009D790F"/>
    <w:rsid w:val="009D7BCB"/>
    <w:rsid w:val="009E0183"/>
    <w:rsid w:val="009E025F"/>
    <w:rsid w:val="009E0436"/>
    <w:rsid w:val="009E07C4"/>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2F1"/>
    <w:rsid w:val="009E65C4"/>
    <w:rsid w:val="009E6A7E"/>
    <w:rsid w:val="009E74AF"/>
    <w:rsid w:val="009E75F6"/>
    <w:rsid w:val="009E7BDA"/>
    <w:rsid w:val="009E7EA6"/>
    <w:rsid w:val="009F00D6"/>
    <w:rsid w:val="009F0399"/>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926"/>
    <w:rsid w:val="009F59EB"/>
    <w:rsid w:val="009F5CEB"/>
    <w:rsid w:val="009F5DFD"/>
    <w:rsid w:val="009F5FB3"/>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82C"/>
    <w:rsid w:val="00A045E6"/>
    <w:rsid w:val="00A0470C"/>
    <w:rsid w:val="00A04728"/>
    <w:rsid w:val="00A047D7"/>
    <w:rsid w:val="00A04826"/>
    <w:rsid w:val="00A04B43"/>
    <w:rsid w:val="00A04DD6"/>
    <w:rsid w:val="00A04FC4"/>
    <w:rsid w:val="00A05179"/>
    <w:rsid w:val="00A05D57"/>
    <w:rsid w:val="00A05E27"/>
    <w:rsid w:val="00A05EB0"/>
    <w:rsid w:val="00A05EBD"/>
    <w:rsid w:val="00A05EC5"/>
    <w:rsid w:val="00A065EF"/>
    <w:rsid w:val="00A06D0F"/>
    <w:rsid w:val="00A06EB5"/>
    <w:rsid w:val="00A0723A"/>
    <w:rsid w:val="00A077A9"/>
    <w:rsid w:val="00A07C29"/>
    <w:rsid w:val="00A07EB0"/>
    <w:rsid w:val="00A10AB1"/>
    <w:rsid w:val="00A10AC5"/>
    <w:rsid w:val="00A10B21"/>
    <w:rsid w:val="00A10C88"/>
    <w:rsid w:val="00A10CB9"/>
    <w:rsid w:val="00A10E6A"/>
    <w:rsid w:val="00A10EC0"/>
    <w:rsid w:val="00A10FF4"/>
    <w:rsid w:val="00A115B3"/>
    <w:rsid w:val="00A11643"/>
    <w:rsid w:val="00A11ACB"/>
    <w:rsid w:val="00A11AD5"/>
    <w:rsid w:val="00A11D31"/>
    <w:rsid w:val="00A11F18"/>
    <w:rsid w:val="00A1221E"/>
    <w:rsid w:val="00A1226B"/>
    <w:rsid w:val="00A12C96"/>
    <w:rsid w:val="00A12EDC"/>
    <w:rsid w:val="00A12F75"/>
    <w:rsid w:val="00A12F9E"/>
    <w:rsid w:val="00A13532"/>
    <w:rsid w:val="00A1387C"/>
    <w:rsid w:val="00A13885"/>
    <w:rsid w:val="00A13C6C"/>
    <w:rsid w:val="00A1437A"/>
    <w:rsid w:val="00A14804"/>
    <w:rsid w:val="00A14D52"/>
    <w:rsid w:val="00A14F0F"/>
    <w:rsid w:val="00A15840"/>
    <w:rsid w:val="00A15865"/>
    <w:rsid w:val="00A15DD9"/>
    <w:rsid w:val="00A160D6"/>
    <w:rsid w:val="00A161E3"/>
    <w:rsid w:val="00A16459"/>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69"/>
    <w:rsid w:val="00A248DD"/>
    <w:rsid w:val="00A24C79"/>
    <w:rsid w:val="00A24DD4"/>
    <w:rsid w:val="00A24E18"/>
    <w:rsid w:val="00A24E47"/>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BB1"/>
    <w:rsid w:val="00A32022"/>
    <w:rsid w:val="00A32256"/>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57B"/>
    <w:rsid w:val="00A3589F"/>
    <w:rsid w:val="00A35DD1"/>
    <w:rsid w:val="00A35FE3"/>
    <w:rsid w:val="00A36012"/>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562"/>
    <w:rsid w:val="00A416C3"/>
    <w:rsid w:val="00A41987"/>
    <w:rsid w:val="00A4210B"/>
    <w:rsid w:val="00A4279F"/>
    <w:rsid w:val="00A427DA"/>
    <w:rsid w:val="00A42839"/>
    <w:rsid w:val="00A42DF6"/>
    <w:rsid w:val="00A42EA2"/>
    <w:rsid w:val="00A42F1E"/>
    <w:rsid w:val="00A43751"/>
    <w:rsid w:val="00A438CB"/>
    <w:rsid w:val="00A43E41"/>
    <w:rsid w:val="00A44080"/>
    <w:rsid w:val="00A44396"/>
    <w:rsid w:val="00A447AF"/>
    <w:rsid w:val="00A44B98"/>
    <w:rsid w:val="00A44BE8"/>
    <w:rsid w:val="00A44DA5"/>
    <w:rsid w:val="00A44E9C"/>
    <w:rsid w:val="00A45265"/>
    <w:rsid w:val="00A45339"/>
    <w:rsid w:val="00A45444"/>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7B"/>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934"/>
    <w:rsid w:val="00A57B8F"/>
    <w:rsid w:val="00A57D75"/>
    <w:rsid w:val="00A57E47"/>
    <w:rsid w:val="00A57E9A"/>
    <w:rsid w:val="00A57EB7"/>
    <w:rsid w:val="00A57F26"/>
    <w:rsid w:val="00A57F52"/>
    <w:rsid w:val="00A604CE"/>
    <w:rsid w:val="00A60934"/>
    <w:rsid w:val="00A60C33"/>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6C2"/>
    <w:rsid w:val="00A658F6"/>
    <w:rsid w:val="00A65F45"/>
    <w:rsid w:val="00A6660B"/>
    <w:rsid w:val="00A66F10"/>
    <w:rsid w:val="00A67066"/>
    <w:rsid w:val="00A6727F"/>
    <w:rsid w:val="00A6757F"/>
    <w:rsid w:val="00A67623"/>
    <w:rsid w:val="00A70097"/>
    <w:rsid w:val="00A700E7"/>
    <w:rsid w:val="00A7050A"/>
    <w:rsid w:val="00A7079F"/>
    <w:rsid w:val="00A70861"/>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5"/>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A9"/>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7E7"/>
    <w:rsid w:val="00A93813"/>
    <w:rsid w:val="00A93D0D"/>
    <w:rsid w:val="00A94003"/>
    <w:rsid w:val="00A94198"/>
    <w:rsid w:val="00A94347"/>
    <w:rsid w:val="00A944E2"/>
    <w:rsid w:val="00A94608"/>
    <w:rsid w:val="00A94740"/>
    <w:rsid w:val="00A94A78"/>
    <w:rsid w:val="00A94AAD"/>
    <w:rsid w:val="00A950B7"/>
    <w:rsid w:val="00A95454"/>
    <w:rsid w:val="00A95540"/>
    <w:rsid w:val="00A956E4"/>
    <w:rsid w:val="00A95D38"/>
    <w:rsid w:val="00A96045"/>
    <w:rsid w:val="00A96084"/>
    <w:rsid w:val="00A96408"/>
    <w:rsid w:val="00A9667A"/>
    <w:rsid w:val="00A96768"/>
    <w:rsid w:val="00A9706C"/>
    <w:rsid w:val="00A97151"/>
    <w:rsid w:val="00A97362"/>
    <w:rsid w:val="00A97688"/>
    <w:rsid w:val="00A977F5"/>
    <w:rsid w:val="00A97A6F"/>
    <w:rsid w:val="00A97A74"/>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767"/>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E42"/>
    <w:rsid w:val="00AB3F1C"/>
    <w:rsid w:val="00AB4244"/>
    <w:rsid w:val="00AB43A7"/>
    <w:rsid w:val="00AB450E"/>
    <w:rsid w:val="00AB4591"/>
    <w:rsid w:val="00AB4605"/>
    <w:rsid w:val="00AB4985"/>
    <w:rsid w:val="00AB4B91"/>
    <w:rsid w:val="00AB4BBD"/>
    <w:rsid w:val="00AB4BD0"/>
    <w:rsid w:val="00AB4D01"/>
    <w:rsid w:val="00AB4E95"/>
    <w:rsid w:val="00AB51EA"/>
    <w:rsid w:val="00AB526B"/>
    <w:rsid w:val="00AB53BC"/>
    <w:rsid w:val="00AB54C8"/>
    <w:rsid w:val="00AB54EA"/>
    <w:rsid w:val="00AB552A"/>
    <w:rsid w:val="00AB5622"/>
    <w:rsid w:val="00AB5C11"/>
    <w:rsid w:val="00AB5C5A"/>
    <w:rsid w:val="00AB5DEA"/>
    <w:rsid w:val="00AB6056"/>
    <w:rsid w:val="00AB6612"/>
    <w:rsid w:val="00AB688E"/>
    <w:rsid w:val="00AB7106"/>
    <w:rsid w:val="00AB7529"/>
    <w:rsid w:val="00AB7661"/>
    <w:rsid w:val="00AB7779"/>
    <w:rsid w:val="00AB7BF0"/>
    <w:rsid w:val="00AB7D0E"/>
    <w:rsid w:val="00AB7E61"/>
    <w:rsid w:val="00AB7E74"/>
    <w:rsid w:val="00AC02F2"/>
    <w:rsid w:val="00AC05BE"/>
    <w:rsid w:val="00AC06D5"/>
    <w:rsid w:val="00AC0E35"/>
    <w:rsid w:val="00AC0E5B"/>
    <w:rsid w:val="00AC1293"/>
    <w:rsid w:val="00AC13F1"/>
    <w:rsid w:val="00AC16B4"/>
    <w:rsid w:val="00AC1881"/>
    <w:rsid w:val="00AC1998"/>
    <w:rsid w:val="00AC1C42"/>
    <w:rsid w:val="00AC21CD"/>
    <w:rsid w:val="00AC2230"/>
    <w:rsid w:val="00AC28CF"/>
    <w:rsid w:val="00AC2A76"/>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1F1"/>
    <w:rsid w:val="00AD022B"/>
    <w:rsid w:val="00AD0823"/>
    <w:rsid w:val="00AD0A1B"/>
    <w:rsid w:val="00AD0F2E"/>
    <w:rsid w:val="00AD10F1"/>
    <w:rsid w:val="00AD12FC"/>
    <w:rsid w:val="00AD137D"/>
    <w:rsid w:val="00AD1865"/>
    <w:rsid w:val="00AD1B16"/>
    <w:rsid w:val="00AD1B71"/>
    <w:rsid w:val="00AD2378"/>
    <w:rsid w:val="00AD2403"/>
    <w:rsid w:val="00AD2758"/>
    <w:rsid w:val="00AD2BB3"/>
    <w:rsid w:val="00AD2E7D"/>
    <w:rsid w:val="00AD3173"/>
    <w:rsid w:val="00AD3212"/>
    <w:rsid w:val="00AD33B8"/>
    <w:rsid w:val="00AD3510"/>
    <w:rsid w:val="00AD3612"/>
    <w:rsid w:val="00AD3639"/>
    <w:rsid w:val="00AD3CF1"/>
    <w:rsid w:val="00AD4064"/>
    <w:rsid w:val="00AD537A"/>
    <w:rsid w:val="00AD5537"/>
    <w:rsid w:val="00AD562C"/>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A30"/>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417B"/>
    <w:rsid w:val="00B0482D"/>
    <w:rsid w:val="00B04852"/>
    <w:rsid w:val="00B04D61"/>
    <w:rsid w:val="00B04E4A"/>
    <w:rsid w:val="00B04E83"/>
    <w:rsid w:val="00B04FED"/>
    <w:rsid w:val="00B0514B"/>
    <w:rsid w:val="00B05184"/>
    <w:rsid w:val="00B051A5"/>
    <w:rsid w:val="00B05576"/>
    <w:rsid w:val="00B0593E"/>
    <w:rsid w:val="00B05CCA"/>
    <w:rsid w:val="00B05D16"/>
    <w:rsid w:val="00B06508"/>
    <w:rsid w:val="00B0676A"/>
    <w:rsid w:val="00B06B77"/>
    <w:rsid w:val="00B06D89"/>
    <w:rsid w:val="00B06FB0"/>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79"/>
    <w:rsid w:val="00B129E8"/>
    <w:rsid w:val="00B12A97"/>
    <w:rsid w:val="00B12BB1"/>
    <w:rsid w:val="00B12CEA"/>
    <w:rsid w:val="00B13469"/>
    <w:rsid w:val="00B13927"/>
    <w:rsid w:val="00B13A3D"/>
    <w:rsid w:val="00B13B7F"/>
    <w:rsid w:val="00B13CBE"/>
    <w:rsid w:val="00B13CDA"/>
    <w:rsid w:val="00B1426C"/>
    <w:rsid w:val="00B1432B"/>
    <w:rsid w:val="00B14337"/>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1CC"/>
    <w:rsid w:val="00B174CF"/>
    <w:rsid w:val="00B175E7"/>
    <w:rsid w:val="00B1762F"/>
    <w:rsid w:val="00B17B59"/>
    <w:rsid w:val="00B17C3E"/>
    <w:rsid w:val="00B17C78"/>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8B2"/>
    <w:rsid w:val="00B22AF1"/>
    <w:rsid w:val="00B232BB"/>
    <w:rsid w:val="00B2347C"/>
    <w:rsid w:val="00B235B7"/>
    <w:rsid w:val="00B2364D"/>
    <w:rsid w:val="00B23946"/>
    <w:rsid w:val="00B23F97"/>
    <w:rsid w:val="00B241DD"/>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EAA"/>
    <w:rsid w:val="00B27F64"/>
    <w:rsid w:val="00B30098"/>
    <w:rsid w:val="00B303F3"/>
    <w:rsid w:val="00B3052C"/>
    <w:rsid w:val="00B306C6"/>
    <w:rsid w:val="00B306FB"/>
    <w:rsid w:val="00B307C3"/>
    <w:rsid w:val="00B3090A"/>
    <w:rsid w:val="00B309D5"/>
    <w:rsid w:val="00B30EEC"/>
    <w:rsid w:val="00B30FF5"/>
    <w:rsid w:val="00B3109D"/>
    <w:rsid w:val="00B314D8"/>
    <w:rsid w:val="00B3169A"/>
    <w:rsid w:val="00B31A19"/>
    <w:rsid w:val="00B31A6C"/>
    <w:rsid w:val="00B31CA8"/>
    <w:rsid w:val="00B31D18"/>
    <w:rsid w:val="00B32178"/>
    <w:rsid w:val="00B32349"/>
    <w:rsid w:val="00B32437"/>
    <w:rsid w:val="00B3256F"/>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291"/>
    <w:rsid w:val="00B45730"/>
    <w:rsid w:val="00B45999"/>
    <w:rsid w:val="00B45A5A"/>
    <w:rsid w:val="00B45AE6"/>
    <w:rsid w:val="00B45B8C"/>
    <w:rsid w:val="00B45DF7"/>
    <w:rsid w:val="00B46484"/>
    <w:rsid w:val="00B46D5D"/>
    <w:rsid w:val="00B46ED6"/>
    <w:rsid w:val="00B477F7"/>
    <w:rsid w:val="00B47AE3"/>
    <w:rsid w:val="00B47CD3"/>
    <w:rsid w:val="00B506CD"/>
    <w:rsid w:val="00B50D0E"/>
    <w:rsid w:val="00B50D14"/>
    <w:rsid w:val="00B510A2"/>
    <w:rsid w:val="00B510E2"/>
    <w:rsid w:val="00B51678"/>
    <w:rsid w:val="00B5176C"/>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9EA"/>
    <w:rsid w:val="00B57C21"/>
    <w:rsid w:val="00B57C3C"/>
    <w:rsid w:val="00B60070"/>
    <w:rsid w:val="00B607DB"/>
    <w:rsid w:val="00B608C0"/>
    <w:rsid w:val="00B60964"/>
    <w:rsid w:val="00B60CBC"/>
    <w:rsid w:val="00B60CFD"/>
    <w:rsid w:val="00B60F9D"/>
    <w:rsid w:val="00B61243"/>
    <w:rsid w:val="00B61478"/>
    <w:rsid w:val="00B6183E"/>
    <w:rsid w:val="00B6188D"/>
    <w:rsid w:val="00B61BC4"/>
    <w:rsid w:val="00B61E91"/>
    <w:rsid w:val="00B62232"/>
    <w:rsid w:val="00B62238"/>
    <w:rsid w:val="00B62443"/>
    <w:rsid w:val="00B6248A"/>
    <w:rsid w:val="00B625FD"/>
    <w:rsid w:val="00B62CCB"/>
    <w:rsid w:val="00B62FBC"/>
    <w:rsid w:val="00B62FE9"/>
    <w:rsid w:val="00B63433"/>
    <w:rsid w:val="00B635B2"/>
    <w:rsid w:val="00B638BF"/>
    <w:rsid w:val="00B63909"/>
    <w:rsid w:val="00B639FD"/>
    <w:rsid w:val="00B63B20"/>
    <w:rsid w:val="00B63D4E"/>
    <w:rsid w:val="00B63E22"/>
    <w:rsid w:val="00B63ED6"/>
    <w:rsid w:val="00B641EE"/>
    <w:rsid w:val="00B6422C"/>
    <w:rsid w:val="00B643A4"/>
    <w:rsid w:val="00B64838"/>
    <w:rsid w:val="00B6494C"/>
    <w:rsid w:val="00B649F5"/>
    <w:rsid w:val="00B657EC"/>
    <w:rsid w:val="00B663C0"/>
    <w:rsid w:val="00B669FE"/>
    <w:rsid w:val="00B66BAD"/>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5F4C"/>
    <w:rsid w:val="00B760F1"/>
    <w:rsid w:val="00B7637B"/>
    <w:rsid w:val="00B76677"/>
    <w:rsid w:val="00B76A46"/>
    <w:rsid w:val="00B76BBA"/>
    <w:rsid w:val="00B76DAB"/>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87E38"/>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A86"/>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B7C"/>
    <w:rsid w:val="00B97D0A"/>
    <w:rsid w:val="00BA0174"/>
    <w:rsid w:val="00BA0335"/>
    <w:rsid w:val="00BA03BC"/>
    <w:rsid w:val="00BA0619"/>
    <w:rsid w:val="00BA0789"/>
    <w:rsid w:val="00BA0C75"/>
    <w:rsid w:val="00BA0D9C"/>
    <w:rsid w:val="00BA10D1"/>
    <w:rsid w:val="00BA19F2"/>
    <w:rsid w:val="00BA1A4F"/>
    <w:rsid w:val="00BA1B51"/>
    <w:rsid w:val="00BA1E4A"/>
    <w:rsid w:val="00BA2530"/>
    <w:rsid w:val="00BA281E"/>
    <w:rsid w:val="00BA2829"/>
    <w:rsid w:val="00BA282F"/>
    <w:rsid w:val="00BA28A6"/>
    <w:rsid w:val="00BA3739"/>
    <w:rsid w:val="00BA3A11"/>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24F"/>
    <w:rsid w:val="00BA6260"/>
    <w:rsid w:val="00BA66D6"/>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C8F"/>
    <w:rsid w:val="00BB0FCF"/>
    <w:rsid w:val="00BB1577"/>
    <w:rsid w:val="00BB160B"/>
    <w:rsid w:val="00BB1821"/>
    <w:rsid w:val="00BB1CD6"/>
    <w:rsid w:val="00BB1EF2"/>
    <w:rsid w:val="00BB204D"/>
    <w:rsid w:val="00BB24EC"/>
    <w:rsid w:val="00BB2655"/>
    <w:rsid w:val="00BB2F62"/>
    <w:rsid w:val="00BB3457"/>
    <w:rsid w:val="00BB3544"/>
    <w:rsid w:val="00BB367D"/>
    <w:rsid w:val="00BB36A1"/>
    <w:rsid w:val="00BB3A4C"/>
    <w:rsid w:val="00BB3A84"/>
    <w:rsid w:val="00BB3B75"/>
    <w:rsid w:val="00BB3BF8"/>
    <w:rsid w:val="00BB3D86"/>
    <w:rsid w:val="00BB3DB5"/>
    <w:rsid w:val="00BB3EB1"/>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08"/>
    <w:rsid w:val="00BB709C"/>
    <w:rsid w:val="00BB737A"/>
    <w:rsid w:val="00BB7947"/>
    <w:rsid w:val="00BB7A4D"/>
    <w:rsid w:val="00BC011F"/>
    <w:rsid w:val="00BC0FB6"/>
    <w:rsid w:val="00BC14F2"/>
    <w:rsid w:val="00BC16C8"/>
    <w:rsid w:val="00BC16E2"/>
    <w:rsid w:val="00BC1C9F"/>
    <w:rsid w:val="00BC1D12"/>
    <w:rsid w:val="00BC1EA3"/>
    <w:rsid w:val="00BC2211"/>
    <w:rsid w:val="00BC24CD"/>
    <w:rsid w:val="00BC2504"/>
    <w:rsid w:val="00BC253C"/>
    <w:rsid w:val="00BC2A1E"/>
    <w:rsid w:val="00BC2D8F"/>
    <w:rsid w:val="00BC2E31"/>
    <w:rsid w:val="00BC318C"/>
    <w:rsid w:val="00BC32DE"/>
    <w:rsid w:val="00BC383D"/>
    <w:rsid w:val="00BC396A"/>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7A7"/>
    <w:rsid w:val="00BD2D5D"/>
    <w:rsid w:val="00BD2F7B"/>
    <w:rsid w:val="00BD336B"/>
    <w:rsid w:val="00BD366B"/>
    <w:rsid w:val="00BD37C0"/>
    <w:rsid w:val="00BD39E9"/>
    <w:rsid w:val="00BD3D27"/>
    <w:rsid w:val="00BD3DE1"/>
    <w:rsid w:val="00BD3EB7"/>
    <w:rsid w:val="00BD45B6"/>
    <w:rsid w:val="00BD4B7E"/>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46D"/>
    <w:rsid w:val="00BE2690"/>
    <w:rsid w:val="00BE2FD0"/>
    <w:rsid w:val="00BE31E8"/>
    <w:rsid w:val="00BE35D2"/>
    <w:rsid w:val="00BE390C"/>
    <w:rsid w:val="00BE3956"/>
    <w:rsid w:val="00BE3BB3"/>
    <w:rsid w:val="00BE3DEA"/>
    <w:rsid w:val="00BE41C2"/>
    <w:rsid w:val="00BE45AC"/>
    <w:rsid w:val="00BE4997"/>
    <w:rsid w:val="00BE5168"/>
    <w:rsid w:val="00BE53E6"/>
    <w:rsid w:val="00BE575C"/>
    <w:rsid w:val="00BE5AEA"/>
    <w:rsid w:val="00BE6081"/>
    <w:rsid w:val="00BE60FE"/>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926"/>
    <w:rsid w:val="00BF0B08"/>
    <w:rsid w:val="00BF0D5E"/>
    <w:rsid w:val="00BF0EB5"/>
    <w:rsid w:val="00BF0F88"/>
    <w:rsid w:val="00BF111C"/>
    <w:rsid w:val="00BF19D4"/>
    <w:rsid w:val="00BF1DE1"/>
    <w:rsid w:val="00BF1FB1"/>
    <w:rsid w:val="00BF2493"/>
    <w:rsid w:val="00BF3045"/>
    <w:rsid w:val="00BF327E"/>
    <w:rsid w:val="00BF3457"/>
    <w:rsid w:val="00BF369E"/>
    <w:rsid w:val="00BF3AD4"/>
    <w:rsid w:val="00BF3B58"/>
    <w:rsid w:val="00BF3CC5"/>
    <w:rsid w:val="00BF3CF4"/>
    <w:rsid w:val="00BF3E89"/>
    <w:rsid w:val="00BF4640"/>
    <w:rsid w:val="00BF4BF7"/>
    <w:rsid w:val="00BF4E1D"/>
    <w:rsid w:val="00BF4FB8"/>
    <w:rsid w:val="00BF5543"/>
    <w:rsid w:val="00BF5608"/>
    <w:rsid w:val="00BF5956"/>
    <w:rsid w:val="00BF5992"/>
    <w:rsid w:val="00BF5B50"/>
    <w:rsid w:val="00BF5F2C"/>
    <w:rsid w:val="00BF6236"/>
    <w:rsid w:val="00BF6327"/>
    <w:rsid w:val="00BF6533"/>
    <w:rsid w:val="00BF6C3F"/>
    <w:rsid w:val="00BF6CCE"/>
    <w:rsid w:val="00BF6F20"/>
    <w:rsid w:val="00BF6F9E"/>
    <w:rsid w:val="00BF6FD5"/>
    <w:rsid w:val="00BF7846"/>
    <w:rsid w:val="00BF7C17"/>
    <w:rsid w:val="00BF7D37"/>
    <w:rsid w:val="00C00258"/>
    <w:rsid w:val="00C002D0"/>
    <w:rsid w:val="00C00706"/>
    <w:rsid w:val="00C00A6F"/>
    <w:rsid w:val="00C00B1D"/>
    <w:rsid w:val="00C00C40"/>
    <w:rsid w:val="00C00D2A"/>
    <w:rsid w:val="00C00DD5"/>
    <w:rsid w:val="00C0124C"/>
    <w:rsid w:val="00C01364"/>
    <w:rsid w:val="00C014D0"/>
    <w:rsid w:val="00C01571"/>
    <w:rsid w:val="00C01971"/>
    <w:rsid w:val="00C020D8"/>
    <w:rsid w:val="00C021BA"/>
    <w:rsid w:val="00C029BD"/>
    <w:rsid w:val="00C02AF2"/>
    <w:rsid w:val="00C02C2A"/>
    <w:rsid w:val="00C02D33"/>
    <w:rsid w:val="00C030EC"/>
    <w:rsid w:val="00C03251"/>
    <w:rsid w:val="00C036EC"/>
    <w:rsid w:val="00C03B1A"/>
    <w:rsid w:val="00C03C41"/>
    <w:rsid w:val="00C03CAE"/>
    <w:rsid w:val="00C03F40"/>
    <w:rsid w:val="00C040AF"/>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42C"/>
    <w:rsid w:val="00C11585"/>
    <w:rsid w:val="00C116CA"/>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4B88"/>
    <w:rsid w:val="00C15062"/>
    <w:rsid w:val="00C152BC"/>
    <w:rsid w:val="00C15512"/>
    <w:rsid w:val="00C15666"/>
    <w:rsid w:val="00C15BF6"/>
    <w:rsid w:val="00C1639F"/>
    <w:rsid w:val="00C164BF"/>
    <w:rsid w:val="00C1684A"/>
    <w:rsid w:val="00C16C6C"/>
    <w:rsid w:val="00C16D8B"/>
    <w:rsid w:val="00C16FF9"/>
    <w:rsid w:val="00C17526"/>
    <w:rsid w:val="00C17596"/>
    <w:rsid w:val="00C1760E"/>
    <w:rsid w:val="00C1770B"/>
    <w:rsid w:val="00C17905"/>
    <w:rsid w:val="00C179C6"/>
    <w:rsid w:val="00C17CF0"/>
    <w:rsid w:val="00C17E64"/>
    <w:rsid w:val="00C17FE6"/>
    <w:rsid w:val="00C17FE7"/>
    <w:rsid w:val="00C200BE"/>
    <w:rsid w:val="00C2012B"/>
    <w:rsid w:val="00C205C2"/>
    <w:rsid w:val="00C2094F"/>
    <w:rsid w:val="00C20D17"/>
    <w:rsid w:val="00C20EC8"/>
    <w:rsid w:val="00C21714"/>
    <w:rsid w:val="00C21779"/>
    <w:rsid w:val="00C21A18"/>
    <w:rsid w:val="00C2214A"/>
    <w:rsid w:val="00C221F9"/>
    <w:rsid w:val="00C228F7"/>
    <w:rsid w:val="00C22E7F"/>
    <w:rsid w:val="00C22F5F"/>
    <w:rsid w:val="00C2303D"/>
    <w:rsid w:val="00C2322E"/>
    <w:rsid w:val="00C23452"/>
    <w:rsid w:val="00C234C0"/>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960"/>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3F1"/>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40225"/>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5FD"/>
    <w:rsid w:val="00C4264A"/>
    <w:rsid w:val="00C42762"/>
    <w:rsid w:val="00C42865"/>
    <w:rsid w:val="00C42B10"/>
    <w:rsid w:val="00C42CA5"/>
    <w:rsid w:val="00C43153"/>
    <w:rsid w:val="00C43386"/>
    <w:rsid w:val="00C43455"/>
    <w:rsid w:val="00C43477"/>
    <w:rsid w:val="00C4353A"/>
    <w:rsid w:val="00C43823"/>
    <w:rsid w:val="00C43BF5"/>
    <w:rsid w:val="00C43D52"/>
    <w:rsid w:val="00C43F2B"/>
    <w:rsid w:val="00C441F3"/>
    <w:rsid w:val="00C447FE"/>
    <w:rsid w:val="00C44A65"/>
    <w:rsid w:val="00C44BF8"/>
    <w:rsid w:val="00C4544D"/>
    <w:rsid w:val="00C4548C"/>
    <w:rsid w:val="00C456AF"/>
    <w:rsid w:val="00C45742"/>
    <w:rsid w:val="00C4579C"/>
    <w:rsid w:val="00C458B1"/>
    <w:rsid w:val="00C463E3"/>
    <w:rsid w:val="00C465CF"/>
    <w:rsid w:val="00C467E8"/>
    <w:rsid w:val="00C467FD"/>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790"/>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4CF"/>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BD6"/>
    <w:rsid w:val="00C57C95"/>
    <w:rsid w:val="00C57DA1"/>
    <w:rsid w:val="00C60082"/>
    <w:rsid w:val="00C6021F"/>
    <w:rsid w:val="00C602D5"/>
    <w:rsid w:val="00C608CF"/>
    <w:rsid w:val="00C6186E"/>
    <w:rsid w:val="00C61B89"/>
    <w:rsid w:val="00C61DE1"/>
    <w:rsid w:val="00C61E21"/>
    <w:rsid w:val="00C626AC"/>
    <w:rsid w:val="00C62D85"/>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140"/>
    <w:rsid w:val="00C702C9"/>
    <w:rsid w:val="00C702F0"/>
    <w:rsid w:val="00C70681"/>
    <w:rsid w:val="00C7086F"/>
    <w:rsid w:val="00C70BB6"/>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3B6"/>
    <w:rsid w:val="00C8043E"/>
    <w:rsid w:val="00C804F0"/>
    <w:rsid w:val="00C80719"/>
    <w:rsid w:val="00C8094D"/>
    <w:rsid w:val="00C80A25"/>
    <w:rsid w:val="00C80ADD"/>
    <w:rsid w:val="00C80BCD"/>
    <w:rsid w:val="00C80C6C"/>
    <w:rsid w:val="00C8117D"/>
    <w:rsid w:val="00C81394"/>
    <w:rsid w:val="00C813DF"/>
    <w:rsid w:val="00C8142F"/>
    <w:rsid w:val="00C81568"/>
    <w:rsid w:val="00C815AC"/>
    <w:rsid w:val="00C81BA3"/>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785"/>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3D1"/>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7438"/>
    <w:rsid w:val="00CA7802"/>
    <w:rsid w:val="00CB01F8"/>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C46"/>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1B38"/>
    <w:rsid w:val="00CC1FED"/>
    <w:rsid w:val="00CC20C0"/>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3BA"/>
    <w:rsid w:val="00CC75A9"/>
    <w:rsid w:val="00CC75C5"/>
    <w:rsid w:val="00CC7B40"/>
    <w:rsid w:val="00CC7C39"/>
    <w:rsid w:val="00CC7D44"/>
    <w:rsid w:val="00CC7EA9"/>
    <w:rsid w:val="00CD0277"/>
    <w:rsid w:val="00CD076B"/>
    <w:rsid w:val="00CD0D27"/>
    <w:rsid w:val="00CD11AD"/>
    <w:rsid w:val="00CD15D7"/>
    <w:rsid w:val="00CD195D"/>
    <w:rsid w:val="00CD19C8"/>
    <w:rsid w:val="00CD1A1F"/>
    <w:rsid w:val="00CD1D30"/>
    <w:rsid w:val="00CD1E0F"/>
    <w:rsid w:val="00CD2798"/>
    <w:rsid w:val="00CD27FB"/>
    <w:rsid w:val="00CD28B1"/>
    <w:rsid w:val="00CD2CE2"/>
    <w:rsid w:val="00CD2DC2"/>
    <w:rsid w:val="00CD3488"/>
    <w:rsid w:val="00CD35E3"/>
    <w:rsid w:val="00CD3C83"/>
    <w:rsid w:val="00CD3DC5"/>
    <w:rsid w:val="00CD3DD4"/>
    <w:rsid w:val="00CD3DEF"/>
    <w:rsid w:val="00CD460C"/>
    <w:rsid w:val="00CD4C93"/>
    <w:rsid w:val="00CD510B"/>
    <w:rsid w:val="00CD52BF"/>
    <w:rsid w:val="00CD5330"/>
    <w:rsid w:val="00CD53E0"/>
    <w:rsid w:val="00CD5604"/>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56"/>
    <w:rsid w:val="00CD7972"/>
    <w:rsid w:val="00CD7B29"/>
    <w:rsid w:val="00CD7EA0"/>
    <w:rsid w:val="00CD7F79"/>
    <w:rsid w:val="00CE086F"/>
    <w:rsid w:val="00CE0BE8"/>
    <w:rsid w:val="00CE0D0E"/>
    <w:rsid w:val="00CE11D0"/>
    <w:rsid w:val="00CE11DB"/>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B91"/>
    <w:rsid w:val="00CE4CD1"/>
    <w:rsid w:val="00CE51A7"/>
    <w:rsid w:val="00CE5301"/>
    <w:rsid w:val="00CE53A8"/>
    <w:rsid w:val="00CE53EF"/>
    <w:rsid w:val="00CE543C"/>
    <w:rsid w:val="00CE578E"/>
    <w:rsid w:val="00CE5915"/>
    <w:rsid w:val="00CE5D1A"/>
    <w:rsid w:val="00CE6085"/>
    <w:rsid w:val="00CE617D"/>
    <w:rsid w:val="00CE64C9"/>
    <w:rsid w:val="00CE6578"/>
    <w:rsid w:val="00CE6585"/>
    <w:rsid w:val="00CE6A1C"/>
    <w:rsid w:val="00CE6F39"/>
    <w:rsid w:val="00CE6FBC"/>
    <w:rsid w:val="00CE7149"/>
    <w:rsid w:val="00CE72A8"/>
    <w:rsid w:val="00CE7439"/>
    <w:rsid w:val="00CE7874"/>
    <w:rsid w:val="00CE7B95"/>
    <w:rsid w:val="00CF01FF"/>
    <w:rsid w:val="00CF06E1"/>
    <w:rsid w:val="00CF088D"/>
    <w:rsid w:val="00CF0E83"/>
    <w:rsid w:val="00CF0F3A"/>
    <w:rsid w:val="00CF11FF"/>
    <w:rsid w:val="00CF149D"/>
    <w:rsid w:val="00CF14BA"/>
    <w:rsid w:val="00CF1898"/>
    <w:rsid w:val="00CF18A3"/>
    <w:rsid w:val="00CF1BF1"/>
    <w:rsid w:val="00CF2678"/>
    <w:rsid w:val="00CF2705"/>
    <w:rsid w:val="00CF2C6B"/>
    <w:rsid w:val="00CF2DEA"/>
    <w:rsid w:val="00CF2E6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CF7FCF"/>
    <w:rsid w:val="00D000DE"/>
    <w:rsid w:val="00D002B9"/>
    <w:rsid w:val="00D004E0"/>
    <w:rsid w:val="00D00C24"/>
    <w:rsid w:val="00D01017"/>
    <w:rsid w:val="00D015F2"/>
    <w:rsid w:val="00D01CA3"/>
    <w:rsid w:val="00D01CC6"/>
    <w:rsid w:val="00D020F7"/>
    <w:rsid w:val="00D02888"/>
    <w:rsid w:val="00D02E1B"/>
    <w:rsid w:val="00D0300A"/>
    <w:rsid w:val="00D03047"/>
    <w:rsid w:val="00D03212"/>
    <w:rsid w:val="00D0362F"/>
    <w:rsid w:val="00D03E35"/>
    <w:rsid w:val="00D04476"/>
    <w:rsid w:val="00D04513"/>
    <w:rsid w:val="00D045EE"/>
    <w:rsid w:val="00D0462F"/>
    <w:rsid w:val="00D04643"/>
    <w:rsid w:val="00D0467D"/>
    <w:rsid w:val="00D047F5"/>
    <w:rsid w:val="00D04884"/>
    <w:rsid w:val="00D04ACA"/>
    <w:rsid w:val="00D04B81"/>
    <w:rsid w:val="00D0521C"/>
    <w:rsid w:val="00D05342"/>
    <w:rsid w:val="00D05384"/>
    <w:rsid w:val="00D05A0F"/>
    <w:rsid w:val="00D05FA7"/>
    <w:rsid w:val="00D06D2B"/>
    <w:rsid w:val="00D07505"/>
    <w:rsid w:val="00D07601"/>
    <w:rsid w:val="00D07803"/>
    <w:rsid w:val="00D07B43"/>
    <w:rsid w:val="00D07B6F"/>
    <w:rsid w:val="00D07C71"/>
    <w:rsid w:val="00D07CB4"/>
    <w:rsid w:val="00D10176"/>
    <w:rsid w:val="00D103FD"/>
    <w:rsid w:val="00D10489"/>
    <w:rsid w:val="00D1048F"/>
    <w:rsid w:val="00D1050D"/>
    <w:rsid w:val="00D108FD"/>
    <w:rsid w:val="00D10E6A"/>
    <w:rsid w:val="00D1100C"/>
    <w:rsid w:val="00D11700"/>
    <w:rsid w:val="00D11A4A"/>
    <w:rsid w:val="00D11A80"/>
    <w:rsid w:val="00D11EF8"/>
    <w:rsid w:val="00D11FE8"/>
    <w:rsid w:val="00D12176"/>
    <w:rsid w:val="00D12214"/>
    <w:rsid w:val="00D1294C"/>
    <w:rsid w:val="00D12ED5"/>
    <w:rsid w:val="00D12FA7"/>
    <w:rsid w:val="00D135D1"/>
    <w:rsid w:val="00D136DD"/>
    <w:rsid w:val="00D1393A"/>
    <w:rsid w:val="00D13B88"/>
    <w:rsid w:val="00D13CBA"/>
    <w:rsid w:val="00D13D11"/>
    <w:rsid w:val="00D1462B"/>
    <w:rsid w:val="00D14649"/>
    <w:rsid w:val="00D14A87"/>
    <w:rsid w:val="00D14C7A"/>
    <w:rsid w:val="00D15462"/>
    <w:rsid w:val="00D158CC"/>
    <w:rsid w:val="00D15B3C"/>
    <w:rsid w:val="00D15BBE"/>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037"/>
    <w:rsid w:val="00D25194"/>
    <w:rsid w:val="00D25425"/>
    <w:rsid w:val="00D254A9"/>
    <w:rsid w:val="00D2584F"/>
    <w:rsid w:val="00D25902"/>
    <w:rsid w:val="00D25A78"/>
    <w:rsid w:val="00D25C4B"/>
    <w:rsid w:val="00D25FEC"/>
    <w:rsid w:val="00D260A7"/>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27F88"/>
    <w:rsid w:val="00D30CB8"/>
    <w:rsid w:val="00D30DD2"/>
    <w:rsid w:val="00D30FF6"/>
    <w:rsid w:val="00D31110"/>
    <w:rsid w:val="00D31972"/>
    <w:rsid w:val="00D31AAB"/>
    <w:rsid w:val="00D31C11"/>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12"/>
    <w:rsid w:val="00D40B35"/>
    <w:rsid w:val="00D40C2A"/>
    <w:rsid w:val="00D41193"/>
    <w:rsid w:val="00D41989"/>
    <w:rsid w:val="00D41C3A"/>
    <w:rsid w:val="00D41CAD"/>
    <w:rsid w:val="00D41D17"/>
    <w:rsid w:val="00D41E65"/>
    <w:rsid w:val="00D41F1D"/>
    <w:rsid w:val="00D42027"/>
    <w:rsid w:val="00D420B4"/>
    <w:rsid w:val="00D4267D"/>
    <w:rsid w:val="00D42889"/>
    <w:rsid w:val="00D42955"/>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C93"/>
    <w:rsid w:val="00D45D90"/>
    <w:rsid w:val="00D464EB"/>
    <w:rsid w:val="00D4676E"/>
    <w:rsid w:val="00D46850"/>
    <w:rsid w:val="00D46923"/>
    <w:rsid w:val="00D470F4"/>
    <w:rsid w:val="00D476D1"/>
    <w:rsid w:val="00D47C2A"/>
    <w:rsid w:val="00D500E1"/>
    <w:rsid w:val="00D50268"/>
    <w:rsid w:val="00D502A1"/>
    <w:rsid w:val="00D507DE"/>
    <w:rsid w:val="00D50A65"/>
    <w:rsid w:val="00D5158B"/>
    <w:rsid w:val="00D5177F"/>
    <w:rsid w:val="00D51C3A"/>
    <w:rsid w:val="00D51C64"/>
    <w:rsid w:val="00D52103"/>
    <w:rsid w:val="00D52437"/>
    <w:rsid w:val="00D52550"/>
    <w:rsid w:val="00D529F7"/>
    <w:rsid w:val="00D52C0E"/>
    <w:rsid w:val="00D52E6F"/>
    <w:rsid w:val="00D52F2F"/>
    <w:rsid w:val="00D5305A"/>
    <w:rsid w:val="00D53152"/>
    <w:rsid w:val="00D53431"/>
    <w:rsid w:val="00D5350C"/>
    <w:rsid w:val="00D539CD"/>
    <w:rsid w:val="00D53A86"/>
    <w:rsid w:val="00D53EB9"/>
    <w:rsid w:val="00D548B9"/>
    <w:rsid w:val="00D54AD1"/>
    <w:rsid w:val="00D54DF7"/>
    <w:rsid w:val="00D54EEF"/>
    <w:rsid w:val="00D55057"/>
    <w:rsid w:val="00D550BA"/>
    <w:rsid w:val="00D550CC"/>
    <w:rsid w:val="00D553BE"/>
    <w:rsid w:val="00D555BD"/>
    <w:rsid w:val="00D5560C"/>
    <w:rsid w:val="00D55E0D"/>
    <w:rsid w:val="00D56085"/>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DD2"/>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56D"/>
    <w:rsid w:val="00D718AE"/>
    <w:rsid w:val="00D71C8D"/>
    <w:rsid w:val="00D71D3D"/>
    <w:rsid w:val="00D71E67"/>
    <w:rsid w:val="00D72A5B"/>
    <w:rsid w:val="00D72A6B"/>
    <w:rsid w:val="00D72C2B"/>
    <w:rsid w:val="00D72F05"/>
    <w:rsid w:val="00D731AE"/>
    <w:rsid w:val="00D73D54"/>
    <w:rsid w:val="00D73E91"/>
    <w:rsid w:val="00D73F4A"/>
    <w:rsid w:val="00D7411F"/>
    <w:rsid w:val="00D74343"/>
    <w:rsid w:val="00D74753"/>
    <w:rsid w:val="00D74D9C"/>
    <w:rsid w:val="00D74E0F"/>
    <w:rsid w:val="00D7506C"/>
    <w:rsid w:val="00D751D8"/>
    <w:rsid w:val="00D75278"/>
    <w:rsid w:val="00D752F1"/>
    <w:rsid w:val="00D76006"/>
    <w:rsid w:val="00D7621A"/>
    <w:rsid w:val="00D762AF"/>
    <w:rsid w:val="00D762ED"/>
    <w:rsid w:val="00D7654C"/>
    <w:rsid w:val="00D76ADE"/>
    <w:rsid w:val="00D76B06"/>
    <w:rsid w:val="00D76C77"/>
    <w:rsid w:val="00D76CB4"/>
    <w:rsid w:val="00D76D1D"/>
    <w:rsid w:val="00D76F5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2B"/>
    <w:rsid w:val="00D83153"/>
    <w:rsid w:val="00D83402"/>
    <w:rsid w:val="00D836A5"/>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E6"/>
    <w:rsid w:val="00D863FB"/>
    <w:rsid w:val="00D8652A"/>
    <w:rsid w:val="00D86ABC"/>
    <w:rsid w:val="00D86AE2"/>
    <w:rsid w:val="00D871A0"/>
    <w:rsid w:val="00D87245"/>
    <w:rsid w:val="00D873CE"/>
    <w:rsid w:val="00D874FD"/>
    <w:rsid w:val="00D8756A"/>
    <w:rsid w:val="00D87977"/>
    <w:rsid w:val="00D87C24"/>
    <w:rsid w:val="00D87D26"/>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7BC"/>
    <w:rsid w:val="00D92833"/>
    <w:rsid w:val="00D928E0"/>
    <w:rsid w:val="00D929D8"/>
    <w:rsid w:val="00D92E9D"/>
    <w:rsid w:val="00D93121"/>
    <w:rsid w:val="00D931C0"/>
    <w:rsid w:val="00D932B7"/>
    <w:rsid w:val="00D937DA"/>
    <w:rsid w:val="00D93CBC"/>
    <w:rsid w:val="00D941F1"/>
    <w:rsid w:val="00D94B7E"/>
    <w:rsid w:val="00D94BA7"/>
    <w:rsid w:val="00D94E18"/>
    <w:rsid w:val="00D95531"/>
    <w:rsid w:val="00D9563A"/>
    <w:rsid w:val="00D95BDF"/>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69"/>
    <w:rsid w:val="00DA5695"/>
    <w:rsid w:val="00DA5C19"/>
    <w:rsid w:val="00DA5DA1"/>
    <w:rsid w:val="00DA5DD8"/>
    <w:rsid w:val="00DA66EB"/>
    <w:rsid w:val="00DA6B38"/>
    <w:rsid w:val="00DA6CCE"/>
    <w:rsid w:val="00DA6EBF"/>
    <w:rsid w:val="00DA6EF2"/>
    <w:rsid w:val="00DA6F01"/>
    <w:rsid w:val="00DA70E8"/>
    <w:rsid w:val="00DA74CD"/>
    <w:rsid w:val="00DA78BD"/>
    <w:rsid w:val="00DA78CD"/>
    <w:rsid w:val="00DA7950"/>
    <w:rsid w:val="00DB0567"/>
    <w:rsid w:val="00DB068B"/>
    <w:rsid w:val="00DB0A3B"/>
    <w:rsid w:val="00DB0B03"/>
    <w:rsid w:val="00DB0C4D"/>
    <w:rsid w:val="00DB0CDC"/>
    <w:rsid w:val="00DB0D3D"/>
    <w:rsid w:val="00DB104C"/>
    <w:rsid w:val="00DB17F4"/>
    <w:rsid w:val="00DB1865"/>
    <w:rsid w:val="00DB1AF0"/>
    <w:rsid w:val="00DB200B"/>
    <w:rsid w:val="00DB2046"/>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55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6B3"/>
    <w:rsid w:val="00DC08F1"/>
    <w:rsid w:val="00DC0A09"/>
    <w:rsid w:val="00DC0CCC"/>
    <w:rsid w:val="00DC0CDD"/>
    <w:rsid w:val="00DC0D41"/>
    <w:rsid w:val="00DC0FA8"/>
    <w:rsid w:val="00DC1370"/>
    <w:rsid w:val="00DC1602"/>
    <w:rsid w:val="00DC1727"/>
    <w:rsid w:val="00DC185F"/>
    <w:rsid w:val="00DC190D"/>
    <w:rsid w:val="00DC22B3"/>
    <w:rsid w:val="00DC2436"/>
    <w:rsid w:val="00DC2919"/>
    <w:rsid w:val="00DC29E9"/>
    <w:rsid w:val="00DC2F85"/>
    <w:rsid w:val="00DC3087"/>
    <w:rsid w:val="00DC3243"/>
    <w:rsid w:val="00DC33C8"/>
    <w:rsid w:val="00DC3803"/>
    <w:rsid w:val="00DC3911"/>
    <w:rsid w:val="00DC3D17"/>
    <w:rsid w:val="00DC4254"/>
    <w:rsid w:val="00DC428A"/>
    <w:rsid w:val="00DC4385"/>
    <w:rsid w:val="00DC445D"/>
    <w:rsid w:val="00DC4BAE"/>
    <w:rsid w:val="00DC4C37"/>
    <w:rsid w:val="00DC5044"/>
    <w:rsid w:val="00DC593F"/>
    <w:rsid w:val="00DC5A4F"/>
    <w:rsid w:val="00DC5A52"/>
    <w:rsid w:val="00DC5F6A"/>
    <w:rsid w:val="00DC612D"/>
    <w:rsid w:val="00DC61A8"/>
    <w:rsid w:val="00DC62C0"/>
    <w:rsid w:val="00DC63EA"/>
    <w:rsid w:val="00DC6406"/>
    <w:rsid w:val="00DC646A"/>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2CA"/>
    <w:rsid w:val="00DD2666"/>
    <w:rsid w:val="00DD26CF"/>
    <w:rsid w:val="00DD26DB"/>
    <w:rsid w:val="00DD26E6"/>
    <w:rsid w:val="00DD2830"/>
    <w:rsid w:val="00DD29C8"/>
    <w:rsid w:val="00DD3066"/>
    <w:rsid w:val="00DD3125"/>
    <w:rsid w:val="00DD35BB"/>
    <w:rsid w:val="00DD368F"/>
    <w:rsid w:val="00DD3B00"/>
    <w:rsid w:val="00DD4302"/>
    <w:rsid w:val="00DD44FB"/>
    <w:rsid w:val="00DD48CD"/>
    <w:rsid w:val="00DD490D"/>
    <w:rsid w:val="00DD4AD8"/>
    <w:rsid w:val="00DD4B3A"/>
    <w:rsid w:val="00DD4C9F"/>
    <w:rsid w:val="00DD4FC0"/>
    <w:rsid w:val="00DD51D5"/>
    <w:rsid w:val="00DD54D6"/>
    <w:rsid w:val="00DD59AE"/>
    <w:rsid w:val="00DD5B21"/>
    <w:rsid w:val="00DD5D69"/>
    <w:rsid w:val="00DD5D91"/>
    <w:rsid w:val="00DD5E26"/>
    <w:rsid w:val="00DD6506"/>
    <w:rsid w:val="00DD69E7"/>
    <w:rsid w:val="00DD6BC0"/>
    <w:rsid w:val="00DD6BD9"/>
    <w:rsid w:val="00DD6D56"/>
    <w:rsid w:val="00DD763F"/>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A85"/>
    <w:rsid w:val="00DE5F0E"/>
    <w:rsid w:val="00DE5F20"/>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405"/>
    <w:rsid w:val="00DF1D1E"/>
    <w:rsid w:val="00DF1F43"/>
    <w:rsid w:val="00DF2704"/>
    <w:rsid w:val="00DF2747"/>
    <w:rsid w:val="00DF2940"/>
    <w:rsid w:val="00DF2B41"/>
    <w:rsid w:val="00DF2C54"/>
    <w:rsid w:val="00DF2D70"/>
    <w:rsid w:val="00DF2EF3"/>
    <w:rsid w:val="00DF324E"/>
    <w:rsid w:val="00DF32F6"/>
    <w:rsid w:val="00DF3672"/>
    <w:rsid w:val="00DF37F4"/>
    <w:rsid w:val="00DF3873"/>
    <w:rsid w:val="00DF3C57"/>
    <w:rsid w:val="00DF3CA8"/>
    <w:rsid w:val="00DF3D36"/>
    <w:rsid w:val="00DF3D89"/>
    <w:rsid w:val="00DF3E6D"/>
    <w:rsid w:val="00DF40A6"/>
    <w:rsid w:val="00DF4490"/>
    <w:rsid w:val="00DF4691"/>
    <w:rsid w:val="00DF4727"/>
    <w:rsid w:val="00DF486B"/>
    <w:rsid w:val="00DF4970"/>
    <w:rsid w:val="00DF4B1A"/>
    <w:rsid w:val="00DF4DAD"/>
    <w:rsid w:val="00DF508B"/>
    <w:rsid w:val="00DF50F2"/>
    <w:rsid w:val="00DF5310"/>
    <w:rsid w:val="00DF532C"/>
    <w:rsid w:val="00DF551B"/>
    <w:rsid w:val="00DF56F5"/>
    <w:rsid w:val="00DF571F"/>
    <w:rsid w:val="00DF5853"/>
    <w:rsid w:val="00DF5954"/>
    <w:rsid w:val="00DF6BCB"/>
    <w:rsid w:val="00DF73E4"/>
    <w:rsid w:val="00DF78C7"/>
    <w:rsid w:val="00DF7E60"/>
    <w:rsid w:val="00E00175"/>
    <w:rsid w:val="00E001B4"/>
    <w:rsid w:val="00E00786"/>
    <w:rsid w:val="00E0097F"/>
    <w:rsid w:val="00E011B0"/>
    <w:rsid w:val="00E0122E"/>
    <w:rsid w:val="00E01273"/>
    <w:rsid w:val="00E01295"/>
    <w:rsid w:val="00E01386"/>
    <w:rsid w:val="00E01C81"/>
    <w:rsid w:val="00E02343"/>
    <w:rsid w:val="00E02377"/>
    <w:rsid w:val="00E024D1"/>
    <w:rsid w:val="00E02501"/>
    <w:rsid w:val="00E02BBD"/>
    <w:rsid w:val="00E02C91"/>
    <w:rsid w:val="00E02FCC"/>
    <w:rsid w:val="00E03619"/>
    <w:rsid w:val="00E03959"/>
    <w:rsid w:val="00E03B1F"/>
    <w:rsid w:val="00E03B5C"/>
    <w:rsid w:val="00E03CD8"/>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556"/>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7140"/>
    <w:rsid w:val="00E172E4"/>
    <w:rsid w:val="00E17482"/>
    <w:rsid w:val="00E17863"/>
    <w:rsid w:val="00E17ACE"/>
    <w:rsid w:val="00E200D9"/>
    <w:rsid w:val="00E20BB2"/>
    <w:rsid w:val="00E212BB"/>
    <w:rsid w:val="00E21543"/>
    <w:rsid w:val="00E216E1"/>
    <w:rsid w:val="00E21B44"/>
    <w:rsid w:val="00E21E37"/>
    <w:rsid w:val="00E227E4"/>
    <w:rsid w:val="00E22E0A"/>
    <w:rsid w:val="00E23314"/>
    <w:rsid w:val="00E23842"/>
    <w:rsid w:val="00E23F29"/>
    <w:rsid w:val="00E240FA"/>
    <w:rsid w:val="00E2446E"/>
    <w:rsid w:val="00E244EB"/>
    <w:rsid w:val="00E245BA"/>
    <w:rsid w:val="00E2466C"/>
    <w:rsid w:val="00E2470E"/>
    <w:rsid w:val="00E24BC3"/>
    <w:rsid w:val="00E2554A"/>
    <w:rsid w:val="00E25606"/>
    <w:rsid w:val="00E259CA"/>
    <w:rsid w:val="00E25CB5"/>
    <w:rsid w:val="00E25CE5"/>
    <w:rsid w:val="00E25EE9"/>
    <w:rsid w:val="00E260AF"/>
    <w:rsid w:val="00E26122"/>
    <w:rsid w:val="00E2639F"/>
    <w:rsid w:val="00E2645D"/>
    <w:rsid w:val="00E2648C"/>
    <w:rsid w:val="00E2753B"/>
    <w:rsid w:val="00E278C3"/>
    <w:rsid w:val="00E27C97"/>
    <w:rsid w:val="00E27F06"/>
    <w:rsid w:val="00E27F5C"/>
    <w:rsid w:val="00E31679"/>
    <w:rsid w:val="00E316FF"/>
    <w:rsid w:val="00E31B5D"/>
    <w:rsid w:val="00E31BF2"/>
    <w:rsid w:val="00E3210D"/>
    <w:rsid w:val="00E3225E"/>
    <w:rsid w:val="00E3263C"/>
    <w:rsid w:val="00E328BA"/>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4C0"/>
    <w:rsid w:val="00E37550"/>
    <w:rsid w:val="00E376FC"/>
    <w:rsid w:val="00E3778F"/>
    <w:rsid w:val="00E37B20"/>
    <w:rsid w:val="00E401DF"/>
    <w:rsid w:val="00E403BE"/>
    <w:rsid w:val="00E403C5"/>
    <w:rsid w:val="00E40880"/>
    <w:rsid w:val="00E40A42"/>
    <w:rsid w:val="00E40C4F"/>
    <w:rsid w:val="00E40D19"/>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15"/>
    <w:rsid w:val="00E4366B"/>
    <w:rsid w:val="00E43AFB"/>
    <w:rsid w:val="00E43F70"/>
    <w:rsid w:val="00E4424C"/>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5A2"/>
    <w:rsid w:val="00E55BDE"/>
    <w:rsid w:val="00E55F1F"/>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565"/>
    <w:rsid w:val="00E606BF"/>
    <w:rsid w:val="00E608FD"/>
    <w:rsid w:val="00E60908"/>
    <w:rsid w:val="00E609BF"/>
    <w:rsid w:val="00E61C8C"/>
    <w:rsid w:val="00E61FC4"/>
    <w:rsid w:val="00E62003"/>
    <w:rsid w:val="00E62AB5"/>
    <w:rsid w:val="00E634BA"/>
    <w:rsid w:val="00E6359E"/>
    <w:rsid w:val="00E63990"/>
    <w:rsid w:val="00E63A07"/>
    <w:rsid w:val="00E63F50"/>
    <w:rsid w:val="00E6405E"/>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4123"/>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14C"/>
    <w:rsid w:val="00E77338"/>
    <w:rsid w:val="00E77764"/>
    <w:rsid w:val="00E777A8"/>
    <w:rsid w:val="00E778F9"/>
    <w:rsid w:val="00E77F3F"/>
    <w:rsid w:val="00E800CF"/>
    <w:rsid w:val="00E802E1"/>
    <w:rsid w:val="00E806EB"/>
    <w:rsid w:val="00E809E2"/>
    <w:rsid w:val="00E80AB3"/>
    <w:rsid w:val="00E80F5E"/>
    <w:rsid w:val="00E8131B"/>
    <w:rsid w:val="00E81A72"/>
    <w:rsid w:val="00E81C52"/>
    <w:rsid w:val="00E81E6D"/>
    <w:rsid w:val="00E8209C"/>
    <w:rsid w:val="00E82529"/>
    <w:rsid w:val="00E82A9A"/>
    <w:rsid w:val="00E8324F"/>
    <w:rsid w:val="00E833CC"/>
    <w:rsid w:val="00E83E1C"/>
    <w:rsid w:val="00E83E20"/>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71"/>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168"/>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7CF"/>
    <w:rsid w:val="00E9580D"/>
    <w:rsid w:val="00E95E63"/>
    <w:rsid w:val="00E963E2"/>
    <w:rsid w:val="00E96605"/>
    <w:rsid w:val="00E96BA9"/>
    <w:rsid w:val="00E96BC0"/>
    <w:rsid w:val="00E9734D"/>
    <w:rsid w:val="00E9742E"/>
    <w:rsid w:val="00E974EA"/>
    <w:rsid w:val="00E974FD"/>
    <w:rsid w:val="00E97564"/>
    <w:rsid w:val="00E9786D"/>
    <w:rsid w:val="00E97CF1"/>
    <w:rsid w:val="00E97D3D"/>
    <w:rsid w:val="00EA06AD"/>
    <w:rsid w:val="00EA0773"/>
    <w:rsid w:val="00EA0864"/>
    <w:rsid w:val="00EA10C5"/>
    <w:rsid w:val="00EA10CA"/>
    <w:rsid w:val="00EA1254"/>
    <w:rsid w:val="00EA12DA"/>
    <w:rsid w:val="00EA1675"/>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2AF"/>
    <w:rsid w:val="00EA530F"/>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76D"/>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5EE"/>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4A9"/>
    <w:rsid w:val="00EC6621"/>
    <w:rsid w:val="00EC6C9A"/>
    <w:rsid w:val="00EC6EE3"/>
    <w:rsid w:val="00EC6F1C"/>
    <w:rsid w:val="00EC6F96"/>
    <w:rsid w:val="00EC6FFC"/>
    <w:rsid w:val="00EC7252"/>
    <w:rsid w:val="00EC72B6"/>
    <w:rsid w:val="00EC757D"/>
    <w:rsid w:val="00EC780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6D4"/>
    <w:rsid w:val="00ED2A34"/>
    <w:rsid w:val="00ED3272"/>
    <w:rsid w:val="00ED354D"/>
    <w:rsid w:val="00ED369C"/>
    <w:rsid w:val="00ED37B1"/>
    <w:rsid w:val="00ED40AD"/>
    <w:rsid w:val="00ED431A"/>
    <w:rsid w:val="00ED478C"/>
    <w:rsid w:val="00ED47A2"/>
    <w:rsid w:val="00ED4943"/>
    <w:rsid w:val="00ED4FF0"/>
    <w:rsid w:val="00ED5974"/>
    <w:rsid w:val="00ED5AAE"/>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C37"/>
    <w:rsid w:val="00ED7ED2"/>
    <w:rsid w:val="00ED7F9F"/>
    <w:rsid w:val="00EE0126"/>
    <w:rsid w:val="00EE0793"/>
    <w:rsid w:val="00EE08C5"/>
    <w:rsid w:val="00EE13F5"/>
    <w:rsid w:val="00EE15F4"/>
    <w:rsid w:val="00EE1D3F"/>
    <w:rsid w:val="00EE1F2C"/>
    <w:rsid w:val="00EE1F86"/>
    <w:rsid w:val="00EE21A4"/>
    <w:rsid w:val="00EE23A9"/>
    <w:rsid w:val="00EE252C"/>
    <w:rsid w:val="00EE26E9"/>
    <w:rsid w:val="00EE2D94"/>
    <w:rsid w:val="00EE2DD8"/>
    <w:rsid w:val="00EE2F1E"/>
    <w:rsid w:val="00EE30C9"/>
    <w:rsid w:val="00EE3338"/>
    <w:rsid w:val="00EE34A8"/>
    <w:rsid w:val="00EE368E"/>
    <w:rsid w:val="00EE3A58"/>
    <w:rsid w:val="00EE3A8A"/>
    <w:rsid w:val="00EE3CDB"/>
    <w:rsid w:val="00EE3DF0"/>
    <w:rsid w:val="00EE3E25"/>
    <w:rsid w:val="00EE3EA5"/>
    <w:rsid w:val="00EE404B"/>
    <w:rsid w:val="00EE409D"/>
    <w:rsid w:val="00EE4398"/>
    <w:rsid w:val="00EE44E5"/>
    <w:rsid w:val="00EE48E4"/>
    <w:rsid w:val="00EE4E25"/>
    <w:rsid w:val="00EE4F4C"/>
    <w:rsid w:val="00EE5048"/>
    <w:rsid w:val="00EE5605"/>
    <w:rsid w:val="00EE5653"/>
    <w:rsid w:val="00EE5719"/>
    <w:rsid w:val="00EE59E2"/>
    <w:rsid w:val="00EE6215"/>
    <w:rsid w:val="00EE63A5"/>
    <w:rsid w:val="00EE6459"/>
    <w:rsid w:val="00EE65AC"/>
    <w:rsid w:val="00EE6904"/>
    <w:rsid w:val="00EE6AA3"/>
    <w:rsid w:val="00EE6B20"/>
    <w:rsid w:val="00EE6CCA"/>
    <w:rsid w:val="00EE6EDF"/>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75A"/>
    <w:rsid w:val="00EF1D46"/>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3DE"/>
    <w:rsid w:val="00EF577C"/>
    <w:rsid w:val="00EF577D"/>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39D"/>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64E"/>
    <w:rsid w:val="00F0576C"/>
    <w:rsid w:val="00F057A3"/>
    <w:rsid w:val="00F05A1D"/>
    <w:rsid w:val="00F05AB1"/>
    <w:rsid w:val="00F06046"/>
    <w:rsid w:val="00F06EBE"/>
    <w:rsid w:val="00F06FA8"/>
    <w:rsid w:val="00F0736C"/>
    <w:rsid w:val="00F07504"/>
    <w:rsid w:val="00F1025A"/>
    <w:rsid w:val="00F10266"/>
    <w:rsid w:val="00F10347"/>
    <w:rsid w:val="00F103A3"/>
    <w:rsid w:val="00F103EB"/>
    <w:rsid w:val="00F107A8"/>
    <w:rsid w:val="00F107CE"/>
    <w:rsid w:val="00F10A49"/>
    <w:rsid w:val="00F10E9F"/>
    <w:rsid w:val="00F112D1"/>
    <w:rsid w:val="00F1136E"/>
    <w:rsid w:val="00F113C8"/>
    <w:rsid w:val="00F125B0"/>
    <w:rsid w:val="00F125E4"/>
    <w:rsid w:val="00F12B56"/>
    <w:rsid w:val="00F13062"/>
    <w:rsid w:val="00F130CD"/>
    <w:rsid w:val="00F13540"/>
    <w:rsid w:val="00F1364A"/>
    <w:rsid w:val="00F13734"/>
    <w:rsid w:val="00F13752"/>
    <w:rsid w:val="00F139EA"/>
    <w:rsid w:val="00F13AF1"/>
    <w:rsid w:val="00F13CC4"/>
    <w:rsid w:val="00F13DBC"/>
    <w:rsid w:val="00F1402D"/>
    <w:rsid w:val="00F1409C"/>
    <w:rsid w:val="00F145BE"/>
    <w:rsid w:val="00F145DB"/>
    <w:rsid w:val="00F14666"/>
    <w:rsid w:val="00F14AAC"/>
    <w:rsid w:val="00F14DBB"/>
    <w:rsid w:val="00F14F00"/>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5F78"/>
    <w:rsid w:val="00F1686F"/>
    <w:rsid w:val="00F1697A"/>
    <w:rsid w:val="00F16CCA"/>
    <w:rsid w:val="00F16F11"/>
    <w:rsid w:val="00F17073"/>
    <w:rsid w:val="00F179DB"/>
    <w:rsid w:val="00F17CF9"/>
    <w:rsid w:val="00F202BF"/>
    <w:rsid w:val="00F202D2"/>
    <w:rsid w:val="00F204CD"/>
    <w:rsid w:val="00F20512"/>
    <w:rsid w:val="00F205EA"/>
    <w:rsid w:val="00F206A4"/>
    <w:rsid w:val="00F20867"/>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ACF"/>
    <w:rsid w:val="00F32D2F"/>
    <w:rsid w:val="00F32FA1"/>
    <w:rsid w:val="00F333F3"/>
    <w:rsid w:val="00F3364B"/>
    <w:rsid w:val="00F340C9"/>
    <w:rsid w:val="00F34889"/>
    <w:rsid w:val="00F34A78"/>
    <w:rsid w:val="00F34B88"/>
    <w:rsid w:val="00F34BFF"/>
    <w:rsid w:val="00F34D41"/>
    <w:rsid w:val="00F34EDB"/>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9FF"/>
    <w:rsid w:val="00F37AFE"/>
    <w:rsid w:val="00F37D15"/>
    <w:rsid w:val="00F37DEA"/>
    <w:rsid w:val="00F40105"/>
    <w:rsid w:val="00F401C9"/>
    <w:rsid w:val="00F40871"/>
    <w:rsid w:val="00F4095C"/>
    <w:rsid w:val="00F40A09"/>
    <w:rsid w:val="00F410F5"/>
    <w:rsid w:val="00F411DC"/>
    <w:rsid w:val="00F4134C"/>
    <w:rsid w:val="00F413B4"/>
    <w:rsid w:val="00F41AC1"/>
    <w:rsid w:val="00F41F65"/>
    <w:rsid w:val="00F42019"/>
    <w:rsid w:val="00F428F9"/>
    <w:rsid w:val="00F429C5"/>
    <w:rsid w:val="00F42DA0"/>
    <w:rsid w:val="00F42EC8"/>
    <w:rsid w:val="00F4382B"/>
    <w:rsid w:val="00F43B64"/>
    <w:rsid w:val="00F43BD3"/>
    <w:rsid w:val="00F43D0E"/>
    <w:rsid w:val="00F44008"/>
    <w:rsid w:val="00F4401B"/>
    <w:rsid w:val="00F44313"/>
    <w:rsid w:val="00F4436B"/>
    <w:rsid w:val="00F444A2"/>
    <w:rsid w:val="00F444FD"/>
    <w:rsid w:val="00F446F5"/>
    <w:rsid w:val="00F44B36"/>
    <w:rsid w:val="00F44BC3"/>
    <w:rsid w:val="00F44C31"/>
    <w:rsid w:val="00F44ED5"/>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54E"/>
    <w:rsid w:val="00F518C8"/>
    <w:rsid w:val="00F51C24"/>
    <w:rsid w:val="00F51CE3"/>
    <w:rsid w:val="00F51DD1"/>
    <w:rsid w:val="00F524E7"/>
    <w:rsid w:val="00F526C2"/>
    <w:rsid w:val="00F52726"/>
    <w:rsid w:val="00F528EF"/>
    <w:rsid w:val="00F52C4E"/>
    <w:rsid w:val="00F531E4"/>
    <w:rsid w:val="00F53437"/>
    <w:rsid w:val="00F534C1"/>
    <w:rsid w:val="00F53854"/>
    <w:rsid w:val="00F53B5B"/>
    <w:rsid w:val="00F53E6F"/>
    <w:rsid w:val="00F53E7D"/>
    <w:rsid w:val="00F53EA4"/>
    <w:rsid w:val="00F53EE6"/>
    <w:rsid w:val="00F53F46"/>
    <w:rsid w:val="00F53F91"/>
    <w:rsid w:val="00F53F95"/>
    <w:rsid w:val="00F5429E"/>
    <w:rsid w:val="00F54331"/>
    <w:rsid w:val="00F54346"/>
    <w:rsid w:val="00F5436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383"/>
    <w:rsid w:val="00F60582"/>
    <w:rsid w:val="00F60696"/>
    <w:rsid w:val="00F606DE"/>
    <w:rsid w:val="00F6077A"/>
    <w:rsid w:val="00F60C7D"/>
    <w:rsid w:val="00F60E78"/>
    <w:rsid w:val="00F610E1"/>
    <w:rsid w:val="00F61311"/>
    <w:rsid w:val="00F6183F"/>
    <w:rsid w:val="00F61B88"/>
    <w:rsid w:val="00F61C7E"/>
    <w:rsid w:val="00F61C90"/>
    <w:rsid w:val="00F61E1C"/>
    <w:rsid w:val="00F61E5D"/>
    <w:rsid w:val="00F62395"/>
    <w:rsid w:val="00F6243C"/>
    <w:rsid w:val="00F62836"/>
    <w:rsid w:val="00F629BB"/>
    <w:rsid w:val="00F62C03"/>
    <w:rsid w:val="00F62C17"/>
    <w:rsid w:val="00F62F79"/>
    <w:rsid w:val="00F635B7"/>
    <w:rsid w:val="00F63826"/>
    <w:rsid w:val="00F63C50"/>
    <w:rsid w:val="00F63E68"/>
    <w:rsid w:val="00F63E81"/>
    <w:rsid w:val="00F63EA5"/>
    <w:rsid w:val="00F63F54"/>
    <w:rsid w:val="00F6409A"/>
    <w:rsid w:val="00F64243"/>
    <w:rsid w:val="00F642DB"/>
    <w:rsid w:val="00F64676"/>
    <w:rsid w:val="00F64717"/>
    <w:rsid w:val="00F658B2"/>
    <w:rsid w:val="00F65A34"/>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8D0"/>
    <w:rsid w:val="00F67A4A"/>
    <w:rsid w:val="00F67B4F"/>
    <w:rsid w:val="00F67CCD"/>
    <w:rsid w:val="00F70007"/>
    <w:rsid w:val="00F70545"/>
    <w:rsid w:val="00F70627"/>
    <w:rsid w:val="00F70637"/>
    <w:rsid w:val="00F70665"/>
    <w:rsid w:val="00F70680"/>
    <w:rsid w:val="00F711A2"/>
    <w:rsid w:val="00F7148A"/>
    <w:rsid w:val="00F714E7"/>
    <w:rsid w:val="00F7189F"/>
    <w:rsid w:val="00F71CFB"/>
    <w:rsid w:val="00F71ECC"/>
    <w:rsid w:val="00F72211"/>
    <w:rsid w:val="00F726CF"/>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01"/>
    <w:rsid w:val="00F76F24"/>
    <w:rsid w:val="00F770A1"/>
    <w:rsid w:val="00F771D1"/>
    <w:rsid w:val="00F771D5"/>
    <w:rsid w:val="00F771E5"/>
    <w:rsid w:val="00F771E7"/>
    <w:rsid w:val="00F77425"/>
    <w:rsid w:val="00F7749F"/>
    <w:rsid w:val="00F77718"/>
    <w:rsid w:val="00F77813"/>
    <w:rsid w:val="00F77C4D"/>
    <w:rsid w:val="00F77DB5"/>
    <w:rsid w:val="00F77F56"/>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CB0"/>
    <w:rsid w:val="00F81DFB"/>
    <w:rsid w:val="00F81F95"/>
    <w:rsid w:val="00F821EA"/>
    <w:rsid w:val="00F823A4"/>
    <w:rsid w:val="00F823DC"/>
    <w:rsid w:val="00F82918"/>
    <w:rsid w:val="00F82950"/>
    <w:rsid w:val="00F82A1F"/>
    <w:rsid w:val="00F82A2E"/>
    <w:rsid w:val="00F82C34"/>
    <w:rsid w:val="00F8305B"/>
    <w:rsid w:val="00F83130"/>
    <w:rsid w:val="00F831B2"/>
    <w:rsid w:val="00F831B8"/>
    <w:rsid w:val="00F837F1"/>
    <w:rsid w:val="00F838A8"/>
    <w:rsid w:val="00F83BA9"/>
    <w:rsid w:val="00F83CB8"/>
    <w:rsid w:val="00F8437B"/>
    <w:rsid w:val="00F847FD"/>
    <w:rsid w:val="00F849F5"/>
    <w:rsid w:val="00F851BC"/>
    <w:rsid w:val="00F85327"/>
    <w:rsid w:val="00F8548A"/>
    <w:rsid w:val="00F85A4A"/>
    <w:rsid w:val="00F85A87"/>
    <w:rsid w:val="00F85B76"/>
    <w:rsid w:val="00F85FD0"/>
    <w:rsid w:val="00F8603F"/>
    <w:rsid w:val="00F86827"/>
    <w:rsid w:val="00F86936"/>
    <w:rsid w:val="00F87302"/>
    <w:rsid w:val="00F87480"/>
    <w:rsid w:val="00F875A6"/>
    <w:rsid w:val="00F87741"/>
    <w:rsid w:val="00F87E0D"/>
    <w:rsid w:val="00F90525"/>
    <w:rsid w:val="00F9093D"/>
    <w:rsid w:val="00F914AA"/>
    <w:rsid w:val="00F9161B"/>
    <w:rsid w:val="00F916FA"/>
    <w:rsid w:val="00F91A60"/>
    <w:rsid w:val="00F91B30"/>
    <w:rsid w:val="00F91BE8"/>
    <w:rsid w:val="00F91ECF"/>
    <w:rsid w:val="00F91F93"/>
    <w:rsid w:val="00F922F0"/>
    <w:rsid w:val="00F92D58"/>
    <w:rsid w:val="00F92F63"/>
    <w:rsid w:val="00F93506"/>
    <w:rsid w:val="00F9354A"/>
    <w:rsid w:val="00F93611"/>
    <w:rsid w:val="00F936DE"/>
    <w:rsid w:val="00F939A5"/>
    <w:rsid w:val="00F93B11"/>
    <w:rsid w:val="00F93D67"/>
    <w:rsid w:val="00F93E59"/>
    <w:rsid w:val="00F93F21"/>
    <w:rsid w:val="00F947D0"/>
    <w:rsid w:val="00F94C66"/>
    <w:rsid w:val="00F94F42"/>
    <w:rsid w:val="00F95196"/>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A76"/>
    <w:rsid w:val="00FA1C1F"/>
    <w:rsid w:val="00FA1DBF"/>
    <w:rsid w:val="00FA1EC7"/>
    <w:rsid w:val="00FA1F6D"/>
    <w:rsid w:val="00FA201D"/>
    <w:rsid w:val="00FA23AE"/>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6C8"/>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159"/>
    <w:rsid w:val="00FB3286"/>
    <w:rsid w:val="00FB3462"/>
    <w:rsid w:val="00FB35C6"/>
    <w:rsid w:val="00FB3673"/>
    <w:rsid w:val="00FB399F"/>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0ED"/>
    <w:rsid w:val="00FC06B7"/>
    <w:rsid w:val="00FC073C"/>
    <w:rsid w:val="00FC0B69"/>
    <w:rsid w:val="00FC1717"/>
    <w:rsid w:val="00FC1C5D"/>
    <w:rsid w:val="00FC1DB8"/>
    <w:rsid w:val="00FC1E1C"/>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170"/>
    <w:rsid w:val="00FC6268"/>
    <w:rsid w:val="00FC65C1"/>
    <w:rsid w:val="00FC668A"/>
    <w:rsid w:val="00FC6706"/>
    <w:rsid w:val="00FC6757"/>
    <w:rsid w:val="00FC685A"/>
    <w:rsid w:val="00FC6F4C"/>
    <w:rsid w:val="00FC771C"/>
    <w:rsid w:val="00FC7851"/>
    <w:rsid w:val="00FC7A92"/>
    <w:rsid w:val="00FC7C80"/>
    <w:rsid w:val="00FC7CC5"/>
    <w:rsid w:val="00FC7EA9"/>
    <w:rsid w:val="00FD04C5"/>
    <w:rsid w:val="00FD04F4"/>
    <w:rsid w:val="00FD0591"/>
    <w:rsid w:val="00FD06D3"/>
    <w:rsid w:val="00FD0E12"/>
    <w:rsid w:val="00FD10EC"/>
    <w:rsid w:val="00FD14E6"/>
    <w:rsid w:val="00FD1703"/>
    <w:rsid w:val="00FD1CD2"/>
    <w:rsid w:val="00FD1EA9"/>
    <w:rsid w:val="00FD1F6D"/>
    <w:rsid w:val="00FD246D"/>
    <w:rsid w:val="00FD24FA"/>
    <w:rsid w:val="00FD2581"/>
    <w:rsid w:val="00FD295B"/>
    <w:rsid w:val="00FD29AD"/>
    <w:rsid w:val="00FD2D43"/>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8A3"/>
    <w:rsid w:val="00FD7984"/>
    <w:rsid w:val="00FD7A7D"/>
    <w:rsid w:val="00FD7DF2"/>
    <w:rsid w:val="00FD7E98"/>
    <w:rsid w:val="00FE01AB"/>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7C"/>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18B"/>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6EA"/>
    <w:rsid w:val="00FF171D"/>
    <w:rsid w:val="00FF18ED"/>
    <w:rsid w:val="00FF1C97"/>
    <w:rsid w:val="00FF1D4F"/>
    <w:rsid w:val="00FF20CE"/>
    <w:rsid w:val="00FF23E9"/>
    <w:rsid w:val="00FF3D6D"/>
    <w:rsid w:val="00FF3EAC"/>
    <w:rsid w:val="00FF40AF"/>
    <w:rsid w:val="00FF46BA"/>
    <w:rsid w:val="00FF473A"/>
    <w:rsid w:val="00FF4E80"/>
    <w:rsid w:val="00FF5297"/>
    <w:rsid w:val="00FF52F8"/>
    <w:rsid w:val="00FF55AE"/>
    <w:rsid w:val="00FF5CD3"/>
    <w:rsid w:val="00FF6176"/>
    <w:rsid w:val="00FF64FA"/>
    <w:rsid w:val="00FF6528"/>
    <w:rsid w:val="00FF65A0"/>
    <w:rsid w:val="00FF6B0E"/>
    <w:rsid w:val="00FF772F"/>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5805</Words>
  <Characters>33094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18</cp:revision>
  <cp:lastPrinted>2016-03-01T15:48:00Z</cp:lastPrinted>
  <dcterms:created xsi:type="dcterms:W3CDTF">2020-12-11T02:06:00Z</dcterms:created>
  <dcterms:modified xsi:type="dcterms:W3CDTF">2020-12-11T16:36:00Z</dcterms:modified>
</cp:coreProperties>
</file>