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41EF2D49" w:rsidR="00061C33" w:rsidRPr="002E1325" w:rsidRDefault="00C371A3" w:rsidP="0024031C">
      <w:pPr>
        <w:tabs>
          <w:tab w:val="center" w:pos="5040"/>
        </w:tabs>
        <w:jc w:val="center"/>
        <w:outlineLvl w:val="0"/>
        <w:rPr>
          <w:rFonts w:ascii="CG Times" w:hAnsi="CG Times"/>
          <w:sz w:val="40"/>
          <w:szCs w:val="40"/>
        </w:rPr>
      </w:pPr>
      <w:r>
        <w:rPr>
          <w:rFonts w:ascii="Eurostile" w:hAnsi="Eurostile"/>
          <w:b/>
          <w:sz w:val="40"/>
          <w:szCs w:val="40"/>
        </w:rPr>
        <w:t>Remote</w:t>
      </w:r>
      <w:r w:rsidR="00DA6057">
        <w:rPr>
          <w:rFonts w:ascii="Eurostile" w:hAnsi="Eurostile"/>
          <w:b/>
          <w:sz w:val="40"/>
          <w:szCs w:val="40"/>
        </w:rPr>
        <w:t xml:space="preserve"> </w:t>
      </w:r>
      <w:r w:rsidR="002E1325" w:rsidRPr="002E1325">
        <w:rPr>
          <w:rFonts w:ascii="Eurostile" w:hAnsi="Eurostile"/>
          <w:b/>
          <w:sz w:val="40"/>
          <w:szCs w:val="40"/>
        </w:rPr>
        <w:t>Meeting</w:t>
      </w:r>
    </w:p>
    <w:p w14:paraId="71896F6F" w14:textId="62BF8DFD" w:rsidR="00061C33" w:rsidRPr="006A5C33" w:rsidRDefault="00C371A3"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December 8</w:t>
      </w:r>
      <w:r w:rsidR="002E1325">
        <w:rPr>
          <w:b/>
          <w:szCs w:val="24"/>
        </w:rPr>
        <w:t>, 2020</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C8570"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B903E4D" w14:textId="2A4B1E45" w:rsidR="00F07203" w:rsidRPr="0066767B" w:rsidRDefault="00C737D5"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r>
        <w:rPr>
          <w:rFonts w:ascii="Arial" w:hAnsi="Arial"/>
          <w:b/>
          <w:sz w:val="22"/>
          <w:szCs w:val="22"/>
        </w:rPr>
        <w:t>(</w:t>
      </w:r>
      <w:bookmarkStart w:id="0" w:name="_GoBack"/>
      <w:bookmarkEnd w:id="0"/>
      <w:r w:rsidR="0066767B" w:rsidRPr="0066767B">
        <w:rPr>
          <w:rFonts w:ascii="Arial" w:hAnsi="Arial"/>
          <w:b/>
          <w:sz w:val="22"/>
          <w:szCs w:val="22"/>
        </w:rPr>
        <w:t>approved)</w:t>
      </w: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13483EB0" w14:textId="65FA5C26" w:rsidR="007B2BD4" w:rsidRDefault="008F54B3" w:rsidP="000F1BE1">
      <w:pPr>
        <w:ind w:left="360" w:right="360" w:hanging="360"/>
        <w:jc w:val="both"/>
        <w:rPr>
          <w:rFonts w:ascii="Arial" w:hAnsi="Arial" w:cs="Arial"/>
          <w:sz w:val="22"/>
          <w:szCs w:val="22"/>
        </w:rPr>
      </w:pPr>
      <w:r>
        <w:rPr>
          <w:rFonts w:ascii="Arial" w:hAnsi="Arial" w:cs="Arial"/>
          <w:sz w:val="22"/>
          <w:szCs w:val="22"/>
        </w:rPr>
        <w:t>Representative</w:t>
      </w:r>
      <w:r w:rsidR="0066767B">
        <w:rPr>
          <w:rFonts w:ascii="Arial" w:hAnsi="Arial" w:cs="Arial"/>
          <w:sz w:val="22"/>
          <w:szCs w:val="22"/>
        </w:rPr>
        <w:t xml:space="preserve"> Lowry Snow</w:t>
      </w:r>
      <w:r w:rsidR="00285036">
        <w:rPr>
          <w:rFonts w:ascii="Arial" w:hAnsi="Arial" w:cs="Arial"/>
          <w:sz w:val="22"/>
          <w:szCs w:val="22"/>
        </w:rPr>
        <w:t>, Co-Chair</w:t>
      </w:r>
    </w:p>
    <w:p w14:paraId="75CF51C0" w14:textId="0AB5BEFC" w:rsidR="00B81119" w:rsidRDefault="00E14C8B" w:rsidP="000F1BE1">
      <w:pPr>
        <w:ind w:left="360" w:right="360" w:hanging="360"/>
        <w:jc w:val="both"/>
        <w:rPr>
          <w:rFonts w:ascii="Arial" w:hAnsi="Arial" w:cs="Arial"/>
          <w:sz w:val="22"/>
          <w:szCs w:val="22"/>
        </w:rPr>
      </w:pPr>
      <w:r>
        <w:rPr>
          <w:rFonts w:ascii="Arial" w:hAnsi="Arial" w:cs="Arial"/>
          <w:sz w:val="22"/>
          <w:szCs w:val="22"/>
        </w:rPr>
        <w:t xml:space="preserve">Commissioner </w:t>
      </w:r>
      <w:r w:rsidR="008E351C">
        <w:rPr>
          <w:rFonts w:ascii="Arial" w:hAnsi="Arial" w:cs="Arial"/>
          <w:sz w:val="22"/>
          <w:szCs w:val="22"/>
        </w:rPr>
        <w:t xml:space="preserve">David </w:t>
      </w:r>
      <w:proofErr w:type="spellStart"/>
      <w:r w:rsidR="008E351C">
        <w:rPr>
          <w:rFonts w:ascii="Arial" w:hAnsi="Arial" w:cs="Arial"/>
          <w:sz w:val="22"/>
          <w:szCs w:val="22"/>
        </w:rPr>
        <w:t>Woolstenhu</w:t>
      </w:r>
      <w:r w:rsidR="00B81119">
        <w:rPr>
          <w:rFonts w:ascii="Arial" w:hAnsi="Arial" w:cs="Arial"/>
          <w:sz w:val="22"/>
          <w:szCs w:val="22"/>
        </w:rPr>
        <w:t>lm</w:t>
      </w:r>
      <w:r w:rsidR="008E351C">
        <w:rPr>
          <w:rFonts w:ascii="Arial" w:hAnsi="Arial" w:cs="Arial"/>
          <w:sz w:val="22"/>
          <w:szCs w:val="22"/>
        </w:rPr>
        <w:t>e</w:t>
      </w:r>
      <w:proofErr w:type="spellEnd"/>
    </w:p>
    <w:p w14:paraId="0431600F" w14:textId="2D8039D9" w:rsidR="00DC7FE8" w:rsidRDefault="00D32F90" w:rsidP="000F1BE1">
      <w:pPr>
        <w:ind w:left="360" w:right="360" w:hanging="360"/>
        <w:jc w:val="both"/>
        <w:rPr>
          <w:rFonts w:ascii="Arial" w:hAnsi="Arial" w:cs="Arial"/>
          <w:sz w:val="22"/>
          <w:szCs w:val="22"/>
        </w:rPr>
      </w:pPr>
      <w:r>
        <w:rPr>
          <w:rFonts w:ascii="Arial" w:hAnsi="Arial" w:cs="Arial"/>
          <w:sz w:val="22"/>
          <w:szCs w:val="22"/>
        </w:rPr>
        <w:t>Rep</w:t>
      </w:r>
      <w:r w:rsidR="008F54B3">
        <w:rPr>
          <w:rFonts w:ascii="Arial" w:hAnsi="Arial" w:cs="Arial"/>
          <w:sz w:val="22"/>
          <w:szCs w:val="22"/>
        </w:rPr>
        <w:t>resentative</w:t>
      </w:r>
      <w:r>
        <w:rPr>
          <w:rFonts w:ascii="Arial" w:hAnsi="Arial" w:cs="Arial"/>
          <w:sz w:val="22"/>
          <w:szCs w:val="22"/>
        </w:rPr>
        <w:t xml:space="preserve"> </w:t>
      </w:r>
      <w:r w:rsidR="0066767B">
        <w:rPr>
          <w:rFonts w:ascii="Arial" w:hAnsi="Arial" w:cs="Arial"/>
          <w:sz w:val="22"/>
          <w:szCs w:val="22"/>
        </w:rPr>
        <w:t>Steve Handy</w:t>
      </w:r>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5D7FBBBA" w14:textId="77777777" w:rsidR="002037A3"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Troy Walker</w:t>
      </w:r>
    </w:p>
    <w:p w14:paraId="0851B021" w14:textId="77777777" w:rsidR="00285036"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Dawn Ramsey</w:t>
      </w:r>
    </w:p>
    <w:p w14:paraId="7A3BD574" w14:textId="77777777" w:rsidR="003E6B04" w:rsidRDefault="003E6B04" w:rsidP="000F1BE1">
      <w:pPr>
        <w:ind w:left="360" w:right="360" w:hanging="360"/>
        <w:jc w:val="both"/>
        <w:rPr>
          <w:rFonts w:ascii="Arial" w:hAnsi="Arial" w:cs="Arial"/>
          <w:sz w:val="22"/>
          <w:szCs w:val="22"/>
        </w:rPr>
      </w:pPr>
      <w:r>
        <w:rPr>
          <w:rFonts w:ascii="Arial" w:hAnsi="Arial" w:cs="Arial"/>
          <w:sz w:val="22"/>
          <w:szCs w:val="22"/>
        </w:rPr>
        <w:t>April Cooper</w:t>
      </w:r>
    </w:p>
    <w:p w14:paraId="0430C626" w14:textId="5E2E59F3" w:rsidR="007C766B" w:rsidRDefault="007C766B" w:rsidP="000F1BE1">
      <w:pPr>
        <w:ind w:left="360" w:right="360" w:hanging="360"/>
        <w:jc w:val="both"/>
        <w:rPr>
          <w:rFonts w:ascii="Arial" w:hAnsi="Arial" w:cs="Arial"/>
          <w:sz w:val="22"/>
          <w:szCs w:val="22"/>
        </w:rPr>
      </w:pPr>
      <w:r>
        <w:rPr>
          <w:rFonts w:ascii="Arial" w:hAnsi="Arial" w:cs="Arial"/>
          <w:sz w:val="22"/>
          <w:szCs w:val="22"/>
        </w:rPr>
        <w:t>Val Hale</w:t>
      </w:r>
    </w:p>
    <w:p w14:paraId="40DEA87F" w14:textId="0D78B0D0"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5B05E61D" w:rsidR="00D32F90" w:rsidRDefault="00D32F90" w:rsidP="000F1BE1">
      <w:pPr>
        <w:pStyle w:val="BodyText3"/>
        <w:widowControl/>
        <w:rPr>
          <w:sz w:val="22"/>
          <w:szCs w:val="22"/>
        </w:rPr>
      </w:pPr>
      <w:r>
        <w:rPr>
          <w:sz w:val="22"/>
          <w:szCs w:val="22"/>
        </w:rPr>
        <w:t xml:space="preserve">Steve </w:t>
      </w:r>
      <w:proofErr w:type="spellStart"/>
      <w:r>
        <w:rPr>
          <w:sz w:val="22"/>
          <w:szCs w:val="22"/>
        </w:rPr>
        <w:t>Kellenberg</w:t>
      </w:r>
      <w:proofErr w:type="spellEnd"/>
      <w:r w:rsidR="0083609F">
        <w:rPr>
          <w:sz w:val="22"/>
          <w:szCs w:val="22"/>
        </w:rPr>
        <w:tab/>
      </w:r>
      <w:r w:rsidR="0083609F">
        <w:rPr>
          <w:sz w:val="22"/>
          <w:szCs w:val="22"/>
        </w:rPr>
        <w:tab/>
      </w:r>
      <w:r w:rsidR="00F01E3E">
        <w:rPr>
          <w:sz w:val="22"/>
          <w:szCs w:val="22"/>
        </w:rPr>
        <w:tab/>
      </w:r>
      <w:proofErr w:type="spellStart"/>
      <w:r w:rsidR="00DA6057">
        <w:rPr>
          <w:sz w:val="22"/>
          <w:szCs w:val="22"/>
        </w:rPr>
        <w:t>Kellenberg</w:t>
      </w:r>
      <w:proofErr w:type="spellEnd"/>
      <w:r w:rsidR="00DA6057">
        <w:rPr>
          <w:sz w:val="22"/>
          <w:szCs w:val="22"/>
        </w:rPr>
        <w:t xml:space="preserve"> Studio</w:t>
      </w:r>
    </w:p>
    <w:p w14:paraId="4A24E593" w14:textId="77777777" w:rsidR="00285036" w:rsidRDefault="0083609F" w:rsidP="000F1BE1">
      <w:pPr>
        <w:pStyle w:val="BodyText3"/>
        <w:widowControl/>
        <w:rPr>
          <w:sz w:val="22"/>
          <w:szCs w:val="22"/>
        </w:rPr>
      </w:pPr>
      <w:r>
        <w:rPr>
          <w:sz w:val="22"/>
          <w:szCs w:val="22"/>
        </w:rPr>
        <w:t xml:space="preserve">Erin </w:t>
      </w:r>
      <w:proofErr w:type="spellStart"/>
      <w:r>
        <w:rPr>
          <w:sz w:val="22"/>
          <w:szCs w:val="22"/>
        </w:rPr>
        <w:t>Talkington</w:t>
      </w:r>
      <w:proofErr w:type="spellEnd"/>
      <w:r>
        <w:rPr>
          <w:sz w:val="22"/>
          <w:szCs w:val="22"/>
        </w:rPr>
        <w:tab/>
      </w:r>
      <w:r>
        <w:rPr>
          <w:sz w:val="22"/>
          <w:szCs w:val="22"/>
        </w:rPr>
        <w:tab/>
      </w:r>
      <w:r>
        <w:rPr>
          <w:sz w:val="22"/>
          <w:szCs w:val="22"/>
        </w:rPr>
        <w:tab/>
        <w:t>RCLCO</w:t>
      </w:r>
    </w:p>
    <w:p w14:paraId="04881A6A" w14:textId="77777777" w:rsidR="0083609F" w:rsidRDefault="0083609F" w:rsidP="000F1BE1">
      <w:pPr>
        <w:pStyle w:val="BodyText3"/>
        <w:widowControl/>
        <w:rPr>
          <w:sz w:val="22"/>
          <w:szCs w:val="22"/>
        </w:rPr>
      </w:pPr>
      <w:r>
        <w:rPr>
          <w:sz w:val="22"/>
          <w:szCs w:val="22"/>
        </w:rPr>
        <w:t xml:space="preserve">Muriel </w:t>
      </w:r>
      <w:proofErr w:type="spellStart"/>
      <w:r>
        <w:rPr>
          <w:sz w:val="22"/>
          <w:szCs w:val="22"/>
        </w:rPr>
        <w:t>Xochimitl</w:t>
      </w:r>
      <w:proofErr w:type="spellEnd"/>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10DA2F8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60AC1CA6" w14:textId="5294CA80" w:rsidR="009B0FF3" w:rsidRDefault="009B0FF3" w:rsidP="000F1BE1">
      <w:pPr>
        <w:pStyle w:val="BodyText3"/>
        <w:widowControl/>
        <w:rPr>
          <w:sz w:val="22"/>
          <w:szCs w:val="22"/>
        </w:rPr>
      </w:pPr>
      <w:r>
        <w:rPr>
          <w:sz w:val="22"/>
          <w:szCs w:val="22"/>
        </w:rPr>
        <w:t xml:space="preserve">John </w:t>
      </w:r>
      <w:proofErr w:type="spellStart"/>
      <w:r>
        <w:rPr>
          <w:sz w:val="22"/>
          <w:szCs w:val="22"/>
        </w:rPr>
        <w:t>Dougal</w:t>
      </w:r>
      <w:r w:rsidR="00A12DFD">
        <w:rPr>
          <w:sz w:val="22"/>
          <w:szCs w:val="22"/>
        </w:rPr>
        <w:t>l</w:t>
      </w:r>
      <w:proofErr w:type="spellEnd"/>
      <w:r w:rsidR="00A12DFD">
        <w:rPr>
          <w:sz w:val="22"/>
          <w:szCs w:val="22"/>
        </w:rPr>
        <w:tab/>
      </w:r>
      <w:r w:rsidR="00A12DFD">
        <w:rPr>
          <w:sz w:val="22"/>
          <w:szCs w:val="22"/>
        </w:rPr>
        <w:tab/>
      </w:r>
      <w:r w:rsidR="00A12DFD">
        <w:rPr>
          <w:sz w:val="22"/>
          <w:szCs w:val="22"/>
        </w:rPr>
        <w:tab/>
      </w:r>
      <w:r w:rsidR="00A12DFD">
        <w:rPr>
          <w:sz w:val="22"/>
          <w:szCs w:val="22"/>
        </w:rPr>
        <w:tab/>
        <w:t>Utah State Auditor</w:t>
      </w:r>
    </w:p>
    <w:p w14:paraId="45D3FC9F" w14:textId="57875BCC" w:rsidR="009B0FF3" w:rsidRDefault="009B0FF3" w:rsidP="000F1BE1">
      <w:pPr>
        <w:pStyle w:val="BodyText3"/>
        <w:widowControl/>
        <w:rPr>
          <w:sz w:val="22"/>
          <w:szCs w:val="22"/>
        </w:rPr>
      </w:pPr>
      <w:r>
        <w:rPr>
          <w:sz w:val="22"/>
          <w:szCs w:val="22"/>
        </w:rPr>
        <w:t>Jason Allen</w:t>
      </w:r>
      <w:r>
        <w:rPr>
          <w:sz w:val="22"/>
          <w:szCs w:val="22"/>
        </w:rPr>
        <w:tab/>
      </w:r>
      <w:r>
        <w:rPr>
          <w:sz w:val="22"/>
          <w:szCs w:val="22"/>
        </w:rPr>
        <w:tab/>
      </w:r>
      <w:r>
        <w:rPr>
          <w:sz w:val="22"/>
          <w:szCs w:val="22"/>
        </w:rPr>
        <w:tab/>
      </w:r>
      <w:r>
        <w:rPr>
          <w:sz w:val="22"/>
          <w:szCs w:val="22"/>
        </w:rPr>
        <w:tab/>
        <w:t>Utah State Auditor’s Office</w:t>
      </w:r>
    </w:p>
    <w:p w14:paraId="708F4450" w14:textId="4603CBEE" w:rsidR="009B0FF3" w:rsidRDefault="009B0FF3" w:rsidP="000F1BE1">
      <w:pPr>
        <w:pStyle w:val="BodyText3"/>
        <w:widowControl/>
        <w:rPr>
          <w:sz w:val="22"/>
          <w:szCs w:val="22"/>
        </w:rPr>
      </w:pPr>
      <w:r>
        <w:rPr>
          <w:sz w:val="22"/>
          <w:szCs w:val="22"/>
        </w:rPr>
        <w:t>Neil Abercrombie</w:t>
      </w:r>
      <w:r>
        <w:rPr>
          <w:sz w:val="22"/>
          <w:szCs w:val="22"/>
        </w:rPr>
        <w:tab/>
      </w:r>
      <w:r>
        <w:rPr>
          <w:sz w:val="22"/>
          <w:szCs w:val="22"/>
        </w:rPr>
        <w:tab/>
      </w:r>
      <w:r>
        <w:rPr>
          <w:sz w:val="22"/>
          <w:szCs w:val="22"/>
        </w:rPr>
        <w:tab/>
        <w:t>Utah System of Higher Education</w:t>
      </w:r>
    </w:p>
    <w:p w14:paraId="5766E2BC" w14:textId="2D912F3D" w:rsidR="009B0FF3" w:rsidRDefault="009B0FF3" w:rsidP="000F1BE1">
      <w:pPr>
        <w:pStyle w:val="BodyText3"/>
        <w:widowControl/>
        <w:rPr>
          <w:sz w:val="22"/>
          <w:szCs w:val="22"/>
        </w:rPr>
      </w:pPr>
      <w:r>
        <w:rPr>
          <w:sz w:val="22"/>
          <w:szCs w:val="22"/>
        </w:rPr>
        <w:t xml:space="preserve">Natalie </w:t>
      </w:r>
      <w:proofErr w:type="spellStart"/>
      <w:r>
        <w:rPr>
          <w:sz w:val="22"/>
          <w:szCs w:val="22"/>
        </w:rPr>
        <w:t>Gochnour</w:t>
      </w:r>
      <w:proofErr w:type="spellEnd"/>
      <w:r>
        <w:rPr>
          <w:sz w:val="22"/>
          <w:szCs w:val="22"/>
        </w:rPr>
        <w:tab/>
      </w:r>
      <w:r>
        <w:rPr>
          <w:sz w:val="22"/>
          <w:szCs w:val="22"/>
        </w:rPr>
        <w:tab/>
      </w:r>
      <w:r>
        <w:rPr>
          <w:sz w:val="22"/>
          <w:szCs w:val="22"/>
        </w:rPr>
        <w:tab/>
        <w:t>Utah System of Higher Education</w:t>
      </w:r>
    </w:p>
    <w:p w14:paraId="553950AD" w14:textId="77777777" w:rsidR="00A12DFD" w:rsidRDefault="00A12DFD" w:rsidP="00B131DB">
      <w:pPr>
        <w:pStyle w:val="BodyText3"/>
        <w:widowControl/>
        <w:rPr>
          <w:sz w:val="22"/>
          <w:szCs w:val="22"/>
        </w:rPr>
      </w:pPr>
      <w:r>
        <w:rPr>
          <w:sz w:val="22"/>
          <w:szCs w:val="22"/>
        </w:rPr>
        <w:t xml:space="preserve">John </w:t>
      </w:r>
      <w:proofErr w:type="spellStart"/>
      <w:r>
        <w:rPr>
          <w:sz w:val="22"/>
          <w:szCs w:val="22"/>
        </w:rPr>
        <w:t>Downen</w:t>
      </w:r>
      <w:proofErr w:type="spellEnd"/>
      <w:r>
        <w:rPr>
          <w:sz w:val="22"/>
          <w:szCs w:val="22"/>
        </w:rPr>
        <w:tab/>
      </w:r>
      <w:r>
        <w:rPr>
          <w:sz w:val="22"/>
          <w:szCs w:val="22"/>
        </w:rPr>
        <w:tab/>
      </w:r>
      <w:r>
        <w:rPr>
          <w:sz w:val="22"/>
          <w:szCs w:val="22"/>
        </w:rPr>
        <w:tab/>
      </w:r>
      <w:r>
        <w:rPr>
          <w:sz w:val="22"/>
          <w:szCs w:val="22"/>
        </w:rPr>
        <w:tab/>
        <w:t>Utah System of Higher Education</w:t>
      </w:r>
    </w:p>
    <w:p w14:paraId="433CA820" w14:textId="462D0CAE" w:rsidR="009B0FF3" w:rsidRDefault="00EC40FB" w:rsidP="000F1BE1">
      <w:pPr>
        <w:pStyle w:val="BodyText3"/>
        <w:widowControl/>
        <w:rPr>
          <w:sz w:val="22"/>
          <w:szCs w:val="22"/>
        </w:rPr>
      </w:pPr>
      <w:r>
        <w:rPr>
          <w:sz w:val="22"/>
          <w:szCs w:val="22"/>
        </w:rPr>
        <w:t xml:space="preserve">Kristen </w:t>
      </w:r>
      <w:proofErr w:type="spellStart"/>
      <w:r>
        <w:rPr>
          <w:sz w:val="22"/>
          <w:szCs w:val="22"/>
        </w:rPr>
        <w:t>Rappleye</w:t>
      </w:r>
      <w:proofErr w:type="spellEnd"/>
      <w:r w:rsidR="00A12DFD">
        <w:rPr>
          <w:sz w:val="22"/>
          <w:szCs w:val="22"/>
        </w:rPr>
        <w:tab/>
      </w:r>
      <w:r w:rsidR="00A12DFD">
        <w:rPr>
          <w:sz w:val="22"/>
          <w:szCs w:val="22"/>
        </w:rPr>
        <w:tab/>
      </w:r>
      <w:r w:rsidR="00A12DFD">
        <w:rPr>
          <w:sz w:val="22"/>
          <w:szCs w:val="22"/>
        </w:rPr>
        <w:tab/>
        <w:t>Lt. Governor’s Office</w:t>
      </w:r>
    </w:p>
    <w:p w14:paraId="65B4A9DE" w14:textId="2950113F" w:rsidR="00B67684" w:rsidRDefault="00B67684" w:rsidP="000F1BE1">
      <w:pPr>
        <w:pStyle w:val="BodyText3"/>
        <w:widowControl/>
        <w:rPr>
          <w:sz w:val="22"/>
          <w:szCs w:val="22"/>
        </w:rPr>
      </w:pPr>
      <w:r>
        <w:rPr>
          <w:sz w:val="22"/>
          <w:szCs w:val="22"/>
        </w:rPr>
        <w:t>Todd Shoemaker</w:t>
      </w:r>
      <w:r w:rsidR="00577689">
        <w:rPr>
          <w:sz w:val="22"/>
          <w:szCs w:val="22"/>
        </w:rPr>
        <w:tab/>
      </w:r>
      <w:r w:rsidR="00577689">
        <w:rPr>
          <w:sz w:val="22"/>
          <w:szCs w:val="22"/>
        </w:rPr>
        <w:tab/>
      </w:r>
      <w:r w:rsidR="00577689">
        <w:rPr>
          <w:sz w:val="22"/>
          <w:szCs w:val="22"/>
        </w:rPr>
        <w:tab/>
        <w:t>Draper Historical Society Member</w:t>
      </w:r>
    </w:p>
    <w:p w14:paraId="28B26466" w14:textId="1A3A35F8" w:rsidR="00B67684" w:rsidRDefault="00B67684" w:rsidP="000F1BE1">
      <w:pPr>
        <w:pStyle w:val="BodyText3"/>
        <w:widowControl/>
        <w:rPr>
          <w:sz w:val="22"/>
          <w:szCs w:val="22"/>
        </w:rPr>
      </w:pPr>
      <w:proofErr w:type="spellStart"/>
      <w:r>
        <w:rPr>
          <w:sz w:val="22"/>
          <w:szCs w:val="22"/>
        </w:rPr>
        <w:t>Shule</w:t>
      </w:r>
      <w:proofErr w:type="spellEnd"/>
      <w:r>
        <w:rPr>
          <w:sz w:val="22"/>
          <w:szCs w:val="22"/>
        </w:rPr>
        <w:t xml:space="preserve"> Bishop</w:t>
      </w:r>
      <w:r w:rsidR="002A0BCE">
        <w:rPr>
          <w:sz w:val="22"/>
          <w:szCs w:val="22"/>
        </w:rPr>
        <w:tab/>
      </w:r>
      <w:r w:rsidR="002A0BCE">
        <w:rPr>
          <w:sz w:val="22"/>
          <w:szCs w:val="22"/>
        </w:rPr>
        <w:tab/>
      </w:r>
      <w:r w:rsidR="002A0BCE">
        <w:rPr>
          <w:sz w:val="22"/>
          <w:szCs w:val="22"/>
        </w:rPr>
        <w:tab/>
      </w:r>
      <w:r w:rsidR="002A0BCE">
        <w:rPr>
          <w:sz w:val="22"/>
          <w:szCs w:val="22"/>
        </w:rPr>
        <w:tab/>
        <w:t>U</w:t>
      </w:r>
      <w:r w:rsidR="000A0BEC">
        <w:rPr>
          <w:sz w:val="22"/>
          <w:szCs w:val="22"/>
        </w:rPr>
        <w:t xml:space="preserve">tah </w:t>
      </w:r>
      <w:r w:rsidR="002A0BCE">
        <w:rPr>
          <w:sz w:val="22"/>
          <w:szCs w:val="22"/>
        </w:rPr>
        <w:t>T</w:t>
      </w:r>
      <w:r w:rsidR="000A0BEC">
        <w:rPr>
          <w:sz w:val="22"/>
          <w:szCs w:val="22"/>
        </w:rPr>
        <w:t xml:space="preserve">ransit </w:t>
      </w:r>
      <w:r w:rsidR="002A0BCE">
        <w:rPr>
          <w:sz w:val="22"/>
          <w:szCs w:val="22"/>
        </w:rPr>
        <w:t>A</w:t>
      </w:r>
      <w:r w:rsidR="000A0BEC">
        <w:rPr>
          <w:sz w:val="22"/>
          <w:szCs w:val="22"/>
        </w:rPr>
        <w:t>uthority</w:t>
      </w:r>
    </w:p>
    <w:p w14:paraId="637236B8" w14:textId="7767E89D" w:rsidR="00B67684" w:rsidRDefault="00B67684" w:rsidP="000F1BE1">
      <w:pPr>
        <w:pStyle w:val="BodyText3"/>
        <w:widowControl/>
        <w:rPr>
          <w:sz w:val="22"/>
          <w:szCs w:val="22"/>
        </w:rPr>
      </w:pPr>
      <w:r>
        <w:rPr>
          <w:sz w:val="22"/>
          <w:szCs w:val="22"/>
        </w:rPr>
        <w:t>Thomas Holst</w:t>
      </w:r>
      <w:r w:rsidR="002A0BCE">
        <w:rPr>
          <w:sz w:val="22"/>
          <w:szCs w:val="22"/>
        </w:rPr>
        <w:tab/>
      </w:r>
      <w:r w:rsidR="002A0BCE">
        <w:rPr>
          <w:sz w:val="22"/>
          <w:szCs w:val="22"/>
        </w:rPr>
        <w:tab/>
      </w:r>
      <w:r w:rsidR="002A0BCE">
        <w:rPr>
          <w:sz w:val="22"/>
          <w:szCs w:val="22"/>
        </w:rPr>
        <w:tab/>
      </w:r>
      <w:r w:rsidR="002A0BCE">
        <w:rPr>
          <w:sz w:val="22"/>
          <w:szCs w:val="22"/>
        </w:rPr>
        <w:tab/>
      </w:r>
      <w:proofErr w:type="spellStart"/>
      <w:r w:rsidR="002A0BCE">
        <w:rPr>
          <w:sz w:val="22"/>
          <w:szCs w:val="22"/>
        </w:rPr>
        <w:t>Kem</w:t>
      </w:r>
      <w:proofErr w:type="spellEnd"/>
      <w:r w:rsidR="002A0BCE">
        <w:rPr>
          <w:sz w:val="22"/>
          <w:szCs w:val="22"/>
        </w:rPr>
        <w:t xml:space="preserve"> Gardener Institute</w:t>
      </w:r>
    </w:p>
    <w:p w14:paraId="65215AE9" w14:textId="77777777" w:rsidR="000A0BEC" w:rsidRDefault="000A0BEC" w:rsidP="000A0BEC">
      <w:pPr>
        <w:pStyle w:val="BodyText3"/>
        <w:widowControl/>
        <w:rPr>
          <w:sz w:val="22"/>
          <w:szCs w:val="22"/>
        </w:rPr>
      </w:pPr>
      <w:r>
        <w:rPr>
          <w:sz w:val="22"/>
          <w:szCs w:val="22"/>
        </w:rPr>
        <w:t>Lt. Governor Elect Deidre Henderson</w:t>
      </w:r>
    </w:p>
    <w:p w14:paraId="60EAEB44" w14:textId="2FAA1027"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3DD649AC" w14:textId="77777777" w:rsidR="00616BC9" w:rsidRPr="00C70ED0" w:rsidRDefault="00616BC9" w:rsidP="00C70ED0">
      <w:pPr>
        <w:pStyle w:val="BodyText"/>
        <w:tabs>
          <w:tab w:val="left" w:pos="860"/>
        </w:tabs>
        <w:jc w:val="both"/>
        <w:rPr>
          <w:rFonts w:ascii="Arial" w:hAnsi="Arial" w:cs="Arial"/>
          <w:sz w:val="22"/>
          <w:szCs w:val="22"/>
        </w:rPr>
      </w:pPr>
    </w:p>
    <w:p w14:paraId="4BA97C08" w14:textId="77777777" w:rsidR="000A0BEC" w:rsidRDefault="003D25A2" w:rsidP="009B0FF3">
      <w:pPr>
        <w:ind w:right="484"/>
        <w:rPr>
          <w:rFonts w:ascii="Arial" w:hAnsi="Arial" w:cs="Arial"/>
          <w:sz w:val="22"/>
          <w:szCs w:val="22"/>
        </w:rPr>
      </w:pPr>
      <w:r w:rsidRPr="00C70ED0">
        <w:rPr>
          <w:rFonts w:ascii="Arial" w:hAnsi="Arial" w:cs="Arial"/>
          <w:sz w:val="22"/>
          <w:szCs w:val="22"/>
        </w:rPr>
        <w:lastRenderedPageBreak/>
        <w:t xml:space="preserve">On </w:t>
      </w:r>
      <w:r w:rsidR="009B0FF3">
        <w:rPr>
          <w:rFonts w:ascii="Arial" w:hAnsi="Arial" w:cs="Arial"/>
          <w:sz w:val="22"/>
          <w:szCs w:val="22"/>
        </w:rPr>
        <w:t>Tuesday, December 8</w:t>
      </w:r>
      <w:r w:rsidR="00D32F90" w:rsidRPr="00C70ED0">
        <w:rPr>
          <w:rFonts w:ascii="Arial" w:hAnsi="Arial" w:cs="Arial"/>
          <w:sz w:val="22"/>
          <w:szCs w:val="22"/>
        </w:rPr>
        <w:t>, 2020</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 remote</w:t>
      </w:r>
      <w:r w:rsidR="009B0FF3">
        <w:rPr>
          <w:rFonts w:ascii="Arial" w:hAnsi="Arial" w:cs="Arial"/>
          <w:sz w:val="22"/>
          <w:szCs w:val="22"/>
        </w:rPr>
        <w:t xml:space="preserve"> meeting via the Zoom Meeting platform:  </w:t>
      </w:r>
      <w:r w:rsidR="00683D4B">
        <w:rPr>
          <w:rFonts w:ascii="Arial" w:hAnsi="Arial" w:cs="Arial"/>
          <w:sz w:val="22"/>
          <w:szCs w:val="22"/>
        </w:rPr>
        <w:t xml:space="preserve"> </w:t>
      </w:r>
    </w:p>
    <w:p w14:paraId="4797D968" w14:textId="5EBEAB12" w:rsidR="00EC40FB" w:rsidRDefault="00366888" w:rsidP="009B0FF3">
      <w:pPr>
        <w:shd w:val="clear" w:color="auto" w:fill="FFFFFF"/>
        <w:ind w:right="484"/>
        <w:rPr>
          <w:sz w:val="18"/>
          <w:szCs w:val="18"/>
        </w:rPr>
      </w:pPr>
      <w:hyperlink r:id="rId10" w:history="1">
        <w:r w:rsidR="00EC40FB" w:rsidRPr="00BF19C4">
          <w:rPr>
            <w:rStyle w:val="Hyperlink"/>
            <w:sz w:val="18"/>
            <w:szCs w:val="18"/>
          </w:rPr>
          <w:t>https://zoom.us/webinar/register/WN_11t67FdJTpC2Y5Eu7F_lAQ</w:t>
        </w:r>
      </w:hyperlink>
    </w:p>
    <w:p w14:paraId="53B5B831" w14:textId="77777777" w:rsidR="00EC40FB" w:rsidRDefault="00EC40FB" w:rsidP="009B0FF3">
      <w:pPr>
        <w:shd w:val="clear" w:color="auto" w:fill="FFFFFF"/>
        <w:ind w:right="484"/>
        <w:rPr>
          <w:sz w:val="18"/>
          <w:szCs w:val="18"/>
        </w:rPr>
      </w:pPr>
    </w:p>
    <w:p w14:paraId="60FFBD49" w14:textId="277C4718" w:rsidR="009B0FF3" w:rsidRDefault="009B0FF3" w:rsidP="009B0FF3">
      <w:pPr>
        <w:shd w:val="clear" w:color="auto" w:fill="FFFFFF"/>
        <w:ind w:right="484"/>
        <w:rPr>
          <w:szCs w:val="24"/>
        </w:rPr>
      </w:pPr>
      <w:r w:rsidRPr="000A0BEC">
        <w:rPr>
          <w:rFonts w:ascii="Arial" w:hAnsi="Arial" w:cs="Arial"/>
          <w:sz w:val="22"/>
          <w:szCs w:val="22"/>
        </w:rPr>
        <w:t>Live Video of the Meeting Available on YouTube</w:t>
      </w:r>
      <w:r w:rsidRPr="008B33DD">
        <w:rPr>
          <w:szCs w:val="24"/>
        </w:rPr>
        <w:t xml:space="preserve">:  </w:t>
      </w:r>
      <w:hyperlink r:id="rId11" w:tgtFrame="_blank" w:history="1">
        <w:r>
          <w:rPr>
            <w:rStyle w:val="Hyperlink"/>
            <w:color w:val="1155CC"/>
            <w:shd w:val="clear" w:color="auto" w:fill="FFFFFF"/>
          </w:rPr>
          <w:t>https://youtu.be/jaSIZnh3p6E</w:t>
        </w:r>
      </w:hyperlink>
    </w:p>
    <w:p w14:paraId="62C1A9E4" w14:textId="75BEA5C2" w:rsidR="009C7279" w:rsidRDefault="009C7279" w:rsidP="009B0FF3">
      <w:pPr>
        <w:shd w:val="clear" w:color="auto" w:fill="FFFFFF"/>
        <w:ind w:right="484"/>
        <w:rPr>
          <w:rFonts w:ascii="Arial" w:hAnsi="Arial" w:cs="Arial"/>
          <w:sz w:val="22"/>
          <w:szCs w:val="22"/>
        </w:rPr>
      </w:pPr>
    </w:p>
    <w:p w14:paraId="4F0B4ABF" w14:textId="62198753"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05F9A">
        <w:rPr>
          <w:rFonts w:ascii="Arial" w:hAnsi="Arial" w:cs="Arial"/>
          <w:sz w:val="22"/>
          <w:szCs w:val="22"/>
        </w:rPr>
        <w:t>2:01</w:t>
      </w:r>
      <w:r w:rsidR="009A215C" w:rsidRPr="00C70ED0">
        <w:rPr>
          <w:rFonts w:ascii="Arial" w:hAnsi="Arial" w:cs="Arial"/>
          <w:sz w:val="22"/>
          <w:szCs w:val="22"/>
        </w:rPr>
        <w:t xml:space="preserve"> pm.</w:t>
      </w:r>
    </w:p>
    <w:p w14:paraId="7F3F6F9A" w14:textId="77777777" w:rsidR="00606B90" w:rsidRDefault="00606B90" w:rsidP="00C70ED0">
      <w:pPr>
        <w:pStyle w:val="BodyText"/>
        <w:tabs>
          <w:tab w:val="left" w:pos="860"/>
        </w:tabs>
        <w:jc w:val="both"/>
        <w:rPr>
          <w:rFonts w:ascii="Arial" w:hAnsi="Arial" w:cs="Arial"/>
          <w:sz w:val="22"/>
          <w:szCs w:val="22"/>
        </w:rPr>
      </w:pPr>
    </w:p>
    <w:p w14:paraId="3FA96E91" w14:textId="7DDA8254"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r w:rsidR="00D3253F">
        <w:rPr>
          <w:rFonts w:ascii="Arial" w:hAnsi="Arial"/>
          <w:b/>
          <w:sz w:val="22"/>
          <w:szCs w:val="22"/>
        </w:rPr>
        <w:t xml:space="preserve"> AND MEETING DETERMINATION</w:t>
      </w:r>
    </w:p>
    <w:p w14:paraId="7BAA36C3" w14:textId="3F8BBD09" w:rsidR="009F0905" w:rsidRPr="00C70ED0" w:rsidRDefault="005E6302" w:rsidP="000F1BE1">
      <w:pPr>
        <w:pStyle w:val="BodyText3"/>
        <w:widowControl/>
        <w:rPr>
          <w:sz w:val="22"/>
          <w:szCs w:val="22"/>
        </w:rPr>
      </w:pPr>
      <w:r>
        <w:rPr>
          <w:sz w:val="22"/>
          <w:szCs w:val="22"/>
        </w:rPr>
        <w:t xml:space="preserve">Chair </w:t>
      </w:r>
      <w:r w:rsidR="006C36F3" w:rsidRPr="00C70ED0">
        <w:rPr>
          <w:sz w:val="22"/>
          <w:szCs w:val="22"/>
        </w:rPr>
        <w:t>Lowry Snow</w:t>
      </w:r>
      <w:r w:rsidR="00A35333">
        <w:rPr>
          <w:sz w:val="22"/>
          <w:szCs w:val="22"/>
        </w:rPr>
        <w:t xml:space="preserve"> welcomed </w:t>
      </w:r>
      <w:r w:rsidR="009B0FF3">
        <w:rPr>
          <w:sz w:val="22"/>
          <w:szCs w:val="22"/>
        </w:rPr>
        <w:t>meeting attendees</w:t>
      </w:r>
      <w:r w:rsidR="00305F9A">
        <w:rPr>
          <w:sz w:val="22"/>
          <w:szCs w:val="22"/>
        </w:rPr>
        <w:t xml:space="preserve"> and excused Governor</w:t>
      </w:r>
      <w:r w:rsidR="00EE40E1">
        <w:rPr>
          <w:sz w:val="22"/>
          <w:szCs w:val="22"/>
        </w:rPr>
        <w:t>-</w:t>
      </w:r>
      <w:r w:rsidR="00305F9A">
        <w:rPr>
          <w:sz w:val="22"/>
          <w:szCs w:val="22"/>
        </w:rPr>
        <w:t xml:space="preserve">Elect </w:t>
      </w:r>
      <w:r w:rsidR="00562820">
        <w:rPr>
          <w:sz w:val="22"/>
          <w:szCs w:val="22"/>
        </w:rPr>
        <w:t xml:space="preserve">Spencer </w:t>
      </w:r>
      <w:r w:rsidR="00305F9A">
        <w:rPr>
          <w:sz w:val="22"/>
          <w:szCs w:val="22"/>
        </w:rPr>
        <w:t xml:space="preserve">Cox </w:t>
      </w:r>
      <w:r w:rsidR="00562820">
        <w:rPr>
          <w:sz w:val="22"/>
          <w:szCs w:val="22"/>
        </w:rPr>
        <w:t>from the meeting and welcomed Lt. Governor</w:t>
      </w:r>
      <w:r w:rsidR="00EE40E1">
        <w:rPr>
          <w:sz w:val="22"/>
          <w:szCs w:val="22"/>
        </w:rPr>
        <w:t>-</w:t>
      </w:r>
      <w:r w:rsidR="00562820">
        <w:rPr>
          <w:sz w:val="22"/>
          <w:szCs w:val="22"/>
        </w:rPr>
        <w:t>Elect Dei</w:t>
      </w:r>
      <w:r w:rsidR="00305F9A">
        <w:rPr>
          <w:sz w:val="22"/>
          <w:szCs w:val="22"/>
        </w:rPr>
        <w:t>dre Henderson who w</w:t>
      </w:r>
      <w:r w:rsidR="00562820">
        <w:rPr>
          <w:sz w:val="22"/>
          <w:szCs w:val="22"/>
        </w:rPr>
        <w:t>ill r</w:t>
      </w:r>
      <w:r w:rsidR="00E14C8B">
        <w:rPr>
          <w:sz w:val="22"/>
          <w:szCs w:val="22"/>
        </w:rPr>
        <w:t>eplace Lt. Governor Cox on the b</w:t>
      </w:r>
      <w:r w:rsidR="00562820">
        <w:rPr>
          <w:sz w:val="22"/>
          <w:szCs w:val="22"/>
        </w:rPr>
        <w:t>oard.  Chair Snow</w:t>
      </w:r>
      <w:r w:rsidR="00305F9A">
        <w:rPr>
          <w:sz w:val="22"/>
          <w:szCs w:val="22"/>
        </w:rPr>
        <w:t xml:space="preserve"> reported that Val Ha</w:t>
      </w:r>
      <w:r w:rsidR="00E14C8B">
        <w:rPr>
          <w:sz w:val="22"/>
          <w:szCs w:val="22"/>
        </w:rPr>
        <w:t>le will resign from the b</w:t>
      </w:r>
      <w:r w:rsidR="00305F9A">
        <w:rPr>
          <w:sz w:val="22"/>
          <w:szCs w:val="22"/>
        </w:rPr>
        <w:t xml:space="preserve">oard at the end of this month in order to serve a church mission in the Los Angeles area.  He will be replaced by </w:t>
      </w:r>
      <w:r w:rsidR="00562820">
        <w:rPr>
          <w:sz w:val="22"/>
          <w:szCs w:val="22"/>
        </w:rPr>
        <w:t xml:space="preserve">Senator </w:t>
      </w:r>
      <w:r w:rsidR="00E14C8B">
        <w:rPr>
          <w:sz w:val="22"/>
          <w:szCs w:val="22"/>
        </w:rPr>
        <w:t xml:space="preserve">Dan </w:t>
      </w:r>
      <w:proofErr w:type="spellStart"/>
      <w:r w:rsidR="00E14C8B">
        <w:rPr>
          <w:sz w:val="22"/>
          <w:szCs w:val="22"/>
        </w:rPr>
        <w:t>Hemmert</w:t>
      </w:r>
      <w:proofErr w:type="spellEnd"/>
      <w:r w:rsidR="00E14C8B">
        <w:rPr>
          <w:sz w:val="22"/>
          <w:szCs w:val="22"/>
        </w:rPr>
        <w:t>.  Members of the b</w:t>
      </w:r>
      <w:r w:rsidR="00305F9A">
        <w:rPr>
          <w:sz w:val="22"/>
          <w:szCs w:val="22"/>
        </w:rPr>
        <w:t>oard expressed appreciation for Mr. Hale’s service and leadership</w:t>
      </w:r>
      <w:r w:rsidR="009B0FF3">
        <w:rPr>
          <w:sz w:val="22"/>
          <w:szCs w:val="22"/>
        </w:rPr>
        <w:t>.</w:t>
      </w:r>
    </w:p>
    <w:p w14:paraId="5FE49981" w14:textId="77777777" w:rsidR="00D3253F" w:rsidRDefault="00D3253F" w:rsidP="00D3253F">
      <w:pPr>
        <w:pStyle w:val="BodyText3"/>
        <w:widowControl/>
        <w:rPr>
          <w:sz w:val="22"/>
          <w:szCs w:val="22"/>
        </w:rPr>
      </w:pPr>
    </w:p>
    <w:p w14:paraId="5FE1CABE" w14:textId="77777777" w:rsidR="00D3253F" w:rsidRPr="002D0780" w:rsidRDefault="00D3253F" w:rsidP="00D3253F">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742BD5E7" w14:textId="4DEB0438" w:rsidR="00D3253F" w:rsidRDefault="00D3253F" w:rsidP="00D3253F">
      <w:pPr>
        <w:tabs>
          <w:tab w:val="left" w:pos="3240"/>
        </w:tabs>
      </w:pPr>
      <w:r>
        <w:rPr>
          <w:rFonts w:ascii="Arial" w:hAnsi="Arial"/>
          <w:sz w:val="22"/>
          <w:szCs w:val="22"/>
        </w:rPr>
        <w:t xml:space="preserve">Chair Snow </w:t>
      </w:r>
      <w:r w:rsidR="00BC3F03">
        <w:rPr>
          <w:rFonts w:ascii="Arial" w:hAnsi="Arial"/>
          <w:sz w:val="22"/>
          <w:szCs w:val="22"/>
        </w:rPr>
        <w:t xml:space="preserve">expressed appreciation for the public’s interest and </w:t>
      </w:r>
      <w:r>
        <w:rPr>
          <w:rFonts w:ascii="Arial" w:hAnsi="Arial"/>
          <w:sz w:val="22"/>
          <w:szCs w:val="22"/>
        </w:rPr>
        <w:t xml:space="preserve">opened the meeting for comment </w:t>
      </w:r>
      <w:r w:rsidR="007C766B">
        <w:rPr>
          <w:rFonts w:ascii="Arial" w:hAnsi="Arial"/>
          <w:sz w:val="22"/>
          <w:szCs w:val="22"/>
        </w:rPr>
        <w:t>from the general public.</w:t>
      </w:r>
      <w:r>
        <w:rPr>
          <w:rFonts w:ascii="Arial" w:hAnsi="Arial"/>
          <w:sz w:val="22"/>
          <w:szCs w:val="22"/>
        </w:rPr>
        <w:t xml:space="preserve"> There were no comments.</w:t>
      </w:r>
      <w:r w:rsidRPr="00C70ED0">
        <w:t xml:space="preserve"> </w:t>
      </w:r>
    </w:p>
    <w:p w14:paraId="40C76FE5" w14:textId="77777777" w:rsidR="00562820" w:rsidRPr="00C70ED0" w:rsidRDefault="00562820" w:rsidP="00D3253F">
      <w:pPr>
        <w:tabs>
          <w:tab w:val="left" w:pos="3240"/>
        </w:tabs>
      </w:pPr>
    </w:p>
    <w:p w14:paraId="441782B7" w14:textId="77777777" w:rsidR="00562820" w:rsidRPr="00031A61" w:rsidRDefault="00562820" w:rsidP="00562820">
      <w:pPr>
        <w:rPr>
          <w:b/>
        </w:rPr>
      </w:pPr>
      <w:r w:rsidRPr="00031A61">
        <w:rPr>
          <w:rFonts w:ascii="Arial" w:hAnsi="Arial" w:cs="Arial"/>
          <w:b/>
          <w:sz w:val="22"/>
          <w:szCs w:val="22"/>
        </w:rPr>
        <w:t>To meet procedure requir</w:t>
      </w:r>
      <w:r>
        <w:rPr>
          <w:rFonts w:ascii="Arial" w:hAnsi="Arial" w:cs="Arial"/>
          <w:b/>
          <w:sz w:val="22"/>
          <w:szCs w:val="22"/>
        </w:rPr>
        <w:t>ed by law, Chair Snow read the Meeting Determination for Electronic M</w:t>
      </w:r>
      <w:r w:rsidRPr="00031A61">
        <w:rPr>
          <w:rFonts w:ascii="Arial" w:hAnsi="Arial" w:cs="Arial"/>
          <w:b/>
          <w:sz w:val="22"/>
          <w:szCs w:val="22"/>
        </w:rPr>
        <w:t>ee</w:t>
      </w:r>
      <w:r>
        <w:rPr>
          <w:rFonts w:ascii="Arial" w:hAnsi="Arial" w:cs="Arial"/>
          <w:b/>
          <w:sz w:val="22"/>
          <w:szCs w:val="22"/>
        </w:rPr>
        <w:t>tings</w:t>
      </w:r>
      <w:r w:rsidRPr="00031A61">
        <w:rPr>
          <w:rFonts w:ascii="Arial" w:hAnsi="Arial" w:cs="Arial"/>
          <w:b/>
          <w:sz w:val="22"/>
          <w:szCs w:val="22"/>
        </w:rPr>
        <w:t>.</w:t>
      </w:r>
    </w:p>
    <w:p w14:paraId="54FE747B" w14:textId="77777777" w:rsidR="00562820" w:rsidRDefault="00562820" w:rsidP="00562820">
      <w:pPr>
        <w:rPr>
          <w:b/>
        </w:rPr>
      </w:pPr>
    </w:p>
    <w:p w14:paraId="5C73C732" w14:textId="51F0F160" w:rsidR="00A424DE" w:rsidRPr="002D0780" w:rsidRDefault="00D3253F" w:rsidP="000F1BE1">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w:t>
      </w:r>
      <w:r w:rsidR="008F7995">
        <w:rPr>
          <w:rFonts w:ascii="Arial" w:hAnsi="Arial"/>
          <w:b/>
          <w:sz w:val="22"/>
          <w:szCs w:val="22"/>
        </w:rPr>
        <w:t xml:space="preserve"> OF MINUTES FROM THE NOVEMBER 10</w:t>
      </w:r>
      <w:r w:rsidR="009A215C" w:rsidRPr="002D0780">
        <w:rPr>
          <w:rFonts w:ascii="Arial" w:hAnsi="Arial"/>
          <w:b/>
          <w:sz w:val="22"/>
          <w:szCs w:val="22"/>
        </w:rPr>
        <w:t>, 2020</w:t>
      </w:r>
      <w:r>
        <w:rPr>
          <w:rFonts w:ascii="Arial" w:hAnsi="Arial"/>
          <w:b/>
          <w:sz w:val="22"/>
          <w:szCs w:val="22"/>
        </w:rPr>
        <w:t xml:space="preserve"> BOARD MEETING</w:t>
      </w:r>
    </w:p>
    <w:p w14:paraId="7FE3BD37" w14:textId="15FE9857" w:rsidR="0085761F" w:rsidRPr="00C70ED0" w:rsidRDefault="007A0980" w:rsidP="000F1BE1">
      <w:pPr>
        <w:pStyle w:val="BodyText"/>
        <w:tabs>
          <w:tab w:val="left" w:pos="860"/>
        </w:tabs>
        <w:jc w:val="both"/>
        <w:rPr>
          <w:rFonts w:ascii="Arial" w:hAnsi="Arial" w:cs="Arial"/>
          <w:sz w:val="22"/>
          <w:szCs w:val="22"/>
        </w:rPr>
      </w:pPr>
      <w:r>
        <w:rPr>
          <w:rFonts w:ascii="Arial" w:hAnsi="Arial" w:cs="Arial"/>
          <w:sz w:val="22"/>
          <w:szCs w:val="22"/>
        </w:rPr>
        <w:t>Chair</w:t>
      </w:r>
      <w:r w:rsidR="006C36F3" w:rsidRPr="00C70ED0">
        <w:rPr>
          <w:rFonts w:ascii="Arial" w:hAnsi="Arial" w:cs="Arial"/>
          <w:sz w:val="22"/>
          <w:szCs w:val="22"/>
        </w:rPr>
        <w:t xml:space="preserve"> Snow</w:t>
      </w:r>
      <w:r w:rsidR="0085761F" w:rsidRPr="00C70ED0">
        <w:rPr>
          <w:rFonts w:ascii="Arial" w:hAnsi="Arial" w:cs="Arial"/>
          <w:sz w:val="22"/>
          <w:szCs w:val="22"/>
        </w:rPr>
        <w:t xml:space="preserve"> asked for comments or corrections to the minutes</w:t>
      </w:r>
      <w:r w:rsidR="008D1180" w:rsidRPr="00C70ED0">
        <w:rPr>
          <w:rFonts w:ascii="Arial" w:hAnsi="Arial" w:cs="Arial"/>
          <w:sz w:val="22"/>
          <w:szCs w:val="22"/>
        </w:rPr>
        <w:t xml:space="preserve">. </w:t>
      </w:r>
      <w:r w:rsidR="0085761F" w:rsidRPr="00C70ED0">
        <w:rPr>
          <w:rFonts w:ascii="Arial" w:hAnsi="Arial" w:cs="Arial"/>
          <w:sz w:val="22"/>
          <w:szCs w:val="22"/>
        </w:rPr>
        <w:t>None were brought forward.</w:t>
      </w:r>
      <w:r w:rsidR="002D0780">
        <w:rPr>
          <w:rFonts w:ascii="Arial" w:hAnsi="Arial" w:cs="Arial"/>
          <w:sz w:val="22"/>
          <w:szCs w:val="22"/>
        </w:rPr>
        <w:t xml:space="preserve"> </w:t>
      </w:r>
    </w:p>
    <w:p w14:paraId="5EDEEB27" w14:textId="77777777" w:rsidR="0085761F" w:rsidRPr="00C70ED0" w:rsidRDefault="0085761F" w:rsidP="000F1BE1">
      <w:pPr>
        <w:pStyle w:val="BodyText"/>
        <w:tabs>
          <w:tab w:val="left" w:pos="860"/>
        </w:tabs>
        <w:jc w:val="both"/>
        <w:rPr>
          <w:rFonts w:ascii="Arial" w:hAnsi="Arial" w:cs="Arial"/>
          <w:sz w:val="22"/>
          <w:szCs w:val="22"/>
        </w:rPr>
      </w:pPr>
    </w:p>
    <w:p w14:paraId="28F020E5" w14:textId="2C235260" w:rsidR="0085761F" w:rsidRDefault="00976B90" w:rsidP="00976B90">
      <w:pPr>
        <w:pStyle w:val="Heading2"/>
        <w:tabs>
          <w:tab w:val="clear" w:pos="9360"/>
          <w:tab w:val="left" w:pos="900"/>
        </w:tabs>
        <w:ind w:left="2160" w:hanging="2160"/>
        <w:jc w:val="both"/>
        <w:rPr>
          <w:rFonts w:cs="Arial"/>
          <w:b w:val="0"/>
          <w:sz w:val="22"/>
          <w:szCs w:val="22"/>
        </w:rPr>
      </w:pPr>
      <w:r>
        <w:rPr>
          <w:rFonts w:cs="Arial"/>
          <w:b w:val="0"/>
          <w:sz w:val="22"/>
          <w:szCs w:val="22"/>
        </w:rPr>
        <w:tab/>
      </w:r>
      <w:r w:rsidR="009A215C" w:rsidRPr="002D0780">
        <w:rPr>
          <w:rFonts w:cs="Arial"/>
          <w:sz w:val="22"/>
          <w:szCs w:val="22"/>
        </w:rPr>
        <w:t>MOTION</w:t>
      </w:r>
      <w:r w:rsidR="009A215C" w:rsidRPr="00C70ED0">
        <w:rPr>
          <w:rFonts w:cs="Arial"/>
          <w:b w:val="0"/>
          <w:sz w:val="22"/>
          <w:szCs w:val="22"/>
        </w:rPr>
        <w:t>:</w:t>
      </w:r>
      <w:r w:rsidR="009A215C" w:rsidRPr="00C70ED0">
        <w:rPr>
          <w:rFonts w:cs="Arial"/>
          <w:b w:val="0"/>
          <w:sz w:val="22"/>
          <w:szCs w:val="22"/>
        </w:rPr>
        <w:tab/>
      </w:r>
      <w:r w:rsidR="00305F9A">
        <w:rPr>
          <w:rFonts w:cs="Arial"/>
          <w:b w:val="0"/>
          <w:sz w:val="22"/>
          <w:szCs w:val="22"/>
        </w:rPr>
        <w:t xml:space="preserve">Jim Russell </w:t>
      </w:r>
      <w:r w:rsidR="0085761F" w:rsidRPr="00C70ED0">
        <w:rPr>
          <w:rFonts w:cs="Arial"/>
          <w:b w:val="0"/>
          <w:sz w:val="22"/>
          <w:szCs w:val="22"/>
        </w:rPr>
        <w:t>moved to appr</w:t>
      </w:r>
      <w:r w:rsidR="002D0780">
        <w:rPr>
          <w:rFonts w:cs="Arial"/>
          <w:b w:val="0"/>
          <w:sz w:val="22"/>
          <w:szCs w:val="22"/>
        </w:rPr>
        <w:t xml:space="preserve">ove </w:t>
      </w:r>
      <w:r>
        <w:rPr>
          <w:rFonts w:cs="Arial"/>
          <w:b w:val="0"/>
          <w:sz w:val="22"/>
          <w:szCs w:val="22"/>
        </w:rPr>
        <w:t>the m</w:t>
      </w:r>
      <w:r w:rsidR="007B3281" w:rsidRPr="00C70ED0">
        <w:rPr>
          <w:rFonts w:cs="Arial"/>
          <w:b w:val="0"/>
          <w:sz w:val="22"/>
          <w:szCs w:val="22"/>
        </w:rPr>
        <w:t xml:space="preserve">inutes </w:t>
      </w:r>
      <w:r w:rsidR="002D0780">
        <w:rPr>
          <w:rFonts w:cs="Arial"/>
          <w:b w:val="0"/>
          <w:sz w:val="22"/>
          <w:szCs w:val="22"/>
        </w:rPr>
        <w:t xml:space="preserve">of the </w:t>
      </w:r>
      <w:r w:rsidR="008F7995">
        <w:rPr>
          <w:rFonts w:cs="Arial"/>
          <w:b w:val="0"/>
          <w:sz w:val="22"/>
          <w:szCs w:val="22"/>
        </w:rPr>
        <w:t>November 10</w:t>
      </w:r>
      <w:r w:rsidR="00D3253F">
        <w:rPr>
          <w:rFonts w:cs="Arial"/>
          <w:b w:val="0"/>
          <w:sz w:val="22"/>
          <w:szCs w:val="22"/>
        </w:rPr>
        <w:t>, 2020 meeting</w:t>
      </w:r>
      <w:r w:rsidR="002D0780">
        <w:rPr>
          <w:rFonts w:cs="Arial"/>
          <w:b w:val="0"/>
          <w:sz w:val="22"/>
          <w:szCs w:val="22"/>
        </w:rPr>
        <w:t xml:space="preserve">.  </w:t>
      </w:r>
      <w:r w:rsidR="0085761F" w:rsidRPr="00C70ED0">
        <w:rPr>
          <w:rFonts w:cs="Arial"/>
          <w:b w:val="0"/>
          <w:sz w:val="22"/>
          <w:szCs w:val="22"/>
        </w:rPr>
        <w:t>The motion was second</w:t>
      </w:r>
      <w:r w:rsidR="00305F9A">
        <w:rPr>
          <w:rFonts w:cs="Arial"/>
          <w:b w:val="0"/>
          <w:sz w:val="22"/>
          <w:szCs w:val="22"/>
        </w:rPr>
        <w:t>ed by April Cooper</w:t>
      </w:r>
      <w:r w:rsidR="00562C83">
        <w:rPr>
          <w:rFonts w:cs="Arial"/>
          <w:b w:val="0"/>
          <w:sz w:val="22"/>
          <w:szCs w:val="22"/>
        </w:rPr>
        <w:t xml:space="preserve"> </w:t>
      </w:r>
      <w:r w:rsidR="0085761F" w:rsidRPr="00C70ED0">
        <w:rPr>
          <w:rFonts w:cs="Arial"/>
          <w:b w:val="0"/>
          <w:sz w:val="22"/>
          <w:szCs w:val="22"/>
        </w:rPr>
        <w:t>and passed unanimously.</w:t>
      </w:r>
    </w:p>
    <w:p w14:paraId="13BAD687" w14:textId="77777777" w:rsidR="00FE3247" w:rsidRPr="00C371A3" w:rsidRDefault="00FE3247" w:rsidP="00FE3247">
      <w:pPr>
        <w:rPr>
          <w:rFonts w:ascii="Arial" w:hAnsi="Arial" w:cs="Arial"/>
          <w:sz w:val="22"/>
          <w:szCs w:val="22"/>
        </w:rPr>
      </w:pPr>
    </w:p>
    <w:p w14:paraId="16249406" w14:textId="01C715A1" w:rsidR="00497293" w:rsidRPr="002D0780" w:rsidRDefault="008F7995" w:rsidP="00497293">
      <w:pPr>
        <w:numPr>
          <w:ilvl w:val="0"/>
          <w:numId w:val="1"/>
        </w:numPr>
        <w:tabs>
          <w:tab w:val="left" w:leader="dot" w:pos="-1080"/>
          <w:tab w:val="left" w:pos="-360"/>
          <w:tab w:val="right" w:leader="dot" w:pos="9360"/>
        </w:tabs>
        <w:jc w:val="both"/>
        <w:rPr>
          <w:rFonts w:ascii="Arial" w:hAnsi="Arial"/>
          <w:b/>
          <w:sz w:val="22"/>
          <w:szCs w:val="22"/>
        </w:rPr>
      </w:pPr>
      <w:bookmarkStart w:id="1" w:name="OLE_LINK1"/>
      <w:r>
        <w:rPr>
          <w:rFonts w:ascii="Arial" w:hAnsi="Arial"/>
          <w:b/>
          <w:sz w:val="22"/>
          <w:szCs w:val="22"/>
        </w:rPr>
        <w:t>AUDIT REPORT</w:t>
      </w:r>
    </w:p>
    <w:p w14:paraId="39B8A931" w14:textId="6EDFDCEE" w:rsidR="00AC69C8" w:rsidRDefault="00B131DB" w:rsidP="00AC69C8">
      <w:pPr>
        <w:tabs>
          <w:tab w:val="left" w:pos="3240"/>
        </w:tabs>
        <w:rPr>
          <w:rFonts w:ascii="Arial" w:hAnsi="Arial"/>
          <w:sz w:val="22"/>
          <w:szCs w:val="22"/>
        </w:rPr>
      </w:pPr>
      <w:r>
        <w:rPr>
          <w:rFonts w:ascii="Arial" w:hAnsi="Arial"/>
          <w:sz w:val="22"/>
          <w:szCs w:val="22"/>
        </w:rPr>
        <w:t xml:space="preserve">State Auditor John </w:t>
      </w:r>
      <w:proofErr w:type="spellStart"/>
      <w:r>
        <w:rPr>
          <w:rFonts w:ascii="Arial" w:hAnsi="Arial"/>
          <w:sz w:val="22"/>
          <w:szCs w:val="22"/>
        </w:rPr>
        <w:t>Dougall</w:t>
      </w:r>
      <w:proofErr w:type="spellEnd"/>
      <w:r>
        <w:rPr>
          <w:rFonts w:ascii="Arial" w:hAnsi="Arial"/>
          <w:sz w:val="22"/>
          <w:szCs w:val="22"/>
        </w:rPr>
        <w:t xml:space="preserve"> and </w:t>
      </w:r>
      <w:r w:rsidR="008F7995">
        <w:rPr>
          <w:rFonts w:ascii="Arial" w:hAnsi="Arial"/>
          <w:sz w:val="22"/>
          <w:szCs w:val="22"/>
        </w:rPr>
        <w:t xml:space="preserve">Jason Allen from the State Auditor’s office shared the results of their review of the FY2020 POMSLA records. </w:t>
      </w:r>
      <w:r w:rsidR="001D713A">
        <w:rPr>
          <w:rFonts w:ascii="Arial" w:hAnsi="Arial"/>
          <w:sz w:val="22"/>
          <w:szCs w:val="22"/>
        </w:rPr>
        <w:t>Jason Allen, the engagement manager</w:t>
      </w:r>
      <w:r w:rsidR="00562820">
        <w:rPr>
          <w:rFonts w:ascii="Arial" w:hAnsi="Arial"/>
          <w:sz w:val="22"/>
          <w:szCs w:val="22"/>
        </w:rPr>
        <w:t xml:space="preserve"> for this procedure</w:t>
      </w:r>
      <w:r w:rsidR="00A77998">
        <w:rPr>
          <w:rFonts w:ascii="Arial" w:hAnsi="Arial"/>
          <w:sz w:val="22"/>
          <w:szCs w:val="22"/>
        </w:rPr>
        <w:t>,</w:t>
      </w:r>
      <w:r w:rsidR="00562820">
        <w:rPr>
          <w:rFonts w:ascii="Arial" w:hAnsi="Arial"/>
          <w:sz w:val="22"/>
          <w:szCs w:val="22"/>
        </w:rPr>
        <w:t xml:space="preserve"> reported t</w:t>
      </w:r>
      <w:r w:rsidR="001D713A">
        <w:rPr>
          <w:rFonts w:ascii="Arial" w:hAnsi="Arial"/>
          <w:sz w:val="22"/>
          <w:szCs w:val="22"/>
        </w:rPr>
        <w:t xml:space="preserve">here </w:t>
      </w:r>
      <w:r w:rsidR="000A0BEC">
        <w:rPr>
          <w:rFonts w:ascii="Arial" w:hAnsi="Arial"/>
          <w:sz w:val="22"/>
          <w:szCs w:val="22"/>
        </w:rPr>
        <w:t>was</w:t>
      </w:r>
      <w:r w:rsidR="001D713A">
        <w:rPr>
          <w:rFonts w:ascii="Arial" w:hAnsi="Arial"/>
          <w:sz w:val="22"/>
          <w:szCs w:val="22"/>
        </w:rPr>
        <w:t xml:space="preserve"> $523,000 of expenditures in FY2020</w:t>
      </w:r>
      <w:r w:rsidR="00EE40E1">
        <w:rPr>
          <w:rFonts w:ascii="Arial" w:hAnsi="Arial"/>
          <w:sz w:val="22"/>
          <w:szCs w:val="22"/>
        </w:rPr>
        <w:t xml:space="preserve"> </w:t>
      </w:r>
      <w:r w:rsidR="00A77998">
        <w:rPr>
          <w:rFonts w:ascii="Arial" w:hAnsi="Arial"/>
          <w:sz w:val="22"/>
          <w:szCs w:val="22"/>
        </w:rPr>
        <w:t>and referred to transactions within the report</w:t>
      </w:r>
      <w:r w:rsidR="004762B6">
        <w:rPr>
          <w:rFonts w:ascii="Arial" w:hAnsi="Arial"/>
          <w:sz w:val="22"/>
          <w:szCs w:val="22"/>
        </w:rPr>
        <w:t xml:space="preserve">.  The review did not find any </w:t>
      </w:r>
      <w:r w:rsidR="001D713A">
        <w:rPr>
          <w:rFonts w:ascii="Arial" w:hAnsi="Arial"/>
          <w:sz w:val="22"/>
          <w:szCs w:val="22"/>
        </w:rPr>
        <w:t xml:space="preserve">exceptions </w:t>
      </w:r>
      <w:r w:rsidR="00A77998">
        <w:rPr>
          <w:rFonts w:ascii="Arial" w:hAnsi="Arial"/>
          <w:sz w:val="22"/>
          <w:szCs w:val="22"/>
        </w:rPr>
        <w:t xml:space="preserve">in the POMSLA records </w:t>
      </w:r>
      <w:r w:rsidR="001D713A">
        <w:rPr>
          <w:rFonts w:ascii="Arial" w:hAnsi="Arial"/>
          <w:sz w:val="22"/>
          <w:szCs w:val="22"/>
        </w:rPr>
        <w:t xml:space="preserve">and everything was within state policy.  Mr. Allen recognized that as the Authority grows and expands there will be increased need for accountability to the stakeholders.  Key elements of the procedure </w:t>
      </w:r>
      <w:r w:rsidR="00562820">
        <w:rPr>
          <w:rFonts w:ascii="Arial" w:hAnsi="Arial"/>
          <w:sz w:val="22"/>
          <w:szCs w:val="22"/>
        </w:rPr>
        <w:t>included</w:t>
      </w:r>
      <w:r w:rsidR="001D713A">
        <w:rPr>
          <w:rFonts w:ascii="Arial" w:hAnsi="Arial"/>
          <w:sz w:val="22"/>
          <w:szCs w:val="22"/>
        </w:rPr>
        <w:t xml:space="preserve"> a sample of dispersement</w:t>
      </w:r>
      <w:r w:rsidR="004762B6">
        <w:rPr>
          <w:rFonts w:ascii="Arial" w:hAnsi="Arial"/>
          <w:sz w:val="22"/>
          <w:szCs w:val="22"/>
        </w:rPr>
        <w:t>s to</w:t>
      </w:r>
      <w:r w:rsidR="00562820">
        <w:rPr>
          <w:rFonts w:ascii="Arial" w:hAnsi="Arial"/>
          <w:sz w:val="22"/>
          <w:szCs w:val="22"/>
        </w:rPr>
        <w:t xml:space="preserve"> ensure consistency</w:t>
      </w:r>
      <w:r w:rsidR="001D713A">
        <w:rPr>
          <w:rFonts w:ascii="Arial" w:hAnsi="Arial"/>
          <w:sz w:val="22"/>
          <w:szCs w:val="22"/>
        </w:rPr>
        <w:t xml:space="preserve"> with the Authority’s purpose </w:t>
      </w:r>
      <w:r w:rsidR="004762B6">
        <w:rPr>
          <w:rFonts w:ascii="Arial" w:hAnsi="Arial"/>
          <w:sz w:val="22"/>
          <w:szCs w:val="22"/>
        </w:rPr>
        <w:t xml:space="preserve">and included </w:t>
      </w:r>
      <w:r w:rsidR="001D713A">
        <w:rPr>
          <w:rFonts w:ascii="Arial" w:hAnsi="Arial"/>
          <w:sz w:val="22"/>
          <w:szCs w:val="22"/>
        </w:rPr>
        <w:t>adequate do</w:t>
      </w:r>
      <w:r w:rsidR="00A77998">
        <w:rPr>
          <w:rFonts w:ascii="Arial" w:hAnsi="Arial"/>
          <w:sz w:val="22"/>
          <w:szCs w:val="22"/>
        </w:rPr>
        <w:t xml:space="preserve">cumentation.  </w:t>
      </w:r>
      <w:r w:rsidR="001D713A">
        <w:rPr>
          <w:rFonts w:ascii="Arial" w:hAnsi="Arial"/>
          <w:sz w:val="22"/>
          <w:szCs w:val="22"/>
        </w:rPr>
        <w:t>Boa</w:t>
      </w:r>
      <w:r w:rsidR="004762B6">
        <w:rPr>
          <w:rFonts w:ascii="Arial" w:hAnsi="Arial"/>
          <w:sz w:val="22"/>
          <w:szCs w:val="22"/>
        </w:rPr>
        <w:t xml:space="preserve">rd members had questions concerning </w:t>
      </w:r>
      <w:r w:rsidR="001D713A">
        <w:rPr>
          <w:rFonts w:ascii="Arial" w:hAnsi="Arial"/>
          <w:sz w:val="22"/>
          <w:szCs w:val="22"/>
        </w:rPr>
        <w:t xml:space="preserve">the </w:t>
      </w:r>
      <w:r w:rsidR="004762B6">
        <w:rPr>
          <w:rFonts w:ascii="Arial" w:hAnsi="Arial"/>
          <w:sz w:val="22"/>
          <w:szCs w:val="22"/>
        </w:rPr>
        <w:t>dates</w:t>
      </w:r>
      <w:r w:rsidR="001D713A">
        <w:rPr>
          <w:rFonts w:ascii="Arial" w:hAnsi="Arial"/>
          <w:sz w:val="22"/>
          <w:szCs w:val="22"/>
        </w:rPr>
        <w:t xml:space="preserve"> of the next audit. </w:t>
      </w:r>
    </w:p>
    <w:p w14:paraId="6D5493EC" w14:textId="7298998B" w:rsidR="00515278" w:rsidRDefault="00515278" w:rsidP="00D07F4A">
      <w:pPr>
        <w:tabs>
          <w:tab w:val="left" w:pos="3240"/>
        </w:tabs>
        <w:rPr>
          <w:rFonts w:ascii="Arial" w:hAnsi="Arial"/>
          <w:sz w:val="22"/>
          <w:szCs w:val="22"/>
        </w:rPr>
      </w:pPr>
    </w:p>
    <w:p w14:paraId="07B0D2A7" w14:textId="77777777" w:rsidR="00B131DB" w:rsidRDefault="00B131DB" w:rsidP="00D07F4A">
      <w:pPr>
        <w:tabs>
          <w:tab w:val="left" w:pos="3240"/>
        </w:tabs>
        <w:rPr>
          <w:rFonts w:ascii="Arial" w:hAnsi="Arial"/>
          <w:sz w:val="22"/>
          <w:szCs w:val="22"/>
        </w:rPr>
      </w:pPr>
    </w:p>
    <w:p w14:paraId="7E33226F" w14:textId="794832E0" w:rsidR="00532839" w:rsidRPr="008E2F88" w:rsidRDefault="00532839" w:rsidP="004C0998">
      <w:pPr>
        <w:pStyle w:val="Heading2"/>
        <w:tabs>
          <w:tab w:val="clear" w:pos="9360"/>
          <w:tab w:val="left" w:pos="900"/>
        </w:tabs>
        <w:ind w:left="2160" w:hanging="2160"/>
        <w:jc w:val="both"/>
        <w:rPr>
          <w:sz w:val="22"/>
          <w:szCs w:val="22"/>
        </w:rPr>
      </w:pPr>
      <w:r w:rsidRPr="00C70ED0">
        <w:rPr>
          <w:rFonts w:cs="Arial"/>
          <w:b w:val="0"/>
          <w:sz w:val="22"/>
          <w:szCs w:val="22"/>
        </w:rPr>
        <w:tab/>
      </w:r>
      <w:r w:rsidRPr="002D0780">
        <w:rPr>
          <w:rFonts w:cs="Arial"/>
          <w:sz w:val="22"/>
          <w:szCs w:val="22"/>
        </w:rPr>
        <w:t>MOTION</w:t>
      </w:r>
      <w:r w:rsidR="009806E9">
        <w:rPr>
          <w:rFonts w:cs="Arial"/>
          <w:b w:val="0"/>
          <w:sz w:val="22"/>
          <w:szCs w:val="22"/>
        </w:rPr>
        <w:t>:</w:t>
      </w:r>
      <w:r w:rsidR="009806E9">
        <w:rPr>
          <w:rFonts w:cs="Arial"/>
          <w:b w:val="0"/>
          <w:sz w:val="22"/>
          <w:szCs w:val="22"/>
        </w:rPr>
        <w:tab/>
      </w:r>
      <w:r w:rsidR="008F0890">
        <w:rPr>
          <w:rFonts w:cs="Arial"/>
          <w:b w:val="0"/>
          <w:sz w:val="22"/>
          <w:szCs w:val="22"/>
        </w:rPr>
        <w:t>Representative Steve Handy moved to accept</w:t>
      </w:r>
      <w:r w:rsidR="00A77998">
        <w:rPr>
          <w:rFonts w:cs="Arial"/>
          <w:b w:val="0"/>
          <w:sz w:val="22"/>
          <w:szCs w:val="22"/>
        </w:rPr>
        <w:t xml:space="preserve"> the Audit R</w:t>
      </w:r>
      <w:r w:rsidR="008F7995">
        <w:rPr>
          <w:rFonts w:cs="Arial"/>
          <w:b w:val="0"/>
          <w:sz w:val="22"/>
          <w:szCs w:val="22"/>
        </w:rPr>
        <w:t>eport</w:t>
      </w:r>
      <w:r w:rsidR="004C0998">
        <w:rPr>
          <w:rFonts w:cs="Arial"/>
          <w:b w:val="0"/>
          <w:sz w:val="22"/>
          <w:szCs w:val="22"/>
        </w:rPr>
        <w:t xml:space="preserve"> </w:t>
      </w:r>
      <w:r w:rsidR="004762B6">
        <w:rPr>
          <w:rFonts w:cs="Arial"/>
          <w:b w:val="0"/>
          <w:sz w:val="22"/>
          <w:szCs w:val="22"/>
        </w:rPr>
        <w:t>as presented by the State Auditor’s Office</w:t>
      </w:r>
      <w:r w:rsidR="004C0998">
        <w:rPr>
          <w:rFonts w:cs="Arial"/>
          <w:b w:val="0"/>
          <w:sz w:val="22"/>
          <w:szCs w:val="22"/>
        </w:rPr>
        <w:t>.  The motion was s</w:t>
      </w:r>
      <w:r w:rsidR="008F7995">
        <w:rPr>
          <w:rFonts w:cs="Arial"/>
          <w:b w:val="0"/>
          <w:sz w:val="22"/>
          <w:szCs w:val="22"/>
        </w:rPr>
        <w:t xml:space="preserve">econded by </w:t>
      </w:r>
      <w:r w:rsidR="008F0890">
        <w:rPr>
          <w:rFonts w:cs="Arial"/>
          <w:b w:val="0"/>
          <w:sz w:val="22"/>
          <w:szCs w:val="22"/>
        </w:rPr>
        <w:t>Mayor Dawn Ramsey</w:t>
      </w:r>
      <w:r w:rsidR="00B81119">
        <w:rPr>
          <w:rFonts w:cs="Arial"/>
          <w:b w:val="0"/>
          <w:sz w:val="22"/>
          <w:szCs w:val="22"/>
        </w:rPr>
        <w:t xml:space="preserve"> a</w:t>
      </w:r>
      <w:r w:rsidR="004C0998">
        <w:rPr>
          <w:rFonts w:cs="Arial"/>
          <w:b w:val="0"/>
          <w:sz w:val="22"/>
          <w:szCs w:val="22"/>
        </w:rPr>
        <w:t>nd passed unanimously.</w:t>
      </w:r>
    </w:p>
    <w:p w14:paraId="71D9C282" w14:textId="77777777" w:rsidR="008E2F88" w:rsidRDefault="008E2F88" w:rsidP="00180F30">
      <w:pPr>
        <w:pStyle w:val="BodyText3"/>
        <w:widowControl/>
        <w:rPr>
          <w:sz w:val="22"/>
          <w:szCs w:val="22"/>
        </w:rPr>
      </w:pPr>
    </w:p>
    <w:p w14:paraId="4A07FC2C" w14:textId="7B4E359F" w:rsidR="009A215C" w:rsidRPr="002D0780" w:rsidRDefault="008F7995" w:rsidP="009A215C">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HIGHER EDUCATION TASK FORCE FOR THE POINT</w:t>
      </w:r>
    </w:p>
    <w:p w14:paraId="2FE89371" w14:textId="50595F51" w:rsidR="00A56682" w:rsidRDefault="008F0890" w:rsidP="008F7995">
      <w:pPr>
        <w:tabs>
          <w:tab w:val="left" w:pos="3240"/>
        </w:tabs>
        <w:rPr>
          <w:rFonts w:ascii="Arial" w:hAnsi="Arial"/>
          <w:sz w:val="22"/>
          <w:szCs w:val="22"/>
        </w:rPr>
      </w:pPr>
      <w:r>
        <w:rPr>
          <w:rFonts w:ascii="Arial" w:hAnsi="Arial"/>
          <w:sz w:val="22"/>
          <w:szCs w:val="22"/>
        </w:rPr>
        <w:lastRenderedPageBreak/>
        <w:t>*</w:t>
      </w:r>
      <w:r w:rsidR="008F7995">
        <w:rPr>
          <w:rFonts w:ascii="Arial" w:hAnsi="Arial"/>
          <w:sz w:val="22"/>
          <w:szCs w:val="22"/>
        </w:rPr>
        <w:t xml:space="preserve">Commissioner David </w:t>
      </w:r>
      <w:proofErr w:type="spellStart"/>
      <w:r w:rsidR="008F7995">
        <w:rPr>
          <w:rFonts w:ascii="Arial" w:hAnsi="Arial"/>
          <w:sz w:val="22"/>
          <w:szCs w:val="22"/>
        </w:rPr>
        <w:t>Woolstenhulme</w:t>
      </w:r>
      <w:proofErr w:type="spellEnd"/>
      <w:r w:rsidR="008F7995">
        <w:rPr>
          <w:rFonts w:ascii="Arial" w:hAnsi="Arial"/>
          <w:sz w:val="22"/>
          <w:szCs w:val="22"/>
        </w:rPr>
        <w:t xml:space="preserve"> along with Natalie </w:t>
      </w:r>
      <w:proofErr w:type="spellStart"/>
      <w:r w:rsidR="008F7995">
        <w:rPr>
          <w:rFonts w:ascii="Arial" w:hAnsi="Arial"/>
          <w:sz w:val="22"/>
          <w:szCs w:val="22"/>
        </w:rPr>
        <w:t>Gochnour</w:t>
      </w:r>
      <w:proofErr w:type="spellEnd"/>
      <w:r w:rsidR="008F7995">
        <w:rPr>
          <w:rFonts w:ascii="Arial" w:hAnsi="Arial"/>
          <w:sz w:val="22"/>
          <w:szCs w:val="22"/>
        </w:rPr>
        <w:t xml:space="preserve"> (</w:t>
      </w:r>
      <w:proofErr w:type="spellStart"/>
      <w:r w:rsidR="008F7995">
        <w:rPr>
          <w:rFonts w:ascii="Arial" w:hAnsi="Arial"/>
          <w:sz w:val="22"/>
          <w:szCs w:val="22"/>
        </w:rPr>
        <w:t>UofU</w:t>
      </w:r>
      <w:proofErr w:type="spellEnd"/>
      <w:r w:rsidR="008F7995">
        <w:rPr>
          <w:rFonts w:ascii="Arial" w:hAnsi="Arial"/>
          <w:sz w:val="22"/>
          <w:szCs w:val="22"/>
        </w:rPr>
        <w:t>)</w:t>
      </w:r>
      <w:r w:rsidR="00EE40E1">
        <w:rPr>
          <w:rFonts w:ascii="Arial" w:hAnsi="Arial"/>
          <w:sz w:val="22"/>
          <w:szCs w:val="22"/>
        </w:rPr>
        <w:t xml:space="preserve"> </w:t>
      </w:r>
      <w:r w:rsidR="008F7995">
        <w:rPr>
          <w:rFonts w:ascii="Arial" w:hAnsi="Arial"/>
          <w:sz w:val="22"/>
          <w:szCs w:val="22"/>
        </w:rPr>
        <w:t xml:space="preserve">and Neil Abercrombie (USU) reported on the task force being created to help advance innovative </w:t>
      </w:r>
      <w:r w:rsidR="00EE40E1">
        <w:rPr>
          <w:rFonts w:ascii="Arial" w:hAnsi="Arial"/>
          <w:sz w:val="22"/>
          <w:szCs w:val="22"/>
        </w:rPr>
        <w:t xml:space="preserve">higher-education </w:t>
      </w:r>
      <w:r w:rsidR="008F7995">
        <w:rPr>
          <w:rFonts w:ascii="Arial" w:hAnsi="Arial"/>
          <w:sz w:val="22"/>
          <w:szCs w:val="22"/>
        </w:rPr>
        <w:t xml:space="preserve">partnerships at The Point.  </w:t>
      </w:r>
      <w:r w:rsidR="00A56682">
        <w:rPr>
          <w:rFonts w:ascii="Arial" w:hAnsi="Arial"/>
          <w:sz w:val="22"/>
          <w:szCs w:val="22"/>
        </w:rPr>
        <w:t xml:space="preserve">Ms. </w:t>
      </w:r>
      <w:proofErr w:type="spellStart"/>
      <w:r w:rsidR="00A56682">
        <w:rPr>
          <w:rFonts w:ascii="Arial" w:hAnsi="Arial"/>
          <w:sz w:val="22"/>
          <w:szCs w:val="22"/>
        </w:rPr>
        <w:t>Gochnour</w:t>
      </w:r>
      <w:proofErr w:type="spellEnd"/>
      <w:r w:rsidR="00A56682">
        <w:rPr>
          <w:rFonts w:ascii="Arial" w:hAnsi="Arial"/>
          <w:sz w:val="22"/>
          <w:szCs w:val="22"/>
        </w:rPr>
        <w:t xml:space="preserve"> and Mr. Abercrombie, representing the two research institutions</w:t>
      </w:r>
      <w:r w:rsidR="000A0BEC">
        <w:rPr>
          <w:rFonts w:ascii="Arial" w:hAnsi="Arial"/>
          <w:sz w:val="22"/>
          <w:szCs w:val="22"/>
        </w:rPr>
        <w:t>,</w:t>
      </w:r>
      <w:r w:rsidR="00A56682">
        <w:rPr>
          <w:rFonts w:ascii="Arial" w:hAnsi="Arial"/>
          <w:sz w:val="22"/>
          <w:szCs w:val="22"/>
        </w:rPr>
        <w:t xml:space="preserve"> will lead out on this assignment and recruit others f</w:t>
      </w:r>
      <w:r w:rsidR="004762B6">
        <w:rPr>
          <w:rFonts w:ascii="Arial" w:hAnsi="Arial"/>
          <w:sz w:val="22"/>
          <w:szCs w:val="22"/>
        </w:rPr>
        <w:t>or the task force</w:t>
      </w:r>
      <w:r w:rsidR="002E76EE">
        <w:rPr>
          <w:rFonts w:ascii="Arial" w:hAnsi="Arial"/>
          <w:sz w:val="22"/>
          <w:szCs w:val="22"/>
        </w:rPr>
        <w:t xml:space="preserve">.  </w:t>
      </w:r>
      <w:r w:rsidR="004762B6">
        <w:rPr>
          <w:rFonts w:ascii="Arial" w:hAnsi="Arial"/>
          <w:sz w:val="22"/>
          <w:szCs w:val="22"/>
        </w:rPr>
        <w:t xml:space="preserve">Ms. </w:t>
      </w:r>
      <w:proofErr w:type="spellStart"/>
      <w:r w:rsidR="004762B6">
        <w:rPr>
          <w:rFonts w:ascii="Arial" w:hAnsi="Arial"/>
          <w:sz w:val="22"/>
          <w:szCs w:val="22"/>
        </w:rPr>
        <w:t>Gochnour</w:t>
      </w:r>
      <w:proofErr w:type="spellEnd"/>
      <w:r w:rsidR="004762B6">
        <w:rPr>
          <w:rFonts w:ascii="Arial" w:hAnsi="Arial"/>
          <w:sz w:val="22"/>
          <w:szCs w:val="22"/>
        </w:rPr>
        <w:t xml:space="preserve"> report</w:t>
      </w:r>
      <w:r w:rsidR="002E76EE">
        <w:rPr>
          <w:rFonts w:ascii="Arial" w:hAnsi="Arial"/>
          <w:sz w:val="22"/>
          <w:szCs w:val="22"/>
        </w:rPr>
        <w:t>ed on the potential economic impact of the innovation district at The Point.</w:t>
      </w:r>
    </w:p>
    <w:p w14:paraId="485142E2" w14:textId="72AAC023" w:rsidR="00A56682" w:rsidRDefault="002E76EE" w:rsidP="008F7995">
      <w:pPr>
        <w:tabs>
          <w:tab w:val="left" w:pos="3240"/>
        </w:tabs>
        <w:rPr>
          <w:rFonts w:ascii="Arial" w:hAnsi="Arial"/>
          <w:sz w:val="22"/>
          <w:szCs w:val="22"/>
        </w:rPr>
      </w:pPr>
      <w:r>
        <w:rPr>
          <w:rFonts w:ascii="Arial" w:hAnsi="Arial"/>
          <w:sz w:val="22"/>
          <w:szCs w:val="22"/>
        </w:rPr>
        <w:t>Her presentation highlighted</w:t>
      </w:r>
      <w:r w:rsidR="00A56682">
        <w:rPr>
          <w:rFonts w:ascii="Arial" w:hAnsi="Arial"/>
          <w:sz w:val="22"/>
          <w:szCs w:val="22"/>
        </w:rPr>
        <w:t>:</w:t>
      </w:r>
    </w:p>
    <w:p w14:paraId="42990FCF" w14:textId="77777777" w:rsidR="002E76EE" w:rsidRDefault="008F0890" w:rsidP="008F0890">
      <w:pPr>
        <w:tabs>
          <w:tab w:val="left" w:pos="720"/>
          <w:tab w:val="left" w:pos="3240"/>
        </w:tabs>
        <w:rPr>
          <w:rFonts w:ascii="Arial" w:hAnsi="Arial"/>
          <w:sz w:val="22"/>
          <w:szCs w:val="22"/>
        </w:rPr>
      </w:pPr>
      <w:r>
        <w:rPr>
          <w:rFonts w:ascii="Arial" w:hAnsi="Arial"/>
          <w:sz w:val="22"/>
          <w:szCs w:val="22"/>
        </w:rPr>
        <w:tab/>
      </w:r>
      <w:r w:rsidR="002E76EE">
        <w:rPr>
          <w:rFonts w:ascii="Arial" w:hAnsi="Arial"/>
          <w:sz w:val="22"/>
          <w:szCs w:val="22"/>
        </w:rPr>
        <w:t>Higher Education’s Role at The Point</w:t>
      </w:r>
    </w:p>
    <w:p w14:paraId="2A7C4EBD" w14:textId="77777777" w:rsidR="002E76EE" w:rsidRDefault="002E76EE" w:rsidP="008F0890">
      <w:pPr>
        <w:tabs>
          <w:tab w:val="left" w:pos="720"/>
          <w:tab w:val="left" w:pos="3240"/>
        </w:tabs>
        <w:rPr>
          <w:rFonts w:ascii="Arial" w:hAnsi="Arial"/>
          <w:sz w:val="22"/>
          <w:szCs w:val="22"/>
        </w:rPr>
      </w:pPr>
      <w:r>
        <w:rPr>
          <w:rFonts w:ascii="Arial" w:hAnsi="Arial"/>
          <w:sz w:val="22"/>
          <w:szCs w:val="22"/>
        </w:rPr>
        <w:tab/>
        <w:t>Utah’s Silicon Slopes Corridor</w:t>
      </w:r>
    </w:p>
    <w:p w14:paraId="25BD0955" w14:textId="77777777" w:rsidR="002E76EE" w:rsidRDefault="002E76EE" w:rsidP="008F0890">
      <w:pPr>
        <w:tabs>
          <w:tab w:val="left" w:pos="720"/>
          <w:tab w:val="left" w:pos="3240"/>
        </w:tabs>
        <w:rPr>
          <w:rFonts w:ascii="Arial" w:hAnsi="Arial"/>
          <w:sz w:val="22"/>
          <w:szCs w:val="22"/>
        </w:rPr>
      </w:pPr>
      <w:r>
        <w:rPr>
          <w:rFonts w:ascii="Arial" w:hAnsi="Arial"/>
          <w:sz w:val="22"/>
          <w:szCs w:val="22"/>
        </w:rPr>
        <w:tab/>
        <w:t>Buildable Land Supply</w:t>
      </w:r>
    </w:p>
    <w:p w14:paraId="0F1B7091" w14:textId="7B4A0CDE" w:rsidR="002E76EE" w:rsidRDefault="002E76EE" w:rsidP="008F0890">
      <w:pPr>
        <w:tabs>
          <w:tab w:val="left" w:pos="720"/>
          <w:tab w:val="left" w:pos="3240"/>
        </w:tabs>
        <w:rPr>
          <w:rFonts w:ascii="Arial" w:hAnsi="Arial"/>
          <w:sz w:val="22"/>
          <w:szCs w:val="22"/>
        </w:rPr>
      </w:pPr>
      <w:r>
        <w:rPr>
          <w:rFonts w:ascii="Arial" w:hAnsi="Arial"/>
          <w:sz w:val="22"/>
          <w:szCs w:val="22"/>
        </w:rPr>
        <w:tab/>
        <w:t>How Economies Grow</w:t>
      </w:r>
    </w:p>
    <w:p w14:paraId="44D2656C" w14:textId="015BBC97" w:rsidR="002E76EE" w:rsidRDefault="002E76EE" w:rsidP="008F0890">
      <w:pPr>
        <w:tabs>
          <w:tab w:val="left" w:pos="720"/>
          <w:tab w:val="left" w:pos="3240"/>
        </w:tabs>
        <w:rPr>
          <w:rFonts w:ascii="Arial" w:hAnsi="Arial"/>
          <w:sz w:val="22"/>
          <w:szCs w:val="22"/>
        </w:rPr>
      </w:pPr>
      <w:r>
        <w:rPr>
          <w:rFonts w:ascii="Arial" w:hAnsi="Arial"/>
          <w:sz w:val="22"/>
          <w:szCs w:val="22"/>
        </w:rPr>
        <w:tab/>
        <w:t>Key Economic Concepts</w:t>
      </w:r>
    </w:p>
    <w:p w14:paraId="42563C7F" w14:textId="1D12147D" w:rsidR="002E76EE" w:rsidRDefault="002E76EE" w:rsidP="008F0890">
      <w:pPr>
        <w:tabs>
          <w:tab w:val="left" w:pos="720"/>
          <w:tab w:val="left" w:pos="3240"/>
        </w:tabs>
        <w:rPr>
          <w:rFonts w:ascii="Arial" w:hAnsi="Arial"/>
          <w:sz w:val="22"/>
          <w:szCs w:val="22"/>
        </w:rPr>
      </w:pPr>
      <w:r>
        <w:rPr>
          <w:rFonts w:ascii="Arial" w:hAnsi="Arial"/>
          <w:sz w:val="22"/>
          <w:szCs w:val="22"/>
        </w:rPr>
        <w:tab/>
        <w:t>Economic Impact Assumptions</w:t>
      </w:r>
    </w:p>
    <w:p w14:paraId="0D572ED3" w14:textId="788D4C42" w:rsidR="008F7995" w:rsidRDefault="008F0890" w:rsidP="008F0890">
      <w:pPr>
        <w:tabs>
          <w:tab w:val="left" w:pos="720"/>
          <w:tab w:val="left" w:pos="3240"/>
        </w:tabs>
        <w:rPr>
          <w:rFonts w:ascii="Arial" w:hAnsi="Arial"/>
          <w:sz w:val="22"/>
          <w:szCs w:val="22"/>
        </w:rPr>
      </w:pPr>
      <w:r>
        <w:rPr>
          <w:rFonts w:ascii="Arial" w:hAnsi="Arial"/>
          <w:sz w:val="22"/>
          <w:szCs w:val="22"/>
        </w:rPr>
        <w:tab/>
      </w:r>
      <w:r w:rsidR="00A56682">
        <w:rPr>
          <w:rFonts w:ascii="Arial" w:hAnsi="Arial"/>
          <w:sz w:val="22"/>
          <w:szCs w:val="22"/>
        </w:rPr>
        <w:t>Potential Economic Impact, 2024-2045</w:t>
      </w:r>
    </w:p>
    <w:p w14:paraId="59A8C6F7" w14:textId="394925EA" w:rsidR="002E76EE" w:rsidRDefault="002E76EE" w:rsidP="008F0890">
      <w:pPr>
        <w:tabs>
          <w:tab w:val="left" w:pos="720"/>
          <w:tab w:val="left" w:pos="3240"/>
        </w:tabs>
        <w:rPr>
          <w:rFonts w:ascii="Arial" w:hAnsi="Arial"/>
          <w:sz w:val="22"/>
          <w:szCs w:val="22"/>
        </w:rPr>
      </w:pPr>
      <w:r>
        <w:rPr>
          <w:rFonts w:ascii="Arial" w:hAnsi="Arial"/>
          <w:sz w:val="22"/>
          <w:szCs w:val="22"/>
        </w:rPr>
        <w:tab/>
        <w:t>Potential Employment and Earnings Impact</w:t>
      </w:r>
    </w:p>
    <w:p w14:paraId="3AE5DD7A" w14:textId="2C4FF9AE" w:rsidR="002E76EE" w:rsidRDefault="002E76EE" w:rsidP="008F0890">
      <w:pPr>
        <w:tabs>
          <w:tab w:val="left" w:pos="720"/>
          <w:tab w:val="left" w:pos="3240"/>
        </w:tabs>
        <w:rPr>
          <w:rFonts w:ascii="Arial" w:hAnsi="Arial"/>
          <w:sz w:val="22"/>
          <w:szCs w:val="22"/>
        </w:rPr>
      </w:pPr>
      <w:r>
        <w:rPr>
          <w:rFonts w:ascii="Arial" w:hAnsi="Arial"/>
          <w:sz w:val="22"/>
          <w:szCs w:val="22"/>
        </w:rPr>
        <w:tab/>
        <w:t>Potential GDP Impact</w:t>
      </w:r>
    </w:p>
    <w:p w14:paraId="1F6E72CE" w14:textId="77777777" w:rsidR="002E76EE" w:rsidRDefault="002E76EE" w:rsidP="008F0890">
      <w:pPr>
        <w:tabs>
          <w:tab w:val="left" w:pos="720"/>
          <w:tab w:val="left" w:pos="3240"/>
        </w:tabs>
        <w:rPr>
          <w:rFonts w:ascii="Arial" w:hAnsi="Arial"/>
          <w:sz w:val="22"/>
          <w:szCs w:val="22"/>
        </w:rPr>
      </w:pPr>
    </w:p>
    <w:p w14:paraId="0D92A454" w14:textId="0A435A00" w:rsidR="00436A48" w:rsidRDefault="00436A48" w:rsidP="008F7995">
      <w:pPr>
        <w:tabs>
          <w:tab w:val="left" w:pos="3240"/>
        </w:tabs>
        <w:rPr>
          <w:rFonts w:ascii="Arial" w:hAnsi="Arial"/>
          <w:sz w:val="22"/>
          <w:szCs w:val="22"/>
        </w:rPr>
      </w:pPr>
      <w:r>
        <w:rPr>
          <w:rFonts w:ascii="Arial" w:hAnsi="Arial"/>
          <w:sz w:val="22"/>
          <w:szCs w:val="22"/>
        </w:rPr>
        <w:t xml:space="preserve">Ms. </w:t>
      </w:r>
      <w:proofErr w:type="spellStart"/>
      <w:r>
        <w:rPr>
          <w:rFonts w:ascii="Arial" w:hAnsi="Arial"/>
          <w:sz w:val="22"/>
          <w:szCs w:val="22"/>
        </w:rPr>
        <w:t>Gochnour</w:t>
      </w:r>
      <w:proofErr w:type="spellEnd"/>
      <w:r>
        <w:rPr>
          <w:rFonts w:ascii="Arial" w:hAnsi="Arial"/>
          <w:sz w:val="22"/>
          <w:szCs w:val="22"/>
        </w:rPr>
        <w:t xml:space="preserve"> explained the employment impact for the innovation district and projected direct employment numbers of 6,600 and higher numbers of 12,000 as a result of inter-industry purchases.  In addition, there is potential for sustainab</w:t>
      </w:r>
      <w:r w:rsidR="00EE40E1">
        <w:rPr>
          <w:rFonts w:ascii="Arial" w:hAnsi="Arial"/>
          <w:sz w:val="22"/>
          <w:szCs w:val="22"/>
        </w:rPr>
        <w:t>le growth</w:t>
      </w:r>
      <w:r>
        <w:rPr>
          <w:rFonts w:ascii="Arial" w:hAnsi="Arial"/>
          <w:sz w:val="22"/>
          <w:szCs w:val="22"/>
        </w:rPr>
        <w:t xml:space="preserve"> of these numbers.  Board members expressed appreciation for this potential and the impact that higher education will have in this area.  </w:t>
      </w:r>
    </w:p>
    <w:p w14:paraId="7C8BBE23" w14:textId="77777777" w:rsidR="00436A48" w:rsidRDefault="00436A48" w:rsidP="008F7995">
      <w:pPr>
        <w:tabs>
          <w:tab w:val="left" w:pos="3240"/>
        </w:tabs>
        <w:rPr>
          <w:rFonts w:ascii="Arial" w:hAnsi="Arial"/>
          <w:sz w:val="22"/>
          <w:szCs w:val="22"/>
        </w:rPr>
      </w:pPr>
    </w:p>
    <w:p w14:paraId="007C77F4" w14:textId="35417787" w:rsidR="008F7995" w:rsidRDefault="00436A48" w:rsidP="008F7995">
      <w:pPr>
        <w:tabs>
          <w:tab w:val="left" w:pos="3240"/>
        </w:tabs>
        <w:rPr>
          <w:rFonts w:ascii="Arial" w:hAnsi="Arial"/>
          <w:sz w:val="22"/>
          <w:szCs w:val="22"/>
        </w:rPr>
      </w:pPr>
      <w:r>
        <w:rPr>
          <w:rFonts w:ascii="Arial" w:hAnsi="Arial"/>
          <w:sz w:val="22"/>
          <w:szCs w:val="22"/>
        </w:rPr>
        <w:t>There was a question about the</w:t>
      </w:r>
      <w:r w:rsidR="008F0890">
        <w:rPr>
          <w:rFonts w:ascii="Arial" w:hAnsi="Arial"/>
          <w:sz w:val="22"/>
          <w:szCs w:val="22"/>
        </w:rPr>
        <w:t xml:space="preserve"> </w:t>
      </w:r>
      <w:r>
        <w:rPr>
          <w:rFonts w:ascii="Arial" w:hAnsi="Arial"/>
          <w:sz w:val="22"/>
          <w:szCs w:val="22"/>
        </w:rPr>
        <w:t xml:space="preserve">establishment and </w:t>
      </w:r>
      <w:r w:rsidR="008F0890">
        <w:rPr>
          <w:rFonts w:ascii="Arial" w:hAnsi="Arial"/>
          <w:sz w:val="22"/>
          <w:szCs w:val="22"/>
        </w:rPr>
        <w:t>representation of the task force</w:t>
      </w:r>
      <w:r>
        <w:rPr>
          <w:rFonts w:ascii="Arial" w:hAnsi="Arial"/>
          <w:sz w:val="22"/>
          <w:szCs w:val="22"/>
        </w:rPr>
        <w:t xml:space="preserve">.  Commissioner </w:t>
      </w:r>
      <w:proofErr w:type="spellStart"/>
      <w:r>
        <w:rPr>
          <w:rFonts w:ascii="Arial" w:hAnsi="Arial"/>
          <w:sz w:val="22"/>
          <w:szCs w:val="22"/>
        </w:rPr>
        <w:t>Woolstenhulme</w:t>
      </w:r>
      <w:proofErr w:type="spellEnd"/>
      <w:r>
        <w:rPr>
          <w:rFonts w:ascii="Arial" w:hAnsi="Arial"/>
          <w:sz w:val="22"/>
          <w:szCs w:val="22"/>
        </w:rPr>
        <w:t xml:space="preserve"> explained there will be representation from the institutions across the state</w:t>
      </w:r>
    </w:p>
    <w:p w14:paraId="2B9352E1" w14:textId="77777777" w:rsidR="00436A48" w:rsidRDefault="00436A48" w:rsidP="008F7995">
      <w:pPr>
        <w:tabs>
          <w:tab w:val="left" w:pos="3240"/>
        </w:tabs>
        <w:rPr>
          <w:rFonts w:ascii="Arial" w:hAnsi="Arial"/>
          <w:sz w:val="22"/>
          <w:szCs w:val="22"/>
        </w:rPr>
      </w:pPr>
    </w:p>
    <w:p w14:paraId="67DE43B9" w14:textId="1E19A135" w:rsidR="004C0998" w:rsidRPr="002D0780" w:rsidRDefault="008F7995" w:rsidP="0012533F">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SCHEDULE MEETING TO SELECT THE PLANNING TEAM</w:t>
      </w:r>
    </w:p>
    <w:p w14:paraId="63638005" w14:textId="6FDEFC15" w:rsidR="009823E9" w:rsidRDefault="0012533F" w:rsidP="004C0998">
      <w:pPr>
        <w:tabs>
          <w:tab w:val="left" w:pos="3240"/>
        </w:tabs>
        <w:rPr>
          <w:rFonts w:ascii="Arial" w:hAnsi="Arial"/>
          <w:sz w:val="22"/>
          <w:szCs w:val="22"/>
        </w:rPr>
      </w:pPr>
      <w:r>
        <w:rPr>
          <w:rFonts w:ascii="Arial" w:hAnsi="Arial"/>
          <w:sz w:val="22"/>
          <w:szCs w:val="22"/>
        </w:rPr>
        <w:t>Alan Matheson suggested dates for a</w:t>
      </w:r>
      <w:r w:rsidR="002E76EE">
        <w:rPr>
          <w:rFonts w:ascii="Arial" w:hAnsi="Arial"/>
          <w:sz w:val="22"/>
          <w:szCs w:val="22"/>
        </w:rPr>
        <w:t>n additional</w:t>
      </w:r>
      <w:r>
        <w:rPr>
          <w:rFonts w:ascii="Arial" w:hAnsi="Arial"/>
          <w:sz w:val="22"/>
          <w:szCs w:val="22"/>
        </w:rPr>
        <w:t xml:space="preserve"> meeting to select the planning team that will prepare the framework master plan for The Point.  </w:t>
      </w:r>
      <w:r w:rsidR="008F0890">
        <w:rPr>
          <w:rFonts w:ascii="Arial" w:hAnsi="Arial"/>
          <w:sz w:val="22"/>
          <w:szCs w:val="22"/>
        </w:rPr>
        <w:t>The next st</w:t>
      </w:r>
      <w:r w:rsidR="009823E9">
        <w:rPr>
          <w:rFonts w:ascii="Arial" w:hAnsi="Arial"/>
          <w:sz w:val="22"/>
          <w:szCs w:val="22"/>
        </w:rPr>
        <w:t>eps in the process</w:t>
      </w:r>
      <w:r w:rsidR="00D67C0E">
        <w:rPr>
          <w:rFonts w:ascii="Arial" w:hAnsi="Arial"/>
          <w:sz w:val="22"/>
          <w:szCs w:val="22"/>
        </w:rPr>
        <w:t xml:space="preserve"> include</w:t>
      </w:r>
      <w:r w:rsidR="009823E9">
        <w:rPr>
          <w:rFonts w:ascii="Arial" w:hAnsi="Arial"/>
          <w:sz w:val="22"/>
          <w:szCs w:val="22"/>
        </w:rPr>
        <w:t>:</w:t>
      </w:r>
    </w:p>
    <w:p w14:paraId="5E56BEF9" w14:textId="21157722" w:rsidR="009823E9" w:rsidRDefault="00B7033B" w:rsidP="009823E9">
      <w:pPr>
        <w:pStyle w:val="ListParagraph"/>
        <w:numPr>
          <w:ilvl w:val="0"/>
          <w:numId w:val="16"/>
        </w:numPr>
        <w:tabs>
          <w:tab w:val="left" w:pos="3240"/>
        </w:tabs>
        <w:rPr>
          <w:rFonts w:ascii="Arial" w:hAnsi="Arial"/>
          <w:sz w:val="22"/>
          <w:szCs w:val="22"/>
        </w:rPr>
      </w:pPr>
      <w:r>
        <w:rPr>
          <w:rFonts w:ascii="Arial" w:hAnsi="Arial"/>
          <w:sz w:val="22"/>
          <w:szCs w:val="22"/>
        </w:rPr>
        <w:t>F</w:t>
      </w:r>
      <w:r w:rsidR="009823E9">
        <w:rPr>
          <w:rFonts w:ascii="Arial" w:hAnsi="Arial"/>
          <w:sz w:val="22"/>
          <w:szCs w:val="22"/>
        </w:rPr>
        <w:t>inal presentations from the three finalists (which will happen on Friday).</w:t>
      </w:r>
    </w:p>
    <w:p w14:paraId="2348CDD1" w14:textId="72F6796D" w:rsidR="009823E9" w:rsidRDefault="00D67C0E" w:rsidP="009823E9">
      <w:pPr>
        <w:pStyle w:val="ListParagraph"/>
        <w:numPr>
          <w:ilvl w:val="0"/>
          <w:numId w:val="16"/>
        </w:numPr>
        <w:tabs>
          <w:tab w:val="left" w:pos="3240"/>
        </w:tabs>
        <w:rPr>
          <w:rFonts w:ascii="Arial" w:hAnsi="Arial"/>
          <w:sz w:val="22"/>
          <w:szCs w:val="22"/>
        </w:rPr>
      </w:pPr>
      <w:r>
        <w:rPr>
          <w:rFonts w:ascii="Arial" w:hAnsi="Arial"/>
          <w:sz w:val="22"/>
          <w:szCs w:val="22"/>
        </w:rPr>
        <w:t>The selection c</w:t>
      </w:r>
      <w:r w:rsidR="009823E9">
        <w:rPr>
          <w:rFonts w:ascii="Arial" w:hAnsi="Arial"/>
          <w:sz w:val="22"/>
          <w:szCs w:val="22"/>
        </w:rPr>
        <w:t>ommittee</w:t>
      </w:r>
      <w:r w:rsidR="00B7033B">
        <w:rPr>
          <w:rFonts w:ascii="Arial" w:hAnsi="Arial"/>
          <w:sz w:val="22"/>
          <w:szCs w:val="22"/>
        </w:rPr>
        <w:t>’s</w:t>
      </w:r>
      <w:r w:rsidR="009823E9">
        <w:rPr>
          <w:rFonts w:ascii="Arial" w:hAnsi="Arial"/>
          <w:sz w:val="22"/>
          <w:szCs w:val="22"/>
        </w:rPr>
        <w:t xml:space="preserve"> develop</w:t>
      </w:r>
      <w:r w:rsidR="00B7033B">
        <w:rPr>
          <w:rFonts w:ascii="Arial" w:hAnsi="Arial"/>
          <w:sz w:val="22"/>
          <w:szCs w:val="22"/>
        </w:rPr>
        <w:t>ment of</w:t>
      </w:r>
      <w:r w:rsidR="009823E9">
        <w:rPr>
          <w:rFonts w:ascii="Arial" w:hAnsi="Arial"/>
          <w:sz w:val="22"/>
          <w:szCs w:val="22"/>
        </w:rPr>
        <w:t xml:space="preserve"> a recommendation for the POMSLA Board.</w:t>
      </w:r>
    </w:p>
    <w:p w14:paraId="729AAA4C" w14:textId="239E4C31" w:rsidR="00D67C0E" w:rsidRDefault="00D67C0E" w:rsidP="009823E9">
      <w:pPr>
        <w:pStyle w:val="ListParagraph"/>
        <w:numPr>
          <w:ilvl w:val="0"/>
          <w:numId w:val="16"/>
        </w:numPr>
        <w:tabs>
          <w:tab w:val="left" w:pos="3240"/>
        </w:tabs>
        <w:rPr>
          <w:rFonts w:ascii="Arial" w:hAnsi="Arial"/>
          <w:sz w:val="22"/>
          <w:szCs w:val="22"/>
        </w:rPr>
      </w:pPr>
      <w:r>
        <w:rPr>
          <w:rFonts w:ascii="Arial" w:hAnsi="Arial"/>
          <w:sz w:val="22"/>
          <w:szCs w:val="22"/>
        </w:rPr>
        <w:t>The fina</w:t>
      </w:r>
      <w:r w:rsidR="00B7033B">
        <w:rPr>
          <w:rFonts w:ascii="Arial" w:hAnsi="Arial"/>
          <w:sz w:val="22"/>
          <w:szCs w:val="22"/>
        </w:rPr>
        <w:t>l decision on a planning team --</w:t>
      </w:r>
      <w:r>
        <w:rPr>
          <w:rFonts w:ascii="Arial" w:hAnsi="Arial"/>
          <w:sz w:val="22"/>
          <w:szCs w:val="22"/>
        </w:rPr>
        <w:t xml:space="preserve"> made by the POMSLA Board and should be made no later than Friday, December 18</w:t>
      </w:r>
      <w:r w:rsidRPr="00D67C0E">
        <w:rPr>
          <w:rFonts w:ascii="Arial" w:hAnsi="Arial"/>
          <w:sz w:val="22"/>
          <w:szCs w:val="22"/>
          <w:vertAlign w:val="superscript"/>
        </w:rPr>
        <w:t>th</w:t>
      </w:r>
      <w:r>
        <w:rPr>
          <w:rFonts w:ascii="Arial" w:hAnsi="Arial"/>
          <w:sz w:val="22"/>
          <w:szCs w:val="22"/>
        </w:rPr>
        <w:t>.</w:t>
      </w:r>
    </w:p>
    <w:p w14:paraId="310DC366" w14:textId="77777777" w:rsidR="00B7033B" w:rsidRDefault="00B7033B" w:rsidP="00D67C0E">
      <w:pPr>
        <w:tabs>
          <w:tab w:val="left" w:pos="3240"/>
        </w:tabs>
        <w:rPr>
          <w:rFonts w:ascii="Arial" w:hAnsi="Arial"/>
          <w:sz w:val="22"/>
          <w:szCs w:val="22"/>
        </w:rPr>
      </w:pPr>
    </w:p>
    <w:p w14:paraId="27434919" w14:textId="0C8FDCFA" w:rsidR="00D67C0E" w:rsidRDefault="00D67C0E" w:rsidP="00D67C0E">
      <w:pPr>
        <w:tabs>
          <w:tab w:val="left" w:pos="3240"/>
        </w:tabs>
        <w:rPr>
          <w:rFonts w:ascii="Arial" w:hAnsi="Arial"/>
          <w:sz w:val="22"/>
          <w:szCs w:val="22"/>
        </w:rPr>
      </w:pPr>
      <w:r>
        <w:rPr>
          <w:rFonts w:ascii="Arial" w:hAnsi="Arial"/>
          <w:sz w:val="22"/>
          <w:szCs w:val="22"/>
        </w:rPr>
        <w:t>D</w:t>
      </w:r>
      <w:r w:rsidR="00E14C8B">
        <w:rPr>
          <w:rFonts w:ascii="Arial" w:hAnsi="Arial"/>
          <w:sz w:val="22"/>
          <w:szCs w:val="22"/>
        </w:rPr>
        <w:t>irector Matheson suggested the b</w:t>
      </w:r>
      <w:r>
        <w:rPr>
          <w:rFonts w:ascii="Arial" w:hAnsi="Arial"/>
          <w:sz w:val="22"/>
          <w:szCs w:val="22"/>
        </w:rPr>
        <w:t xml:space="preserve">oard should meet </w:t>
      </w:r>
      <w:r w:rsidR="00B7033B">
        <w:rPr>
          <w:rFonts w:ascii="Arial" w:hAnsi="Arial"/>
          <w:sz w:val="22"/>
          <w:szCs w:val="22"/>
        </w:rPr>
        <w:t>for questions, discussion</w:t>
      </w:r>
      <w:r w:rsidR="000A0BEC">
        <w:rPr>
          <w:rFonts w:ascii="Arial" w:hAnsi="Arial"/>
          <w:sz w:val="22"/>
          <w:szCs w:val="22"/>
        </w:rPr>
        <w:t>,</w:t>
      </w:r>
      <w:r w:rsidR="00B7033B">
        <w:rPr>
          <w:rFonts w:ascii="Arial" w:hAnsi="Arial"/>
          <w:sz w:val="22"/>
          <w:szCs w:val="22"/>
        </w:rPr>
        <w:t xml:space="preserve"> and </w:t>
      </w:r>
      <w:r>
        <w:rPr>
          <w:rFonts w:ascii="Arial" w:hAnsi="Arial"/>
          <w:sz w:val="22"/>
          <w:szCs w:val="22"/>
        </w:rPr>
        <w:t>recommendations from the selection committee in order to make the final decision on the planning team</w:t>
      </w:r>
      <w:r w:rsidR="00B7033B">
        <w:rPr>
          <w:rFonts w:ascii="Arial" w:hAnsi="Arial"/>
          <w:sz w:val="22"/>
          <w:szCs w:val="22"/>
        </w:rPr>
        <w:t xml:space="preserve"> no later than next week</w:t>
      </w:r>
      <w:r>
        <w:rPr>
          <w:rFonts w:ascii="Arial" w:hAnsi="Arial"/>
          <w:sz w:val="22"/>
          <w:szCs w:val="22"/>
        </w:rPr>
        <w:t>. Tuesday, December 15</w:t>
      </w:r>
      <w:r w:rsidRPr="00D67C0E">
        <w:rPr>
          <w:rFonts w:ascii="Arial" w:hAnsi="Arial"/>
          <w:sz w:val="22"/>
          <w:szCs w:val="22"/>
          <w:vertAlign w:val="superscript"/>
        </w:rPr>
        <w:t>th</w:t>
      </w:r>
      <w:r>
        <w:rPr>
          <w:rFonts w:ascii="Arial" w:hAnsi="Arial"/>
          <w:sz w:val="22"/>
          <w:szCs w:val="22"/>
        </w:rPr>
        <w:t xml:space="preserve"> at 4</w:t>
      </w:r>
      <w:r w:rsidR="00B7033B">
        <w:rPr>
          <w:rFonts w:ascii="Arial" w:hAnsi="Arial"/>
          <w:sz w:val="22"/>
          <w:szCs w:val="22"/>
        </w:rPr>
        <w:t xml:space="preserve"> pm was agreed upon</w:t>
      </w:r>
      <w:r>
        <w:rPr>
          <w:rFonts w:ascii="Arial" w:hAnsi="Arial"/>
          <w:sz w:val="22"/>
          <w:szCs w:val="22"/>
        </w:rPr>
        <w:t xml:space="preserve"> and it was determined that a quorum would be prese</w:t>
      </w:r>
      <w:r w:rsidR="00E14C8B">
        <w:rPr>
          <w:rFonts w:ascii="Arial" w:hAnsi="Arial"/>
          <w:sz w:val="22"/>
          <w:szCs w:val="22"/>
        </w:rPr>
        <w:t>nt.  It was explained that the b</w:t>
      </w:r>
      <w:r>
        <w:rPr>
          <w:rFonts w:ascii="Arial" w:hAnsi="Arial"/>
          <w:sz w:val="22"/>
          <w:szCs w:val="22"/>
        </w:rPr>
        <w:t xml:space="preserve">oard will have a general POMSLA meeting </w:t>
      </w:r>
      <w:r w:rsidR="000A0BEC">
        <w:rPr>
          <w:rFonts w:ascii="Arial" w:hAnsi="Arial"/>
          <w:sz w:val="22"/>
          <w:szCs w:val="22"/>
        </w:rPr>
        <w:t xml:space="preserve">that day </w:t>
      </w:r>
      <w:r>
        <w:rPr>
          <w:rFonts w:ascii="Arial" w:hAnsi="Arial"/>
          <w:sz w:val="22"/>
          <w:szCs w:val="22"/>
        </w:rPr>
        <w:t>and</w:t>
      </w:r>
      <w:r w:rsidR="00B7033B">
        <w:rPr>
          <w:rFonts w:ascii="Arial" w:hAnsi="Arial"/>
          <w:sz w:val="22"/>
          <w:szCs w:val="22"/>
        </w:rPr>
        <w:t xml:space="preserve"> then </w:t>
      </w:r>
      <w:r>
        <w:rPr>
          <w:rFonts w:ascii="Arial" w:hAnsi="Arial"/>
          <w:sz w:val="22"/>
          <w:szCs w:val="22"/>
        </w:rPr>
        <w:t xml:space="preserve">break into an Executive session </w:t>
      </w:r>
      <w:r w:rsidR="00B7033B">
        <w:rPr>
          <w:rFonts w:ascii="Arial" w:hAnsi="Arial"/>
          <w:sz w:val="22"/>
          <w:szCs w:val="22"/>
        </w:rPr>
        <w:t xml:space="preserve">(closed meeting) </w:t>
      </w:r>
      <w:r>
        <w:rPr>
          <w:rFonts w:ascii="Arial" w:hAnsi="Arial"/>
          <w:sz w:val="22"/>
          <w:szCs w:val="22"/>
        </w:rPr>
        <w:t xml:space="preserve">in order to have discussion concerning the </w:t>
      </w:r>
      <w:r w:rsidR="00EE40E1">
        <w:rPr>
          <w:rFonts w:ascii="Arial" w:hAnsi="Arial"/>
          <w:sz w:val="22"/>
          <w:szCs w:val="22"/>
        </w:rPr>
        <w:t>qualifications of the candidates</w:t>
      </w:r>
      <w:r w:rsidR="00E14C8B">
        <w:rPr>
          <w:rFonts w:ascii="Arial" w:hAnsi="Arial"/>
          <w:sz w:val="22"/>
          <w:szCs w:val="22"/>
        </w:rPr>
        <w:t>.  When the b</w:t>
      </w:r>
      <w:r w:rsidR="00B7033B">
        <w:rPr>
          <w:rFonts w:ascii="Arial" w:hAnsi="Arial"/>
          <w:sz w:val="22"/>
          <w:szCs w:val="22"/>
        </w:rPr>
        <w:t xml:space="preserve">oard returns to the general POMSLA meeting they will </w:t>
      </w:r>
      <w:r w:rsidR="00EE40E1">
        <w:rPr>
          <w:rFonts w:ascii="Arial" w:hAnsi="Arial"/>
          <w:sz w:val="22"/>
          <w:szCs w:val="22"/>
        </w:rPr>
        <w:t>have further discussion and consider a motion to select one of the firms</w:t>
      </w:r>
      <w:r w:rsidR="00B7033B">
        <w:rPr>
          <w:rFonts w:ascii="Arial" w:hAnsi="Arial"/>
          <w:sz w:val="22"/>
          <w:szCs w:val="22"/>
        </w:rPr>
        <w:t>.</w:t>
      </w:r>
    </w:p>
    <w:p w14:paraId="5DF03B7C" w14:textId="77777777" w:rsidR="0012533F" w:rsidRDefault="0012533F" w:rsidP="004C0998">
      <w:pPr>
        <w:tabs>
          <w:tab w:val="left" w:pos="3240"/>
        </w:tabs>
        <w:rPr>
          <w:rFonts w:ascii="Arial" w:hAnsi="Arial"/>
          <w:sz w:val="22"/>
          <w:szCs w:val="22"/>
        </w:rPr>
      </w:pPr>
    </w:p>
    <w:p w14:paraId="1C09EFF6" w14:textId="219D9C78" w:rsidR="004C0998" w:rsidRDefault="0012533F" w:rsidP="004C0998">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PROPOSED REVISIONS TO THE CONDUCT OF BOARD MEETINGS POLICY</w:t>
      </w:r>
    </w:p>
    <w:p w14:paraId="3022C6FA" w14:textId="08758CF1" w:rsidR="0012533F" w:rsidRPr="0012533F" w:rsidRDefault="0012533F" w:rsidP="0012533F">
      <w:pPr>
        <w:rPr>
          <w:rFonts w:ascii="Arial" w:hAnsi="Arial"/>
          <w:sz w:val="22"/>
          <w:szCs w:val="22"/>
        </w:rPr>
      </w:pPr>
      <w:r w:rsidRPr="0012533F">
        <w:rPr>
          <w:rFonts w:ascii="Arial" w:hAnsi="Arial"/>
          <w:sz w:val="22"/>
          <w:szCs w:val="22"/>
        </w:rPr>
        <w:t>Alan Matheson reviewed the revisions to the Conduct of Board Meeting Policy to addres</w:t>
      </w:r>
      <w:r w:rsidR="007F118F">
        <w:rPr>
          <w:rFonts w:ascii="Arial" w:hAnsi="Arial"/>
          <w:sz w:val="22"/>
          <w:szCs w:val="22"/>
        </w:rPr>
        <w:t>s issues associated with online</w:t>
      </w:r>
      <w:r w:rsidRPr="0012533F">
        <w:rPr>
          <w:rFonts w:ascii="Arial" w:hAnsi="Arial"/>
          <w:sz w:val="22"/>
          <w:szCs w:val="22"/>
        </w:rPr>
        <w:t xml:space="preserve"> meetings.</w:t>
      </w:r>
      <w:r w:rsidR="00116FCB">
        <w:rPr>
          <w:rFonts w:ascii="Arial" w:hAnsi="Arial"/>
          <w:sz w:val="22"/>
          <w:szCs w:val="22"/>
        </w:rPr>
        <w:t xml:space="preserve"> </w:t>
      </w:r>
      <w:r w:rsidR="00B7033B">
        <w:rPr>
          <w:rFonts w:ascii="Arial" w:hAnsi="Arial"/>
          <w:sz w:val="22"/>
          <w:szCs w:val="22"/>
        </w:rPr>
        <w:t xml:space="preserve">Adjustments to the policy include:  </w:t>
      </w:r>
      <w:r w:rsidR="007F118F">
        <w:rPr>
          <w:rFonts w:ascii="Arial" w:hAnsi="Arial"/>
          <w:sz w:val="22"/>
          <w:szCs w:val="22"/>
        </w:rPr>
        <w:t xml:space="preserve">how to involve the public in </w:t>
      </w:r>
      <w:r w:rsidR="00116FCB">
        <w:rPr>
          <w:rFonts w:ascii="Arial" w:hAnsi="Arial"/>
          <w:sz w:val="22"/>
          <w:szCs w:val="22"/>
        </w:rPr>
        <w:t>virtual meetings, live streaming, sharing of screens, standards of conduct</w:t>
      </w:r>
      <w:r w:rsidR="007F118F">
        <w:rPr>
          <w:rFonts w:ascii="Arial" w:hAnsi="Arial"/>
          <w:sz w:val="22"/>
          <w:szCs w:val="22"/>
        </w:rPr>
        <w:t>,</w:t>
      </w:r>
      <w:r w:rsidR="00116FCB">
        <w:rPr>
          <w:rFonts w:ascii="Arial" w:hAnsi="Arial"/>
          <w:sz w:val="22"/>
          <w:szCs w:val="22"/>
        </w:rPr>
        <w:t xml:space="preserve"> and </w:t>
      </w:r>
      <w:r w:rsidR="007F118F">
        <w:rPr>
          <w:rFonts w:ascii="Arial" w:hAnsi="Arial"/>
          <w:sz w:val="22"/>
          <w:szCs w:val="22"/>
        </w:rPr>
        <w:t xml:space="preserve">what constitutes </w:t>
      </w:r>
      <w:r w:rsidR="007F118F">
        <w:rPr>
          <w:rFonts w:ascii="Arial" w:hAnsi="Arial"/>
          <w:sz w:val="22"/>
          <w:szCs w:val="22"/>
        </w:rPr>
        <w:lastRenderedPageBreak/>
        <w:t>public comment</w:t>
      </w:r>
      <w:r w:rsidR="00116FCB">
        <w:rPr>
          <w:rFonts w:ascii="Arial" w:hAnsi="Arial"/>
          <w:sz w:val="22"/>
          <w:szCs w:val="22"/>
        </w:rPr>
        <w:t xml:space="preserve"> were included as part of the new policy.  </w:t>
      </w:r>
      <w:r w:rsidR="007F118F">
        <w:rPr>
          <w:rFonts w:ascii="Arial" w:hAnsi="Arial"/>
          <w:sz w:val="22"/>
          <w:szCs w:val="22"/>
        </w:rPr>
        <w:t>Director Matheson clarified that the comments section of The Point’s YouTube channel are not considered public comme</w:t>
      </w:r>
      <w:r w:rsidR="00E14C8B">
        <w:rPr>
          <w:rFonts w:ascii="Arial" w:hAnsi="Arial"/>
          <w:sz w:val="22"/>
          <w:szCs w:val="22"/>
        </w:rPr>
        <w:t xml:space="preserve">nts.  </w:t>
      </w:r>
      <w:r w:rsidR="007F118F">
        <w:rPr>
          <w:rFonts w:ascii="Arial" w:hAnsi="Arial"/>
          <w:sz w:val="22"/>
          <w:szCs w:val="22"/>
        </w:rPr>
        <w:t xml:space="preserve">Comments are edited for inappropriate language </w:t>
      </w:r>
      <w:r w:rsidR="00EE40E1">
        <w:rPr>
          <w:rFonts w:ascii="Arial" w:hAnsi="Arial"/>
          <w:sz w:val="22"/>
          <w:szCs w:val="22"/>
        </w:rPr>
        <w:t xml:space="preserve">or personal invective, </w:t>
      </w:r>
      <w:r w:rsidR="007F118F">
        <w:rPr>
          <w:rFonts w:ascii="Arial" w:hAnsi="Arial"/>
          <w:sz w:val="22"/>
          <w:szCs w:val="22"/>
        </w:rPr>
        <w:t xml:space="preserve">but are not edited based on </w:t>
      </w:r>
      <w:r w:rsidR="00EE40E1">
        <w:rPr>
          <w:rFonts w:ascii="Arial" w:hAnsi="Arial"/>
          <w:sz w:val="22"/>
          <w:szCs w:val="22"/>
        </w:rPr>
        <w:t>the</w:t>
      </w:r>
      <w:r w:rsidR="007F118F">
        <w:rPr>
          <w:rFonts w:ascii="Arial" w:hAnsi="Arial"/>
          <w:sz w:val="22"/>
          <w:szCs w:val="22"/>
        </w:rPr>
        <w:t xml:space="preserve"> viewpoint</w:t>
      </w:r>
      <w:r w:rsidR="00EE40E1">
        <w:rPr>
          <w:rFonts w:ascii="Arial" w:hAnsi="Arial"/>
          <w:sz w:val="22"/>
          <w:szCs w:val="22"/>
        </w:rPr>
        <w:t xml:space="preserve"> expressed</w:t>
      </w:r>
      <w:r w:rsidR="007F118F">
        <w:rPr>
          <w:rFonts w:ascii="Arial" w:hAnsi="Arial"/>
          <w:sz w:val="22"/>
          <w:szCs w:val="22"/>
        </w:rPr>
        <w:t>. There was discussion concerning not allowing official comments on Zoom</w:t>
      </w:r>
      <w:r w:rsidR="009926BA">
        <w:rPr>
          <w:rFonts w:ascii="Arial" w:hAnsi="Arial"/>
          <w:sz w:val="22"/>
          <w:szCs w:val="22"/>
        </w:rPr>
        <w:t xml:space="preserve">.  </w:t>
      </w:r>
      <w:r w:rsidR="00CB2849">
        <w:rPr>
          <w:rFonts w:ascii="Arial" w:hAnsi="Arial"/>
          <w:sz w:val="22"/>
          <w:szCs w:val="22"/>
        </w:rPr>
        <w:t xml:space="preserve">Director Matheson explained those who would like to participate online (Zoom) would have to register with their full name. They could be removed if necessary or if inappropriate comments were distracting to the meeting.  </w:t>
      </w:r>
      <w:r w:rsidR="009926BA">
        <w:rPr>
          <w:rFonts w:ascii="Arial" w:hAnsi="Arial"/>
          <w:sz w:val="22"/>
          <w:szCs w:val="22"/>
        </w:rPr>
        <w:t xml:space="preserve">It was suggested that </w:t>
      </w:r>
      <w:r w:rsidR="0072252A">
        <w:rPr>
          <w:rFonts w:ascii="Arial" w:hAnsi="Arial"/>
          <w:sz w:val="22"/>
          <w:szCs w:val="22"/>
        </w:rPr>
        <w:t xml:space="preserve">a link </w:t>
      </w:r>
      <w:r w:rsidR="009926BA">
        <w:rPr>
          <w:rFonts w:ascii="Arial" w:hAnsi="Arial"/>
          <w:sz w:val="22"/>
          <w:szCs w:val="22"/>
        </w:rPr>
        <w:t>for public comment be added to the</w:t>
      </w:r>
      <w:r w:rsidR="0072252A">
        <w:rPr>
          <w:rFonts w:ascii="Arial" w:hAnsi="Arial"/>
          <w:sz w:val="22"/>
          <w:szCs w:val="22"/>
        </w:rPr>
        <w:t xml:space="preserve"> agenda </w:t>
      </w:r>
      <w:r w:rsidR="009926BA">
        <w:rPr>
          <w:rFonts w:ascii="Arial" w:hAnsi="Arial"/>
          <w:sz w:val="22"/>
          <w:szCs w:val="22"/>
        </w:rPr>
        <w:t xml:space="preserve">with a specific time frame which </w:t>
      </w:r>
      <w:r w:rsidR="00E14C8B">
        <w:rPr>
          <w:rFonts w:ascii="Arial" w:hAnsi="Arial"/>
          <w:sz w:val="22"/>
          <w:szCs w:val="22"/>
        </w:rPr>
        <w:t>could then be addressed by the b</w:t>
      </w:r>
      <w:r w:rsidR="009926BA">
        <w:rPr>
          <w:rFonts w:ascii="Arial" w:hAnsi="Arial"/>
          <w:sz w:val="22"/>
          <w:szCs w:val="22"/>
        </w:rPr>
        <w:t xml:space="preserve">oard at their meetings.  </w:t>
      </w:r>
      <w:r w:rsidR="0041015E">
        <w:rPr>
          <w:rFonts w:ascii="Arial" w:hAnsi="Arial"/>
          <w:sz w:val="22"/>
          <w:szCs w:val="22"/>
        </w:rPr>
        <w:t xml:space="preserve">Board members expressed the desire to </w:t>
      </w:r>
      <w:r w:rsidR="00C833A8">
        <w:rPr>
          <w:rFonts w:ascii="Arial" w:hAnsi="Arial"/>
          <w:sz w:val="22"/>
          <w:szCs w:val="22"/>
        </w:rPr>
        <w:t xml:space="preserve">be transparent and encourage comments from the public.  </w:t>
      </w:r>
      <w:r w:rsidR="00AC4CFA">
        <w:rPr>
          <w:rFonts w:ascii="Arial" w:hAnsi="Arial"/>
          <w:sz w:val="22"/>
          <w:szCs w:val="22"/>
        </w:rPr>
        <w:t>Director Matheson explained the</w:t>
      </w:r>
      <w:r w:rsidR="00C833A8">
        <w:rPr>
          <w:rFonts w:ascii="Arial" w:hAnsi="Arial"/>
          <w:sz w:val="22"/>
          <w:szCs w:val="22"/>
        </w:rPr>
        <w:t xml:space="preserve"> opportunities </w:t>
      </w:r>
      <w:r w:rsidR="00AC4CFA">
        <w:rPr>
          <w:rFonts w:ascii="Arial" w:hAnsi="Arial"/>
          <w:sz w:val="22"/>
          <w:szCs w:val="22"/>
        </w:rPr>
        <w:t xml:space="preserve">that are presently in place </w:t>
      </w:r>
      <w:r w:rsidR="00C833A8">
        <w:rPr>
          <w:rFonts w:ascii="Arial" w:hAnsi="Arial"/>
          <w:sz w:val="22"/>
          <w:szCs w:val="22"/>
        </w:rPr>
        <w:t xml:space="preserve">for public comment </w:t>
      </w:r>
      <w:r w:rsidR="00AC4CFA">
        <w:rPr>
          <w:rFonts w:ascii="Arial" w:hAnsi="Arial"/>
          <w:sz w:val="22"/>
          <w:szCs w:val="22"/>
        </w:rPr>
        <w:t xml:space="preserve">that are </w:t>
      </w:r>
      <w:r w:rsidR="00C833A8">
        <w:rPr>
          <w:rFonts w:ascii="Arial" w:hAnsi="Arial"/>
          <w:sz w:val="22"/>
          <w:szCs w:val="22"/>
        </w:rPr>
        <w:t>separate from the meeting</w:t>
      </w:r>
      <w:r w:rsidR="00AC4CFA">
        <w:rPr>
          <w:rFonts w:ascii="Arial" w:hAnsi="Arial"/>
          <w:sz w:val="22"/>
          <w:szCs w:val="22"/>
        </w:rPr>
        <w:t>.  These opportunities include</w:t>
      </w:r>
      <w:r w:rsidR="00C833A8">
        <w:rPr>
          <w:rFonts w:ascii="Arial" w:hAnsi="Arial"/>
          <w:sz w:val="22"/>
          <w:szCs w:val="22"/>
        </w:rPr>
        <w:t xml:space="preserve"> </w:t>
      </w:r>
      <w:r w:rsidR="00AC4CFA">
        <w:rPr>
          <w:rFonts w:ascii="Arial" w:hAnsi="Arial"/>
          <w:sz w:val="22"/>
          <w:szCs w:val="22"/>
        </w:rPr>
        <w:t>the</w:t>
      </w:r>
      <w:r w:rsidR="00C833A8">
        <w:rPr>
          <w:rFonts w:ascii="Arial" w:hAnsi="Arial"/>
          <w:sz w:val="22"/>
          <w:szCs w:val="22"/>
        </w:rPr>
        <w:t xml:space="preserve"> </w:t>
      </w:r>
      <w:r w:rsidR="00AC4CFA">
        <w:rPr>
          <w:rFonts w:ascii="Arial" w:hAnsi="Arial"/>
          <w:sz w:val="22"/>
          <w:szCs w:val="22"/>
        </w:rPr>
        <w:t>newsletter</w:t>
      </w:r>
      <w:r w:rsidR="00C833A8">
        <w:rPr>
          <w:rFonts w:ascii="Arial" w:hAnsi="Arial"/>
          <w:sz w:val="22"/>
          <w:szCs w:val="22"/>
        </w:rPr>
        <w:t xml:space="preserve"> which solicit</w:t>
      </w:r>
      <w:r w:rsidR="00AC4CFA">
        <w:rPr>
          <w:rFonts w:ascii="Arial" w:hAnsi="Arial"/>
          <w:sz w:val="22"/>
          <w:szCs w:val="22"/>
        </w:rPr>
        <w:t>s</w:t>
      </w:r>
      <w:r w:rsidR="00C833A8">
        <w:rPr>
          <w:rFonts w:ascii="Arial" w:hAnsi="Arial"/>
          <w:sz w:val="22"/>
          <w:szCs w:val="22"/>
        </w:rPr>
        <w:t xml:space="preserve"> public input, </w:t>
      </w:r>
      <w:r w:rsidR="0041015E">
        <w:rPr>
          <w:rFonts w:ascii="Arial" w:hAnsi="Arial"/>
          <w:sz w:val="22"/>
          <w:szCs w:val="22"/>
        </w:rPr>
        <w:t xml:space="preserve">and </w:t>
      </w:r>
      <w:r w:rsidR="00C833A8">
        <w:rPr>
          <w:rFonts w:ascii="Arial" w:hAnsi="Arial"/>
          <w:sz w:val="22"/>
          <w:szCs w:val="22"/>
        </w:rPr>
        <w:t xml:space="preserve">our </w:t>
      </w:r>
      <w:r w:rsidR="0041015E">
        <w:rPr>
          <w:rFonts w:ascii="Arial" w:hAnsi="Arial"/>
          <w:sz w:val="22"/>
          <w:szCs w:val="22"/>
        </w:rPr>
        <w:t>website</w:t>
      </w:r>
      <w:r w:rsidR="00C833A8">
        <w:rPr>
          <w:rFonts w:ascii="Arial" w:hAnsi="Arial"/>
          <w:sz w:val="22"/>
          <w:szCs w:val="22"/>
        </w:rPr>
        <w:t xml:space="preserve"> at ThePointUtah.org </w:t>
      </w:r>
      <w:r w:rsidR="0041015E">
        <w:rPr>
          <w:rFonts w:ascii="Arial" w:hAnsi="Arial"/>
          <w:sz w:val="22"/>
          <w:szCs w:val="22"/>
        </w:rPr>
        <w:t xml:space="preserve">which </w:t>
      </w:r>
      <w:r w:rsidR="00C833A8">
        <w:rPr>
          <w:rFonts w:ascii="Arial" w:hAnsi="Arial"/>
          <w:sz w:val="22"/>
          <w:szCs w:val="22"/>
        </w:rPr>
        <w:t xml:space="preserve">allows the public to call in or write to share comments.  </w:t>
      </w:r>
      <w:r w:rsidR="0072252A">
        <w:rPr>
          <w:rFonts w:ascii="Arial" w:hAnsi="Arial"/>
          <w:sz w:val="22"/>
          <w:szCs w:val="22"/>
        </w:rPr>
        <w:t xml:space="preserve">Lt. Governor </w:t>
      </w:r>
      <w:r w:rsidR="009926BA">
        <w:rPr>
          <w:rFonts w:ascii="Arial" w:hAnsi="Arial"/>
          <w:sz w:val="22"/>
          <w:szCs w:val="22"/>
        </w:rPr>
        <w:t xml:space="preserve">Cox </w:t>
      </w:r>
      <w:r w:rsidR="0072252A">
        <w:rPr>
          <w:rFonts w:ascii="Arial" w:hAnsi="Arial"/>
          <w:sz w:val="22"/>
          <w:szCs w:val="22"/>
        </w:rPr>
        <w:t xml:space="preserve">felt </w:t>
      </w:r>
      <w:r w:rsidR="00E3571F">
        <w:rPr>
          <w:rFonts w:ascii="Arial" w:hAnsi="Arial"/>
          <w:sz w:val="22"/>
          <w:szCs w:val="22"/>
        </w:rPr>
        <w:t>it</w:t>
      </w:r>
      <w:r w:rsidR="0072252A">
        <w:rPr>
          <w:rFonts w:ascii="Arial" w:hAnsi="Arial"/>
          <w:sz w:val="22"/>
          <w:szCs w:val="22"/>
        </w:rPr>
        <w:t xml:space="preserve"> was a mistake to al</w:t>
      </w:r>
      <w:r w:rsidR="00C833A8">
        <w:rPr>
          <w:rFonts w:ascii="Arial" w:hAnsi="Arial"/>
          <w:sz w:val="22"/>
          <w:szCs w:val="22"/>
        </w:rPr>
        <w:t>low public comment in the Zoom c</w:t>
      </w:r>
      <w:r w:rsidR="0072252A">
        <w:rPr>
          <w:rFonts w:ascii="Arial" w:hAnsi="Arial"/>
          <w:sz w:val="22"/>
          <w:szCs w:val="22"/>
        </w:rPr>
        <w:t>hat</w:t>
      </w:r>
      <w:r w:rsidR="0041015E">
        <w:rPr>
          <w:rFonts w:ascii="Arial" w:hAnsi="Arial"/>
          <w:sz w:val="22"/>
          <w:szCs w:val="22"/>
        </w:rPr>
        <w:t xml:space="preserve"> and felt that may not be the best way to receive public comment</w:t>
      </w:r>
      <w:r w:rsidR="0072252A">
        <w:rPr>
          <w:rFonts w:ascii="Arial" w:hAnsi="Arial"/>
          <w:sz w:val="22"/>
          <w:szCs w:val="22"/>
        </w:rPr>
        <w:t xml:space="preserve">.  </w:t>
      </w:r>
      <w:r w:rsidR="0041015E">
        <w:rPr>
          <w:rFonts w:ascii="Arial" w:hAnsi="Arial"/>
          <w:sz w:val="22"/>
          <w:szCs w:val="22"/>
        </w:rPr>
        <w:t>There was a suggested that the chat feature be removed from Zoom as an official public to comment.</w:t>
      </w:r>
    </w:p>
    <w:p w14:paraId="1BCBF0AF" w14:textId="77777777" w:rsidR="0012533F" w:rsidRDefault="0012533F" w:rsidP="0012533F">
      <w:pPr>
        <w:tabs>
          <w:tab w:val="left" w:pos="3240"/>
        </w:tabs>
        <w:rPr>
          <w:rFonts w:ascii="Arial" w:hAnsi="Arial"/>
          <w:sz w:val="22"/>
          <w:szCs w:val="22"/>
        </w:rPr>
      </w:pPr>
    </w:p>
    <w:p w14:paraId="5A12FD80" w14:textId="0529ED71" w:rsidR="00C3476D" w:rsidRPr="00E3571F" w:rsidRDefault="0012533F" w:rsidP="00C3476D">
      <w:pPr>
        <w:pStyle w:val="Heading2"/>
        <w:tabs>
          <w:tab w:val="clear" w:pos="9360"/>
          <w:tab w:val="left" w:pos="900"/>
        </w:tabs>
        <w:ind w:left="2160" w:hanging="2160"/>
        <w:jc w:val="both"/>
        <w:rPr>
          <w:b w:val="0"/>
          <w:sz w:val="22"/>
          <w:szCs w:val="22"/>
        </w:rPr>
      </w:pPr>
      <w:r w:rsidRPr="00C70ED0">
        <w:rPr>
          <w:rFonts w:cs="Arial"/>
          <w:b w:val="0"/>
          <w:sz w:val="22"/>
          <w:szCs w:val="22"/>
        </w:rPr>
        <w:tab/>
      </w:r>
      <w:r w:rsidRPr="002D0780">
        <w:rPr>
          <w:rFonts w:cs="Arial"/>
          <w:sz w:val="22"/>
          <w:szCs w:val="22"/>
        </w:rPr>
        <w:t>MOTION</w:t>
      </w:r>
      <w:r w:rsidR="0072252A" w:rsidRPr="00C3476D">
        <w:rPr>
          <w:rFonts w:cs="Arial"/>
          <w:sz w:val="22"/>
          <w:szCs w:val="22"/>
        </w:rPr>
        <w:t>:</w:t>
      </w:r>
      <w:r w:rsidR="0072252A" w:rsidRPr="00C3476D">
        <w:rPr>
          <w:rFonts w:cs="Arial"/>
          <w:sz w:val="22"/>
          <w:szCs w:val="22"/>
        </w:rPr>
        <w:tab/>
      </w:r>
      <w:r w:rsidR="00E3571F" w:rsidRPr="00E3571F">
        <w:rPr>
          <w:b w:val="0"/>
          <w:sz w:val="22"/>
          <w:szCs w:val="22"/>
        </w:rPr>
        <w:t>Mayor Dawn Ramsey moved to approve the revised policy as presented to the board contingent upon the following modifications: 1) clarifying that comments made on the virtual meeting platform during the Public Comment portion of the meeting and in compliance with the policy be accepted and made part of the public record; 2) that we not allow comments to be made with the virtual meeting platform chat feature; and 3) we provide a link on our public notice that would accept public</w:t>
      </w:r>
      <w:r w:rsidR="00E14C8B">
        <w:rPr>
          <w:b w:val="0"/>
          <w:sz w:val="22"/>
          <w:szCs w:val="22"/>
        </w:rPr>
        <w:t xml:space="preserve"> comments prior to the meeting.</w:t>
      </w:r>
      <w:r w:rsidR="00E3571F" w:rsidRPr="00E3571F">
        <w:rPr>
          <w:b w:val="0"/>
          <w:sz w:val="22"/>
          <w:szCs w:val="22"/>
        </w:rPr>
        <w:t xml:space="preserve"> The motion was seconded by Commissioner David </w:t>
      </w:r>
      <w:proofErr w:type="spellStart"/>
      <w:r w:rsidR="00E3571F" w:rsidRPr="00E3571F">
        <w:rPr>
          <w:b w:val="0"/>
          <w:sz w:val="22"/>
          <w:szCs w:val="22"/>
        </w:rPr>
        <w:t>Woolstenhulme</w:t>
      </w:r>
      <w:proofErr w:type="spellEnd"/>
      <w:r w:rsidR="00E3571F">
        <w:rPr>
          <w:b w:val="0"/>
          <w:sz w:val="22"/>
          <w:szCs w:val="22"/>
        </w:rPr>
        <w:t>.</w:t>
      </w:r>
    </w:p>
    <w:p w14:paraId="4DF0E6D6" w14:textId="77777777" w:rsidR="00522792" w:rsidRDefault="00522792" w:rsidP="0012533F">
      <w:pPr>
        <w:pStyle w:val="Heading2"/>
        <w:tabs>
          <w:tab w:val="clear" w:pos="9360"/>
          <w:tab w:val="left" w:pos="900"/>
        </w:tabs>
        <w:ind w:left="2160" w:hanging="2160"/>
        <w:jc w:val="both"/>
        <w:rPr>
          <w:rFonts w:cs="Arial"/>
          <w:b w:val="0"/>
          <w:sz w:val="22"/>
          <w:szCs w:val="22"/>
        </w:rPr>
      </w:pPr>
    </w:p>
    <w:p w14:paraId="210FF463" w14:textId="2728A9BC" w:rsidR="00F53EC1" w:rsidRPr="00C3476D" w:rsidRDefault="00E97607" w:rsidP="00C3476D">
      <w:pPr>
        <w:pStyle w:val="Heading2"/>
        <w:tabs>
          <w:tab w:val="clear" w:pos="720"/>
          <w:tab w:val="clear" w:pos="1080"/>
          <w:tab w:val="clear" w:pos="9360"/>
        </w:tabs>
        <w:jc w:val="both"/>
        <w:rPr>
          <w:b w:val="0"/>
          <w:sz w:val="22"/>
          <w:szCs w:val="22"/>
        </w:rPr>
      </w:pPr>
      <w:r>
        <w:rPr>
          <w:b w:val="0"/>
          <w:sz w:val="22"/>
          <w:szCs w:val="22"/>
        </w:rPr>
        <w:t>Chair</w:t>
      </w:r>
      <w:r w:rsidR="00F53EC1" w:rsidRPr="00C3476D">
        <w:rPr>
          <w:b w:val="0"/>
          <w:sz w:val="22"/>
          <w:szCs w:val="22"/>
        </w:rPr>
        <w:t xml:space="preserve"> Snow called for discussion on the motion.  Steve Handy</w:t>
      </w:r>
      <w:r>
        <w:rPr>
          <w:b w:val="0"/>
          <w:sz w:val="22"/>
          <w:szCs w:val="22"/>
        </w:rPr>
        <w:t xml:space="preserve"> expressed support but questioned if the policy would address all the needs.  </w:t>
      </w:r>
      <w:r w:rsidR="00F53EC1" w:rsidRPr="00C3476D">
        <w:rPr>
          <w:b w:val="0"/>
          <w:sz w:val="22"/>
          <w:szCs w:val="22"/>
        </w:rPr>
        <w:t xml:space="preserve">Mayor Ramsey </w:t>
      </w:r>
      <w:r w:rsidR="00E14C8B">
        <w:rPr>
          <w:b w:val="0"/>
          <w:sz w:val="22"/>
          <w:szCs w:val="22"/>
        </w:rPr>
        <w:t>agreed; but added the b</w:t>
      </w:r>
      <w:r>
        <w:rPr>
          <w:b w:val="0"/>
          <w:sz w:val="22"/>
          <w:szCs w:val="22"/>
        </w:rPr>
        <w:t>oard can make amendments to the policy if needed in the future.</w:t>
      </w:r>
    </w:p>
    <w:p w14:paraId="54EDE4E6" w14:textId="77777777" w:rsidR="00F53EC1" w:rsidRPr="00C3476D" w:rsidRDefault="00F53EC1" w:rsidP="00C3476D">
      <w:pPr>
        <w:pStyle w:val="Heading2"/>
        <w:tabs>
          <w:tab w:val="clear" w:pos="720"/>
          <w:tab w:val="clear" w:pos="9360"/>
        </w:tabs>
        <w:ind w:left="2160" w:hanging="2160"/>
        <w:jc w:val="both"/>
        <w:rPr>
          <w:b w:val="0"/>
          <w:sz w:val="22"/>
          <w:szCs w:val="22"/>
        </w:rPr>
      </w:pPr>
    </w:p>
    <w:p w14:paraId="79DD2951" w14:textId="725FA864" w:rsidR="0012533F" w:rsidRPr="008E2F88" w:rsidRDefault="00F53EC1" w:rsidP="0012533F">
      <w:pPr>
        <w:pStyle w:val="Heading2"/>
        <w:tabs>
          <w:tab w:val="clear" w:pos="9360"/>
          <w:tab w:val="left" w:pos="900"/>
        </w:tabs>
        <w:ind w:left="2160" w:hanging="2160"/>
        <w:jc w:val="both"/>
        <w:rPr>
          <w:sz w:val="22"/>
          <w:szCs w:val="22"/>
        </w:rPr>
      </w:pP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The motion</w:t>
      </w:r>
      <w:r w:rsidR="0012533F">
        <w:rPr>
          <w:rFonts w:cs="Arial"/>
          <w:b w:val="0"/>
          <w:sz w:val="22"/>
          <w:szCs w:val="22"/>
        </w:rPr>
        <w:t xml:space="preserve"> passed unanimously.</w:t>
      </w:r>
    </w:p>
    <w:p w14:paraId="4F4A36BE" w14:textId="77777777" w:rsidR="00DE0DFC" w:rsidRDefault="00DE0DFC" w:rsidP="009A215C">
      <w:pPr>
        <w:tabs>
          <w:tab w:val="left" w:pos="3240"/>
        </w:tabs>
        <w:rPr>
          <w:rFonts w:ascii="Arial" w:hAnsi="Arial"/>
          <w:sz w:val="22"/>
          <w:szCs w:val="22"/>
        </w:rPr>
      </w:pPr>
    </w:p>
    <w:p w14:paraId="20DF6F98" w14:textId="1C7AEAF1" w:rsidR="004C0998" w:rsidRDefault="0012533F" w:rsidP="004C0998">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PROPOSED REVISIONS TO THE POMSLA STATUTE</w:t>
      </w:r>
    </w:p>
    <w:p w14:paraId="3CE9BF35" w14:textId="18DDBBF7" w:rsidR="00C409DC" w:rsidRDefault="00E97607" w:rsidP="00DE0DFC">
      <w:pPr>
        <w:tabs>
          <w:tab w:val="left" w:leader="dot" w:pos="-1080"/>
          <w:tab w:val="left" w:pos="-360"/>
          <w:tab w:val="right" w:leader="dot" w:pos="9360"/>
        </w:tabs>
        <w:jc w:val="both"/>
        <w:rPr>
          <w:rFonts w:ascii="Arial" w:hAnsi="Arial"/>
          <w:sz w:val="22"/>
          <w:szCs w:val="22"/>
        </w:rPr>
      </w:pPr>
      <w:r>
        <w:rPr>
          <w:rFonts w:ascii="Arial" w:hAnsi="Arial"/>
          <w:sz w:val="22"/>
          <w:szCs w:val="22"/>
        </w:rPr>
        <w:t>Chair</w:t>
      </w:r>
      <w:r w:rsidR="00B131DB">
        <w:rPr>
          <w:rFonts w:ascii="Arial" w:hAnsi="Arial"/>
          <w:sz w:val="22"/>
          <w:szCs w:val="22"/>
        </w:rPr>
        <w:t xml:space="preserve"> Snow</w:t>
      </w:r>
      <w:r w:rsidR="002871F3">
        <w:rPr>
          <w:rFonts w:ascii="Arial" w:hAnsi="Arial"/>
          <w:sz w:val="22"/>
          <w:szCs w:val="22"/>
        </w:rPr>
        <w:t xml:space="preserve"> </w:t>
      </w:r>
      <w:r w:rsidR="00F53EC1">
        <w:rPr>
          <w:rFonts w:ascii="Arial" w:hAnsi="Arial"/>
          <w:sz w:val="22"/>
          <w:szCs w:val="22"/>
        </w:rPr>
        <w:t xml:space="preserve">reported that the original </w:t>
      </w:r>
      <w:r>
        <w:rPr>
          <w:rFonts w:ascii="Arial" w:hAnsi="Arial"/>
          <w:sz w:val="22"/>
          <w:szCs w:val="22"/>
        </w:rPr>
        <w:t xml:space="preserve">POMSLA </w:t>
      </w:r>
      <w:r w:rsidR="00F53EC1">
        <w:rPr>
          <w:rFonts w:ascii="Arial" w:hAnsi="Arial"/>
          <w:sz w:val="22"/>
          <w:szCs w:val="22"/>
        </w:rPr>
        <w:t>statute requires representation from Draper City</w:t>
      </w:r>
      <w:r w:rsidR="00FB1F29">
        <w:rPr>
          <w:rFonts w:ascii="Arial" w:hAnsi="Arial"/>
          <w:sz w:val="22"/>
          <w:szCs w:val="22"/>
        </w:rPr>
        <w:t xml:space="preserve"> to be on the Board (</w:t>
      </w:r>
      <w:r>
        <w:rPr>
          <w:rFonts w:ascii="Arial" w:hAnsi="Arial"/>
          <w:sz w:val="22"/>
          <w:szCs w:val="22"/>
        </w:rPr>
        <w:t>the mayor or member of the council</w:t>
      </w:r>
      <w:r w:rsidR="00FB1F29">
        <w:rPr>
          <w:rFonts w:ascii="Arial" w:hAnsi="Arial"/>
          <w:sz w:val="22"/>
          <w:szCs w:val="22"/>
        </w:rPr>
        <w:t>)</w:t>
      </w:r>
      <w:r>
        <w:rPr>
          <w:rFonts w:ascii="Arial" w:hAnsi="Arial"/>
          <w:sz w:val="22"/>
          <w:szCs w:val="22"/>
        </w:rPr>
        <w:t xml:space="preserve"> and provides a very specific provision about the inability to own property within five mile radius of the prison site</w:t>
      </w:r>
      <w:r w:rsidR="00F53EC1">
        <w:rPr>
          <w:rFonts w:ascii="Arial" w:hAnsi="Arial"/>
          <w:sz w:val="22"/>
          <w:szCs w:val="22"/>
        </w:rPr>
        <w:t xml:space="preserve">.  </w:t>
      </w:r>
      <w:r w:rsidR="00EE40E1">
        <w:rPr>
          <w:rFonts w:ascii="Arial" w:hAnsi="Arial"/>
          <w:sz w:val="22"/>
          <w:szCs w:val="22"/>
        </w:rPr>
        <w:t xml:space="preserve">The statute tries to balance the important public interests of having the community most affected by the project represented on the board and ensuring board members have no conflicts of interest.  </w:t>
      </w:r>
      <w:r w:rsidR="00A63E6B">
        <w:rPr>
          <w:rFonts w:ascii="Arial" w:hAnsi="Arial"/>
          <w:sz w:val="22"/>
          <w:szCs w:val="22"/>
        </w:rPr>
        <w:t xml:space="preserve">Chair Snow did not feel the matter was ready for discussion but requested a working group review the statute and determine if some issues should be addressed.  He requested that Senator Fillmore and Mayor Ramsey participate in this working group and work with Director Matheson, Jacey Skinner and himself to review the statute.  Others were invited to participate as well.  Recommendations will be discussed at the January 2021 meeting.  </w:t>
      </w:r>
      <w:r w:rsidR="00F53EC1">
        <w:rPr>
          <w:rFonts w:ascii="Arial" w:hAnsi="Arial"/>
          <w:sz w:val="22"/>
          <w:szCs w:val="22"/>
        </w:rPr>
        <w:t xml:space="preserve">  </w:t>
      </w:r>
    </w:p>
    <w:p w14:paraId="58E11AA9" w14:textId="77777777" w:rsidR="002871F3" w:rsidRDefault="002871F3" w:rsidP="00DE0DFC">
      <w:pPr>
        <w:tabs>
          <w:tab w:val="left" w:leader="dot" w:pos="-1080"/>
          <w:tab w:val="left" w:pos="-360"/>
          <w:tab w:val="right" w:leader="dot" w:pos="9360"/>
        </w:tabs>
        <w:jc w:val="both"/>
        <w:rPr>
          <w:rFonts w:ascii="Arial" w:hAnsi="Arial"/>
          <w:sz w:val="22"/>
          <w:szCs w:val="22"/>
        </w:rPr>
      </w:pPr>
    </w:p>
    <w:p w14:paraId="7F80C312" w14:textId="77777777" w:rsidR="00A63E6B" w:rsidRDefault="00A63E6B" w:rsidP="00DE0DFC">
      <w:pPr>
        <w:tabs>
          <w:tab w:val="left" w:leader="dot" w:pos="-1080"/>
          <w:tab w:val="left" w:pos="-360"/>
          <w:tab w:val="right" w:leader="dot" w:pos="9360"/>
        </w:tabs>
        <w:jc w:val="both"/>
        <w:rPr>
          <w:rFonts w:ascii="Arial" w:hAnsi="Arial"/>
          <w:sz w:val="22"/>
          <w:szCs w:val="22"/>
        </w:rPr>
      </w:pPr>
    </w:p>
    <w:p w14:paraId="5D9743F8" w14:textId="495E96F5" w:rsidR="006D4599" w:rsidRPr="00F01E3E" w:rsidRDefault="00DE0DFC" w:rsidP="006D459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U</w:t>
      </w:r>
      <w:r w:rsidR="002871F3">
        <w:rPr>
          <w:rFonts w:ascii="Arial" w:hAnsi="Arial"/>
          <w:b/>
          <w:sz w:val="22"/>
          <w:szCs w:val="22"/>
        </w:rPr>
        <w:t>PDATE ON PLANNING TEAM</w:t>
      </w:r>
      <w:r>
        <w:rPr>
          <w:rFonts w:ascii="Arial" w:hAnsi="Arial"/>
          <w:b/>
          <w:sz w:val="22"/>
          <w:szCs w:val="22"/>
        </w:rPr>
        <w:t xml:space="preserve"> SELECTION PROCESS</w:t>
      </w:r>
    </w:p>
    <w:p w14:paraId="59524739" w14:textId="36F5B620" w:rsidR="00F24423" w:rsidRDefault="00A07D5B" w:rsidP="00667644">
      <w:pPr>
        <w:tabs>
          <w:tab w:val="left" w:pos="3240"/>
        </w:tabs>
        <w:rPr>
          <w:rFonts w:ascii="Arial" w:hAnsi="Arial"/>
          <w:sz w:val="22"/>
          <w:szCs w:val="22"/>
        </w:rPr>
      </w:pPr>
      <w:r>
        <w:rPr>
          <w:rFonts w:ascii="Arial" w:hAnsi="Arial"/>
          <w:sz w:val="22"/>
          <w:szCs w:val="22"/>
        </w:rPr>
        <w:lastRenderedPageBreak/>
        <w:t xml:space="preserve">Steve </w:t>
      </w:r>
      <w:proofErr w:type="spellStart"/>
      <w:r>
        <w:rPr>
          <w:rFonts w:ascii="Arial" w:hAnsi="Arial"/>
          <w:sz w:val="22"/>
          <w:szCs w:val="22"/>
        </w:rPr>
        <w:t>K</w:t>
      </w:r>
      <w:r w:rsidR="00F32056">
        <w:rPr>
          <w:rFonts w:ascii="Arial" w:hAnsi="Arial"/>
          <w:sz w:val="22"/>
          <w:szCs w:val="22"/>
        </w:rPr>
        <w:t>ellenberg</w:t>
      </w:r>
      <w:proofErr w:type="spellEnd"/>
      <w:r w:rsidR="00F32056">
        <w:rPr>
          <w:rFonts w:ascii="Arial" w:hAnsi="Arial"/>
          <w:sz w:val="22"/>
          <w:szCs w:val="22"/>
        </w:rPr>
        <w:t xml:space="preserve"> gave an update on the</w:t>
      </w:r>
      <w:r w:rsidR="006950CF">
        <w:rPr>
          <w:rFonts w:ascii="Arial" w:hAnsi="Arial"/>
          <w:sz w:val="22"/>
          <w:szCs w:val="22"/>
        </w:rPr>
        <w:t xml:space="preserve"> </w:t>
      </w:r>
      <w:r>
        <w:rPr>
          <w:rFonts w:ascii="Arial" w:hAnsi="Arial"/>
          <w:sz w:val="22"/>
          <w:szCs w:val="22"/>
        </w:rPr>
        <w:t>process</w:t>
      </w:r>
      <w:r w:rsidR="008E351C">
        <w:rPr>
          <w:rFonts w:ascii="Arial" w:hAnsi="Arial"/>
          <w:sz w:val="22"/>
          <w:szCs w:val="22"/>
        </w:rPr>
        <w:t xml:space="preserve"> for selecting a planner for</w:t>
      </w:r>
      <w:r>
        <w:rPr>
          <w:rFonts w:ascii="Arial" w:hAnsi="Arial"/>
          <w:sz w:val="22"/>
          <w:szCs w:val="22"/>
        </w:rPr>
        <w:t xml:space="preserve"> </w:t>
      </w:r>
      <w:r w:rsidR="008E351C">
        <w:rPr>
          <w:rFonts w:ascii="Arial" w:hAnsi="Arial"/>
          <w:sz w:val="22"/>
          <w:szCs w:val="22"/>
        </w:rPr>
        <w:t xml:space="preserve">The Point </w:t>
      </w:r>
      <w:r>
        <w:rPr>
          <w:rFonts w:ascii="Arial" w:hAnsi="Arial"/>
          <w:sz w:val="22"/>
          <w:szCs w:val="22"/>
        </w:rPr>
        <w:t>property</w:t>
      </w:r>
      <w:r w:rsidR="00F53EC1">
        <w:rPr>
          <w:rFonts w:ascii="Arial" w:hAnsi="Arial"/>
          <w:sz w:val="22"/>
          <w:szCs w:val="22"/>
        </w:rPr>
        <w:t xml:space="preserve">.  He explained the three finalists were AECOM, Perkins Will, and SOM.  </w:t>
      </w:r>
      <w:r w:rsidR="00F24423">
        <w:rPr>
          <w:rFonts w:ascii="Arial" w:hAnsi="Arial"/>
          <w:sz w:val="22"/>
          <w:szCs w:val="22"/>
        </w:rPr>
        <w:t>Pr</w:t>
      </w:r>
      <w:r w:rsidR="00BC4943">
        <w:rPr>
          <w:rFonts w:ascii="Arial" w:hAnsi="Arial"/>
          <w:sz w:val="22"/>
          <w:szCs w:val="22"/>
        </w:rPr>
        <w:t xml:space="preserve">esentations included modeling, </w:t>
      </w:r>
      <w:r w:rsidR="00953E20">
        <w:rPr>
          <w:rFonts w:ascii="Arial" w:hAnsi="Arial"/>
          <w:sz w:val="22"/>
          <w:szCs w:val="22"/>
        </w:rPr>
        <w:t>design</w:t>
      </w:r>
      <w:r w:rsidR="00F24423">
        <w:rPr>
          <w:rFonts w:ascii="Arial" w:hAnsi="Arial"/>
          <w:sz w:val="22"/>
          <w:szCs w:val="22"/>
        </w:rPr>
        <w:t xml:space="preserve"> </w:t>
      </w:r>
      <w:r w:rsidR="00BC4943">
        <w:rPr>
          <w:rFonts w:ascii="Arial" w:hAnsi="Arial"/>
          <w:sz w:val="22"/>
          <w:szCs w:val="22"/>
        </w:rPr>
        <w:t>alternatives and creative ideas. The selection committee is s</w:t>
      </w:r>
      <w:r w:rsidR="00F24423">
        <w:rPr>
          <w:rFonts w:ascii="Arial" w:hAnsi="Arial"/>
          <w:sz w:val="22"/>
          <w:szCs w:val="22"/>
        </w:rPr>
        <w:t xml:space="preserve">eeing </w:t>
      </w:r>
      <w:r w:rsidR="00BC4943">
        <w:rPr>
          <w:rFonts w:ascii="Arial" w:hAnsi="Arial"/>
          <w:sz w:val="22"/>
          <w:szCs w:val="22"/>
        </w:rPr>
        <w:t xml:space="preserve">great </w:t>
      </w:r>
      <w:r w:rsidR="00F24423">
        <w:rPr>
          <w:rFonts w:ascii="Arial" w:hAnsi="Arial"/>
          <w:sz w:val="22"/>
          <w:szCs w:val="22"/>
        </w:rPr>
        <w:t>ideas on sustainability, land use application and transport</w:t>
      </w:r>
      <w:r w:rsidR="00BC4943">
        <w:rPr>
          <w:rFonts w:ascii="Arial" w:hAnsi="Arial"/>
          <w:sz w:val="22"/>
          <w:szCs w:val="22"/>
        </w:rPr>
        <w:t>at</w:t>
      </w:r>
      <w:r w:rsidR="00F24423">
        <w:rPr>
          <w:rFonts w:ascii="Arial" w:hAnsi="Arial"/>
          <w:sz w:val="22"/>
          <w:szCs w:val="22"/>
        </w:rPr>
        <w:t xml:space="preserve">ion.  </w:t>
      </w:r>
      <w:r w:rsidR="00BC4943">
        <w:rPr>
          <w:rFonts w:ascii="Arial" w:hAnsi="Arial"/>
          <w:sz w:val="22"/>
          <w:szCs w:val="22"/>
        </w:rPr>
        <w:t>In addition, there have been</w:t>
      </w:r>
      <w:r w:rsidR="00F24423">
        <w:rPr>
          <w:rFonts w:ascii="Arial" w:hAnsi="Arial"/>
          <w:sz w:val="22"/>
          <w:szCs w:val="22"/>
        </w:rPr>
        <w:t xml:space="preserve"> interesting discussions concerning parking, areas that are vehicle free, innovation districts and concepts, open space and landscape types</w:t>
      </w:r>
      <w:r w:rsidR="00953E20">
        <w:rPr>
          <w:rFonts w:ascii="Arial" w:hAnsi="Arial"/>
          <w:sz w:val="22"/>
          <w:szCs w:val="22"/>
        </w:rPr>
        <w:t>,</w:t>
      </w:r>
      <w:r w:rsidR="00F24423">
        <w:rPr>
          <w:rFonts w:ascii="Arial" w:hAnsi="Arial"/>
          <w:sz w:val="22"/>
          <w:szCs w:val="22"/>
        </w:rPr>
        <w:t xml:space="preserve"> and uses.  These top firms clearly want to win this selection.  This project has attracted the top talent in the country and we can look forward to the results.  It was noted that the</w:t>
      </w:r>
      <w:r w:rsidR="00BC4943">
        <w:rPr>
          <w:rFonts w:ascii="Arial" w:hAnsi="Arial"/>
          <w:sz w:val="22"/>
          <w:szCs w:val="22"/>
        </w:rPr>
        <w:t xml:space="preserve"> top three firms were from</w:t>
      </w:r>
      <w:r w:rsidR="00F24423">
        <w:rPr>
          <w:rFonts w:ascii="Arial" w:hAnsi="Arial"/>
          <w:sz w:val="22"/>
          <w:szCs w:val="22"/>
        </w:rPr>
        <w:t xml:space="preserve"> out of state </w:t>
      </w:r>
      <w:r w:rsidR="00BC4943">
        <w:rPr>
          <w:rFonts w:ascii="Arial" w:hAnsi="Arial"/>
          <w:sz w:val="22"/>
          <w:szCs w:val="22"/>
        </w:rPr>
        <w:t>but have</w:t>
      </w:r>
      <w:r w:rsidR="00F24423">
        <w:rPr>
          <w:rFonts w:ascii="Arial" w:hAnsi="Arial"/>
          <w:sz w:val="22"/>
          <w:szCs w:val="22"/>
        </w:rPr>
        <w:t xml:space="preserve"> representation from within Utah as well.</w:t>
      </w:r>
    </w:p>
    <w:p w14:paraId="3A8D6C5A" w14:textId="77777777" w:rsidR="00BC4943" w:rsidRDefault="00BC4943" w:rsidP="0050714C">
      <w:pPr>
        <w:tabs>
          <w:tab w:val="left" w:pos="720"/>
          <w:tab w:val="left" w:pos="3240"/>
        </w:tabs>
        <w:rPr>
          <w:rFonts w:ascii="Arial" w:hAnsi="Arial"/>
          <w:sz w:val="22"/>
          <w:szCs w:val="22"/>
        </w:rPr>
      </w:pPr>
    </w:p>
    <w:p w14:paraId="16623DE8" w14:textId="72C7720F" w:rsidR="006D4599" w:rsidRPr="00F01E3E" w:rsidRDefault="002871F3" w:rsidP="006D459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PROCESS AND STANDARDS TO REVIEW PROJECT PROPOSALS</w:t>
      </w:r>
    </w:p>
    <w:p w14:paraId="045386D4" w14:textId="2D189157" w:rsidR="00643BA1" w:rsidRDefault="002871F3" w:rsidP="000F1BE1">
      <w:pPr>
        <w:tabs>
          <w:tab w:val="left" w:pos="900"/>
        </w:tabs>
        <w:rPr>
          <w:rFonts w:ascii="Arial" w:hAnsi="Arial"/>
          <w:sz w:val="22"/>
          <w:szCs w:val="22"/>
        </w:rPr>
      </w:pPr>
      <w:r>
        <w:rPr>
          <w:rFonts w:ascii="Arial" w:hAnsi="Arial"/>
          <w:sz w:val="22"/>
          <w:szCs w:val="22"/>
        </w:rPr>
        <w:t xml:space="preserve">Alan Matheson </w:t>
      </w:r>
      <w:r w:rsidR="00643BA1">
        <w:rPr>
          <w:rFonts w:ascii="Arial" w:hAnsi="Arial"/>
          <w:sz w:val="22"/>
          <w:szCs w:val="22"/>
        </w:rPr>
        <w:t xml:space="preserve">felt it would be wise to develop some criteria for reviewing and judging proposals.  A number of individuals have contacted Alan with </w:t>
      </w:r>
      <w:r w:rsidR="00667644">
        <w:rPr>
          <w:rFonts w:ascii="Arial" w:hAnsi="Arial"/>
          <w:sz w:val="22"/>
          <w:szCs w:val="22"/>
        </w:rPr>
        <w:t>potential ideas for The Point site</w:t>
      </w:r>
      <w:r w:rsidR="00643BA1">
        <w:rPr>
          <w:rFonts w:ascii="Arial" w:hAnsi="Arial"/>
          <w:sz w:val="22"/>
          <w:szCs w:val="22"/>
        </w:rPr>
        <w:t xml:space="preserve"> and </w:t>
      </w:r>
      <w:r w:rsidR="00953E20">
        <w:rPr>
          <w:rFonts w:ascii="Arial" w:hAnsi="Arial"/>
          <w:sz w:val="22"/>
          <w:szCs w:val="22"/>
        </w:rPr>
        <w:t>we believe</w:t>
      </w:r>
      <w:r w:rsidR="00643BA1">
        <w:rPr>
          <w:rFonts w:ascii="Arial" w:hAnsi="Arial"/>
          <w:sz w:val="22"/>
          <w:szCs w:val="22"/>
        </w:rPr>
        <w:t xml:space="preserve"> there </w:t>
      </w:r>
      <w:r w:rsidR="00953E20">
        <w:rPr>
          <w:rFonts w:ascii="Arial" w:hAnsi="Arial"/>
          <w:sz w:val="22"/>
          <w:szCs w:val="22"/>
        </w:rPr>
        <w:t>is</w:t>
      </w:r>
      <w:r w:rsidR="00643BA1">
        <w:rPr>
          <w:rFonts w:ascii="Arial" w:hAnsi="Arial"/>
          <w:sz w:val="22"/>
          <w:szCs w:val="22"/>
        </w:rPr>
        <w:t xml:space="preserve"> a need to have a standardized</w:t>
      </w:r>
      <w:r w:rsidR="00667644">
        <w:rPr>
          <w:rFonts w:ascii="Arial" w:hAnsi="Arial"/>
          <w:sz w:val="22"/>
          <w:szCs w:val="22"/>
        </w:rPr>
        <w:t>, objective way of evaluating the ideas that come in</w:t>
      </w:r>
      <w:r w:rsidR="00953E20">
        <w:rPr>
          <w:rFonts w:ascii="Arial" w:hAnsi="Arial"/>
          <w:sz w:val="22"/>
          <w:szCs w:val="22"/>
        </w:rPr>
        <w:t>.  We also should</w:t>
      </w:r>
      <w:r w:rsidR="00667644">
        <w:rPr>
          <w:rFonts w:ascii="Arial" w:hAnsi="Arial"/>
          <w:sz w:val="22"/>
          <w:szCs w:val="22"/>
        </w:rPr>
        <w:t xml:space="preserve"> provide standards for </w:t>
      </w:r>
      <w:r w:rsidR="00953E20">
        <w:rPr>
          <w:rFonts w:ascii="Arial" w:hAnsi="Arial"/>
          <w:sz w:val="22"/>
          <w:szCs w:val="22"/>
        </w:rPr>
        <w:t xml:space="preserve">proposals </w:t>
      </w:r>
      <w:r w:rsidR="00667644">
        <w:rPr>
          <w:rFonts w:ascii="Arial" w:hAnsi="Arial"/>
          <w:sz w:val="22"/>
          <w:szCs w:val="22"/>
        </w:rPr>
        <w:t xml:space="preserve">as well as a gatekeeper function that allows the elimination of projects that are not promising </w:t>
      </w:r>
      <w:r w:rsidR="00953E20">
        <w:rPr>
          <w:rFonts w:ascii="Arial" w:hAnsi="Arial"/>
          <w:sz w:val="22"/>
          <w:szCs w:val="22"/>
        </w:rPr>
        <w:t>so we can focus on</w:t>
      </w:r>
      <w:r w:rsidR="00667644">
        <w:rPr>
          <w:rFonts w:ascii="Arial" w:hAnsi="Arial"/>
          <w:sz w:val="22"/>
          <w:szCs w:val="22"/>
        </w:rPr>
        <w:t xml:space="preserve"> projects that have more promise. </w:t>
      </w:r>
      <w:r w:rsidR="00643BA1">
        <w:rPr>
          <w:rFonts w:ascii="Arial" w:hAnsi="Arial"/>
          <w:sz w:val="22"/>
          <w:szCs w:val="22"/>
        </w:rPr>
        <w:t xml:space="preserve"> Steve </w:t>
      </w:r>
      <w:proofErr w:type="spellStart"/>
      <w:r w:rsidR="00643BA1">
        <w:rPr>
          <w:rFonts w:ascii="Arial" w:hAnsi="Arial"/>
          <w:sz w:val="22"/>
          <w:szCs w:val="22"/>
        </w:rPr>
        <w:t>Kellenberg</w:t>
      </w:r>
      <w:proofErr w:type="spellEnd"/>
      <w:r w:rsidR="00643BA1">
        <w:rPr>
          <w:rFonts w:ascii="Arial" w:hAnsi="Arial"/>
          <w:sz w:val="22"/>
          <w:szCs w:val="22"/>
        </w:rPr>
        <w:t xml:space="preserve"> shared </w:t>
      </w:r>
      <w:r w:rsidR="00953E20">
        <w:rPr>
          <w:rFonts w:ascii="Arial" w:hAnsi="Arial"/>
          <w:sz w:val="22"/>
          <w:szCs w:val="22"/>
        </w:rPr>
        <w:t>a conceptual</w:t>
      </w:r>
      <w:r w:rsidR="00643BA1">
        <w:rPr>
          <w:rFonts w:ascii="Arial" w:hAnsi="Arial"/>
          <w:sz w:val="22"/>
          <w:szCs w:val="22"/>
        </w:rPr>
        <w:t xml:space="preserve"> Project Evalua</w:t>
      </w:r>
      <w:r w:rsidR="00667644">
        <w:rPr>
          <w:rFonts w:ascii="Arial" w:hAnsi="Arial"/>
          <w:sz w:val="22"/>
          <w:szCs w:val="22"/>
        </w:rPr>
        <w:t>tion Process which consists of four</w:t>
      </w:r>
      <w:r w:rsidR="00643BA1">
        <w:rPr>
          <w:rFonts w:ascii="Arial" w:hAnsi="Arial"/>
          <w:sz w:val="22"/>
          <w:szCs w:val="22"/>
        </w:rPr>
        <w:t xml:space="preserve"> stages:  </w:t>
      </w:r>
    </w:p>
    <w:p w14:paraId="2DC0F2FF" w14:textId="2AD583C6" w:rsidR="004C0998" w:rsidRPr="00667644" w:rsidRDefault="00667644" w:rsidP="00667644">
      <w:pPr>
        <w:pStyle w:val="ListParagraph"/>
        <w:numPr>
          <w:ilvl w:val="0"/>
          <w:numId w:val="18"/>
        </w:numPr>
        <w:tabs>
          <w:tab w:val="left" w:pos="900"/>
        </w:tabs>
        <w:rPr>
          <w:rFonts w:ascii="Arial" w:hAnsi="Arial"/>
          <w:sz w:val="22"/>
          <w:szCs w:val="22"/>
        </w:rPr>
      </w:pPr>
      <w:r w:rsidRPr="00667644">
        <w:rPr>
          <w:rFonts w:ascii="Arial" w:hAnsi="Arial"/>
          <w:sz w:val="22"/>
          <w:szCs w:val="22"/>
        </w:rPr>
        <w:t>Stage I</w:t>
      </w:r>
      <w:r w:rsidR="00643BA1" w:rsidRPr="00667644">
        <w:rPr>
          <w:rFonts w:ascii="Arial" w:hAnsi="Arial"/>
          <w:sz w:val="22"/>
          <w:szCs w:val="22"/>
        </w:rPr>
        <w:t xml:space="preserve"> </w:t>
      </w:r>
      <w:r>
        <w:rPr>
          <w:rFonts w:ascii="Arial" w:hAnsi="Arial"/>
          <w:sz w:val="22"/>
          <w:szCs w:val="22"/>
        </w:rPr>
        <w:t xml:space="preserve">-- </w:t>
      </w:r>
      <w:r w:rsidR="00643BA1" w:rsidRPr="00667644">
        <w:rPr>
          <w:rFonts w:ascii="Arial" w:hAnsi="Arial"/>
          <w:sz w:val="22"/>
          <w:szCs w:val="22"/>
        </w:rPr>
        <w:t>Gateway Qualification:  Key Component Questionnaire, Concept Package, Qualification Matrix/Scoring</w:t>
      </w:r>
    </w:p>
    <w:p w14:paraId="1D7ECC6B" w14:textId="74DD2A04" w:rsidR="002871F3" w:rsidRPr="00667644" w:rsidRDefault="00667644" w:rsidP="00667644">
      <w:pPr>
        <w:pStyle w:val="ListParagraph"/>
        <w:numPr>
          <w:ilvl w:val="0"/>
          <w:numId w:val="18"/>
        </w:numPr>
        <w:tabs>
          <w:tab w:val="left" w:pos="900"/>
        </w:tabs>
        <w:rPr>
          <w:rFonts w:ascii="Arial" w:hAnsi="Arial"/>
          <w:sz w:val="22"/>
          <w:szCs w:val="22"/>
        </w:rPr>
      </w:pPr>
      <w:r w:rsidRPr="00667644">
        <w:rPr>
          <w:rFonts w:ascii="Arial" w:hAnsi="Arial"/>
          <w:sz w:val="22"/>
          <w:szCs w:val="22"/>
        </w:rPr>
        <w:t>Stage II</w:t>
      </w:r>
      <w:r>
        <w:rPr>
          <w:rFonts w:ascii="Arial" w:hAnsi="Arial"/>
          <w:sz w:val="22"/>
          <w:szCs w:val="22"/>
        </w:rPr>
        <w:t xml:space="preserve"> -- Project Definition:  Key Vision Elements, Land P</w:t>
      </w:r>
      <w:r w:rsidR="00643BA1" w:rsidRPr="00667644">
        <w:rPr>
          <w:rFonts w:ascii="Arial" w:hAnsi="Arial"/>
          <w:sz w:val="22"/>
          <w:szCs w:val="22"/>
        </w:rPr>
        <w:t>lan</w:t>
      </w:r>
      <w:r>
        <w:rPr>
          <w:rFonts w:ascii="Arial" w:hAnsi="Arial"/>
          <w:sz w:val="22"/>
          <w:szCs w:val="22"/>
        </w:rPr>
        <w:t>/Program, Funding Strategy, Return on Investment, Evaluation M</w:t>
      </w:r>
      <w:r w:rsidR="00643BA1" w:rsidRPr="00667644">
        <w:rPr>
          <w:rFonts w:ascii="Arial" w:hAnsi="Arial"/>
          <w:sz w:val="22"/>
          <w:szCs w:val="22"/>
        </w:rPr>
        <w:t>atrix</w:t>
      </w:r>
    </w:p>
    <w:p w14:paraId="363538AE" w14:textId="586CA7EB" w:rsidR="00643BA1" w:rsidRPr="00667644" w:rsidRDefault="00667644" w:rsidP="00667644">
      <w:pPr>
        <w:pStyle w:val="ListParagraph"/>
        <w:numPr>
          <w:ilvl w:val="0"/>
          <w:numId w:val="18"/>
        </w:numPr>
        <w:tabs>
          <w:tab w:val="left" w:pos="900"/>
        </w:tabs>
        <w:rPr>
          <w:rFonts w:ascii="Arial" w:hAnsi="Arial"/>
          <w:sz w:val="22"/>
          <w:szCs w:val="22"/>
        </w:rPr>
      </w:pPr>
      <w:r>
        <w:rPr>
          <w:rFonts w:ascii="Arial" w:hAnsi="Arial"/>
          <w:sz w:val="22"/>
          <w:szCs w:val="22"/>
        </w:rPr>
        <w:t>Stage III --</w:t>
      </w:r>
      <w:r w:rsidR="00B13531">
        <w:rPr>
          <w:rFonts w:ascii="Arial" w:hAnsi="Arial"/>
          <w:sz w:val="22"/>
          <w:szCs w:val="22"/>
        </w:rPr>
        <w:t xml:space="preserve"> Proof of Concept:  Detailed L</w:t>
      </w:r>
      <w:r w:rsidR="00643BA1" w:rsidRPr="00667644">
        <w:rPr>
          <w:rFonts w:ascii="Arial" w:hAnsi="Arial"/>
          <w:sz w:val="22"/>
          <w:szCs w:val="22"/>
        </w:rPr>
        <w:t>and</w:t>
      </w:r>
      <w:r w:rsidR="00B13531">
        <w:rPr>
          <w:rFonts w:ascii="Arial" w:hAnsi="Arial"/>
          <w:sz w:val="22"/>
          <w:szCs w:val="22"/>
        </w:rPr>
        <w:t>/Building Program, Partnership MOU’s, Verified Capital Stack, Land Plan/F</w:t>
      </w:r>
      <w:r w:rsidR="00643BA1" w:rsidRPr="00667644">
        <w:rPr>
          <w:rFonts w:ascii="Arial" w:hAnsi="Arial"/>
          <w:sz w:val="22"/>
          <w:szCs w:val="22"/>
        </w:rPr>
        <w:t>a</w:t>
      </w:r>
      <w:r w:rsidR="00B13531">
        <w:rPr>
          <w:rFonts w:ascii="Arial" w:hAnsi="Arial"/>
          <w:sz w:val="22"/>
          <w:szCs w:val="22"/>
        </w:rPr>
        <w:t>cilities P</w:t>
      </w:r>
      <w:r w:rsidR="00643BA1" w:rsidRPr="00667644">
        <w:rPr>
          <w:rFonts w:ascii="Arial" w:hAnsi="Arial"/>
          <w:sz w:val="22"/>
          <w:szCs w:val="22"/>
        </w:rPr>
        <w:t>rototype,</w:t>
      </w:r>
    </w:p>
    <w:p w14:paraId="353D163C" w14:textId="55C6EBDA" w:rsidR="002871F3" w:rsidRPr="00667644" w:rsidRDefault="00667644" w:rsidP="00667644">
      <w:pPr>
        <w:pStyle w:val="ListParagraph"/>
        <w:numPr>
          <w:ilvl w:val="0"/>
          <w:numId w:val="18"/>
        </w:numPr>
        <w:tabs>
          <w:tab w:val="left" w:pos="900"/>
        </w:tabs>
        <w:rPr>
          <w:rFonts w:ascii="Arial" w:hAnsi="Arial"/>
          <w:sz w:val="22"/>
          <w:szCs w:val="22"/>
        </w:rPr>
      </w:pPr>
      <w:r>
        <w:rPr>
          <w:rFonts w:ascii="Arial" w:hAnsi="Arial"/>
          <w:sz w:val="22"/>
          <w:szCs w:val="22"/>
        </w:rPr>
        <w:t>Stage IV --</w:t>
      </w:r>
      <w:r w:rsidR="00B13531">
        <w:rPr>
          <w:rFonts w:ascii="Arial" w:hAnsi="Arial"/>
          <w:sz w:val="22"/>
          <w:szCs w:val="22"/>
        </w:rPr>
        <w:t xml:space="preserve">  Implementation:  Initiate F</w:t>
      </w:r>
      <w:r w:rsidR="00643BA1" w:rsidRPr="00667644">
        <w:rPr>
          <w:rFonts w:ascii="Arial" w:hAnsi="Arial"/>
          <w:sz w:val="22"/>
          <w:szCs w:val="22"/>
        </w:rPr>
        <w:t>unding</w:t>
      </w:r>
      <w:r w:rsidR="00B13531">
        <w:rPr>
          <w:rFonts w:ascii="Arial" w:hAnsi="Arial"/>
          <w:sz w:val="22"/>
          <w:szCs w:val="22"/>
        </w:rPr>
        <w:t>, Initiate Partnerships, Integrate into Land Plan, First Phase Implementation</w:t>
      </w:r>
      <w:r w:rsidR="00643BA1" w:rsidRPr="00667644">
        <w:rPr>
          <w:rFonts w:ascii="Arial" w:hAnsi="Arial"/>
          <w:sz w:val="22"/>
          <w:szCs w:val="22"/>
        </w:rPr>
        <w:t xml:space="preserve"> </w:t>
      </w:r>
    </w:p>
    <w:p w14:paraId="4B52EC6D" w14:textId="77777777" w:rsidR="00B13531" w:rsidRDefault="00B13531" w:rsidP="000F1BE1">
      <w:pPr>
        <w:tabs>
          <w:tab w:val="left" w:pos="900"/>
        </w:tabs>
        <w:rPr>
          <w:rFonts w:ascii="Arial" w:hAnsi="Arial"/>
          <w:sz w:val="22"/>
          <w:szCs w:val="22"/>
        </w:rPr>
      </w:pPr>
    </w:p>
    <w:p w14:paraId="0BB1DBC1" w14:textId="228C8103" w:rsidR="002871F3" w:rsidRDefault="008167A1" w:rsidP="00B13531">
      <w:pPr>
        <w:tabs>
          <w:tab w:val="left" w:pos="900"/>
        </w:tabs>
        <w:rPr>
          <w:rFonts w:ascii="Arial" w:hAnsi="Arial"/>
          <w:sz w:val="22"/>
          <w:szCs w:val="22"/>
        </w:rPr>
      </w:pPr>
      <w:r>
        <w:rPr>
          <w:rFonts w:ascii="Arial" w:hAnsi="Arial"/>
          <w:sz w:val="22"/>
          <w:szCs w:val="22"/>
        </w:rPr>
        <w:t xml:space="preserve">Mr. </w:t>
      </w:r>
      <w:proofErr w:type="spellStart"/>
      <w:r>
        <w:rPr>
          <w:rFonts w:ascii="Arial" w:hAnsi="Arial"/>
          <w:sz w:val="22"/>
          <w:szCs w:val="22"/>
        </w:rPr>
        <w:t>Kellenberg</w:t>
      </w:r>
      <w:proofErr w:type="spellEnd"/>
      <w:r>
        <w:rPr>
          <w:rFonts w:ascii="Arial" w:hAnsi="Arial"/>
          <w:sz w:val="22"/>
          <w:szCs w:val="22"/>
        </w:rPr>
        <w:t xml:space="preserve"> addressed the masterplan and the timing of each phase.</w:t>
      </w:r>
      <w:r w:rsidR="00B13531">
        <w:rPr>
          <w:rFonts w:ascii="Arial" w:hAnsi="Arial"/>
          <w:sz w:val="22"/>
          <w:szCs w:val="22"/>
        </w:rPr>
        <w:t xml:space="preserve">  </w:t>
      </w:r>
      <w:r>
        <w:rPr>
          <w:rFonts w:ascii="Arial" w:hAnsi="Arial"/>
          <w:sz w:val="22"/>
          <w:szCs w:val="22"/>
        </w:rPr>
        <w:t xml:space="preserve">Erin </w:t>
      </w:r>
      <w:proofErr w:type="spellStart"/>
      <w:r>
        <w:rPr>
          <w:rFonts w:ascii="Arial" w:hAnsi="Arial"/>
          <w:sz w:val="22"/>
          <w:szCs w:val="22"/>
        </w:rPr>
        <w:t>Talkington</w:t>
      </w:r>
      <w:proofErr w:type="spellEnd"/>
      <w:r>
        <w:rPr>
          <w:rFonts w:ascii="Arial" w:hAnsi="Arial"/>
          <w:sz w:val="22"/>
          <w:szCs w:val="22"/>
        </w:rPr>
        <w:t xml:space="preserve"> felt this was a very solid process and as people become aware we will have many interested parties.  The first projects for the area should be very impactful and will draw others to the project</w:t>
      </w:r>
      <w:r w:rsidR="00B13531">
        <w:rPr>
          <w:rFonts w:ascii="Arial" w:hAnsi="Arial"/>
          <w:sz w:val="22"/>
          <w:szCs w:val="22"/>
        </w:rPr>
        <w:t xml:space="preserve"> with other idea</w:t>
      </w:r>
      <w:r w:rsidR="00953E20">
        <w:rPr>
          <w:rFonts w:ascii="Arial" w:hAnsi="Arial"/>
          <w:sz w:val="22"/>
          <w:szCs w:val="22"/>
        </w:rPr>
        <w:t>s</w:t>
      </w:r>
      <w:r w:rsidR="00A9195D">
        <w:rPr>
          <w:rFonts w:ascii="Arial" w:hAnsi="Arial"/>
          <w:sz w:val="22"/>
          <w:szCs w:val="22"/>
        </w:rPr>
        <w:t xml:space="preserve"> likely coming</w:t>
      </w:r>
      <w:r>
        <w:rPr>
          <w:rFonts w:ascii="Arial" w:hAnsi="Arial"/>
          <w:sz w:val="22"/>
          <w:szCs w:val="22"/>
        </w:rPr>
        <w:t xml:space="preserve"> from others in the private sector.  We need to m</w:t>
      </w:r>
      <w:r w:rsidR="00A9195D">
        <w:rPr>
          <w:rFonts w:ascii="Arial" w:hAnsi="Arial"/>
          <w:sz w:val="22"/>
          <w:szCs w:val="22"/>
        </w:rPr>
        <w:t>ake sure people know</w:t>
      </w:r>
      <w:r w:rsidR="00E14C8B">
        <w:rPr>
          <w:rFonts w:ascii="Arial" w:hAnsi="Arial"/>
          <w:sz w:val="22"/>
          <w:szCs w:val="22"/>
        </w:rPr>
        <w:t xml:space="preserve"> that the b</w:t>
      </w:r>
      <w:r w:rsidR="00B13531">
        <w:rPr>
          <w:rFonts w:ascii="Arial" w:hAnsi="Arial"/>
          <w:sz w:val="22"/>
          <w:szCs w:val="22"/>
        </w:rPr>
        <w:t>oard is</w:t>
      </w:r>
      <w:r>
        <w:rPr>
          <w:rFonts w:ascii="Arial" w:hAnsi="Arial"/>
          <w:sz w:val="22"/>
          <w:szCs w:val="22"/>
        </w:rPr>
        <w:t xml:space="preserve"> interested and available to discuss.  Mr. </w:t>
      </w:r>
      <w:proofErr w:type="spellStart"/>
      <w:r>
        <w:rPr>
          <w:rFonts w:ascii="Arial" w:hAnsi="Arial"/>
          <w:sz w:val="22"/>
          <w:szCs w:val="22"/>
        </w:rPr>
        <w:t>Kellenberg</w:t>
      </w:r>
      <w:proofErr w:type="spellEnd"/>
      <w:r>
        <w:rPr>
          <w:rFonts w:ascii="Arial" w:hAnsi="Arial"/>
          <w:sz w:val="22"/>
          <w:szCs w:val="22"/>
        </w:rPr>
        <w:t xml:space="preserve"> felt we should start working on this </w:t>
      </w:r>
      <w:r w:rsidR="00A9195D">
        <w:rPr>
          <w:rFonts w:ascii="Arial" w:hAnsi="Arial"/>
          <w:sz w:val="22"/>
          <w:szCs w:val="22"/>
        </w:rPr>
        <w:t xml:space="preserve">process </w:t>
      </w:r>
      <w:r>
        <w:rPr>
          <w:rFonts w:ascii="Arial" w:hAnsi="Arial"/>
          <w:sz w:val="22"/>
          <w:szCs w:val="22"/>
        </w:rPr>
        <w:t xml:space="preserve">right away (early next year) because of the interest we are having </w:t>
      </w:r>
      <w:r w:rsidR="00A9195D">
        <w:rPr>
          <w:rFonts w:ascii="Arial" w:hAnsi="Arial"/>
          <w:sz w:val="22"/>
          <w:szCs w:val="22"/>
        </w:rPr>
        <w:t>right now.</w:t>
      </w:r>
    </w:p>
    <w:p w14:paraId="56FE2133" w14:textId="77777777" w:rsidR="0042421B" w:rsidRDefault="0042421B" w:rsidP="002871F3">
      <w:pPr>
        <w:tabs>
          <w:tab w:val="left" w:pos="720"/>
          <w:tab w:val="left" w:pos="3240"/>
        </w:tabs>
        <w:rPr>
          <w:rFonts w:ascii="Arial" w:hAnsi="Arial"/>
          <w:sz w:val="22"/>
          <w:szCs w:val="22"/>
        </w:rPr>
      </w:pPr>
    </w:p>
    <w:p w14:paraId="26D290B7" w14:textId="3D2FD847" w:rsidR="0042421B" w:rsidRPr="00B13531" w:rsidRDefault="00B13531" w:rsidP="00B13531">
      <w:pPr>
        <w:pStyle w:val="Heading2"/>
        <w:tabs>
          <w:tab w:val="clear" w:pos="9360"/>
          <w:tab w:val="left" w:pos="900"/>
        </w:tabs>
        <w:ind w:left="2160" w:hanging="2160"/>
        <w:jc w:val="both"/>
        <w:rPr>
          <w:rFonts w:cs="Arial"/>
          <w:b w:val="0"/>
          <w:sz w:val="22"/>
          <w:szCs w:val="22"/>
        </w:rPr>
      </w:pPr>
      <w:r>
        <w:rPr>
          <w:rFonts w:cs="Arial"/>
          <w:sz w:val="22"/>
          <w:szCs w:val="22"/>
        </w:rPr>
        <w:tab/>
      </w:r>
      <w:r>
        <w:rPr>
          <w:rFonts w:cs="Arial"/>
          <w:sz w:val="22"/>
          <w:szCs w:val="22"/>
        </w:rPr>
        <w:tab/>
      </w:r>
      <w:r w:rsidR="0042421B" w:rsidRPr="00B13531">
        <w:rPr>
          <w:rFonts w:cs="Arial"/>
          <w:sz w:val="22"/>
          <w:szCs w:val="22"/>
        </w:rPr>
        <w:t>Motion</w:t>
      </w:r>
      <w:r w:rsidR="00A9195D">
        <w:rPr>
          <w:rFonts w:cs="Arial"/>
          <w:b w:val="0"/>
          <w:sz w:val="22"/>
          <w:szCs w:val="22"/>
        </w:rPr>
        <w:t>:</w:t>
      </w:r>
      <w:r w:rsidR="00A9195D">
        <w:rPr>
          <w:rFonts w:cs="Arial"/>
          <w:b w:val="0"/>
          <w:sz w:val="22"/>
          <w:szCs w:val="22"/>
        </w:rPr>
        <w:tab/>
      </w:r>
      <w:r w:rsidRPr="00B13531">
        <w:rPr>
          <w:rFonts w:cs="Arial"/>
          <w:b w:val="0"/>
          <w:sz w:val="22"/>
          <w:szCs w:val="22"/>
        </w:rPr>
        <w:t xml:space="preserve">Representative Steve </w:t>
      </w:r>
      <w:r w:rsidR="0042421B" w:rsidRPr="00B13531">
        <w:rPr>
          <w:rFonts w:cs="Arial"/>
          <w:b w:val="0"/>
          <w:sz w:val="22"/>
          <w:szCs w:val="22"/>
        </w:rPr>
        <w:t xml:space="preserve">Handy </w:t>
      </w:r>
      <w:r w:rsidR="00A9195D">
        <w:rPr>
          <w:rFonts w:cs="Arial"/>
          <w:b w:val="0"/>
          <w:sz w:val="22"/>
          <w:szCs w:val="22"/>
        </w:rPr>
        <w:t>moved to agree in concept with the outlined process and standards for project proposals</w:t>
      </w:r>
      <w:r w:rsidR="005C5507">
        <w:rPr>
          <w:rFonts w:cs="Arial"/>
          <w:b w:val="0"/>
          <w:sz w:val="22"/>
          <w:szCs w:val="22"/>
        </w:rPr>
        <w:t xml:space="preserve"> presented by Steve </w:t>
      </w:r>
      <w:proofErr w:type="spellStart"/>
      <w:r w:rsidR="005C5507">
        <w:rPr>
          <w:rFonts w:cs="Arial"/>
          <w:b w:val="0"/>
          <w:sz w:val="22"/>
          <w:szCs w:val="22"/>
        </w:rPr>
        <w:t>Kellenberg</w:t>
      </w:r>
      <w:proofErr w:type="spellEnd"/>
      <w:r w:rsidR="005C5507">
        <w:rPr>
          <w:rFonts w:cs="Arial"/>
          <w:b w:val="0"/>
          <w:sz w:val="22"/>
          <w:szCs w:val="22"/>
        </w:rPr>
        <w:t xml:space="preserve"> </w:t>
      </w:r>
      <w:r w:rsidR="00A9195D">
        <w:rPr>
          <w:rFonts w:cs="Arial"/>
          <w:b w:val="0"/>
          <w:sz w:val="22"/>
          <w:szCs w:val="22"/>
        </w:rPr>
        <w:t>and</w:t>
      </w:r>
      <w:r w:rsidR="0042421B" w:rsidRPr="00B13531">
        <w:rPr>
          <w:rFonts w:cs="Arial"/>
          <w:b w:val="0"/>
          <w:sz w:val="22"/>
          <w:szCs w:val="22"/>
        </w:rPr>
        <w:t xml:space="preserve"> </w:t>
      </w:r>
      <w:r w:rsidR="00AC4CFA">
        <w:rPr>
          <w:rFonts w:cs="Arial"/>
          <w:b w:val="0"/>
          <w:sz w:val="22"/>
          <w:szCs w:val="22"/>
        </w:rPr>
        <w:t>to allow our D</w:t>
      </w:r>
      <w:r w:rsidR="0042421B" w:rsidRPr="00B13531">
        <w:rPr>
          <w:rFonts w:cs="Arial"/>
          <w:b w:val="0"/>
          <w:sz w:val="22"/>
          <w:szCs w:val="22"/>
        </w:rPr>
        <w:t xml:space="preserve">irector to work with Steve </w:t>
      </w:r>
      <w:proofErr w:type="spellStart"/>
      <w:r w:rsidR="00A9195D">
        <w:rPr>
          <w:rFonts w:cs="Arial"/>
          <w:b w:val="0"/>
          <w:sz w:val="22"/>
          <w:szCs w:val="22"/>
        </w:rPr>
        <w:t>Kellenberg</w:t>
      </w:r>
      <w:proofErr w:type="spellEnd"/>
      <w:r w:rsidR="00A9195D">
        <w:rPr>
          <w:rFonts w:cs="Arial"/>
          <w:b w:val="0"/>
          <w:sz w:val="22"/>
          <w:szCs w:val="22"/>
        </w:rPr>
        <w:t xml:space="preserve"> to move forward.  The motion </w:t>
      </w:r>
      <w:r w:rsidR="0042421B" w:rsidRPr="00B13531">
        <w:rPr>
          <w:rFonts w:cs="Arial"/>
          <w:b w:val="0"/>
          <w:sz w:val="22"/>
          <w:szCs w:val="22"/>
        </w:rPr>
        <w:t xml:space="preserve">failed </w:t>
      </w:r>
      <w:r w:rsidR="005C5507">
        <w:rPr>
          <w:rFonts w:cs="Arial"/>
          <w:b w:val="0"/>
          <w:sz w:val="22"/>
          <w:szCs w:val="22"/>
        </w:rPr>
        <w:t>for lack of</w:t>
      </w:r>
      <w:r w:rsidR="0042421B" w:rsidRPr="00B13531">
        <w:rPr>
          <w:rFonts w:cs="Arial"/>
          <w:b w:val="0"/>
          <w:sz w:val="22"/>
          <w:szCs w:val="22"/>
        </w:rPr>
        <w:t xml:space="preserve"> a second</w:t>
      </w:r>
      <w:r w:rsidR="00A9195D">
        <w:rPr>
          <w:rFonts w:cs="Arial"/>
          <w:b w:val="0"/>
          <w:sz w:val="22"/>
          <w:szCs w:val="22"/>
        </w:rPr>
        <w:t>.</w:t>
      </w:r>
      <w:r w:rsidR="0042421B" w:rsidRPr="00B13531">
        <w:rPr>
          <w:rFonts w:cs="Arial"/>
          <w:b w:val="0"/>
          <w:sz w:val="22"/>
          <w:szCs w:val="22"/>
        </w:rPr>
        <w:t xml:space="preserve"> </w:t>
      </w:r>
    </w:p>
    <w:p w14:paraId="7FBEA49E" w14:textId="77777777" w:rsidR="00A9195D" w:rsidRDefault="00A9195D" w:rsidP="00B13531">
      <w:pPr>
        <w:pStyle w:val="Heading2"/>
        <w:tabs>
          <w:tab w:val="clear" w:pos="9360"/>
          <w:tab w:val="left" w:pos="900"/>
        </w:tabs>
        <w:ind w:left="2160" w:hanging="2160"/>
        <w:jc w:val="both"/>
        <w:rPr>
          <w:rFonts w:cs="Arial"/>
          <w:b w:val="0"/>
          <w:sz w:val="22"/>
          <w:szCs w:val="22"/>
        </w:rPr>
      </w:pPr>
    </w:p>
    <w:p w14:paraId="26449B7A" w14:textId="0C10E4B3" w:rsidR="0042421B" w:rsidRPr="00B13531" w:rsidRDefault="00A9195D" w:rsidP="00B13531">
      <w:pPr>
        <w:pStyle w:val="Heading2"/>
        <w:tabs>
          <w:tab w:val="clear" w:pos="9360"/>
          <w:tab w:val="left" w:pos="900"/>
        </w:tabs>
        <w:ind w:left="2160" w:hanging="2160"/>
        <w:jc w:val="both"/>
        <w:rPr>
          <w:rFonts w:cs="Arial"/>
          <w:b w:val="0"/>
          <w:sz w:val="22"/>
          <w:szCs w:val="22"/>
        </w:rPr>
      </w:pPr>
      <w:r>
        <w:rPr>
          <w:rFonts w:cs="Arial"/>
          <w:b w:val="0"/>
          <w:sz w:val="22"/>
          <w:szCs w:val="22"/>
        </w:rPr>
        <w:t>Chai</w:t>
      </w:r>
      <w:r w:rsidR="0006478F">
        <w:rPr>
          <w:rFonts w:cs="Arial"/>
          <w:b w:val="0"/>
          <w:sz w:val="22"/>
          <w:szCs w:val="22"/>
        </w:rPr>
        <w:t>r Snow indicated</w:t>
      </w:r>
      <w:r>
        <w:rPr>
          <w:rFonts w:cs="Arial"/>
          <w:b w:val="0"/>
          <w:sz w:val="22"/>
          <w:szCs w:val="22"/>
        </w:rPr>
        <w:t xml:space="preserve"> this agenda item will </w:t>
      </w:r>
      <w:r w:rsidR="005C5507">
        <w:rPr>
          <w:rFonts w:cs="Arial"/>
          <w:b w:val="0"/>
          <w:sz w:val="22"/>
          <w:szCs w:val="22"/>
        </w:rPr>
        <w:t>return to the agenda at a subsequent meeting</w:t>
      </w:r>
      <w:r w:rsidR="0042421B" w:rsidRPr="00B13531">
        <w:rPr>
          <w:rFonts w:cs="Arial"/>
          <w:b w:val="0"/>
          <w:sz w:val="22"/>
          <w:szCs w:val="22"/>
        </w:rPr>
        <w:t>.</w:t>
      </w:r>
    </w:p>
    <w:p w14:paraId="692BA10D" w14:textId="77777777" w:rsidR="0042421B" w:rsidRDefault="0042421B" w:rsidP="002871F3">
      <w:pPr>
        <w:tabs>
          <w:tab w:val="left" w:pos="720"/>
          <w:tab w:val="left" w:pos="3240"/>
        </w:tabs>
        <w:rPr>
          <w:rFonts w:ascii="Arial" w:hAnsi="Arial"/>
          <w:sz w:val="22"/>
          <w:szCs w:val="22"/>
        </w:rPr>
      </w:pPr>
    </w:p>
    <w:p w14:paraId="41482E97" w14:textId="14F4F9AF" w:rsidR="002871F3" w:rsidRPr="00F01E3E" w:rsidRDefault="002871F3" w:rsidP="002871F3">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BOARD SURVEY ON DEVELOPMENT EMPHASIS AT THE POINT</w:t>
      </w:r>
    </w:p>
    <w:p w14:paraId="09302888" w14:textId="4FBADE4F" w:rsidR="002871F3" w:rsidRDefault="002871F3" w:rsidP="002871F3">
      <w:pPr>
        <w:tabs>
          <w:tab w:val="left" w:pos="900"/>
        </w:tabs>
        <w:rPr>
          <w:rFonts w:ascii="Arial" w:hAnsi="Arial"/>
          <w:sz w:val="22"/>
          <w:szCs w:val="22"/>
        </w:rPr>
      </w:pPr>
      <w:r>
        <w:rPr>
          <w:rFonts w:ascii="Arial" w:hAnsi="Arial"/>
          <w:sz w:val="22"/>
          <w:szCs w:val="22"/>
        </w:rPr>
        <w:t>Alan Matheson</w:t>
      </w:r>
      <w:r w:rsidR="0042421B">
        <w:rPr>
          <w:rFonts w:ascii="Arial" w:hAnsi="Arial"/>
          <w:sz w:val="22"/>
          <w:szCs w:val="22"/>
        </w:rPr>
        <w:t xml:space="preserve"> explained that a survey was sent out last week </w:t>
      </w:r>
      <w:r w:rsidR="00E14C8B">
        <w:rPr>
          <w:rFonts w:ascii="Arial" w:hAnsi="Arial"/>
          <w:sz w:val="22"/>
          <w:szCs w:val="22"/>
        </w:rPr>
        <w:t>asking for input from the b</w:t>
      </w:r>
      <w:r w:rsidR="005C5507">
        <w:rPr>
          <w:rFonts w:ascii="Arial" w:hAnsi="Arial"/>
          <w:sz w:val="22"/>
          <w:szCs w:val="22"/>
        </w:rPr>
        <w:t xml:space="preserve">oard, </w:t>
      </w:r>
      <w:r w:rsidR="0042421B">
        <w:rPr>
          <w:rFonts w:ascii="Arial" w:hAnsi="Arial"/>
          <w:sz w:val="22"/>
          <w:szCs w:val="22"/>
        </w:rPr>
        <w:t xml:space="preserve">concerning the relative priority of objectives and to </w:t>
      </w:r>
      <w:r w:rsidR="00953E20">
        <w:rPr>
          <w:rFonts w:ascii="Arial" w:hAnsi="Arial"/>
          <w:sz w:val="22"/>
          <w:szCs w:val="22"/>
        </w:rPr>
        <w:t>promote</w:t>
      </w:r>
      <w:r w:rsidR="0042421B">
        <w:rPr>
          <w:rFonts w:ascii="Arial" w:hAnsi="Arial"/>
          <w:sz w:val="22"/>
          <w:szCs w:val="22"/>
        </w:rPr>
        <w:t xml:space="preserve"> a discussion concerning the concept of tradeoffs and how these things are prioritized.  </w:t>
      </w:r>
      <w:r w:rsidR="001A4CF3">
        <w:rPr>
          <w:rFonts w:ascii="Arial" w:hAnsi="Arial"/>
          <w:sz w:val="22"/>
          <w:szCs w:val="22"/>
        </w:rPr>
        <w:t>We have a number of objectives that have been presented to us which include sustainability</w:t>
      </w:r>
      <w:r w:rsidR="00953E20">
        <w:rPr>
          <w:rFonts w:ascii="Arial" w:hAnsi="Arial"/>
          <w:sz w:val="22"/>
          <w:szCs w:val="22"/>
        </w:rPr>
        <w:t>,</w:t>
      </w:r>
      <w:r w:rsidR="001A4CF3">
        <w:rPr>
          <w:rFonts w:ascii="Arial" w:hAnsi="Arial"/>
          <w:sz w:val="22"/>
          <w:szCs w:val="22"/>
        </w:rPr>
        <w:t xml:space="preserve"> open space, innovation</w:t>
      </w:r>
      <w:r w:rsidR="00953E20">
        <w:rPr>
          <w:rFonts w:ascii="Arial" w:hAnsi="Arial"/>
          <w:sz w:val="22"/>
          <w:szCs w:val="22"/>
        </w:rPr>
        <w:t>,</w:t>
      </w:r>
      <w:r w:rsidR="001A4CF3">
        <w:rPr>
          <w:rFonts w:ascii="Arial" w:hAnsi="Arial"/>
          <w:sz w:val="22"/>
          <w:szCs w:val="22"/>
        </w:rPr>
        <w:t xml:space="preserve"> jobs, transportation, affordability, revenues, paying for the prison, etc. This presents a challenge as we consider how </w:t>
      </w:r>
      <w:r w:rsidR="001A4CF3">
        <w:rPr>
          <w:rFonts w:ascii="Arial" w:hAnsi="Arial"/>
          <w:sz w:val="22"/>
          <w:szCs w:val="22"/>
        </w:rPr>
        <w:lastRenderedPageBreak/>
        <w:t xml:space="preserve">these things are prioritized.   </w:t>
      </w:r>
      <w:r w:rsidR="0006478F">
        <w:rPr>
          <w:rFonts w:ascii="Arial" w:hAnsi="Arial"/>
          <w:sz w:val="22"/>
          <w:szCs w:val="22"/>
        </w:rPr>
        <w:t>Director Matheson acknowledged</w:t>
      </w:r>
      <w:r w:rsidR="001A4CF3">
        <w:rPr>
          <w:rFonts w:ascii="Arial" w:hAnsi="Arial"/>
          <w:sz w:val="22"/>
          <w:szCs w:val="22"/>
        </w:rPr>
        <w:t xml:space="preserve"> that good quality of life in this area will help economic development</w:t>
      </w:r>
      <w:r w:rsidR="0006478F">
        <w:rPr>
          <w:rFonts w:ascii="Arial" w:hAnsi="Arial"/>
          <w:sz w:val="22"/>
          <w:szCs w:val="22"/>
        </w:rPr>
        <w:t xml:space="preserve"> and vice versa.  From time to time, </w:t>
      </w:r>
      <w:r w:rsidR="0042421B">
        <w:rPr>
          <w:rFonts w:ascii="Arial" w:hAnsi="Arial"/>
          <w:sz w:val="22"/>
          <w:szCs w:val="22"/>
        </w:rPr>
        <w:t>some of the goals would compete with e</w:t>
      </w:r>
      <w:r w:rsidR="0006478F">
        <w:rPr>
          <w:rFonts w:ascii="Arial" w:hAnsi="Arial"/>
          <w:sz w:val="22"/>
          <w:szCs w:val="22"/>
        </w:rPr>
        <w:t>ach other and expressed a desire as to how we would balance this general quality of life to economic spectrum</w:t>
      </w:r>
      <w:r w:rsidR="0042421B">
        <w:rPr>
          <w:rFonts w:ascii="Arial" w:hAnsi="Arial"/>
          <w:sz w:val="22"/>
          <w:szCs w:val="22"/>
        </w:rPr>
        <w:t xml:space="preserve">.  </w:t>
      </w:r>
      <w:r w:rsidR="0006478F">
        <w:rPr>
          <w:rFonts w:ascii="Arial" w:hAnsi="Arial"/>
          <w:sz w:val="22"/>
          <w:szCs w:val="22"/>
        </w:rPr>
        <w:t xml:space="preserve">Six board members responded to the survey and the results weighted toward economic development.  There were a number of helpful comments in the survey as well. </w:t>
      </w:r>
      <w:r w:rsidR="0042421B">
        <w:rPr>
          <w:rFonts w:ascii="Arial" w:hAnsi="Arial"/>
          <w:sz w:val="22"/>
          <w:szCs w:val="22"/>
        </w:rPr>
        <w:t xml:space="preserve">This </w:t>
      </w:r>
      <w:r w:rsidR="0006478F">
        <w:rPr>
          <w:rFonts w:ascii="Arial" w:hAnsi="Arial"/>
          <w:sz w:val="22"/>
          <w:szCs w:val="22"/>
        </w:rPr>
        <w:t xml:space="preserve">survey </w:t>
      </w:r>
      <w:r w:rsidR="0042421B">
        <w:rPr>
          <w:rFonts w:ascii="Arial" w:hAnsi="Arial"/>
          <w:sz w:val="22"/>
          <w:szCs w:val="22"/>
        </w:rPr>
        <w:t xml:space="preserve">is the beginning </w:t>
      </w:r>
      <w:r w:rsidR="0006478F">
        <w:rPr>
          <w:rFonts w:ascii="Arial" w:hAnsi="Arial"/>
          <w:sz w:val="22"/>
          <w:szCs w:val="22"/>
        </w:rPr>
        <w:t xml:space="preserve">and hopefully will give direction to the planning teams and provide assistance with addressing the </w:t>
      </w:r>
      <w:r w:rsidR="0042421B">
        <w:rPr>
          <w:rFonts w:ascii="Arial" w:hAnsi="Arial"/>
          <w:sz w:val="22"/>
          <w:szCs w:val="22"/>
        </w:rPr>
        <w:t xml:space="preserve">potential conflicts of priorities.  </w:t>
      </w:r>
    </w:p>
    <w:p w14:paraId="178F9C6F" w14:textId="77777777" w:rsidR="002871F3" w:rsidRDefault="002871F3" w:rsidP="002871F3">
      <w:pPr>
        <w:tabs>
          <w:tab w:val="left" w:pos="900"/>
        </w:tabs>
        <w:rPr>
          <w:rFonts w:ascii="Arial" w:hAnsi="Arial"/>
          <w:sz w:val="22"/>
          <w:szCs w:val="22"/>
        </w:rPr>
      </w:pPr>
    </w:p>
    <w:p w14:paraId="6027130F" w14:textId="02058030" w:rsidR="002871F3" w:rsidRPr="00F01E3E" w:rsidRDefault="002871F3" w:rsidP="002871F3">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RCLCO UPDATE</w:t>
      </w:r>
    </w:p>
    <w:p w14:paraId="56130F1F" w14:textId="14BEA22D" w:rsidR="002871F3" w:rsidRDefault="002871F3" w:rsidP="002871F3">
      <w:pPr>
        <w:tabs>
          <w:tab w:val="left" w:pos="900"/>
        </w:tabs>
        <w:rPr>
          <w:rFonts w:ascii="Arial" w:hAnsi="Arial"/>
          <w:sz w:val="22"/>
          <w:szCs w:val="22"/>
        </w:rPr>
      </w:pPr>
      <w:r>
        <w:rPr>
          <w:rFonts w:ascii="Arial" w:hAnsi="Arial"/>
          <w:sz w:val="22"/>
          <w:szCs w:val="22"/>
        </w:rPr>
        <w:t xml:space="preserve">Erin </w:t>
      </w:r>
      <w:proofErr w:type="spellStart"/>
      <w:r>
        <w:rPr>
          <w:rFonts w:ascii="Arial" w:hAnsi="Arial"/>
          <w:sz w:val="22"/>
          <w:szCs w:val="22"/>
        </w:rPr>
        <w:t>Talkington</w:t>
      </w:r>
      <w:proofErr w:type="spellEnd"/>
      <w:r>
        <w:rPr>
          <w:rFonts w:ascii="Arial" w:hAnsi="Arial"/>
          <w:sz w:val="22"/>
          <w:szCs w:val="22"/>
        </w:rPr>
        <w:t xml:space="preserve"> reported on current real estate analysis and organizational recommendations.  </w:t>
      </w:r>
      <w:r w:rsidR="0042421B">
        <w:rPr>
          <w:rFonts w:ascii="Arial" w:hAnsi="Arial"/>
          <w:sz w:val="22"/>
          <w:szCs w:val="22"/>
        </w:rPr>
        <w:t>She share</w:t>
      </w:r>
      <w:r w:rsidR="00210840">
        <w:rPr>
          <w:rFonts w:ascii="Arial" w:hAnsi="Arial"/>
          <w:sz w:val="22"/>
          <w:szCs w:val="22"/>
        </w:rPr>
        <w:t>d</w:t>
      </w:r>
      <w:r w:rsidR="0042421B">
        <w:rPr>
          <w:rFonts w:ascii="Arial" w:hAnsi="Arial"/>
          <w:sz w:val="22"/>
          <w:szCs w:val="22"/>
        </w:rPr>
        <w:t xml:space="preserve"> a business plan overview for economic development which included:  </w:t>
      </w:r>
    </w:p>
    <w:p w14:paraId="35D0417E" w14:textId="5C4FB149" w:rsidR="0042421B" w:rsidRPr="0001111F" w:rsidRDefault="0001111F" w:rsidP="0001111F">
      <w:pPr>
        <w:pStyle w:val="ListParagraph"/>
        <w:numPr>
          <w:ilvl w:val="1"/>
          <w:numId w:val="19"/>
        </w:numPr>
        <w:tabs>
          <w:tab w:val="left" w:pos="900"/>
        </w:tabs>
        <w:rPr>
          <w:rFonts w:ascii="Arial" w:hAnsi="Arial"/>
          <w:sz w:val="22"/>
          <w:szCs w:val="22"/>
        </w:rPr>
      </w:pPr>
      <w:r>
        <w:rPr>
          <w:rFonts w:ascii="Arial" w:hAnsi="Arial"/>
          <w:sz w:val="22"/>
          <w:szCs w:val="22"/>
        </w:rPr>
        <w:t>Roles of O</w:t>
      </w:r>
      <w:r w:rsidR="0042421B" w:rsidRPr="0001111F">
        <w:rPr>
          <w:rFonts w:ascii="Arial" w:hAnsi="Arial"/>
          <w:sz w:val="22"/>
          <w:szCs w:val="22"/>
        </w:rPr>
        <w:t>rganization</w:t>
      </w:r>
    </w:p>
    <w:p w14:paraId="108ACC05" w14:textId="062E2C0E" w:rsidR="0001111F" w:rsidRPr="0001111F" w:rsidRDefault="0001111F" w:rsidP="0001111F">
      <w:pPr>
        <w:pStyle w:val="ListParagraph"/>
        <w:numPr>
          <w:ilvl w:val="1"/>
          <w:numId w:val="19"/>
        </w:numPr>
        <w:tabs>
          <w:tab w:val="left" w:pos="900"/>
        </w:tabs>
        <w:rPr>
          <w:rFonts w:ascii="Arial" w:hAnsi="Arial"/>
          <w:sz w:val="22"/>
          <w:szCs w:val="22"/>
        </w:rPr>
      </w:pPr>
      <w:r w:rsidRPr="0001111F">
        <w:rPr>
          <w:rFonts w:ascii="Arial" w:hAnsi="Arial"/>
          <w:sz w:val="22"/>
          <w:szCs w:val="22"/>
        </w:rPr>
        <w:t>Different Roles in the Development Process</w:t>
      </w:r>
    </w:p>
    <w:p w14:paraId="29CDDDA4" w14:textId="713C10EF" w:rsidR="0042421B" w:rsidRPr="0001111F" w:rsidRDefault="0042421B" w:rsidP="0001111F">
      <w:pPr>
        <w:pStyle w:val="ListParagraph"/>
        <w:numPr>
          <w:ilvl w:val="1"/>
          <w:numId w:val="19"/>
        </w:numPr>
        <w:tabs>
          <w:tab w:val="left" w:pos="900"/>
        </w:tabs>
        <w:rPr>
          <w:rFonts w:ascii="Arial" w:hAnsi="Arial"/>
          <w:sz w:val="22"/>
          <w:szCs w:val="22"/>
        </w:rPr>
      </w:pPr>
      <w:r w:rsidRPr="0001111F">
        <w:rPr>
          <w:rFonts w:ascii="Arial" w:hAnsi="Arial"/>
          <w:sz w:val="22"/>
          <w:szCs w:val="22"/>
        </w:rPr>
        <w:t>What does a master developer do?</w:t>
      </w:r>
    </w:p>
    <w:p w14:paraId="5C8CB0F9" w14:textId="59C272A6" w:rsidR="0042421B" w:rsidRPr="0001111F" w:rsidRDefault="0042421B" w:rsidP="0001111F">
      <w:pPr>
        <w:pStyle w:val="ListParagraph"/>
        <w:numPr>
          <w:ilvl w:val="1"/>
          <w:numId w:val="19"/>
        </w:numPr>
        <w:tabs>
          <w:tab w:val="left" w:pos="900"/>
        </w:tabs>
        <w:rPr>
          <w:rFonts w:ascii="Arial" w:hAnsi="Arial"/>
          <w:sz w:val="22"/>
          <w:szCs w:val="22"/>
        </w:rPr>
      </w:pPr>
      <w:r w:rsidRPr="0001111F">
        <w:rPr>
          <w:rFonts w:ascii="Arial" w:hAnsi="Arial"/>
          <w:sz w:val="22"/>
          <w:szCs w:val="22"/>
        </w:rPr>
        <w:t>Illustration of different roles</w:t>
      </w:r>
    </w:p>
    <w:p w14:paraId="48F63022" w14:textId="4C552B8B" w:rsidR="0042421B" w:rsidRPr="0001111F" w:rsidRDefault="0042421B" w:rsidP="0001111F">
      <w:pPr>
        <w:pStyle w:val="ListParagraph"/>
        <w:numPr>
          <w:ilvl w:val="1"/>
          <w:numId w:val="19"/>
        </w:numPr>
        <w:tabs>
          <w:tab w:val="left" w:pos="900"/>
        </w:tabs>
        <w:rPr>
          <w:rFonts w:ascii="Arial" w:hAnsi="Arial"/>
          <w:sz w:val="22"/>
          <w:szCs w:val="22"/>
        </w:rPr>
      </w:pPr>
      <w:r w:rsidRPr="0001111F">
        <w:rPr>
          <w:rFonts w:ascii="Arial" w:hAnsi="Arial"/>
          <w:sz w:val="22"/>
          <w:szCs w:val="22"/>
        </w:rPr>
        <w:t>How to determine land value</w:t>
      </w:r>
    </w:p>
    <w:p w14:paraId="27A158FA" w14:textId="77777777" w:rsidR="0042421B" w:rsidRDefault="0042421B" w:rsidP="002871F3">
      <w:pPr>
        <w:tabs>
          <w:tab w:val="left" w:pos="900"/>
        </w:tabs>
        <w:rPr>
          <w:rFonts w:ascii="Arial" w:hAnsi="Arial"/>
          <w:sz w:val="22"/>
          <w:szCs w:val="22"/>
        </w:rPr>
      </w:pPr>
    </w:p>
    <w:p w14:paraId="53547A8B" w14:textId="7C319218" w:rsidR="002871F3" w:rsidRDefault="00210840" w:rsidP="000F1BE1">
      <w:pPr>
        <w:tabs>
          <w:tab w:val="left" w:pos="900"/>
        </w:tabs>
        <w:rPr>
          <w:rFonts w:ascii="Arial" w:hAnsi="Arial"/>
          <w:sz w:val="22"/>
          <w:szCs w:val="22"/>
        </w:rPr>
      </w:pPr>
      <w:r>
        <w:rPr>
          <w:rFonts w:ascii="Arial" w:hAnsi="Arial"/>
          <w:sz w:val="22"/>
          <w:szCs w:val="22"/>
        </w:rPr>
        <w:t>Additional time at the January meeting will be allotted for this discussion.</w:t>
      </w:r>
    </w:p>
    <w:p w14:paraId="6AEE062D" w14:textId="77777777" w:rsidR="002871F3" w:rsidRDefault="002871F3" w:rsidP="000F1BE1">
      <w:pPr>
        <w:tabs>
          <w:tab w:val="left" w:pos="900"/>
        </w:tabs>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1"/>
    <w:p w14:paraId="5068E040" w14:textId="77777777" w:rsidR="005D77BB" w:rsidRPr="00C70ED0" w:rsidRDefault="009E2F07" w:rsidP="000F1BE1">
      <w:pPr>
        <w:tabs>
          <w:tab w:val="left" w:leader="dot" w:pos="-1080"/>
          <w:tab w:val="left" w:pos="-360"/>
          <w:tab w:val="right" w:leader="dot" w:pos="9360"/>
        </w:tabs>
        <w:jc w:val="both"/>
        <w:rPr>
          <w:rFonts w:ascii="Arial" w:hAnsi="Arial"/>
          <w:sz w:val="22"/>
          <w:szCs w:val="22"/>
        </w:rPr>
      </w:pPr>
      <w:r w:rsidRPr="00C70ED0">
        <w:rPr>
          <w:rFonts w:ascii="Arial" w:hAnsi="Arial"/>
          <w:sz w:val="22"/>
          <w:szCs w:val="22"/>
        </w:rPr>
        <w:t>The Chair 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75F51EB7"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210840">
        <w:rPr>
          <w:rFonts w:cs="Arial"/>
          <w:b w:val="0"/>
          <w:sz w:val="22"/>
          <w:szCs w:val="22"/>
        </w:rPr>
        <w:t>:</w:t>
      </w:r>
      <w:r w:rsidR="00210840">
        <w:rPr>
          <w:rFonts w:cs="Arial"/>
          <w:b w:val="0"/>
          <w:sz w:val="22"/>
          <w:szCs w:val="22"/>
        </w:rPr>
        <w:tab/>
        <w:t xml:space="preserve">Rep. Steve Handy </w:t>
      </w:r>
      <w:r w:rsidR="009E2F07" w:rsidRPr="00C70ED0">
        <w:rPr>
          <w:rFonts w:cs="Arial"/>
          <w:b w:val="0"/>
          <w:sz w:val="22"/>
          <w:szCs w:val="22"/>
        </w:rPr>
        <w:t>moved to adjourn the meeting. The motion was second</w:t>
      </w:r>
      <w:r w:rsidR="00891AB3">
        <w:rPr>
          <w:rFonts w:cs="Arial"/>
          <w:b w:val="0"/>
          <w:sz w:val="22"/>
          <w:szCs w:val="22"/>
        </w:rPr>
        <w:t xml:space="preserve">ed by </w:t>
      </w:r>
      <w:r w:rsidR="00210840">
        <w:rPr>
          <w:rFonts w:cs="Arial"/>
          <w:b w:val="0"/>
          <w:sz w:val="22"/>
          <w:szCs w:val="22"/>
        </w:rPr>
        <w:t xml:space="preserve">Val Hale </w:t>
      </w:r>
      <w:r w:rsidR="009E2F07" w:rsidRPr="00C70ED0">
        <w:rPr>
          <w:rFonts w:cs="Arial"/>
          <w:b w:val="0"/>
          <w:sz w:val="22"/>
          <w:szCs w:val="22"/>
        </w:rPr>
        <w:t>and passed unanimously.</w:t>
      </w:r>
    </w:p>
    <w:p w14:paraId="180EAE41" w14:textId="77777777" w:rsidR="009E2F07" w:rsidRPr="00C70ED0" w:rsidRDefault="009E2F07" w:rsidP="000F1BE1">
      <w:pPr>
        <w:pStyle w:val="Default"/>
        <w:tabs>
          <w:tab w:val="left" w:pos="860"/>
        </w:tabs>
        <w:rPr>
          <w:sz w:val="22"/>
          <w:szCs w:val="22"/>
        </w:rPr>
      </w:pPr>
    </w:p>
    <w:p w14:paraId="5202BA26" w14:textId="2F455FB9" w:rsidR="00E465B1" w:rsidRPr="00C70ED0"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210840">
        <w:rPr>
          <w:rFonts w:ascii="Arial" w:hAnsi="Arial"/>
          <w:sz w:val="22"/>
          <w:szCs w:val="22"/>
        </w:rPr>
        <w:t>4:00 pm</w:t>
      </w:r>
      <w:r w:rsidRPr="00C70ED0">
        <w:rPr>
          <w:rFonts w:ascii="Arial" w:hAnsi="Arial"/>
          <w:sz w:val="22"/>
          <w:szCs w:val="22"/>
        </w:rPr>
        <w:t>.</w:t>
      </w:r>
    </w:p>
    <w:sectPr w:rsidR="00E465B1" w:rsidRPr="00C70ED0" w:rsidSect="006F7C9C">
      <w:headerReference w:type="default" r:id="rId12"/>
      <w:endnotePr>
        <w:numFmt w:val="decimal"/>
      </w:endnotePr>
      <w:type w:val="continuous"/>
      <w:pgSz w:w="12240" w:h="15840" w:code="1"/>
      <w:pgMar w:top="1440" w:right="1350" w:bottom="135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332B0" w14:textId="77777777" w:rsidR="00366888" w:rsidRDefault="00366888">
      <w:r>
        <w:separator/>
      </w:r>
    </w:p>
  </w:endnote>
  <w:endnote w:type="continuationSeparator" w:id="0">
    <w:p w14:paraId="6DF041EE" w14:textId="77777777" w:rsidR="00366888" w:rsidRDefault="0036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rial"/>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6CDC2" w14:textId="77777777" w:rsidR="00366888" w:rsidRDefault="00366888">
      <w:r>
        <w:separator/>
      </w:r>
    </w:p>
  </w:footnote>
  <w:footnote w:type="continuationSeparator" w:id="0">
    <w:p w14:paraId="327D7695" w14:textId="77777777" w:rsidR="00366888" w:rsidRDefault="0036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5136D34A" w:rsidR="00CF4419" w:rsidRDefault="002871F3" w:rsidP="004134D1">
    <w:pPr>
      <w:ind w:right="360"/>
      <w:rPr>
        <w:rFonts w:ascii="Arial" w:hAnsi="Arial"/>
        <w:sz w:val="20"/>
      </w:rPr>
    </w:pPr>
    <w:r>
      <w:rPr>
        <w:rFonts w:ascii="Arial" w:hAnsi="Arial"/>
        <w:sz w:val="20"/>
      </w:rPr>
      <w:t>December 8</w:t>
    </w:r>
    <w:r w:rsidR="00DA6057">
      <w:rPr>
        <w:rFonts w:ascii="Arial" w:hAnsi="Arial"/>
        <w:sz w:val="20"/>
      </w:rPr>
      <w:t>, 2020</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737D5">
      <w:rPr>
        <w:rFonts w:ascii="Arial" w:hAnsi="Arial"/>
        <w:noProof/>
        <w:sz w:val="20"/>
      </w:rPr>
      <w:t>6</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721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12ED2" id="Rectangle 1"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B4452"/>
    <w:multiLevelType w:val="singleLevel"/>
    <w:tmpl w:val="678024FA"/>
    <w:lvl w:ilvl="0">
      <w:numFmt w:val="bullet"/>
      <w:lvlText w:val=""/>
      <w:lvlJc w:val="left"/>
      <w:pPr>
        <w:ind w:left="720" w:hanging="360"/>
      </w:pPr>
      <w:rPr>
        <w:rFonts w:ascii="Wingdings" w:hAnsi="Wingdings" w:hint="default"/>
      </w:rPr>
    </w:lvl>
  </w:abstractNum>
  <w:abstractNum w:abstractNumId="18">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1"/>
  </w:num>
  <w:num w:numId="15">
    <w:abstractNumId w:val="12"/>
  </w:num>
  <w:num w:numId="16">
    <w:abstractNumId w:val="15"/>
  </w:num>
  <w:num w:numId="17">
    <w:abstractNumId w:val="13"/>
  </w:num>
  <w:num w:numId="18">
    <w:abstractNumId w:val="14"/>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4C9"/>
    <w:rsid w:val="0002477E"/>
    <w:rsid w:val="00024A1F"/>
    <w:rsid w:val="00024E0F"/>
    <w:rsid w:val="00025306"/>
    <w:rsid w:val="00025985"/>
    <w:rsid w:val="00025C2A"/>
    <w:rsid w:val="0002612C"/>
    <w:rsid w:val="00026540"/>
    <w:rsid w:val="0002665E"/>
    <w:rsid w:val="00026AC6"/>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6514"/>
    <w:rsid w:val="00036B5F"/>
    <w:rsid w:val="00036CE7"/>
    <w:rsid w:val="00036F30"/>
    <w:rsid w:val="0003769E"/>
    <w:rsid w:val="00037AB5"/>
    <w:rsid w:val="00037CBC"/>
    <w:rsid w:val="000400F2"/>
    <w:rsid w:val="00040A66"/>
    <w:rsid w:val="00040ACE"/>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4D"/>
    <w:rsid w:val="000455ED"/>
    <w:rsid w:val="0004568E"/>
    <w:rsid w:val="0004579F"/>
    <w:rsid w:val="00045C4A"/>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AEB"/>
    <w:rsid w:val="00054BB8"/>
    <w:rsid w:val="000555F9"/>
    <w:rsid w:val="00055749"/>
    <w:rsid w:val="00055BCF"/>
    <w:rsid w:val="00055E61"/>
    <w:rsid w:val="00056769"/>
    <w:rsid w:val="00056885"/>
    <w:rsid w:val="00056E83"/>
    <w:rsid w:val="00056ED8"/>
    <w:rsid w:val="00056FB5"/>
    <w:rsid w:val="0005785C"/>
    <w:rsid w:val="00057BDA"/>
    <w:rsid w:val="00057EB4"/>
    <w:rsid w:val="00060096"/>
    <w:rsid w:val="00060322"/>
    <w:rsid w:val="000603DE"/>
    <w:rsid w:val="00060F76"/>
    <w:rsid w:val="0006110E"/>
    <w:rsid w:val="0006155C"/>
    <w:rsid w:val="00061943"/>
    <w:rsid w:val="00061A29"/>
    <w:rsid w:val="00061C33"/>
    <w:rsid w:val="00061E8F"/>
    <w:rsid w:val="000620A9"/>
    <w:rsid w:val="000626D9"/>
    <w:rsid w:val="000628EF"/>
    <w:rsid w:val="00062D6F"/>
    <w:rsid w:val="000631DB"/>
    <w:rsid w:val="00063D53"/>
    <w:rsid w:val="00064212"/>
    <w:rsid w:val="0006478F"/>
    <w:rsid w:val="000647C8"/>
    <w:rsid w:val="00064875"/>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3894"/>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941"/>
    <w:rsid w:val="000C4202"/>
    <w:rsid w:val="000C57FA"/>
    <w:rsid w:val="000C5808"/>
    <w:rsid w:val="000C5B5C"/>
    <w:rsid w:val="000C5B88"/>
    <w:rsid w:val="000C5DF9"/>
    <w:rsid w:val="000C6036"/>
    <w:rsid w:val="000C624D"/>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56F"/>
    <w:rsid w:val="000F3B15"/>
    <w:rsid w:val="000F3E4A"/>
    <w:rsid w:val="000F409E"/>
    <w:rsid w:val="000F4386"/>
    <w:rsid w:val="000F487A"/>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F90"/>
    <w:rsid w:val="00113FEB"/>
    <w:rsid w:val="00114084"/>
    <w:rsid w:val="001140D3"/>
    <w:rsid w:val="00114207"/>
    <w:rsid w:val="00114890"/>
    <w:rsid w:val="00115171"/>
    <w:rsid w:val="001153CF"/>
    <w:rsid w:val="0011545A"/>
    <w:rsid w:val="001155BA"/>
    <w:rsid w:val="001156A0"/>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F2F"/>
    <w:rsid w:val="00124F7F"/>
    <w:rsid w:val="001250FF"/>
    <w:rsid w:val="0012533F"/>
    <w:rsid w:val="00125539"/>
    <w:rsid w:val="00125861"/>
    <w:rsid w:val="0012598A"/>
    <w:rsid w:val="00125AC0"/>
    <w:rsid w:val="00125AC4"/>
    <w:rsid w:val="00125C8E"/>
    <w:rsid w:val="00125CFF"/>
    <w:rsid w:val="00125D65"/>
    <w:rsid w:val="00126650"/>
    <w:rsid w:val="00126AF7"/>
    <w:rsid w:val="00126CD1"/>
    <w:rsid w:val="00126D7E"/>
    <w:rsid w:val="00126FB8"/>
    <w:rsid w:val="00127085"/>
    <w:rsid w:val="001274DE"/>
    <w:rsid w:val="0012761C"/>
    <w:rsid w:val="00127D96"/>
    <w:rsid w:val="00127E21"/>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B30"/>
    <w:rsid w:val="00132BB9"/>
    <w:rsid w:val="00132CEA"/>
    <w:rsid w:val="00133047"/>
    <w:rsid w:val="00133055"/>
    <w:rsid w:val="001332F6"/>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41A"/>
    <w:rsid w:val="00152449"/>
    <w:rsid w:val="001524C0"/>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AC7"/>
    <w:rsid w:val="00156AE6"/>
    <w:rsid w:val="00156E45"/>
    <w:rsid w:val="00157526"/>
    <w:rsid w:val="00157B7B"/>
    <w:rsid w:val="00157C85"/>
    <w:rsid w:val="00157FA2"/>
    <w:rsid w:val="00160141"/>
    <w:rsid w:val="00160177"/>
    <w:rsid w:val="00160250"/>
    <w:rsid w:val="0016046C"/>
    <w:rsid w:val="001606A3"/>
    <w:rsid w:val="00160BB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DE0"/>
    <w:rsid w:val="0017015F"/>
    <w:rsid w:val="001702D3"/>
    <w:rsid w:val="00170453"/>
    <w:rsid w:val="001707EB"/>
    <w:rsid w:val="00171C52"/>
    <w:rsid w:val="00171DA6"/>
    <w:rsid w:val="00172031"/>
    <w:rsid w:val="0017228E"/>
    <w:rsid w:val="00172646"/>
    <w:rsid w:val="0017266C"/>
    <w:rsid w:val="00172671"/>
    <w:rsid w:val="0017270D"/>
    <w:rsid w:val="001728F6"/>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AAA"/>
    <w:rsid w:val="001A2BA4"/>
    <w:rsid w:val="001A2BDD"/>
    <w:rsid w:val="001A2DFE"/>
    <w:rsid w:val="001A38EE"/>
    <w:rsid w:val="001A3A19"/>
    <w:rsid w:val="001A3CB1"/>
    <w:rsid w:val="001A3DDD"/>
    <w:rsid w:val="001A403F"/>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23EE"/>
    <w:rsid w:val="001B2B40"/>
    <w:rsid w:val="001B334E"/>
    <w:rsid w:val="001B34B4"/>
    <w:rsid w:val="001B34B6"/>
    <w:rsid w:val="001B38B9"/>
    <w:rsid w:val="001B3A81"/>
    <w:rsid w:val="001B3B92"/>
    <w:rsid w:val="001B3C2A"/>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ABD"/>
    <w:rsid w:val="001C2BD3"/>
    <w:rsid w:val="001C2EC2"/>
    <w:rsid w:val="001C2EF8"/>
    <w:rsid w:val="001C2F4C"/>
    <w:rsid w:val="001C2FDB"/>
    <w:rsid w:val="001C31DD"/>
    <w:rsid w:val="001C33CB"/>
    <w:rsid w:val="001C36AA"/>
    <w:rsid w:val="001C38BE"/>
    <w:rsid w:val="001C3EE1"/>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118"/>
    <w:rsid w:val="001D54CB"/>
    <w:rsid w:val="001D5503"/>
    <w:rsid w:val="001D59A8"/>
    <w:rsid w:val="001D5BC4"/>
    <w:rsid w:val="001D5D59"/>
    <w:rsid w:val="001D6041"/>
    <w:rsid w:val="001D65B9"/>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477"/>
    <w:rsid w:val="001E21C6"/>
    <w:rsid w:val="001E28D6"/>
    <w:rsid w:val="001E295A"/>
    <w:rsid w:val="001E347D"/>
    <w:rsid w:val="001E37D4"/>
    <w:rsid w:val="001E39C6"/>
    <w:rsid w:val="001E3BE3"/>
    <w:rsid w:val="001E4167"/>
    <w:rsid w:val="001E4431"/>
    <w:rsid w:val="001E4460"/>
    <w:rsid w:val="001E4491"/>
    <w:rsid w:val="001E4895"/>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221"/>
    <w:rsid w:val="001F777E"/>
    <w:rsid w:val="001F782F"/>
    <w:rsid w:val="001F7BAB"/>
    <w:rsid w:val="00200270"/>
    <w:rsid w:val="002005D4"/>
    <w:rsid w:val="00200822"/>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DE4"/>
    <w:rsid w:val="002152BF"/>
    <w:rsid w:val="002154FD"/>
    <w:rsid w:val="00215C36"/>
    <w:rsid w:val="00216085"/>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BB2"/>
    <w:rsid w:val="0023560C"/>
    <w:rsid w:val="0023567A"/>
    <w:rsid w:val="002356EB"/>
    <w:rsid w:val="00235740"/>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20E"/>
    <w:rsid w:val="002C664D"/>
    <w:rsid w:val="002C6AD4"/>
    <w:rsid w:val="002C6BD3"/>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1"/>
    <w:rsid w:val="00320535"/>
    <w:rsid w:val="00320A99"/>
    <w:rsid w:val="00320D4F"/>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865"/>
    <w:rsid w:val="00327951"/>
    <w:rsid w:val="00327ED2"/>
    <w:rsid w:val="00327F0F"/>
    <w:rsid w:val="00330445"/>
    <w:rsid w:val="00330C18"/>
    <w:rsid w:val="00330C98"/>
    <w:rsid w:val="00330FEB"/>
    <w:rsid w:val="0033129B"/>
    <w:rsid w:val="003312B4"/>
    <w:rsid w:val="0033183E"/>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888"/>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A4A"/>
    <w:rsid w:val="00373A4C"/>
    <w:rsid w:val="00373DDD"/>
    <w:rsid w:val="00373E2E"/>
    <w:rsid w:val="0037405D"/>
    <w:rsid w:val="003740B6"/>
    <w:rsid w:val="00374401"/>
    <w:rsid w:val="0037445A"/>
    <w:rsid w:val="00374787"/>
    <w:rsid w:val="00374852"/>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F54"/>
    <w:rsid w:val="003C2FEB"/>
    <w:rsid w:val="003C3720"/>
    <w:rsid w:val="003C3B98"/>
    <w:rsid w:val="003C41E9"/>
    <w:rsid w:val="003C4660"/>
    <w:rsid w:val="003C48BF"/>
    <w:rsid w:val="003C4A5E"/>
    <w:rsid w:val="003C4AE5"/>
    <w:rsid w:val="003C4C78"/>
    <w:rsid w:val="003C511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1DE"/>
    <w:rsid w:val="003E6477"/>
    <w:rsid w:val="003E6498"/>
    <w:rsid w:val="003E66BD"/>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6126"/>
    <w:rsid w:val="003F63B7"/>
    <w:rsid w:val="003F6927"/>
    <w:rsid w:val="003F6C7E"/>
    <w:rsid w:val="003F6CBF"/>
    <w:rsid w:val="003F6CD6"/>
    <w:rsid w:val="003F7B78"/>
    <w:rsid w:val="003F7D38"/>
    <w:rsid w:val="0040062A"/>
    <w:rsid w:val="004007A7"/>
    <w:rsid w:val="00400AB3"/>
    <w:rsid w:val="00400B8C"/>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DEC"/>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D68"/>
    <w:rsid w:val="00421DB5"/>
    <w:rsid w:val="00421DD5"/>
    <w:rsid w:val="00421EC2"/>
    <w:rsid w:val="004220EE"/>
    <w:rsid w:val="00422188"/>
    <w:rsid w:val="004226BD"/>
    <w:rsid w:val="00422D1F"/>
    <w:rsid w:val="00423844"/>
    <w:rsid w:val="00423966"/>
    <w:rsid w:val="00423983"/>
    <w:rsid w:val="00423C43"/>
    <w:rsid w:val="00424189"/>
    <w:rsid w:val="0042421B"/>
    <w:rsid w:val="0042424E"/>
    <w:rsid w:val="004248B5"/>
    <w:rsid w:val="004250F1"/>
    <w:rsid w:val="004269EC"/>
    <w:rsid w:val="004270E7"/>
    <w:rsid w:val="00427190"/>
    <w:rsid w:val="00427215"/>
    <w:rsid w:val="00427502"/>
    <w:rsid w:val="00427A9A"/>
    <w:rsid w:val="00427B63"/>
    <w:rsid w:val="004301DC"/>
    <w:rsid w:val="00430BA7"/>
    <w:rsid w:val="00431188"/>
    <w:rsid w:val="00431965"/>
    <w:rsid w:val="00431A9B"/>
    <w:rsid w:val="00431B99"/>
    <w:rsid w:val="00431EA5"/>
    <w:rsid w:val="00431F08"/>
    <w:rsid w:val="0043203A"/>
    <w:rsid w:val="00432476"/>
    <w:rsid w:val="00432564"/>
    <w:rsid w:val="00432790"/>
    <w:rsid w:val="004328E9"/>
    <w:rsid w:val="0043325D"/>
    <w:rsid w:val="00433293"/>
    <w:rsid w:val="0043330D"/>
    <w:rsid w:val="0043337A"/>
    <w:rsid w:val="00433A6D"/>
    <w:rsid w:val="00433F48"/>
    <w:rsid w:val="00433FC2"/>
    <w:rsid w:val="00434039"/>
    <w:rsid w:val="004340FA"/>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6E2"/>
    <w:rsid w:val="00455742"/>
    <w:rsid w:val="00455763"/>
    <w:rsid w:val="004557D1"/>
    <w:rsid w:val="0045656B"/>
    <w:rsid w:val="004566DE"/>
    <w:rsid w:val="00456B74"/>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62B6"/>
    <w:rsid w:val="00476379"/>
    <w:rsid w:val="004770B0"/>
    <w:rsid w:val="004771E7"/>
    <w:rsid w:val="0047734E"/>
    <w:rsid w:val="00477833"/>
    <w:rsid w:val="0047792D"/>
    <w:rsid w:val="00477AA8"/>
    <w:rsid w:val="004800D1"/>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B05"/>
    <w:rsid w:val="00486D8E"/>
    <w:rsid w:val="00486DCF"/>
    <w:rsid w:val="004877D6"/>
    <w:rsid w:val="00487875"/>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734"/>
    <w:rsid w:val="004A3D60"/>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917"/>
    <w:rsid w:val="004C4451"/>
    <w:rsid w:val="004C4515"/>
    <w:rsid w:val="004C45BA"/>
    <w:rsid w:val="004C45ED"/>
    <w:rsid w:val="004C4B77"/>
    <w:rsid w:val="004C4DF6"/>
    <w:rsid w:val="004C4FD7"/>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839"/>
    <w:rsid w:val="004E18C3"/>
    <w:rsid w:val="004E1A58"/>
    <w:rsid w:val="004E1FB6"/>
    <w:rsid w:val="004E2206"/>
    <w:rsid w:val="004E24D0"/>
    <w:rsid w:val="004E2603"/>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4986"/>
    <w:rsid w:val="004F4A34"/>
    <w:rsid w:val="004F52AD"/>
    <w:rsid w:val="004F554B"/>
    <w:rsid w:val="004F561D"/>
    <w:rsid w:val="004F566F"/>
    <w:rsid w:val="004F575C"/>
    <w:rsid w:val="004F5A44"/>
    <w:rsid w:val="004F5DD5"/>
    <w:rsid w:val="004F63F0"/>
    <w:rsid w:val="004F715E"/>
    <w:rsid w:val="004F7DBD"/>
    <w:rsid w:val="0050001D"/>
    <w:rsid w:val="005002EA"/>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FBB"/>
    <w:rsid w:val="00511055"/>
    <w:rsid w:val="00511218"/>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792"/>
    <w:rsid w:val="005228D8"/>
    <w:rsid w:val="0052295D"/>
    <w:rsid w:val="00522BE9"/>
    <w:rsid w:val="00522D0A"/>
    <w:rsid w:val="00522F8A"/>
    <w:rsid w:val="00523708"/>
    <w:rsid w:val="00523907"/>
    <w:rsid w:val="00523A4B"/>
    <w:rsid w:val="00523BF6"/>
    <w:rsid w:val="00523DAB"/>
    <w:rsid w:val="005247F4"/>
    <w:rsid w:val="005248CC"/>
    <w:rsid w:val="00524A5F"/>
    <w:rsid w:val="00524C89"/>
    <w:rsid w:val="005251B9"/>
    <w:rsid w:val="0052531B"/>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DAE"/>
    <w:rsid w:val="00536F5B"/>
    <w:rsid w:val="00537042"/>
    <w:rsid w:val="005373FE"/>
    <w:rsid w:val="0053754D"/>
    <w:rsid w:val="00537683"/>
    <w:rsid w:val="00537926"/>
    <w:rsid w:val="00540051"/>
    <w:rsid w:val="00540869"/>
    <w:rsid w:val="00540965"/>
    <w:rsid w:val="005409C0"/>
    <w:rsid w:val="00540A34"/>
    <w:rsid w:val="00540E7C"/>
    <w:rsid w:val="00541252"/>
    <w:rsid w:val="0054126B"/>
    <w:rsid w:val="005416B4"/>
    <w:rsid w:val="005416D4"/>
    <w:rsid w:val="005419B3"/>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513C"/>
    <w:rsid w:val="00545197"/>
    <w:rsid w:val="0054521A"/>
    <w:rsid w:val="005459E3"/>
    <w:rsid w:val="00545A87"/>
    <w:rsid w:val="00545C3B"/>
    <w:rsid w:val="00545C58"/>
    <w:rsid w:val="00546B30"/>
    <w:rsid w:val="00546B58"/>
    <w:rsid w:val="00546DC0"/>
    <w:rsid w:val="00546F6C"/>
    <w:rsid w:val="0054727D"/>
    <w:rsid w:val="00547AB8"/>
    <w:rsid w:val="00547AF0"/>
    <w:rsid w:val="00550010"/>
    <w:rsid w:val="0055005C"/>
    <w:rsid w:val="0055017D"/>
    <w:rsid w:val="00550252"/>
    <w:rsid w:val="0055037F"/>
    <w:rsid w:val="005511F7"/>
    <w:rsid w:val="005515C5"/>
    <w:rsid w:val="00551714"/>
    <w:rsid w:val="005517F0"/>
    <w:rsid w:val="005518F6"/>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C19"/>
    <w:rsid w:val="005730E9"/>
    <w:rsid w:val="005734C1"/>
    <w:rsid w:val="00573FDA"/>
    <w:rsid w:val="00574852"/>
    <w:rsid w:val="0057542A"/>
    <w:rsid w:val="005755A2"/>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FA"/>
    <w:rsid w:val="005A31F1"/>
    <w:rsid w:val="005A3200"/>
    <w:rsid w:val="005A3406"/>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1990"/>
    <w:rsid w:val="005F19C1"/>
    <w:rsid w:val="005F1C42"/>
    <w:rsid w:val="005F1D44"/>
    <w:rsid w:val="005F20A1"/>
    <w:rsid w:val="005F252A"/>
    <w:rsid w:val="005F2567"/>
    <w:rsid w:val="005F2576"/>
    <w:rsid w:val="005F2A6D"/>
    <w:rsid w:val="005F2E93"/>
    <w:rsid w:val="005F3155"/>
    <w:rsid w:val="005F32A5"/>
    <w:rsid w:val="005F34F2"/>
    <w:rsid w:val="005F35A2"/>
    <w:rsid w:val="005F3678"/>
    <w:rsid w:val="005F36FB"/>
    <w:rsid w:val="005F3781"/>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2599"/>
    <w:rsid w:val="00612AA9"/>
    <w:rsid w:val="00612D6D"/>
    <w:rsid w:val="00612E92"/>
    <w:rsid w:val="00612FC2"/>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894"/>
    <w:rsid w:val="00631AFA"/>
    <w:rsid w:val="00631E8A"/>
    <w:rsid w:val="006322AB"/>
    <w:rsid w:val="00632498"/>
    <w:rsid w:val="00632576"/>
    <w:rsid w:val="00632FB3"/>
    <w:rsid w:val="0063333A"/>
    <w:rsid w:val="006333DD"/>
    <w:rsid w:val="0063379C"/>
    <w:rsid w:val="00633B33"/>
    <w:rsid w:val="00633B9D"/>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A6D"/>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F67"/>
    <w:rsid w:val="00650FA6"/>
    <w:rsid w:val="0065107F"/>
    <w:rsid w:val="0065150F"/>
    <w:rsid w:val="00651571"/>
    <w:rsid w:val="006528E5"/>
    <w:rsid w:val="00652A32"/>
    <w:rsid w:val="00652B10"/>
    <w:rsid w:val="00653498"/>
    <w:rsid w:val="006534B9"/>
    <w:rsid w:val="00653642"/>
    <w:rsid w:val="006539D0"/>
    <w:rsid w:val="00654753"/>
    <w:rsid w:val="0065478A"/>
    <w:rsid w:val="00654B18"/>
    <w:rsid w:val="00654C0F"/>
    <w:rsid w:val="00654F5C"/>
    <w:rsid w:val="006554CF"/>
    <w:rsid w:val="00655DC2"/>
    <w:rsid w:val="00656239"/>
    <w:rsid w:val="0065625B"/>
    <w:rsid w:val="00656662"/>
    <w:rsid w:val="0065685E"/>
    <w:rsid w:val="006571AC"/>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E0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617"/>
    <w:rsid w:val="006A165B"/>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648"/>
    <w:rsid w:val="006A7A26"/>
    <w:rsid w:val="006A7C7E"/>
    <w:rsid w:val="006A7C9B"/>
    <w:rsid w:val="006A7E12"/>
    <w:rsid w:val="006B0241"/>
    <w:rsid w:val="006B04FD"/>
    <w:rsid w:val="006B0857"/>
    <w:rsid w:val="006B0920"/>
    <w:rsid w:val="006B0A46"/>
    <w:rsid w:val="006B0FAF"/>
    <w:rsid w:val="006B138E"/>
    <w:rsid w:val="006B1D22"/>
    <w:rsid w:val="006B2703"/>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4A4"/>
    <w:rsid w:val="006C164A"/>
    <w:rsid w:val="006C16BC"/>
    <w:rsid w:val="006C1962"/>
    <w:rsid w:val="006C19BE"/>
    <w:rsid w:val="006C219E"/>
    <w:rsid w:val="006C21C8"/>
    <w:rsid w:val="006C2394"/>
    <w:rsid w:val="006C2EAE"/>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7D0"/>
    <w:rsid w:val="006D0819"/>
    <w:rsid w:val="006D0832"/>
    <w:rsid w:val="006D0A64"/>
    <w:rsid w:val="006D0C4F"/>
    <w:rsid w:val="006D0ED9"/>
    <w:rsid w:val="006D1236"/>
    <w:rsid w:val="006D1273"/>
    <w:rsid w:val="006D183A"/>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683"/>
    <w:rsid w:val="006F37C6"/>
    <w:rsid w:val="006F3D9D"/>
    <w:rsid w:val="006F3EFF"/>
    <w:rsid w:val="006F41F6"/>
    <w:rsid w:val="006F465A"/>
    <w:rsid w:val="006F4947"/>
    <w:rsid w:val="006F4C8C"/>
    <w:rsid w:val="006F4D48"/>
    <w:rsid w:val="006F5334"/>
    <w:rsid w:val="006F53B5"/>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6363"/>
    <w:rsid w:val="00706408"/>
    <w:rsid w:val="00706454"/>
    <w:rsid w:val="007065E4"/>
    <w:rsid w:val="00706935"/>
    <w:rsid w:val="00706B30"/>
    <w:rsid w:val="00706C35"/>
    <w:rsid w:val="00706ED7"/>
    <w:rsid w:val="0070704D"/>
    <w:rsid w:val="007072EF"/>
    <w:rsid w:val="00707786"/>
    <w:rsid w:val="0070779C"/>
    <w:rsid w:val="007077B4"/>
    <w:rsid w:val="00707906"/>
    <w:rsid w:val="00707AAA"/>
    <w:rsid w:val="00707B46"/>
    <w:rsid w:val="0071005F"/>
    <w:rsid w:val="0071061E"/>
    <w:rsid w:val="00710C7A"/>
    <w:rsid w:val="0071107D"/>
    <w:rsid w:val="0071108E"/>
    <w:rsid w:val="00711458"/>
    <w:rsid w:val="00711DE6"/>
    <w:rsid w:val="00712144"/>
    <w:rsid w:val="00712217"/>
    <w:rsid w:val="007122D6"/>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C43"/>
    <w:rsid w:val="00761CAE"/>
    <w:rsid w:val="00761D4E"/>
    <w:rsid w:val="00762595"/>
    <w:rsid w:val="007627FE"/>
    <w:rsid w:val="00762D24"/>
    <w:rsid w:val="00763050"/>
    <w:rsid w:val="0076312D"/>
    <w:rsid w:val="0076319E"/>
    <w:rsid w:val="00763380"/>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948"/>
    <w:rsid w:val="00780FCB"/>
    <w:rsid w:val="00781103"/>
    <w:rsid w:val="00781515"/>
    <w:rsid w:val="0078167A"/>
    <w:rsid w:val="0078177A"/>
    <w:rsid w:val="00781C23"/>
    <w:rsid w:val="0078231F"/>
    <w:rsid w:val="007825A2"/>
    <w:rsid w:val="00782AC2"/>
    <w:rsid w:val="00782D56"/>
    <w:rsid w:val="007832DA"/>
    <w:rsid w:val="00783499"/>
    <w:rsid w:val="007836C0"/>
    <w:rsid w:val="0078385A"/>
    <w:rsid w:val="00783CE7"/>
    <w:rsid w:val="007845A0"/>
    <w:rsid w:val="00784BF8"/>
    <w:rsid w:val="00784E21"/>
    <w:rsid w:val="0078553A"/>
    <w:rsid w:val="00786451"/>
    <w:rsid w:val="0078654F"/>
    <w:rsid w:val="007868B9"/>
    <w:rsid w:val="00786DA5"/>
    <w:rsid w:val="00787181"/>
    <w:rsid w:val="007873DE"/>
    <w:rsid w:val="00787E8E"/>
    <w:rsid w:val="0079002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84A"/>
    <w:rsid w:val="007B3A31"/>
    <w:rsid w:val="007B3D14"/>
    <w:rsid w:val="007B413C"/>
    <w:rsid w:val="007B43E5"/>
    <w:rsid w:val="007B4521"/>
    <w:rsid w:val="007B4589"/>
    <w:rsid w:val="007B4855"/>
    <w:rsid w:val="007B48F2"/>
    <w:rsid w:val="007B4AF9"/>
    <w:rsid w:val="007B4C7B"/>
    <w:rsid w:val="007B4FC4"/>
    <w:rsid w:val="007B5B87"/>
    <w:rsid w:val="007B6020"/>
    <w:rsid w:val="007B6353"/>
    <w:rsid w:val="007B65F5"/>
    <w:rsid w:val="007B6779"/>
    <w:rsid w:val="007B67ED"/>
    <w:rsid w:val="007B6ACE"/>
    <w:rsid w:val="007B6BCE"/>
    <w:rsid w:val="007B6F40"/>
    <w:rsid w:val="007B726E"/>
    <w:rsid w:val="007B7627"/>
    <w:rsid w:val="007B7A35"/>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66B"/>
    <w:rsid w:val="007C77CB"/>
    <w:rsid w:val="007C7B56"/>
    <w:rsid w:val="007C7C44"/>
    <w:rsid w:val="007C7E1C"/>
    <w:rsid w:val="007C7FC7"/>
    <w:rsid w:val="007D02F7"/>
    <w:rsid w:val="007D0A14"/>
    <w:rsid w:val="007D0AD0"/>
    <w:rsid w:val="007D115B"/>
    <w:rsid w:val="007D11D6"/>
    <w:rsid w:val="007D1424"/>
    <w:rsid w:val="007D1738"/>
    <w:rsid w:val="007D1AD5"/>
    <w:rsid w:val="007D1AE2"/>
    <w:rsid w:val="007D20CA"/>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41F"/>
    <w:rsid w:val="00813A4B"/>
    <w:rsid w:val="00813DD0"/>
    <w:rsid w:val="0081440C"/>
    <w:rsid w:val="008151C6"/>
    <w:rsid w:val="008156D6"/>
    <w:rsid w:val="00815743"/>
    <w:rsid w:val="008157AA"/>
    <w:rsid w:val="0081599A"/>
    <w:rsid w:val="00815CA9"/>
    <w:rsid w:val="00815E61"/>
    <w:rsid w:val="00816701"/>
    <w:rsid w:val="008167A1"/>
    <w:rsid w:val="00816A28"/>
    <w:rsid w:val="00816BD8"/>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D"/>
    <w:rsid w:val="008C57F5"/>
    <w:rsid w:val="008C64E3"/>
    <w:rsid w:val="008C6E78"/>
    <w:rsid w:val="008C6F14"/>
    <w:rsid w:val="008C7120"/>
    <w:rsid w:val="008C71C9"/>
    <w:rsid w:val="008C7C25"/>
    <w:rsid w:val="008C7FBF"/>
    <w:rsid w:val="008D007C"/>
    <w:rsid w:val="008D00EE"/>
    <w:rsid w:val="008D0517"/>
    <w:rsid w:val="008D0663"/>
    <w:rsid w:val="008D0AA2"/>
    <w:rsid w:val="008D0CB2"/>
    <w:rsid w:val="008D0FAE"/>
    <w:rsid w:val="008D1180"/>
    <w:rsid w:val="008D1512"/>
    <w:rsid w:val="008D171B"/>
    <w:rsid w:val="008D19B3"/>
    <w:rsid w:val="008D1AA9"/>
    <w:rsid w:val="008D262C"/>
    <w:rsid w:val="008D2710"/>
    <w:rsid w:val="008D285F"/>
    <w:rsid w:val="008D2AEC"/>
    <w:rsid w:val="008D2FE9"/>
    <w:rsid w:val="008D3072"/>
    <w:rsid w:val="008D3073"/>
    <w:rsid w:val="008D3436"/>
    <w:rsid w:val="008D38FE"/>
    <w:rsid w:val="008D41D4"/>
    <w:rsid w:val="008D44D5"/>
    <w:rsid w:val="008D4736"/>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D55"/>
    <w:rsid w:val="008F0E34"/>
    <w:rsid w:val="008F144C"/>
    <w:rsid w:val="008F15B8"/>
    <w:rsid w:val="008F1CBD"/>
    <w:rsid w:val="008F1CC4"/>
    <w:rsid w:val="008F2086"/>
    <w:rsid w:val="008F2144"/>
    <w:rsid w:val="008F2356"/>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49A"/>
    <w:rsid w:val="0090450B"/>
    <w:rsid w:val="00904C24"/>
    <w:rsid w:val="00906322"/>
    <w:rsid w:val="00906E1F"/>
    <w:rsid w:val="00906E49"/>
    <w:rsid w:val="009075EF"/>
    <w:rsid w:val="00907B2B"/>
    <w:rsid w:val="00907BD8"/>
    <w:rsid w:val="0091010F"/>
    <w:rsid w:val="009102BF"/>
    <w:rsid w:val="0091038C"/>
    <w:rsid w:val="00910E9C"/>
    <w:rsid w:val="00910F7D"/>
    <w:rsid w:val="00911170"/>
    <w:rsid w:val="009111B1"/>
    <w:rsid w:val="00911722"/>
    <w:rsid w:val="00911913"/>
    <w:rsid w:val="00911A99"/>
    <w:rsid w:val="00911FEF"/>
    <w:rsid w:val="0091240B"/>
    <w:rsid w:val="009126AF"/>
    <w:rsid w:val="0091293C"/>
    <w:rsid w:val="00912FE3"/>
    <w:rsid w:val="00913753"/>
    <w:rsid w:val="0091406C"/>
    <w:rsid w:val="00914807"/>
    <w:rsid w:val="009148F4"/>
    <w:rsid w:val="00914E59"/>
    <w:rsid w:val="00915224"/>
    <w:rsid w:val="0091553E"/>
    <w:rsid w:val="00915730"/>
    <w:rsid w:val="00915B28"/>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421"/>
    <w:rsid w:val="009806E9"/>
    <w:rsid w:val="00980A7F"/>
    <w:rsid w:val="00980FAB"/>
    <w:rsid w:val="00981195"/>
    <w:rsid w:val="00981A5F"/>
    <w:rsid w:val="00981D46"/>
    <w:rsid w:val="00981DE7"/>
    <w:rsid w:val="009823E6"/>
    <w:rsid w:val="009823E9"/>
    <w:rsid w:val="0098251B"/>
    <w:rsid w:val="0098257E"/>
    <w:rsid w:val="009826C6"/>
    <w:rsid w:val="00982760"/>
    <w:rsid w:val="00982885"/>
    <w:rsid w:val="009834FD"/>
    <w:rsid w:val="009837D9"/>
    <w:rsid w:val="00983B08"/>
    <w:rsid w:val="00983D1B"/>
    <w:rsid w:val="00984C87"/>
    <w:rsid w:val="00985EF4"/>
    <w:rsid w:val="0098613C"/>
    <w:rsid w:val="00986842"/>
    <w:rsid w:val="00986C02"/>
    <w:rsid w:val="00986DF7"/>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8FA"/>
    <w:rsid w:val="00995A25"/>
    <w:rsid w:val="0099635A"/>
    <w:rsid w:val="0099652B"/>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21CA"/>
    <w:rsid w:val="00A122F4"/>
    <w:rsid w:val="00A1244A"/>
    <w:rsid w:val="00A127AA"/>
    <w:rsid w:val="00A12A9C"/>
    <w:rsid w:val="00A12DFD"/>
    <w:rsid w:val="00A12E7E"/>
    <w:rsid w:val="00A12EA6"/>
    <w:rsid w:val="00A130DE"/>
    <w:rsid w:val="00A1341C"/>
    <w:rsid w:val="00A136C2"/>
    <w:rsid w:val="00A13C35"/>
    <w:rsid w:val="00A13CFF"/>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416B"/>
    <w:rsid w:val="00A44439"/>
    <w:rsid w:val="00A44B4A"/>
    <w:rsid w:val="00A44BF7"/>
    <w:rsid w:val="00A4504E"/>
    <w:rsid w:val="00A4580F"/>
    <w:rsid w:val="00A45E46"/>
    <w:rsid w:val="00A45E86"/>
    <w:rsid w:val="00A463B2"/>
    <w:rsid w:val="00A467AE"/>
    <w:rsid w:val="00A46E60"/>
    <w:rsid w:val="00A47010"/>
    <w:rsid w:val="00A47190"/>
    <w:rsid w:val="00A47394"/>
    <w:rsid w:val="00A473D0"/>
    <w:rsid w:val="00A47E4E"/>
    <w:rsid w:val="00A47F6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42E"/>
    <w:rsid w:val="00A5448E"/>
    <w:rsid w:val="00A54750"/>
    <w:rsid w:val="00A54AB8"/>
    <w:rsid w:val="00A54C2E"/>
    <w:rsid w:val="00A54C80"/>
    <w:rsid w:val="00A550EF"/>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8B1"/>
    <w:rsid w:val="00A77998"/>
    <w:rsid w:val="00A77A70"/>
    <w:rsid w:val="00A77B5D"/>
    <w:rsid w:val="00A77C9B"/>
    <w:rsid w:val="00A77F2E"/>
    <w:rsid w:val="00A802EA"/>
    <w:rsid w:val="00A803A0"/>
    <w:rsid w:val="00A803BC"/>
    <w:rsid w:val="00A80511"/>
    <w:rsid w:val="00A8185A"/>
    <w:rsid w:val="00A81B2A"/>
    <w:rsid w:val="00A81C1D"/>
    <w:rsid w:val="00A82824"/>
    <w:rsid w:val="00A82C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11A"/>
    <w:rsid w:val="00AF43DB"/>
    <w:rsid w:val="00AF457F"/>
    <w:rsid w:val="00AF4658"/>
    <w:rsid w:val="00AF49D6"/>
    <w:rsid w:val="00AF4A7D"/>
    <w:rsid w:val="00AF4B0B"/>
    <w:rsid w:val="00AF5588"/>
    <w:rsid w:val="00AF5651"/>
    <w:rsid w:val="00AF6340"/>
    <w:rsid w:val="00AF65D3"/>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C41"/>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48D"/>
    <w:rsid w:val="00B352DA"/>
    <w:rsid w:val="00B353EC"/>
    <w:rsid w:val="00B35652"/>
    <w:rsid w:val="00B358D3"/>
    <w:rsid w:val="00B36783"/>
    <w:rsid w:val="00B36861"/>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BD5"/>
    <w:rsid w:val="00B60623"/>
    <w:rsid w:val="00B60836"/>
    <w:rsid w:val="00B608B1"/>
    <w:rsid w:val="00B60911"/>
    <w:rsid w:val="00B60F90"/>
    <w:rsid w:val="00B61041"/>
    <w:rsid w:val="00B61326"/>
    <w:rsid w:val="00B615A7"/>
    <w:rsid w:val="00B61ACC"/>
    <w:rsid w:val="00B6204A"/>
    <w:rsid w:val="00B625B5"/>
    <w:rsid w:val="00B62AD3"/>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119"/>
    <w:rsid w:val="00B812CE"/>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A6"/>
    <w:rsid w:val="00B93809"/>
    <w:rsid w:val="00B9389B"/>
    <w:rsid w:val="00B938EE"/>
    <w:rsid w:val="00B93922"/>
    <w:rsid w:val="00B94209"/>
    <w:rsid w:val="00B951EE"/>
    <w:rsid w:val="00B95443"/>
    <w:rsid w:val="00B95737"/>
    <w:rsid w:val="00B95D58"/>
    <w:rsid w:val="00B95D81"/>
    <w:rsid w:val="00B95F78"/>
    <w:rsid w:val="00B95F99"/>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77B6"/>
    <w:rsid w:val="00BD051A"/>
    <w:rsid w:val="00BD0586"/>
    <w:rsid w:val="00BD0588"/>
    <w:rsid w:val="00BD0D7C"/>
    <w:rsid w:val="00BD0ED0"/>
    <w:rsid w:val="00BD0EE5"/>
    <w:rsid w:val="00BD10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40FD"/>
    <w:rsid w:val="00BE44C9"/>
    <w:rsid w:val="00BE4623"/>
    <w:rsid w:val="00BE46DA"/>
    <w:rsid w:val="00BE46E2"/>
    <w:rsid w:val="00BE4928"/>
    <w:rsid w:val="00BE4DAF"/>
    <w:rsid w:val="00BE5293"/>
    <w:rsid w:val="00BE537B"/>
    <w:rsid w:val="00BE55E5"/>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547"/>
    <w:rsid w:val="00BF3620"/>
    <w:rsid w:val="00BF3849"/>
    <w:rsid w:val="00BF38ED"/>
    <w:rsid w:val="00BF3BBE"/>
    <w:rsid w:val="00BF3BC4"/>
    <w:rsid w:val="00BF3F96"/>
    <w:rsid w:val="00BF41FA"/>
    <w:rsid w:val="00BF49C4"/>
    <w:rsid w:val="00BF4A4F"/>
    <w:rsid w:val="00BF4BBA"/>
    <w:rsid w:val="00BF4DA7"/>
    <w:rsid w:val="00BF5551"/>
    <w:rsid w:val="00BF55AA"/>
    <w:rsid w:val="00BF5839"/>
    <w:rsid w:val="00BF5DA5"/>
    <w:rsid w:val="00BF6337"/>
    <w:rsid w:val="00BF643C"/>
    <w:rsid w:val="00BF6CF2"/>
    <w:rsid w:val="00BF750F"/>
    <w:rsid w:val="00BF7739"/>
    <w:rsid w:val="00BF7B08"/>
    <w:rsid w:val="00C005CE"/>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176"/>
    <w:rsid w:val="00C14211"/>
    <w:rsid w:val="00C144A9"/>
    <w:rsid w:val="00C14BFA"/>
    <w:rsid w:val="00C14C5D"/>
    <w:rsid w:val="00C14CFF"/>
    <w:rsid w:val="00C1517C"/>
    <w:rsid w:val="00C1535E"/>
    <w:rsid w:val="00C158BD"/>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FDF"/>
    <w:rsid w:val="00C26390"/>
    <w:rsid w:val="00C26DF0"/>
    <w:rsid w:val="00C2708C"/>
    <w:rsid w:val="00C270D5"/>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6EA"/>
    <w:rsid w:val="00C3292C"/>
    <w:rsid w:val="00C32C02"/>
    <w:rsid w:val="00C32C3A"/>
    <w:rsid w:val="00C32DF2"/>
    <w:rsid w:val="00C33329"/>
    <w:rsid w:val="00C333F2"/>
    <w:rsid w:val="00C33476"/>
    <w:rsid w:val="00C33547"/>
    <w:rsid w:val="00C3383F"/>
    <w:rsid w:val="00C3394A"/>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DE"/>
    <w:rsid w:val="00C737D5"/>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3A8"/>
    <w:rsid w:val="00C83783"/>
    <w:rsid w:val="00C83AF4"/>
    <w:rsid w:val="00C83C21"/>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7D7"/>
    <w:rsid w:val="00CC6B30"/>
    <w:rsid w:val="00CC6C9C"/>
    <w:rsid w:val="00CC759D"/>
    <w:rsid w:val="00CC7889"/>
    <w:rsid w:val="00CD0559"/>
    <w:rsid w:val="00CD0769"/>
    <w:rsid w:val="00CD0B51"/>
    <w:rsid w:val="00CD0C19"/>
    <w:rsid w:val="00CD0D64"/>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640"/>
    <w:rsid w:val="00D517C9"/>
    <w:rsid w:val="00D51F70"/>
    <w:rsid w:val="00D5223B"/>
    <w:rsid w:val="00D52565"/>
    <w:rsid w:val="00D525CE"/>
    <w:rsid w:val="00D525F2"/>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B2"/>
    <w:rsid w:val="00D6486F"/>
    <w:rsid w:val="00D64CB0"/>
    <w:rsid w:val="00D64DE0"/>
    <w:rsid w:val="00D64F4F"/>
    <w:rsid w:val="00D64FCB"/>
    <w:rsid w:val="00D65029"/>
    <w:rsid w:val="00D6591B"/>
    <w:rsid w:val="00D65CA9"/>
    <w:rsid w:val="00D66307"/>
    <w:rsid w:val="00D66A2F"/>
    <w:rsid w:val="00D66F85"/>
    <w:rsid w:val="00D677A0"/>
    <w:rsid w:val="00D679E2"/>
    <w:rsid w:val="00D67C0E"/>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E4"/>
    <w:rsid w:val="00D73F5E"/>
    <w:rsid w:val="00D74102"/>
    <w:rsid w:val="00D74114"/>
    <w:rsid w:val="00D74E79"/>
    <w:rsid w:val="00D75922"/>
    <w:rsid w:val="00D760D4"/>
    <w:rsid w:val="00D763F4"/>
    <w:rsid w:val="00D7694C"/>
    <w:rsid w:val="00D76E66"/>
    <w:rsid w:val="00D76FE0"/>
    <w:rsid w:val="00D7717B"/>
    <w:rsid w:val="00D7736C"/>
    <w:rsid w:val="00D773C3"/>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E84"/>
    <w:rsid w:val="00DA4472"/>
    <w:rsid w:val="00DA455D"/>
    <w:rsid w:val="00DA45D3"/>
    <w:rsid w:val="00DA4B2A"/>
    <w:rsid w:val="00DA4FCE"/>
    <w:rsid w:val="00DA5057"/>
    <w:rsid w:val="00DA54D3"/>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6007"/>
    <w:rsid w:val="00DB6123"/>
    <w:rsid w:val="00DB61A0"/>
    <w:rsid w:val="00DB65AD"/>
    <w:rsid w:val="00DB6836"/>
    <w:rsid w:val="00DB6DCA"/>
    <w:rsid w:val="00DB718F"/>
    <w:rsid w:val="00DB7206"/>
    <w:rsid w:val="00DB7284"/>
    <w:rsid w:val="00DB7900"/>
    <w:rsid w:val="00DB7D38"/>
    <w:rsid w:val="00DC0182"/>
    <w:rsid w:val="00DC04BD"/>
    <w:rsid w:val="00DC0603"/>
    <w:rsid w:val="00DC0B18"/>
    <w:rsid w:val="00DC1099"/>
    <w:rsid w:val="00DC1104"/>
    <w:rsid w:val="00DC1601"/>
    <w:rsid w:val="00DC177D"/>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58A"/>
    <w:rsid w:val="00E276D1"/>
    <w:rsid w:val="00E279F1"/>
    <w:rsid w:val="00E27D2C"/>
    <w:rsid w:val="00E27EDC"/>
    <w:rsid w:val="00E3027B"/>
    <w:rsid w:val="00E3063E"/>
    <w:rsid w:val="00E30803"/>
    <w:rsid w:val="00E3091B"/>
    <w:rsid w:val="00E30BF0"/>
    <w:rsid w:val="00E30E82"/>
    <w:rsid w:val="00E30EE9"/>
    <w:rsid w:val="00E317D9"/>
    <w:rsid w:val="00E32229"/>
    <w:rsid w:val="00E323BC"/>
    <w:rsid w:val="00E32405"/>
    <w:rsid w:val="00E32487"/>
    <w:rsid w:val="00E3257B"/>
    <w:rsid w:val="00E32DD1"/>
    <w:rsid w:val="00E330C0"/>
    <w:rsid w:val="00E33702"/>
    <w:rsid w:val="00E337BF"/>
    <w:rsid w:val="00E33B57"/>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CA1"/>
    <w:rsid w:val="00E37D08"/>
    <w:rsid w:val="00E37D66"/>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6BB"/>
    <w:rsid w:val="00E4480E"/>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A90"/>
    <w:rsid w:val="00E60AD7"/>
    <w:rsid w:val="00E60B15"/>
    <w:rsid w:val="00E60B29"/>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D25"/>
    <w:rsid w:val="00EB514E"/>
    <w:rsid w:val="00EB5797"/>
    <w:rsid w:val="00EB59E4"/>
    <w:rsid w:val="00EB60B1"/>
    <w:rsid w:val="00EB6122"/>
    <w:rsid w:val="00EB6383"/>
    <w:rsid w:val="00EB6620"/>
    <w:rsid w:val="00EB67E3"/>
    <w:rsid w:val="00EB6ADE"/>
    <w:rsid w:val="00EB6C03"/>
    <w:rsid w:val="00EB6EEB"/>
    <w:rsid w:val="00EB6F43"/>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98C"/>
    <w:rsid w:val="00EE3FBE"/>
    <w:rsid w:val="00EE4077"/>
    <w:rsid w:val="00EE40E1"/>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BD"/>
    <w:rsid w:val="00EF135A"/>
    <w:rsid w:val="00EF137F"/>
    <w:rsid w:val="00EF1399"/>
    <w:rsid w:val="00EF15C9"/>
    <w:rsid w:val="00EF164D"/>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5AF"/>
    <w:rsid w:val="00EF75B1"/>
    <w:rsid w:val="00EF7BE0"/>
    <w:rsid w:val="00EF7C9D"/>
    <w:rsid w:val="00F0020C"/>
    <w:rsid w:val="00F01110"/>
    <w:rsid w:val="00F01567"/>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50234"/>
    <w:rsid w:val="00F50327"/>
    <w:rsid w:val="00F504F6"/>
    <w:rsid w:val="00F50698"/>
    <w:rsid w:val="00F508E6"/>
    <w:rsid w:val="00F5107F"/>
    <w:rsid w:val="00F51659"/>
    <w:rsid w:val="00F520E6"/>
    <w:rsid w:val="00F521F0"/>
    <w:rsid w:val="00F525BE"/>
    <w:rsid w:val="00F529FE"/>
    <w:rsid w:val="00F52E76"/>
    <w:rsid w:val="00F530C7"/>
    <w:rsid w:val="00F53446"/>
    <w:rsid w:val="00F535FF"/>
    <w:rsid w:val="00F53936"/>
    <w:rsid w:val="00F53C77"/>
    <w:rsid w:val="00F53EC1"/>
    <w:rsid w:val="00F5425E"/>
    <w:rsid w:val="00F5459A"/>
    <w:rsid w:val="00F5498F"/>
    <w:rsid w:val="00F54D0B"/>
    <w:rsid w:val="00F54F2E"/>
    <w:rsid w:val="00F55109"/>
    <w:rsid w:val="00F553EC"/>
    <w:rsid w:val="00F55798"/>
    <w:rsid w:val="00F55977"/>
    <w:rsid w:val="00F55998"/>
    <w:rsid w:val="00F560CF"/>
    <w:rsid w:val="00F567B0"/>
    <w:rsid w:val="00F56959"/>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EF"/>
    <w:rsid w:val="00FA0339"/>
    <w:rsid w:val="00FA0AE7"/>
    <w:rsid w:val="00FA0C78"/>
    <w:rsid w:val="00FA0E0E"/>
    <w:rsid w:val="00FA105A"/>
    <w:rsid w:val="00FA13BA"/>
    <w:rsid w:val="00FA16D9"/>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7A2"/>
    <w:rsid w:val="00FB19FF"/>
    <w:rsid w:val="00FB1B07"/>
    <w:rsid w:val="00FB1F29"/>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72"/>
    <w:rsid w:val="00FD330F"/>
    <w:rsid w:val="00FD3616"/>
    <w:rsid w:val="00FD369A"/>
    <w:rsid w:val="00FD37EF"/>
    <w:rsid w:val="00FD4209"/>
    <w:rsid w:val="00FD44AE"/>
    <w:rsid w:val="00FD45FC"/>
    <w:rsid w:val="00FD4964"/>
    <w:rsid w:val="00FD4AC7"/>
    <w:rsid w:val="00FD54A0"/>
    <w:rsid w:val="00FD587B"/>
    <w:rsid w:val="00FD5EEF"/>
    <w:rsid w:val="00FD5F71"/>
    <w:rsid w:val="00FD5FA7"/>
    <w:rsid w:val="00FD68AC"/>
    <w:rsid w:val="00FD6E45"/>
    <w:rsid w:val="00FD6E73"/>
    <w:rsid w:val="00FD6F37"/>
    <w:rsid w:val="00FD7222"/>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C34"/>
    <w:rsid w:val="00FE1F6B"/>
    <w:rsid w:val="00FE2110"/>
    <w:rsid w:val="00FE2915"/>
    <w:rsid w:val="00FE3247"/>
    <w:rsid w:val="00FE366E"/>
    <w:rsid w:val="00FE36A3"/>
    <w:rsid w:val="00FE38D4"/>
    <w:rsid w:val="00FE3B22"/>
    <w:rsid w:val="00FE3E6A"/>
    <w:rsid w:val="00FE4127"/>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37B4"/>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jaSIZnh3p6E" TargetMode="External"/><Relationship Id="rId5" Type="http://schemas.openxmlformats.org/officeDocument/2006/relationships/settings" Target="settings.xml"/><Relationship Id="rId10" Type="http://schemas.openxmlformats.org/officeDocument/2006/relationships/hyperlink" Target="https://zoom.us/webinar/register/WN_11t67FdJTpC2Y5Eu7F_l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EA3E-7F16-4FD1-9CA9-08DBCEF2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3</cp:revision>
  <cp:lastPrinted>2020-09-08T19:16:00Z</cp:lastPrinted>
  <dcterms:created xsi:type="dcterms:W3CDTF">2020-12-18T19:40:00Z</dcterms:created>
  <dcterms:modified xsi:type="dcterms:W3CDTF">2021-01-12T22:20:00Z</dcterms:modified>
</cp:coreProperties>
</file>