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FE" w:rsidRPr="00D10523" w:rsidRDefault="00300572" w:rsidP="00B53DFE">
      <w:pPr>
        <w:pStyle w:val="Pa31"/>
        <w:spacing w:before="80" w:after="80"/>
        <w:rPr>
          <w:rFonts w:ascii="Courier New" w:hAnsi="Courier New" w:cs="Courier New"/>
          <w:b/>
          <w:color w:val="221E1F"/>
          <w:sz w:val="20"/>
          <w:szCs w:val="22"/>
        </w:rPr>
      </w:pPr>
      <w:r>
        <w:rPr>
          <w:rFonts w:ascii="Courier New" w:hAnsi="Courier New" w:cs="Courier New"/>
          <w:b/>
          <w:color w:val="221E1F"/>
          <w:sz w:val="20"/>
          <w:szCs w:val="22"/>
        </w:rPr>
        <w:t>Hyde Park City</w:t>
      </w:r>
      <w:r w:rsidR="00B53DFE" w:rsidRPr="00D10523">
        <w:rPr>
          <w:rFonts w:ascii="Courier New" w:hAnsi="Courier New" w:cs="Courier New"/>
          <w:b/>
          <w:color w:val="221E1F"/>
          <w:sz w:val="20"/>
          <w:szCs w:val="22"/>
        </w:rPr>
        <w:t xml:space="preserve"> </w:t>
      </w:r>
    </w:p>
    <w:p w:rsidR="00B53DFE" w:rsidRPr="00D10523" w:rsidRDefault="00F73ED1" w:rsidP="00B53DFE">
      <w:pPr>
        <w:pStyle w:val="Pa31"/>
        <w:spacing w:before="80" w:after="80"/>
        <w:rPr>
          <w:rFonts w:ascii="Courier New" w:hAnsi="Courier New" w:cs="Courier New"/>
          <w:b/>
          <w:color w:val="221E1F"/>
          <w:sz w:val="20"/>
          <w:szCs w:val="22"/>
        </w:rPr>
      </w:pPr>
      <w:r>
        <w:rPr>
          <w:rFonts w:ascii="Courier New" w:hAnsi="Courier New" w:cs="Courier New"/>
          <w:b/>
          <w:color w:val="221E1F"/>
          <w:sz w:val="20"/>
          <w:szCs w:val="22"/>
        </w:rPr>
        <w:t>Utah</w:t>
      </w:r>
      <w:r w:rsidR="00B53DFE" w:rsidRPr="00D10523">
        <w:rPr>
          <w:rFonts w:ascii="Courier New" w:hAnsi="Courier New" w:cs="Courier New"/>
          <w:b/>
          <w:color w:val="221E1F"/>
          <w:sz w:val="20"/>
          <w:szCs w:val="22"/>
        </w:rPr>
        <w:t xml:space="preserve"> </w:t>
      </w:r>
    </w:p>
    <w:p w:rsidR="00B53DFE" w:rsidRPr="00D10523" w:rsidRDefault="00B53DFE" w:rsidP="00B53DFE">
      <w:pPr>
        <w:pStyle w:val="Default"/>
        <w:rPr>
          <w:rFonts w:ascii="Courier New" w:hAnsi="Courier New" w:cs="Courier New"/>
          <w:b/>
          <w:sz w:val="20"/>
          <w:szCs w:val="22"/>
        </w:rPr>
      </w:pPr>
    </w:p>
    <w:p w:rsidR="00B53DFE" w:rsidRPr="00300572" w:rsidRDefault="00B53DFE" w:rsidP="00D10523">
      <w:pPr>
        <w:pStyle w:val="Pa31"/>
        <w:spacing w:before="80" w:after="80"/>
        <w:jc w:val="center"/>
        <w:rPr>
          <w:rFonts w:ascii="Courier New" w:hAnsi="Courier New" w:cs="Courier New"/>
          <w:b/>
          <w:color w:val="221E1F"/>
          <w:sz w:val="28"/>
          <w:szCs w:val="28"/>
        </w:rPr>
      </w:pPr>
      <w:proofErr w:type="gramStart"/>
      <w:r w:rsidRPr="00300572">
        <w:rPr>
          <w:rFonts w:ascii="Courier New" w:hAnsi="Courier New" w:cs="Courier New"/>
          <w:b/>
          <w:color w:val="221E1F"/>
          <w:sz w:val="28"/>
          <w:szCs w:val="28"/>
        </w:rPr>
        <w:t>RESOLUTION NO.</w:t>
      </w:r>
      <w:proofErr w:type="gramEnd"/>
      <w:r w:rsidRPr="00300572">
        <w:rPr>
          <w:rFonts w:ascii="Courier New" w:hAnsi="Courier New" w:cs="Courier New"/>
          <w:b/>
          <w:color w:val="221E1F"/>
          <w:sz w:val="28"/>
          <w:szCs w:val="28"/>
        </w:rPr>
        <w:t xml:space="preserve"> </w:t>
      </w:r>
      <w:r w:rsidR="00300572" w:rsidRPr="00300572">
        <w:rPr>
          <w:rFonts w:ascii="Courier New" w:hAnsi="Courier New" w:cs="Courier New"/>
          <w:b/>
          <w:color w:val="221E1F"/>
          <w:sz w:val="28"/>
          <w:szCs w:val="28"/>
        </w:rPr>
        <w:t>2021-01</w:t>
      </w:r>
    </w:p>
    <w:p w:rsidR="00B53DFE" w:rsidRPr="00D10523" w:rsidRDefault="00B53DFE" w:rsidP="00B53DFE">
      <w:pPr>
        <w:pStyle w:val="Default"/>
        <w:rPr>
          <w:rFonts w:ascii="Courier New" w:hAnsi="Courier New" w:cs="Courier New"/>
          <w:b/>
          <w:sz w:val="20"/>
          <w:szCs w:val="22"/>
        </w:rPr>
      </w:pPr>
    </w:p>
    <w:p w:rsidR="00B53DFE" w:rsidRPr="00D10523" w:rsidRDefault="001A1555" w:rsidP="00B53DFE">
      <w:pPr>
        <w:pStyle w:val="Pa31"/>
        <w:spacing w:before="80" w:after="80"/>
        <w:rPr>
          <w:rFonts w:ascii="Courier New" w:hAnsi="Courier New" w:cs="Courier New"/>
          <w:b/>
          <w:color w:val="221E1F"/>
          <w:sz w:val="20"/>
          <w:szCs w:val="22"/>
        </w:rPr>
      </w:pPr>
      <w:r w:rsidRPr="00D10523">
        <w:rPr>
          <w:rFonts w:ascii="Courier New" w:hAnsi="Courier New" w:cs="Courier New"/>
          <w:b/>
          <w:color w:val="221E1F"/>
          <w:sz w:val="20"/>
          <w:szCs w:val="22"/>
        </w:rPr>
        <w:t>A RESOLUTION OF</w:t>
      </w:r>
      <w:r w:rsidR="00B53DFE" w:rsidRPr="00D10523">
        <w:rPr>
          <w:rFonts w:ascii="Courier New" w:hAnsi="Courier New" w:cs="Courier New"/>
          <w:b/>
          <w:color w:val="221E1F"/>
          <w:sz w:val="20"/>
          <w:szCs w:val="22"/>
        </w:rPr>
        <w:t xml:space="preserve"> </w:t>
      </w:r>
      <w:r w:rsidR="00300572">
        <w:rPr>
          <w:rFonts w:ascii="Courier New" w:hAnsi="Courier New" w:cs="Courier New"/>
          <w:b/>
          <w:color w:val="221E1F"/>
          <w:sz w:val="20"/>
          <w:szCs w:val="22"/>
        </w:rPr>
        <w:t>HYDE PARK</w:t>
      </w:r>
      <w:bookmarkStart w:id="0" w:name="_GoBack"/>
      <w:bookmarkEnd w:id="0"/>
      <w:r w:rsidR="00300572">
        <w:rPr>
          <w:rFonts w:ascii="Courier New" w:hAnsi="Courier New" w:cs="Courier New"/>
          <w:b/>
          <w:color w:val="221E1F"/>
          <w:sz w:val="20"/>
          <w:szCs w:val="22"/>
        </w:rPr>
        <w:t xml:space="preserve"> CITY</w:t>
      </w:r>
      <w:r w:rsidR="00B53DFE" w:rsidRPr="00D10523">
        <w:rPr>
          <w:rFonts w:ascii="Courier New" w:hAnsi="Courier New" w:cs="Courier New"/>
          <w:b/>
          <w:color w:val="221E1F"/>
          <w:sz w:val="20"/>
          <w:szCs w:val="22"/>
        </w:rPr>
        <w:t xml:space="preserve"> ADOPTING THE </w:t>
      </w:r>
      <w:r w:rsidR="003B7985">
        <w:rPr>
          <w:rFonts w:ascii="Courier New" w:hAnsi="Courier New" w:cs="Courier New"/>
          <w:b/>
          <w:color w:val="221E1F"/>
          <w:sz w:val="20"/>
          <w:szCs w:val="22"/>
        </w:rPr>
        <w:t>2020</w:t>
      </w:r>
      <w:r w:rsidRPr="00D10523">
        <w:rPr>
          <w:rFonts w:ascii="Courier New" w:hAnsi="Courier New" w:cs="Courier New"/>
          <w:b/>
          <w:color w:val="221E1F"/>
          <w:sz w:val="20"/>
          <w:szCs w:val="22"/>
        </w:rPr>
        <w:t xml:space="preserve"> </w:t>
      </w:r>
      <w:r w:rsidR="003B7985">
        <w:rPr>
          <w:rFonts w:ascii="Courier New" w:hAnsi="Courier New" w:cs="Courier New"/>
          <w:b/>
          <w:color w:val="221E1F"/>
          <w:sz w:val="20"/>
          <w:szCs w:val="22"/>
        </w:rPr>
        <w:t xml:space="preserve">BEAR RIVER REGION, UTAH </w:t>
      </w:r>
      <w:r w:rsidRPr="00D10523">
        <w:rPr>
          <w:rFonts w:ascii="Courier New" w:hAnsi="Courier New" w:cs="Courier New"/>
          <w:b/>
          <w:color w:val="221E1F"/>
          <w:sz w:val="20"/>
          <w:szCs w:val="22"/>
        </w:rPr>
        <w:t>PRE-DISASTER MITIGATION PLAN</w:t>
      </w:r>
      <w:r w:rsidR="00B53DFE" w:rsidRPr="00D10523">
        <w:rPr>
          <w:rFonts w:ascii="Courier New" w:hAnsi="Courier New" w:cs="Courier New"/>
          <w:b/>
          <w:color w:val="221E1F"/>
          <w:sz w:val="20"/>
          <w:szCs w:val="22"/>
        </w:rPr>
        <w:t xml:space="preserve"> </w:t>
      </w:r>
    </w:p>
    <w:p w:rsidR="00B53DFE" w:rsidRPr="001A1555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B53DFE" w:rsidRPr="001A1555" w:rsidRDefault="00F50172" w:rsidP="00D10523">
      <w:pPr>
        <w:pStyle w:val="Pa31"/>
        <w:spacing w:before="80" w:after="80"/>
        <w:ind w:firstLine="720"/>
        <w:rPr>
          <w:rFonts w:ascii="Courier New" w:hAnsi="Courier New" w:cs="Courier New"/>
          <w:color w:val="221E1F"/>
          <w:sz w:val="20"/>
          <w:szCs w:val="22"/>
        </w:rPr>
      </w:pPr>
      <w:r>
        <w:rPr>
          <w:rFonts w:ascii="Courier New" w:hAnsi="Courier New" w:cs="Courier New"/>
          <w:color w:val="221E1F"/>
          <w:sz w:val="20"/>
          <w:szCs w:val="22"/>
        </w:rPr>
        <w:t xml:space="preserve">WHEREAS </w:t>
      </w:r>
      <w:r w:rsidR="00300572">
        <w:rPr>
          <w:rFonts w:ascii="Courier New" w:hAnsi="Courier New" w:cs="Courier New"/>
          <w:color w:val="221E1F"/>
          <w:sz w:val="20"/>
          <w:szCs w:val="22"/>
        </w:rPr>
        <w:t>Hyde Park City Council re</w:t>
      </w:r>
      <w:r w:rsidR="00B53DFE" w:rsidRPr="001A1555">
        <w:rPr>
          <w:rFonts w:ascii="Courier New" w:hAnsi="Courier New" w:cs="Courier New"/>
          <w:color w:val="221E1F"/>
          <w:sz w:val="20"/>
          <w:szCs w:val="22"/>
        </w:rPr>
        <w:t xml:space="preserve">cognizes the threat that natural hazards pose to people and property within </w:t>
      </w:r>
      <w:r w:rsidR="00300572">
        <w:rPr>
          <w:rFonts w:ascii="Courier New" w:hAnsi="Courier New" w:cs="Courier New"/>
          <w:color w:val="221E1F"/>
          <w:sz w:val="20"/>
          <w:szCs w:val="22"/>
        </w:rPr>
        <w:t>Hyde Park City</w:t>
      </w:r>
      <w:r w:rsidR="00B53DFE" w:rsidRPr="001A1555">
        <w:rPr>
          <w:rFonts w:ascii="Courier New" w:hAnsi="Courier New" w:cs="Courier New"/>
          <w:color w:val="221E1F"/>
          <w:sz w:val="20"/>
          <w:szCs w:val="22"/>
        </w:rPr>
        <w:t xml:space="preserve">; and </w:t>
      </w:r>
    </w:p>
    <w:p w:rsidR="00B53DFE" w:rsidRPr="001A1555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B53DFE" w:rsidRPr="001A1555" w:rsidRDefault="00F50172" w:rsidP="00D10523">
      <w:pPr>
        <w:pStyle w:val="Pa31"/>
        <w:spacing w:before="80" w:after="80"/>
        <w:ind w:firstLine="720"/>
        <w:rPr>
          <w:rFonts w:ascii="Courier New" w:hAnsi="Courier New" w:cs="Courier New"/>
          <w:color w:val="221E1F"/>
          <w:sz w:val="20"/>
          <w:szCs w:val="22"/>
        </w:rPr>
      </w:pPr>
      <w:r>
        <w:rPr>
          <w:rFonts w:ascii="Courier New" w:hAnsi="Courier New" w:cs="Courier New"/>
          <w:color w:val="221E1F"/>
          <w:sz w:val="20"/>
          <w:szCs w:val="22"/>
        </w:rPr>
        <w:t xml:space="preserve">WHEREAS </w:t>
      </w:r>
      <w:r w:rsidR="00300572">
        <w:rPr>
          <w:rFonts w:ascii="Courier New" w:hAnsi="Courier New" w:cs="Courier New"/>
          <w:color w:val="221E1F"/>
          <w:sz w:val="20"/>
          <w:szCs w:val="22"/>
        </w:rPr>
        <w:t xml:space="preserve">Hyde Park City </w:t>
      </w:r>
      <w:r w:rsidR="00D10523">
        <w:rPr>
          <w:rFonts w:ascii="Courier New" w:hAnsi="Courier New" w:cs="Courier New"/>
          <w:color w:val="221E1F"/>
          <w:sz w:val="20"/>
          <w:szCs w:val="22"/>
        </w:rPr>
        <w:t>has participated in the creation of</w:t>
      </w:r>
      <w:r w:rsidR="00B53DFE" w:rsidRPr="001A1555">
        <w:rPr>
          <w:rFonts w:ascii="Courier New" w:hAnsi="Courier New" w:cs="Courier New"/>
          <w:color w:val="221E1F"/>
          <w:sz w:val="20"/>
          <w:szCs w:val="22"/>
        </w:rPr>
        <w:t xml:space="preserve"> a multi-hazard mitigation plan, hereby known as </w:t>
      </w:r>
      <w:r w:rsidR="006206B5">
        <w:rPr>
          <w:rFonts w:ascii="Courier New" w:hAnsi="Courier New" w:cs="Courier New"/>
          <w:color w:val="221E1F"/>
          <w:sz w:val="20"/>
          <w:szCs w:val="22"/>
        </w:rPr>
        <w:t xml:space="preserve">the </w:t>
      </w:r>
      <w:r w:rsidR="003B7985" w:rsidRPr="003B7985">
        <w:rPr>
          <w:rFonts w:ascii="Courier New" w:hAnsi="Courier New" w:cs="Courier New"/>
          <w:color w:val="221E1F"/>
          <w:sz w:val="20"/>
          <w:szCs w:val="22"/>
        </w:rPr>
        <w:t>2020 BEAR RIVER REGION, UTAH PRE-DISASTER MITIGATION PLAN</w:t>
      </w:r>
      <w:r w:rsidR="001A1555" w:rsidRPr="001A1555">
        <w:rPr>
          <w:rFonts w:ascii="Courier New" w:hAnsi="Courier New" w:cs="Courier New"/>
          <w:color w:val="221E1F"/>
          <w:sz w:val="20"/>
          <w:szCs w:val="22"/>
        </w:rPr>
        <w:t xml:space="preserve"> </w:t>
      </w:r>
      <w:r w:rsidR="00B53DFE" w:rsidRPr="001A1555">
        <w:rPr>
          <w:rFonts w:ascii="Courier New" w:hAnsi="Courier New" w:cs="Courier New"/>
          <w:color w:val="221E1F"/>
          <w:sz w:val="20"/>
          <w:szCs w:val="22"/>
        </w:rPr>
        <w:t xml:space="preserve">in accordance with the Disaster Mitigation Act of 2000; and </w:t>
      </w:r>
    </w:p>
    <w:p w:rsidR="00B53DFE" w:rsidRPr="001A1555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B53DFE" w:rsidRPr="001A1555" w:rsidRDefault="00B53DFE" w:rsidP="00D10523">
      <w:pPr>
        <w:pStyle w:val="Pa31"/>
        <w:spacing w:before="80" w:after="80"/>
        <w:ind w:firstLine="720"/>
        <w:rPr>
          <w:rFonts w:ascii="Courier New" w:hAnsi="Courier New" w:cs="Courier New"/>
          <w:color w:val="221E1F"/>
          <w:sz w:val="20"/>
          <w:szCs w:val="22"/>
        </w:rPr>
      </w:pPr>
      <w:r w:rsidRPr="001A1555">
        <w:rPr>
          <w:rFonts w:ascii="Courier New" w:hAnsi="Courier New" w:cs="Courier New"/>
          <w:color w:val="221E1F"/>
          <w:sz w:val="20"/>
          <w:szCs w:val="22"/>
        </w:rPr>
        <w:t xml:space="preserve">WHEREAS </w:t>
      </w:r>
      <w:r w:rsidR="003B7985">
        <w:rPr>
          <w:rFonts w:ascii="Courier New" w:hAnsi="Courier New" w:cs="Courier New"/>
          <w:color w:val="221E1F"/>
          <w:sz w:val="20"/>
          <w:szCs w:val="22"/>
        </w:rPr>
        <w:t>the</w:t>
      </w:r>
      <w:r w:rsidR="003B7985" w:rsidRPr="003B7985">
        <w:rPr>
          <w:rFonts w:ascii="Courier New" w:hAnsi="Courier New" w:cs="Courier New"/>
          <w:color w:val="221E1F"/>
          <w:sz w:val="20"/>
          <w:szCs w:val="22"/>
        </w:rPr>
        <w:t xml:space="preserve"> 2020 BEAR RIVER REGION, UTAH PRE-DISASTER MITIGATION PLAN</w:t>
      </w:r>
      <w:r w:rsidRPr="003B7985">
        <w:rPr>
          <w:rFonts w:ascii="Courier New" w:hAnsi="Courier New" w:cs="Courier New"/>
          <w:color w:val="221E1F"/>
          <w:sz w:val="20"/>
          <w:szCs w:val="22"/>
        </w:rPr>
        <w:t xml:space="preserve"> </w:t>
      </w:r>
      <w:r w:rsidRPr="001A1555">
        <w:rPr>
          <w:rFonts w:ascii="Courier New" w:hAnsi="Courier New" w:cs="Courier New"/>
          <w:color w:val="221E1F"/>
          <w:sz w:val="20"/>
          <w:szCs w:val="22"/>
        </w:rPr>
        <w:t xml:space="preserve">identifies mitigation goals and actions to reduce or eliminate long-term risk to people and property in </w:t>
      </w:r>
      <w:r w:rsidRPr="001A1555">
        <w:rPr>
          <w:rFonts w:ascii="Courier New" w:hAnsi="Courier New" w:cs="Courier New"/>
          <w:i/>
          <w:color w:val="221E1F"/>
          <w:sz w:val="20"/>
          <w:szCs w:val="22"/>
        </w:rPr>
        <w:t>(local community)</w:t>
      </w:r>
      <w:r w:rsidRPr="001A1555">
        <w:rPr>
          <w:rFonts w:ascii="Courier New" w:hAnsi="Courier New" w:cs="Courier New"/>
          <w:color w:val="221E1F"/>
          <w:sz w:val="20"/>
          <w:szCs w:val="22"/>
        </w:rPr>
        <w:t xml:space="preserve"> from the impacts of future hazards and disasters; and </w:t>
      </w:r>
    </w:p>
    <w:p w:rsidR="00B53DFE" w:rsidRPr="001A1555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B53DFE" w:rsidRPr="001A1555" w:rsidRDefault="00F50172" w:rsidP="00D10523">
      <w:pPr>
        <w:pStyle w:val="Pa31"/>
        <w:spacing w:before="80" w:after="80"/>
        <w:ind w:firstLine="720"/>
        <w:rPr>
          <w:rFonts w:ascii="Courier New" w:hAnsi="Courier New" w:cs="Courier New"/>
          <w:color w:val="221E1F"/>
          <w:sz w:val="20"/>
          <w:szCs w:val="22"/>
        </w:rPr>
      </w:pPr>
      <w:r>
        <w:rPr>
          <w:rFonts w:ascii="Courier New" w:hAnsi="Courier New" w:cs="Courier New"/>
          <w:color w:val="221E1F"/>
          <w:sz w:val="20"/>
          <w:szCs w:val="22"/>
        </w:rPr>
        <w:t xml:space="preserve">WHEREAS adoption by </w:t>
      </w:r>
      <w:r w:rsidR="00B53DFE" w:rsidRPr="001A1555">
        <w:rPr>
          <w:rFonts w:ascii="Courier New" w:hAnsi="Courier New" w:cs="Courier New"/>
          <w:i/>
          <w:color w:val="221E1F"/>
          <w:sz w:val="20"/>
          <w:szCs w:val="22"/>
        </w:rPr>
        <w:t xml:space="preserve">(local governing body) </w:t>
      </w:r>
      <w:r w:rsidR="00B53DFE" w:rsidRPr="001A1555">
        <w:rPr>
          <w:rFonts w:ascii="Courier New" w:hAnsi="Courier New" w:cs="Courier New"/>
          <w:color w:val="221E1F"/>
          <w:sz w:val="20"/>
          <w:szCs w:val="22"/>
        </w:rPr>
        <w:t>demon</w:t>
      </w:r>
      <w:r w:rsidR="00D10523">
        <w:rPr>
          <w:rFonts w:ascii="Courier New" w:hAnsi="Courier New" w:cs="Courier New"/>
          <w:color w:val="221E1F"/>
          <w:sz w:val="20"/>
          <w:szCs w:val="22"/>
        </w:rPr>
        <w:t xml:space="preserve">strates their commitment to </w:t>
      </w:r>
      <w:r w:rsidR="00B53DFE" w:rsidRPr="001A1555">
        <w:rPr>
          <w:rFonts w:ascii="Courier New" w:hAnsi="Courier New" w:cs="Courier New"/>
          <w:color w:val="221E1F"/>
          <w:sz w:val="20"/>
          <w:szCs w:val="22"/>
        </w:rPr>
        <w:t xml:space="preserve">hazard mitigation and achieving the goals outlined in the </w:t>
      </w:r>
      <w:r w:rsidR="003B7985" w:rsidRPr="003B7985">
        <w:rPr>
          <w:rFonts w:ascii="Courier New" w:hAnsi="Courier New" w:cs="Courier New"/>
          <w:color w:val="221E1F"/>
          <w:sz w:val="20"/>
          <w:szCs w:val="22"/>
        </w:rPr>
        <w:t>2020 BEAR RIVER REGION, UTAH PRE-DISASTER MITIGATION PLAN</w:t>
      </w:r>
      <w:r w:rsidR="00B53DFE" w:rsidRPr="001A1555">
        <w:rPr>
          <w:rFonts w:ascii="Courier New" w:hAnsi="Courier New" w:cs="Courier New"/>
          <w:color w:val="221E1F"/>
          <w:sz w:val="20"/>
          <w:szCs w:val="22"/>
        </w:rPr>
        <w:t xml:space="preserve">. </w:t>
      </w:r>
    </w:p>
    <w:p w:rsidR="00B53DFE" w:rsidRPr="001A1555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B53DFE" w:rsidRPr="001A1555" w:rsidRDefault="00B53DFE" w:rsidP="00B53DFE">
      <w:pPr>
        <w:pStyle w:val="Pa31"/>
        <w:spacing w:before="80" w:after="80"/>
        <w:rPr>
          <w:rFonts w:ascii="Courier New" w:hAnsi="Courier New" w:cs="Courier New"/>
          <w:color w:val="221E1F"/>
          <w:sz w:val="20"/>
          <w:szCs w:val="22"/>
        </w:rPr>
      </w:pPr>
      <w:r w:rsidRPr="001A1555">
        <w:rPr>
          <w:rFonts w:ascii="Courier New" w:hAnsi="Courier New" w:cs="Courier New"/>
          <w:color w:val="221E1F"/>
          <w:sz w:val="20"/>
          <w:szCs w:val="22"/>
        </w:rPr>
        <w:t>NOW T</w:t>
      </w:r>
      <w:r w:rsidR="00F50172">
        <w:rPr>
          <w:rFonts w:ascii="Courier New" w:hAnsi="Courier New" w:cs="Courier New"/>
          <w:color w:val="221E1F"/>
          <w:sz w:val="20"/>
          <w:szCs w:val="22"/>
        </w:rPr>
        <w:t xml:space="preserve">HEREFORE, BE IT RESOLVED BY </w:t>
      </w:r>
      <w:r w:rsidR="00300572">
        <w:rPr>
          <w:rFonts w:ascii="Courier New" w:hAnsi="Courier New" w:cs="Courier New"/>
          <w:color w:val="221E1F"/>
          <w:sz w:val="20"/>
          <w:szCs w:val="22"/>
        </w:rPr>
        <w:t>Hyde Park City</w:t>
      </w:r>
      <w:r w:rsidRPr="001A1555">
        <w:rPr>
          <w:rFonts w:ascii="Courier New" w:hAnsi="Courier New" w:cs="Courier New"/>
          <w:color w:val="221E1F"/>
          <w:sz w:val="20"/>
          <w:szCs w:val="22"/>
        </w:rPr>
        <w:t xml:space="preserve">, </w:t>
      </w:r>
      <w:r w:rsidR="001A1555">
        <w:rPr>
          <w:rFonts w:ascii="Courier New" w:hAnsi="Courier New" w:cs="Courier New"/>
          <w:i/>
          <w:color w:val="221E1F"/>
          <w:sz w:val="20"/>
          <w:szCs w:val="22"/>
        </w:rPr>
        <w:t>Utah</w:t>
      </w:r>
      <w:r w:rsidRPr="001A1555">
        <w:rPr>
          <w:rFonts w:ascii="Courier New" w:hAnsi="Courier New" w:cs="Courier New"/>
          <w:color w:val="221E1F"/>
          <w:sz w:val="20"/>
          <w:szCs w:val="22"/>
        </w:rPr>
        <w:t xml:space="preserve">, THAT: </w:t>
      </w:r>
    </w:p>
    <w:p w:rsidR="00B53DFE" w:rsidRPr="001A1555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B53DFE" w:rsidRPr="001A1555" w:rsidRDefault="00B53DFE" w:rsidP="00B53DFE">
      <w:pPr>
        <w:pStyle w:val="Pa31"/>
        <w:spacing w:before="80" w:after="80"/>
        <w:rPr>
          <w:rFonts w:ascii="Courier New" w:hAnsi="Courier New" w:cs="Courier New"/>
          <w:color w:val="221E1F"/>
          <w:sz w:val="20"/>
          <w:szCs w:val="22"/>
        </w:rPr>
      </w:pPr>
      <w:r w:rsidRPr="001A1555">
        <w:rPr>
          <w:rFonts w:ascii="Courier New" w:hAnsi="Courier New" w:cs="Courier New"/>
          <w:color w:val="221E1F"/>
          <w:sz w:val="20"/>
          <w:szCs w:val="22"/>
        </w:rPr>
        <w:t xml:space="preserve">In accordance with </w:t>
      </w:r>
      <w:r w:rsidR="00300572">
        <w:rPr>
          <w:rFonts w:ascii="Courier New" w:hAnsi="Courier New" w:cs="Courier New"/>
          <w:color w:val="221E1F"/>
          <w:sz w:val="20"/>
          <w:szCs w:val="22"/>
        </w:rPr>
        <w:t xml:space="preserve">Hyde Park City code, Hyde Park City </w:t>
      </w:r>
      <w:r w:rsidRPr="001A1555">
        <w:rPr>
          <w:rFonts w:ascii="Courier New" w:hAnsi="Courier New" w:cs="Courier New"/>
          <w:color w:val="221E1F"/>
          <w:sz w:val="20"/>
          <w:szCs w:val="22"/>
        </w:rPr>
        <w:t xml:space="preserve">adopts the </w:t>
      </w:r>
      <w:r w:rsidR="003B7985" w:rsidRPr="003B7985">
        <w:rPr>
          <w:rFonts w:ascii="Courier New" w:hAnsi="Courier New" w:cs="Courier New"/>
          <w:color w:val="221E1F"/>
          <w:sz w:val="20"/>
          <w:szCs w:val="22"/>
        </w:rPr>
        <w:t>2020 BEAR RIVER REGION, UTAH PRE-DISASTER MITIGATION PLAN</w:t>
      </w:r>
      <w:r w:rsidRPr="001A1555">
        <w:rPr>
          <w:rFonts w:ascii="Courier New" w:hAnsi="Courier New" w:cs="Courier New"/>
          <w:color w:val="221E1F"/>
          <w:sz w:val="20"/>
          <w:szCs w:val="22"/>
        </w:rPr>
        <w:t xml:space="preserve">. </w:t>
      </w:r>
    </w:p>
    <w:p w:rsidR="00B53DFE" w:rsidRPr="001A1555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This resolution shall be effective on the date it is adopted.</w:t>
      </w: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ab/>
        <w:t xml:space="preserve">DATED this </w:t>
      </w:r>
      <w:r w:rsidR="00300572">
        <w:rPr>
          <w:rFonts w:ascii="CourierPS" w:hAnsi="CourierPS"/>
          <w:sz w:val="20"/>
          <w:szCs w:val="20"/>
        </w:rPr>
        <w:t>13</w:t>
      </w:r>
      <w:r w:rsidR="00300572" w:rsidRPr="00300572">
        <w:rPr>
          <w:rFonts w:ascii="CourierPS" w:hAnsi="CourierPS"/>
          <w:sz w:val="20"/>
          <w:szCs w:val="20"/>
          <w:vertAlign w:val="superscript"/>
        </w:rPr>
        <w:t>th</w:t>
      </w:r>
      <w:r w:rsidR="00300572">
        <w:rPr>
          <w:rFonts w:ascii="CourierPS" w:hAnsi="CourierPS"/>
          <w:sz w:val="20"/>
          <w:szCs w:val="20"/>
        </w:rPr>
        <w:t xml:space="preserve"> </w:t>
      </w:r>
      <w:r>
        <w:rPr>
          <w:rFonts w:ascii="CourierPS" w:hAnsi="CourierPS"/>
          <w:sz w:val="20"/>
          <w:szCs w:val="20"/>
        </w:rPr>
        <w:t>d</w:t>
      </w:r>
      <w:r w:rsidR="006206B5">
        <w:rPr>
          <w:rFonts w:ascii="CourierPS" w:hAnsi="CourierPS"/>
          <w:sz w:val="20"/>
          <w:szCs w:val="20"/>
        </w:rPr>
        <w:t xml:space="preserve">ay of </w:t>
      </w:r>
      <w:r w:rsidR="00300572">
        <w:rPr>
          <w:rFonts w:ascii="CourierPS" w:hAnsi="CourierPS"/>
          <w:sz w:val="20"/>
          <w:szCs w:val="20"/>
        </w:rPr>
        <w:t>January</w:t>
      </w:r>
      <w:proofErr w:type="gramStart"/>
      <w:r w:rsidR="00300572">
        <w:rPr>
          <w:rFonts w:ascii="CourierPS" w:hAnsi="CourierPS"/>
          <w:sz w:val="20"/>
          <w:szCs w:val="20"/>
        </w:rPr>
        <w:t>,2021</w:t>
      </w:r>
      <w:proofErr w:type="gramEnd"/>
      <w:r w:rsidRPr="00E1646F">
        <w:rPr>
          <w:rFonts w:ascii="CourierPS" w:hAnsi="CourierPS"/>
          <w:sz w:val="20"/>
          <w:szCs w:val="20"/>
        </w:rPr>
        <w:t>.</w:t>
      </w:r>
    </w:p>
    <w:p w:rsidR="00D10523" w:rsidRDefault="00D10523" w:rsidP="00D10523">
      <w:pPr>
        <w:ind w:firstLine="0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  <w:t>________________________________</w:t>
      </w: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  <w:t>Signed</w:t>
      </w: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________________________________</w:t>
      </w: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Printed Name and Title</w:t>
      </w: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________________________________</w:t>
      </w: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Jurisdiction Name</w:t>
      </w:r>
    </w:p>
    <w:p w:rsidR="00D10523" w:rsidRDefault="00D10523" w:rsidP="00D10523">
      <w:pPr>
        <w:ind w:firstLine="0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ATTEST</w:t>
      </w: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______________________________</w:t>
      </w:r>
    </w:p>
    <w:p w:rsidR="00D10523" w:rsidRDefault="00D10523" w:rsidP="00D10523">
      <w:pPr>
        <w:ind w:firstLine="0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______________________________</w:t>
      </w:r>
    </w:p>
    <w:p w:rsidR="0066146B" w:rsidRPr="00D10523" w:rsidRDefault="00D10523" w:rsidP="00D10523">
      <w:pPr>
        <w:ind w:firstLine="0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Name/Title</w:t>
      </w:r>
    </w:p>
    <w:sectPr w:rsidR="0066146B" w:rsidRPr="00D10523" w:rsidSect="00D105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anna MT Std">
    <w:altName w:val="Joanna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P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FE"/>
    <w:rsid w:val="001A1555"/>
    <w:rsid w:val="002C4183"/>
    <w:rsid w:val="00300572"/>
    <w:rsid w:val="003B7985"/>
    <w:rsid w:val="004729AD"/>
    <w:rsid w:val="005E5B19"/>
    <w:rsid w:val="006206B5"/>
    <w:rsid w:val="00877C7B"/>
    <w:rsid w:val="008C4BC0"/>
    <w:rsid w:val="00B53DFE"/>
    <w:rsid w:val="00C40D4A"/>
    <w:rsid w:val="00D10523"/>
    <w:rsid w:val="00F50172"/>
    <w:rsid w:val="00F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23"/>
    <w:pPr>
      <w:ind w:firstLine="14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DFE"/>
    <w:pPr>
      <w:autoSpaceDE w:val="0"/>
      <w:autoSpaceDN w:val="0"/>
      <w:adjustRightInd w:val="0"/>
    </w:pPr>
    <w:rPr>
      <w:rFonts w:ascii="Joanna MT Std" w:hAnsi="Joanna MT Std" w:cs="Joanna MT Std"/>
      <w:color w:val="000000"/>
      <w:sz w:val="24"/>
      <w:szCs w:val="24"/>
    </w:rPr>
  </w:style>
  <w:style w:type="paragraph" w:customStyle="1" w:styleId="Pa31">
    <w:name w:val="Pa3+1"/>
    <w:basedOn w:val="Default"/>
    <w:next w:val="Default"/>
    <w:uiPriority w:val="99"/>
    <w:rsid w:val="00B53DFE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23"/>
    <w:pPr>
      <w:ind w:firstLine="14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DFE"/>
    <w:pPr>
      <w:autoSpaceDE w:val="0"/>
      <w:autoSpaceDN w:val="0"/>
      <w:adjustRightInd w:val="0"/>
    </w:pPr>
    <w:rPr>
      <w:rFonts w:ascii="Joanna MT Std" w:hAnsi="Joanna MT Std" w:cs="Joanna MT Std"/>
      <w:color w:val="000000"/>
      <w:sz w:val="24"/>
      <w:szCs w:val="24"/>
    </w:rPr>
  </w:style>
  <w:style w:type="paragraph" w:customStyle="1" w:styleId="Pa31">
    <w:name w:val="Pa3+1"/>
    <w:basedOn w:val="Default"/>
    <w:next w:val="Default"/>
    <w:uiPriority w:val="99"/>
    <w:rsid w:val="00B53DFE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 Covington</dc:creator>
  <cp:lastModifiedBy>DONJA</cp:lastModifiedBy>
  <cp:revision>3</cp:revision>
  <dcterms:created xsi:type="dcterms:W3CDTF">2020-12-16T18:08:00Z</dcterms:created>
  <dcterms:modified xsi:type="dcterms:W3CDTF">2020-12-16T18:12:00Z</dcterms:modified>
</cp:coreProperties>
</file>