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CB5"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0F11B8">
        <w:rPr>
          <w:rFonts w:eastAsiaTheme="minorHAnsi"/>
          <w:b/>
          <w:bCs/>
          <w:kern w:val="0"/>
          <w:sz w:val="24"/>
          <w:szCs w:val="24"/>
        </w:rPr>
        <w:t xml:space="preserve">DECEMBER </w:t>
      </w:r>
      <w:r w:rsidR="00DB1F17">
        <w:rPr>
          <w:rFonts w:eastAsiaTheme="minorHAnsi"/>
          <w:b/>
          <w:bCs/>
          <w:kern w:val="0"/>
          <w:sz w:val="24"/>
          <w:szCs w:val="24"/>
        </w:rPr>
        <w:t>21</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IN DUCHESNE UTAH, AND ALSO BROADCASTING OVER THE</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2C39B5">
        <w:rPr>
          <w:bCs/>
          <w:sz w:val="24"/>
          <w:szCs w:val="24"/>
        </w:rPr>
        <w:t xml:space="preserve">Commissioner Irene Hansen, </w:t>
      </w:r>
      <w:r w:rsidR="008C0408">
        <w:rPr>
          <w:bCs/>
          <w:sz w:val="24"/>
          <w:szCs w:val="24"/>
        </w:rPr>
        <w:t xml:space="preserve">Deputy County Attorney Tyler Allred, </w:t>
      </w:r>
      <w:r w:rsidR="002D1FF6">
        <w:rPr>
          <w:bCs/>
          <w:sz w:val="24"/>
          <w:szCs w:val="24"/>
        </w:rPr>
        <w:t>Public</w:t>
      </w:r>
      <w:r w:rsidR="006D4179">
        <w:rPr>
          <w:bCs/>
          <w:sz w:val="24"/>
          <w:szCs w:val="24"/>
        </w:rPr>
        <w:t xml:space="preserve"> Works Director Ben </w:t>
      </w:r>
      <w:r w:rsidR="00236385">
        <w:rPr>
          <w:bCs/>
          <w:sz w:val="24"/>
          <w:szCs w:val="24"/>
        </w:rPr>
        <w:t>Henderson, Emergency</w:t>
      </w:r>
      <w:r w:rsidR="006C7F7D">
        <w:rPr>
          <w:bCs/>
          <w:sz w:val="24"/>
          <w:szCs w:val="24"/>
        </w:rPr>
        <w:t xml:space="preserve"> Management Director Mike </w:t>
      </w:r>
      <w:proofErr w:type="spellStart"/>
      <w:r w:rsidR="006C7F7D">
        <w:rPr>
          <w:bCs/>
          <w:sz w:val="24"/>
          <w:szCs w:val="24"/>
        </w:rPr>
        <w:t>Lefler</w:t>
      </w:r>
      <w:proofErr w:type="spellEnd"/>
      <w:r w:rsidR="006C7F7D">
        <w:rPr>
          <w:bCs/>
          <w:sz w:val="24"/>
          <w:szCs w:val="24"/>
        </w:rPr>
        <w:t xml:space="preserve">, </w:t>
      </w:r>
      <w:r w:rsidR="0020294D">
        <w:rPr>
          <w:bCs/>
          <w:sz w:val="24"/>
          <w:szCs w:val="24"/>
        </w:rPr>
        <w:t>Planning and Zoning Director Mike Hyde</w:t>
      </w:r>
      <w:r w:rsidR="000F11B8">
        <w:rPr>
          <w:bCs/>
          <w:sz w:val="24"/>
          <w:szCs w:val="24"/>
        </w:rPr>
        <w:t>,</w:t>
      </w:r>
      <w:r w:rsidR="0017566A">
        <w:rPr>
          <w:bCs/>
          <w:sz w:val="24"/>
          <w:szCs w:val="24"/>
        </w:rPr>
        <w:t xml:space="preserve"> </w:t>
      </w:r>
      <w:r w:rsidR="006C7F7D">
        <w:rPr>
          <w:bCs/>
          <w:sz w:val="24"/>
          <w:szCs w:val="24"/>
        </w:rPr>
        <w:t xml:space="preserve">Commission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  </w:t>
      </w:r>
      <w:r w:rsidR="008C0408">
        <w:rPr>
          <w:bCs/>
          <w:sz w:val="24"/>
          <w:szCs w:val="24"/>
        </w:rPr>
        <w:t xml:space="preserve">Senator </w:t>
      </w:r>
      <w:r w:rsidR="002149C1">
        <w:rPr>
          <w:bCs/>
          <w:sz w:val="24"/>
          <w:szCs w:val="24"/>
        </w:rPr>
        <w:t>Ron Winterton</w:t>
      </w:r>
      <w:r w:rsidR="00B21414">
        <w:rPr>
          <w:bCs/>
          <w:sz w:val="24"/>
          <w:szCs w:val="24"/>
        </w:rPr>
        <w:t>,</w:t>
      </w:r>
      <w:r w:rsidR="000F11B8">
        <w:rPr>
          <w:bCs/>
          <w:sz w:val="24"/>
          <w:szCs w:val="24"/>
        </w:rPr>
        <w:t xml:space="preserve"> </w:t>
      </w:r>
      <w:r w:rsidR="008C0408">
        <w:rPr>
          <w:bCs/>
          <w:sz w:val="24"/>
          <w:szCs w:val="24"/>
        </w:rPr>
        <w:t>Mayor Clyde Watkins</w:t>
      </w:r>
      <w:r w:rsidR="00B21414">
        <w:rPr>
          <w:bCs/>
          <w:sz w:val="24"/>
          <w:szCs w:val="24"/>
        </w:rPr>
        <w:t>, and Deputy County Attorney Grant Charles</w:t>
      </w:r>
      <w:r w:rsidR="008C0408">
        <w:rPr>
          <w:bCs/>
          <w:sz w:val="24"/>
          <w:szCs w:val="24"/>
        </w:rPr>
        <w:t xml:space="preserve"> </w:t>
      </w:r>
      <w:r w:rsidR="00305607">
        <w:rPr>
          <w:bCs/>
          <w:sz w:val="24"/>
          <w:szCs w:val="24"/>
        </w:rPr>
        <w:t>appear through Zoom video conference feed</w:t>
      </w:r>
      <w:r w:rsidR="00EB5E82">
        <w:rPr>
          <w:bCs/>
          <w:sz w:val="24"/>
          <w:szCs w:val="24"/>
        </w:rPr>
        <w:t>.</w:t>
      </w:r>
      <w:r w:rsidR="00A07C2D">
        <w:rPr>
          <w:bCs/>
          <w:sz w:val="24"/>
          <w:szCs w:val="24"/>
        </w:rPr>
        <w:t xml:space="preserve"> </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8C0408">
        <w:rPr>
          <w:bCs/>
          <w:sz w:val="16"/>
          <w:szCs w:val="16"/>
        </w:rPr>
        <w:t>1</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(9:0</w:t>
      </w:r>
      <w:r w:rsidR="008C0408">
        <w:rPr>
          <w:kern w:val="0"/>
          <w:sz w:val="16"/>
          <w:szCs w:val="16"/>
        </w:rPr>
        <w:t>2</w:t>
      </w:r>
      <w:r>
        <w:rPr>
          <w:kern w:val="0"/>
          <w:sz w:val="16"/>
          <w:szCs w:val="16"/>
        </w:rPr>
        <w:t xml:space="preserve"> a.m.)</w:t>
      </w:r>
      <w:r w:rsidR="00F20BCA" w:rsidRPr="00F20BCA">
        <w:rPr>
          <w:kern w:val="0"/>
          <w:sz w:val="24"/>
          <w:szCs w:val="24"/>
        </w:rPr>
        <w:t xml:space="preserve"> </w:t>
      </w:r>
    </w:p>
    <w:p w:rsidR="0017566A" w:rsidRDefault="0017566A" w:rsidP="007334DA">
      <w:pPr>
        <w:widowControl/>
        <w:overflowPunct/>
        <w:autoSpaceDE/>
        <w:autoSpaceDN/>
        <w:adjustRightInd/>
        <w:spacing w:line="276" w:lineRule="auto"/>
        <w:ind w:firstLine="720"/>
        <w:rPr>
          <w:bCs/>
          <w:sz w:val="24"/>
          <w:szCs w:val="24"/>
        </w:rPr>
      </w:pPr>
    </w:p>
    <w:p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BF6099">
        <w:rPr>
          <w:kern w:val="0"/>
          <w:sz w:val="16"/>
          <w:szCs w:val="16"/>
        </w:rPr>
        <w:t>03</w:t>
      </w:r>
      <w:r>
        <w:rPr>
          <w:kern w:val="0"/>
          <w:sz w:val="16"/>
          <w:szCs w:val="16"/>
        </w:rPr>
        <w:t xml:space="preserve"> a</w:t>
      </w:r>
      <w:r w:rsidRPr="005011EE">
        <w:rPr>
          <w:kern w:val="0"/>
          <w:sz w:val="16"/>
          <w:szCs w:val="16"/>
        </w:rPr>
        <w:t>.m.)</w:t>
      </w:r>
    </w:p>
    <w:p w:rsidR="008C0408" w:rsidRDefault="008C0408" w:rsidP="008C0408">
      <w:pPr>
        <w:widowControl/>
        <w:overflowPunct/>
        <w:autoSpaceDE/>
        <w:autoSpaceDN/>
        <w:adjustRightInd/>
        <w:ind w:left="1440"/>
        <w:rPr>
          <w:b/>
          <w:i/>
          <w:kern w:val="0"/>
          <w:sz w:val="24"/>
          <w:szCs w:val="24"/>
        </w:rPr>
      </w:pPr>
      <w:r>
        <w:rPr>
          <w:kern w:val="0"/>
          <w:sz w:val="24"/>
          <w:szCs w:val="24"/>
        </w:rPr>
        <w:t xml:space="preserve">Director Ben Henderson gives an update on existing projects and upcoming work.  </w:t>
      </w:r>
      <w:r w:rsidR="00B6189F">
        <w:rPr>
          <w:kern w:val="0"/>
          <w:sz w:val="24"/>
          <w:szCs w:val="24"/>
        </w:rPr>
        <w:t xml:space="preserve">Crews are finishing up </w:t>
      </w:r>
      <w:r w:rsidR="00AD1FA4">
        <w:rPr>
          <w:kern w:val="0"/>
          <w:sz w:val="24"/>
          <w:szCs w:val="24"/>
        </w:rPr>
        <w:t xml:space="preserve">with road base </w:t>
      </w:r>
      <w:r w:rsidR="00B6189F">
        <w:rPr>
          <w:kern w:val="0"/>
          <w:sz w:val="24"/>
          <w:szCs w:val="24"/>
        </w:rPr>
        <w:t>on County Road 81; Dairy Road</w:t>
      </w:r>
      <w:r w:rsidR="00AD1FA4">
        <w:rPr>
          <w:kern w:val="0"/>
          <w:sz w:val="24"/>
          <w:szCs w:val="24"/>
        </w:rPr>
        <w:t xml:space="preserve">.  Crews will be </w:t>
      </w:r>
      <w:r w:rsidR="00665C0A">
        <w:rPr>
          <w:kern w:val="0"/>
          <w:sz w:val="24"/>
          <w:szCs w:val="24"/>
        </w:rPr>
        <w:t xml:space="preserve">hauling and spreading gravel </w:t>
      </w:r>
      <w:r w:rsidR="00AD1FA4">
        <w:rPr>
          <w:kern w:val="0"/>
          <w:sz w:val="24"/>
          <w:szCs w:val="24"/>
        </w:rPr>
        <w:t>on County Road 145; Clay Basin Road,</w:t>
      </w:r>
      <w:r w:rsidR="00665C0A">
        <w:rPr>
          <w:kern w:val="0"/>
          <w:sz w:val="24"/>
          <w:szCs w:val="24"/>
        </w:rPr>
        <w:t xml:space="preserve"> to assist school buses during the winter season.  After the Holiday season, crews will begin working </w:t>
      </w:r>
      <w:r w:rsidR="0086740C">
        <w:rPr>
          <w:kern w:val="0"/>
          <w:sz w:val="24"/>
          <w:szCs w:val="24"/>
        </w:rPr>
        <w:t xml:space="preserve">on water issues along </w:t>
      </w:r>
      <w:r w:rsidR="00665C0A">
        <w:rPr>
          <w:kern w:val="0"/>
          <w:sz w:val="24"/>
          <w:szCs w:val="24"/>
        </w:rPr>
        <w:t>County Road 92; Old River Road</w:t>
      </w:r>
      <w:r w:rsidR="0086740C">
        <w:rPr>
          <w:kern w:val="0"/>
          <w:sz w:val="24"/>
          <w:szCs w:val="24"/>
        </w:rPr>
        <w:t xml:space="preserve">.  </w:t>
      </w:r>
      <w:r w:rsidR="0059596C">
        <w:rPr>
          <w:kern w:val="0"/>
          <w:sz w:val="24"/>
          <w:szCs w:val="24"/>
        </w:rPr>
        <w:t>Parties discuss</w:t>
      </w:r>
      <w:r w:rsidR="00C13AFF">
        <w:rPr>
          <w:kern w:val="0"/>
          <w:sz w:val="24"/>
          <w:szCs w:val="24"/>
        </w:rPr>
        <w:t xml:space="preserve"> the Dominion Energy project along East River Road, and burning material on Tabby Mountain.</w:t>
      </w:r>
      <w:r w:rsidR="00AD1FA4">
        <w:rPr>
          <w:kern w:val="0"/>
          <w:sz w:val="24"/>
          <w:szCs w:val="24"/>
        </w:rPr>
        <w:t xml:space="preserve">  </w:t>
      </w:r>
    </w:p>
    <w:p w:rsidR="008C0408" w:rsidRDefault="008C0408" w:rsidP="00700BB4">
      <w:pPr>
        <w:widowControl/>
        <w:overflowPunct/>
        <w:autoSpaceDE/>
        <w:autoSpaceDN/>
        <w:adjustRightInd/>
        <w:ind w:firstLine="720"/>
        <w:rPr>
          <w:b/>
          <w:i/>
          <w:kern w:val="0"/>
          <w:sz w:val="24"/>
          <w:szCs w:val="24"/>
        </w:rPr>
      </w:pPr>
    </w:p>
    <w:p w:rsidR="00700BB4" w:rsidRDefault="00700BB4" w:rsidP="00700BB4">
      <w:pPr>
        <w:widowControl/>
        <w:overflowPunct/>
        <w:autoSpaceDE/>
        <w:autoSpaceDN/>
        <w:adjustRightInd/>
        <w:ind w:firstLine="720"/>
        <w:rPr>
          <w:b/>
          <w:i/>
          <w:kern w:val="0"/>
          <w:sz w:val="24"/>
          <w:szCs w:val="24"/>
        </w:rPr>
      </w:pPr>
      <w:r>
        <w:rPr>
          <w:b/>
          <w:i/>
          <w:kern w:val="0"/>
          <w:sz w:val="24"/>
          <w:szCs w:val="24"/>
        </w:rPr>
        <w:t xml:space="preserve">Update of the Dollar Ridge EWP </w:t>
      </w:r>
    </w:p>
    <w:p w:rsidR="00700BB4" w:rsidRDefault="00700BB4" w:rsidP="00700BB4">
      <w:pPr>
        <w:widowControl/>
        <w:overflowPunct/>
        <w:autoSpaceDE/>
        <w:autoSpaceDN/>
        <w:adjustRightInd/>
        <w:rPr>
          <w:kern w:val="0"/>
          <w:sz w:val="16"/>
          <w:szCs w:val="16"/>
        </w:rPr>
      </w:pPr>
      <w:r>
        <w:rPr>
          <w:b/>
          <w:i/>
          <w:kern w:val="0"/>
          <w:sz w:val="24"/>
          <w:szCs w:val="24"/>
        </w:rPr>
        <w:tab/>
      </w:r>
      <w:r>
        <w:rPr>
          <w:kern w:val="0"/>
          <w:sz w:val="16"/>
          <w:szCs w:val="16"/>
        </w:rPr>
        <w:t>(9:</w:t>
      </w:r>
      <w:r w:rsidR="00BF6099">
        <w:rPr>
          <w:kern w:val="0"/>
          <w:sz w:val="16"/>
          <w:szCs w:val="16"/>
        </w:rPr>
        <w:t>12</w:t>
      </w:r>
      <w:r>
        <w:rPr>
          <w:kern w:val="0"/>
          <w:sz w:val="16"/>
          <w:szCs w:val="16"/>
        </w:rPr>
        <w:t xml:space="preserve"> a.m.)</w:t>
      </w:r>
    </w:p>
    <w:p w:rsidR="00B36855" w:rsidRDefault="00700BB4" w:rsidP="00B35D21">
      <w:pPr>
        <w:widowControl/>
        <w:overflowPunct/>
        <w:autoSpaceDE/>
        <w:autoSpaceDN/>
        <w:adjustRightInd/>
        <w:ind w:left="1440"/>
        <w:rPr>
          <w:kern w:val="0"/>
          <w:sz w:val="24"/>
          <w:szCs w:val="24"/>
        </w:rPr>
      </w:pPr>
      <w:r>
        <w:rPr>
          <w:kern w:val="0"/>
          <w:sz w:val="24"/>
          <w:szCs w:val="24"/>
        </w:rPr>
        <w:t xml:space="preserve">Eric Major with Jones and DeMille Engineering gives an update on the Dollar Ridge EWP project.  </w:t>
      </w:r>
      <w:r w:rsidR="005958EA">
        <w:rPr>
          <w:kern w:val="0"/>
          <w:sz w:val="24"/>
          <w:szCs w:val="24"/>
        </w:rPr>
        <w:t xml:space="preserve">Parties are ready to close the contract with </w:t>
      </w:r>
      <w:proofErr w:type="spellStart"/>
      <w:r>
        <w:rPr>
          <w:kern w:val="0"/>
          <w:sz w:val="24"/>
          <w:szCs w:val="24"/>
        </w:rPr>
        <w:t>Perco</w:t>
      </w:r>
      <w:proofErr w:type="spellEnd"/>
      <w:r>
        <w:rPr>
          <w:kern w:val="0"/>
          <w:sz w:val="24"/>
          <w:szCs w:val="24"/>
        </w:rPr>
        <w:t xml:space="preserve"> </w:t>
      </w:r>
      <w:r w:rsidR="005958EA">
        <w:rPr>
          <w:kern w:val="0"/>
          <w:sz w:val="24"/>
          <w:szCs w:val="24"/>
        </w:rPr>
        <w:t>Rock.  Mr. Major presents a letter written to the NRCS.  Parties review and discuss the letter.  Parties will be meeting with the Mitigation Committee tomorrow for the Wasatch County EWP project.</w:t>
      </w:r>
      <w:r w:rsidR="006B5DBD">
        <w:rPr>
          <w:kern w:val="0"/>
          <w:sz w:val="24"/>
          <w:szCs w:val="24"/>
        </w:rPr>
        <w:t xml:space="preserve"> </w:t>
      </w:r>
    </w:p>
    <w:p w:rsidR="006E47DA" w:rsidRDefault="006E47DA" w:rsidP="006E47DA">
      <w:pPr>
        <w:widowControl/>
        <w:overflowPunct/>
        <w:autoSpaceDE/>
        <w:autoSpaceDN/>
        <w:adjustRightInd/>
        <w:rPr>
          <w:kern w:val="0"/>
          <w:sz w:val="24"/>
          <w:szCs w:val="24"/>
        </w:rPr>
      </w:pPr>
    </w:p>
    <w:p w:rsidR="00AD281D" w:rsidRDefault="006B5DBD" w:rsidP="006732A1">
      <w:pPr>
        <w:widowControl/>
        <w:overflowPunct/>
        <w:autoSpaceDE/>
        <w:autoSpaceDN/>
        <w:adjustRightInd/>
        <w:ind w:left="720"/>
        <w:rPr>
          <w:b/>
          <w:i/>
          <w:kern w:val="0"/>
          <w:sz w:val="24"/>
          <w:szCs w:val="24"/>
        </w:rPr>
      </w:pPr>
      <w:r>
        <w:rPr>
          <w:b/>
          <w:i/>
          <w:kern w:val="0"/>
          <w:sz w:val="24"/>
          <w:szCs w:val="24"/>
        </w:rPr>
        <w:t xml:space="preserve">Discussion and Consideration of </w:t>
      </w:r>
      <w:r w:rsidR="00C8163B">
        <w:rPr>
          <w:b/>
          <w:i/>
          <w:kern w:val="0"/>
          <w:sz w:val="24"/>
          <w:szCs w:val="24"/>
        </w:rPr>
        <w:t>a letter written to the Utah Division of Parks and Recreation</w:t>
      </w:r>
    </w:p>
    <w:p w:rsidR="006E47DA" w:rsidRDefault="006E47DA" w:rsidP="006E47DA">
      <w:pPr>
        <w:widowControl/>
        <w:overflowPunct/>
        <w:autoSpaceDE/>
        <w:autoSpaceDN/>
        <w:adjustRightInd/>
        <w:rPr>
          <w:kern w:val="0"/>
          <w:sz w:val="16"/>
          <w:szCs w:val="16"/>
        </w:rPr>
      </w:pPr>
      <w:r>
        <w:rPr>
          <w:b/>
          <w:i/>
          <w:kern w:val="0"/>
          <w:sz w:val="24"/>
          <w:szCs w:val="24"/>
        </w:rPr>
        <w:tab/>
      </w:r>
      <w:r>
        <w:rPr>
          <w:kern w:val="0"/>
          <w:sz w:val="16"/>
          <w:szCs w:val="16"/>
        </w:rPr>
        <w:t>(</w:t>
      </w:r>
      <w:r w:rsidR="00D4469F">
        <w:rPr>
          <w:kern w:val="0"/>
          <w:sz w:val="16"/>
          <w:szCs w:val="16"/>
        </w:rPr>
        <w:t>9:</w:t>
      </w:r>
      <w:r w:rsidR="00C8163B">
        <w:rPr>
          <w:kern w:val="0"/>
          <w:sz w:val="16"/>
          <w:szCs w:val="16"/>
        </w:rPr>
        <w:t>26</w:t>
      </w:r>
      <w:r>
        <w:rPr>
          <w:kern w:val="0"/>
          <w:sz w:val="16"/>
          <w:szCs w:val="16"/>
        </w:rPr>
        <w:t xml:space="preserve"> a.m.)</w:t>
      </w:r>
    </w:p>
    <w:p w:rsidR="002243BD" w:rsidRDefault="00C8163B" w:rsidP="006E47DA">
      <w:pPr>
        <w:widowControl/>
        <w:overflowPunct/>
        <w:autoSpaceDE/>
        <w:autoSpaceDN/>
        <w:adjustRightInd/>
        <w:ind w:left="1440"/>
        <w:rPr>
          <w:i/>
          <w:kern w:val="0"/>
          <w:sz w:val="24"/>
          <w:szCs w:val="24"/>
        </w:rPr>
      </w:pPr>
      <w:r>
        <w:rPr>
          <w:kern w:val="0"/>
          <w:sz w:val="24"/>
          <w:szCs w:val="24"/>
        </w:rPr>
        <w:t>Planning and Zoning Director Mike Hyde presents a letter he has written to the Utah Division of Parks and Recreation</w:t>
      </w:r>
      <w:r w:rsidR="002243BD">
        <w:rPr>
          <w:kern w:val="0"/>
          <w:sz w:val="24"/>
          <w:szCs w:val="24"/>
        </w:rPr>
        <w:t xml:space="preserve"> on behalf of Jason </w:t>
      </w:r>
      <w:proofErr w:type="spellStart"/>
      <w:r w:rsidR="002243BD">
        <w:rPr>
          <w:kern w:val="0"/>
          <w:sz w:val="24"/>
          <w:szCs w:val="24"/>
        </w:rPr>
        <w:t>Bla</w:t>
      </w:r>
      <w:r w:rsidR="00E12FFC">
        <w:rPr>
          <w:kern w:val="0"/>
          <w:sz w:val="24"/>
          <w:szCs w:val="24"/>
        </w:rPr>
        <w:t>n</w:t>
      </w:r>
      <w:r w:rsidR="002243BD">
        <w:rPr>
          <w:kern w:val="0"/>
          <w:sz w:val="24"/>
          <w:szCs w:val="24"/>
        </w:rPr>
        <w:t>kenagle</w:t>
      </w:r>
      <w:proofErr w:type="spellEnd"/>
      <w:r w:rsidR="002243BD">
        <w:rPr>
          <w:kern w:val="0"/>
          <w:sz w:val="24"/>
          <w:szCs w:val="24"/>
        </w:rPr>
        <w:t xml:space="preserve">.  Parties review and discuss the letter.  </w:t>
      </w:r>
      <w:r w:rsidR="002243BD">
        <w:rPr>
          <w:i/>
          <w:kern w:val="0"/>
          <w:sz w:val="24"/>
          <w:szCs w:val="24"/>
        </w:rPr>
        <w:t>Commissioner Hansen makes a motion to approve the letter written to the Utah Division of Parks and Recreation.  Commissioner Miles seconds the motion.  All Commissioners vote aye, and the motion passes.</w:t>
      </w:r>
    </w:p>
    <w:p w:rsidR="002243BD" w:rsidRDefault="002243BD" w:rsidP="002243BD">
      <w:pPr>
        <w:widowControl/>
        <w:overflowPunct/>
        <w:autoSpaceDE/>
        <w:autoSpaceDN/>
        <w:adjustRightInd/>
        <w:rPr>
          <w:kern w:val="0"/>
          <w:sz w:val="24"/>
          <w:szCs w:val="24"/>
        </w:rPr>
      </w:pPr>
    </w:p>
    <w:p w:rsidR="002243BD" w:rsidRDefault="002243BD" w:rsidP="002243BD">
      <w:pPr>
        <w:widowControl/>
        <w:overflowPunct/>
        <w:autoSpaceDE/>
        <w:autoSpaceDN/>
        <w:adjustRightInd/>
        <w:rPr>
          <w:b/>
          <w:i/>
          <w:kern w:val="0"/>
          <w:sz w:val="24"/>
          <w:szCs w:val="24"/>
        </w:rPr>
      </w:pPr>
      <w:r>
        <w:rPr>
          <w:kern w:val="0"/>
          <w:sz w:val="24"/>
          <w:szCs w:val="24"/>
        </w:rPr>
        <w:tab/>
      </w:r>
      <w:r>
        <w:rPr>
          <w:b/>
          <w:i/>
          <w:kern w:val="0"/>
          <w:sz w:val="24"/>
          <w:szCs w:val="24"/>
        </w:rPr>
        <w:t>Update on Economic Recovery Grant</w:t>
      </w:r>
    </w:p>
    <w:p w:rsidR="002243BD" w:rsidRDefault="002243BD" w:rsidP="002243BD">
      <w:pPr>
        <w:widowControl/>
        <w:overflowPunct/>
        <w:autoSpaceDE/>
        <w:autoSpaceDN/>
        <w:adjustRightInd/>
        <w:rPr>
          <w:kern w:val="0"/>
          <w:sz w:val="16"/>
          <w:szCs w:val="16"/>
        </w:rPr>
      </w:pPr>
      <w:r>
        <w:rPr>
          <w:kern w:val="0"/>
          <w:sz w:val="24"/>
          <w:szCs w:val="24"/>
        </w:rPr>
        <w:tab/>
      </w:r>
      <w:r>
        <w:rPr>
          <w:kern w:val="0"/>
          <w:sz w:val="16"/>
          <w:szCs w:val="16"/>
        </w:rPr>
        <w:t>(9:30 a.m.)</w:t>
      </w:r>
    </w:p>
    <w:p w:rsidR="001D55BE" w:rsidRDefault="002E1717" w:rsidP="002E1717">
      <w:pPr>
        <w:widowControl/>
        <w:overflowPunct/>
        <w:autoSpaceDE/>
        <w:autoSpaceDN/>
        <w:adjustRightInd/>
        <w:ind w:left="1440"/>
        <w:rPr>
          <w:i/>
          <w:kern w:val="0"/>
          <w:sz w:val="24"/>
          <w:szCs w:val="24"/>
        </w:rPr>
      </w:pPr>
      <w:r>
        <w:rPr>
          <w:kern w:val="0"/>
          <w:sz w:val="24"/>
          <w:szCs w:val="24"/>
        </w:rPr>
        <w:t>Parties discuss a stimulus package possibly b</w:t>
      </w:r>
      <w:r w:rsidR="006C2E22">
        <w:rPr>
          <w:kern w:val="0"/>
          <w:sz w:val="24"/>
          <w:szCs w:val="24"/>
        </w:rPr>
        <w:t xml:space="preserve">eing </w:t>
      </w:r>
      <w:bookmarkStart w:id="0" w:name="_GoBack"/>
      <w:bookmarkEnd w:id="0"/>
      <w:r>
        <w:rPr>
          <w:kern w:val="0"/>
          <w:sz w:val="24"/>
          <w:szCs w:val="24"/>
        </w:rPr>
        <w:t xml:space="preserve">approved by the Federal Government. </w:t>
      </w:r>
      <w:r w:rsidR="00EA1B2A">
        <w:rPr>
          <w:kern w:val="0"/>
          <w:sz w:val="24"/>
          <w:szCs w:val="24"/>
        </w:rPr>
        <w:t xml:space="preserve">  </w:t>
      </w:r>
    </w:p>
    <w:p w:rsidR="00F5735B" w:rsidRDefault="00F5735B" w:rsidP="00F5735B">
      <w:pPr>
        <w:widowControl/>
        <w:overflowPunct/>
        <w:autoSpaceDE/>
        <w:autoSpaceDN/>
        <w:adjustRightInd/>
        <w:ind w:firstLine="720"/>
        <w:rPr>
          <w:b/>
          <w:i/>
          <w:kern w:val="0"/>
          <w:sz w:val="24"/>
          <w:szCs w:val="24"/>
        </w:rPr>
      </w:pPr>
    </w:p>
    <w:p w:rsidR="002E1717" w:rsidRDefault="002E1717" w:rsidP="00F5735B">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2E1717" w:rsidRDefault="002E1717" w:rsidP="00F5735B">
      <w:pPr>
        <w:widowControl/>
        <w:overflowPunct/>
        <w:autoSpaceDE/>
        <w:autoSpaceDN/>
        <w:adjustRightInd/>
        <w:ind w:firstLine="720"/>
        <w:rPr>
          <w:kern w:val="0"/>
          <w:sz w:val="16"/>
          <w:szCs w:val="16"/>
        </w:rPr>
      </w:pPr>
      <w:r>
        <w:rPr>
          <w:kern w:val="0"/>
          <w:sz w:val="16"/>
          <w:szCs w:val="16"/>
        </w:rPr>
        <w:t>(9:33 a.m.)</w:t>
      </w:r>
    </w:p>
    <w:p w:rsidR="002E1717" w:rsidRPr="002E1717" w:rsidRDefault="00875CAA" w:rsidP="00875CAA">
      <w:pPr>
        <w:widowControl/>
        <w:overflowPunct/>
        <w:autoSpaceDE/>
        <w:autoSpaceDN/>
        <w:adjustRightInd/>
        <w:ind w:left="1440"/>
        <w:rPr>
          <w:kern w:val="0"/>
          <w:sz w:val="24"/>
          <w:szCs w:val="24"/>
        </w:rPr>
      </w:pPr>
      <w:r>
        <w:rPr>
          <w:kern w:val="0"/>
          <w:sz w:val="24"/>
          <w:szCs w:val="24"/>
        </w:rPr>
        <w:t>Duchesne County had 113 new positive COVID cases last week.  As of Friday, December 18, 2020, there were 179 active cases.</w:t>
      </w:r>
    </w:p>
    <w:p w:rsidR="002E1717" w:rsidRDefault="002E1717" w:rsidP="00F5735B">
      <w:pPr>
        <w:widowControl/>
        <w:overflowPunct/>
        <w:autoSpaceDE/>
        <w:autoSpaceDN/>
        <w:adjustRightInd/>
        <w:ind w:firstLine="720"/>
        <w:rPr>
          <w:b/>
          <w:i/>
          <w:kern w:val="0"/>
          <w:sz w:val="24"/>
          <w:szCs w:val="24"/>
        </w:rPr>
      </w:pPr>
    </w:p>
    <w:p w:rsidR="00E30B5F" w:rsidRDefault="00E30B5F" w:rsidP="00105CCE">
      <w:pPr>
        <w:widowControl/>
        <w:overflowPunct/>
        <w:autoSpaceDE/>
        <w:autoSpaceDN/>
        <w:adjustRightInd/>
        <w:ind w:left="720"/>
        <w:rPr>
          <w:b/>
          <w:i/>
          <w:kern w:val="0"/>
          <w:sz w:val="24"/>
          <w:szCs w:val="24"/>
        </w:rPr>
      </w:pPr>
    </w:p>
    <w:p w:rsidR="00E30B5F" w:rsidRDefault="00E30B5F" w:rsidP="00105CCE">
      <w:pPr>
        <w:widowControl/>
        <w:overflowPunct/>
        <w:autoSpaceDE/>
        <w:autoSpaceDN/>
        <w:adjustRightInd/>
        <w:ind w:left="720"/>
        <w:rPr>
          <w:b/>
          <w:i/>
          <w:kern w:val="0"/>
          <w:sz w:val="24"/>
          <w:szCs w:val="24"/>
        </w:rPr>
      </w:pPr>
    </w:p>
    <w:p w:rsidR="00E30B5F" w:rsidRDefault="00E30B5F" w:rsidP="00105CCE">
      <w:pPr>
        <w:widowControl/>
        <w:overflowPunct/>
        <w:autoSpaceDE/>
        <w:autoSpaceDN/>
        <w:adjustRightInd/>
        <w:ind w:left="720"/>
        <w:rPr>
          <w:b/>
          <w:i/>
          <w:kern w:val="0"/>
          <w:sz w:val="24"/>
          <w:szCs w:val="24"/>
        </w:rPr>
      </w:pPr>
    </w:p>
    <w:p w:rsidR="000A462D" w:rsidRDefault="00105CCE" w:rsidP="00105CCE">
      <w:pPr>
        <w:widowControl/>
        <w:overflowPunct/>
        <w:autoSpaceDE/>
        <w:autoSpaceDN/>
        <w:adjustRightInd/>
        <w:ind w:left="720"/>
        <w:rPr>
          <w:b/>
          <w:i/>
          <w:kern w:val="0"/>
          <w:sz w:val="24"/>
          <w:szCs w:val="24"/>
        </w:rPr>
      </w:pPr>
      <w:r>
        <w:rPr>
          <w:b/>
          <w:i/>
          <w:kern w:val="0"/>
          <w:sz w:val="24"/>
          <w:szCs w:val="24"/>
        </w:rPr>
        <w:lastRenderedPageBreak/>
        <w:t>Discussion and Consideration of Resolution 20-14; A Resolution to transfer money within the budget</w:t>
      </w:r>
    </w:p>
    <w:p w:rsidR="00105CCE" w:rsidRDefault="00105CCE" w:rsidP="00105CCE">
      <w:pPr>
        <w:widowControl/>
        <w:overflowPunct/>
        <w:autoSpaceDE/>
        <w:autoSpaceDN/>
        <w:adjustRightInd/>
        <w:ind w:left="720"/>
        <w:rPr>
          <w:kern w:val="0"/>
          <w:sz w:val="16"/>
          <w:szCs w:val="16"/>
        </w:rPr>
      </w:pPr>
      <w:r>
        <w:rPr>
          <w:kern w:val="0"/>
          <w:sz w:val="16"/>
          <w:szCs w:val="16"/>
        </w:rPr>
        <w:t>(9:35 a.m.)</w:t>
      </w:r>
    </w:p>
    <w:p w:rsidR="00105CCE" w:rsidRDefault="00105CCE" w:rsidP="00105CCE">
      <w:pPr>
        <w:widowControl/>
        <w:overflowPunct/>
        <w:autoSpaceDE/>
        <w:autoSpaceDN/>
        <w:adjustRightInd/>
        <w:ind w:left="1440"/>
        <w:rPr>
          <w:i/>
          <w:kern w:val="0"/>
          <w:sz w:val="24"/>
          <w:szCs w:val="24"/>
        </w:rPr>
      </w:pPr>
      <w:r>
        <w:rPr>
          <w:kern w:val="0"/>
          <w:sz w:val="24"/>
          <w:szCs w:val="24"/>
        </w:rPr>
        <w:t>Clerk-Auditor JoAnn Evans presents Resolution 20-14; A Resolution to transfer money within the budget</w:t>
      </w:r>
      <w:r w:rsidR="00F1133D">
        <w:rPr>
          <w:kern w:val="0"/>
          <w:sz w:val="24"/>
          <w:szCs w:val="24"/>
        </w:rPr>
        <w:t xml:space="preserve">.  Parties review and discuss the resolution.  </w:t>
      </w:r>
      <w:r w:rsidR="00F1133D">
        <w:rPr>
          <w:i/>
          <w:kern w:val="0"/>
          <w:sz w:val="24"/>
          <w:szCs w:val="24"/>
        </w:rPr>
        <w:t>Commissioner Miles makes a motion to approve Resolution 20-14.  Commissioner Hansen seconds the motion.  All Commissioners vote aye, and the motion passes.</w:t>
      </w:r>
    </w:p>
    <w:p w:rsidR="00F1133D" w:rsidRDefault="00F1133D" w:rsidP="00F1133D">
      <w:pPr>
        <w:widowControl/>
        <w:overflowPunct/>
        <w:autoSpaceDE/>
        <w:autoSpaceDN/>
        <w:adjustRightInd/>
        <w:rPr>
          <w:i/>
          <w:kern w:val="0"/>
          <w:sz w:val="24"/>
          <w:szCs w:val="24"/>
        </w:rPr>
      </w:pPr>
    </w:p>
    <w:p w:rsidR="00F1133D" w:rsidRDefault="00F1133D" w:rsidP="00166464">
      <w:pPr>
        <w:widowControl/>
        <w:overflowPunct/>
        <w:autoSpaceDE/>
        <w:autoSpaceDN/>
        <w:adjustRightInd/>
        <w:ind w:left="720"/>
        <w:rPr>
          <w:b/>
          <w:i/>
          <w:kern w:val="0"/>
          <w:sz w:val="24"/>
          <w:szCs w:val="24"/>
        </w:rPr>
      </w:pPr>
      <w:r>
        <w:rPr>
          <w:b/>
          <w:i/>
          <w:kern w:val="0"/>
          <w:sz w:val="24"/>
          <w:szCs w:val="24"/>
        </w:rPr>
        <w:t xml:space="preserve">Discussion and Consideration of Resolution 20-15; A Resolution </w:t>
      </w:r>
      <w:r w:rsidR="00166464">
        <w:rPr>
          <w:b/>
          <w:i/>
          <w:kern w:val="0"/>
          <w:sz w:val="24"/>
          <w:szCs w:val="24"/>
        </w:rPr>
        <w:t>to increase expenditure monies</w:t>
      </w:r>
    </w:p>
    <w:p w:rsidR="00166464" w:rsidRDefault="00166464" w:rsidP="00166464">
      <w:pPr>
        <w:widowControl/>
        <w:overflowPunct/>
        <w:autoSpaceDE/>
        <w:autoSpaceDN/>
        <w:adjustRightInd/>
        <w:ind w:left="720"/>
        <w:rPr>
          <w:kern w:val="0"/>
          <w:sz w:val="16"/>
          <w:szCs w:val="16"/>
        </w:rPr>
      </w:pPr>
      <w:r>
        <w:rPr>
          <w:kern w:val="0"/>
          <w:sz w:val="16"/>
          <w:szCs w:val="16"/>
        </w:rPr>
        <w:t>(9:39 a.m.)</w:t>
      </w:r>
    </w:p>
    <w:p w:rsidR="00166464" w:rsidRDefault="00166464" w:rsidP="00166464">
      <w:pPr>
        <w:widowControl/>
        <w:overflowPunct/>
        <w:autoSpaceDE/>
        <w:autoSpaceDN/>
        <w:adjustRightInd/>
        <w:ind w:left="1440"/>
        <w:rPr>
          <w:i/>
          <w:kern w:val="0"/>
          <w:sz w:val="24"/>
          <w:szCs w:val="24"/>
        </w:rPr>
      </w:pPr>
      <w:r>
        <w:rPr>
          <w:kern w:val="0"/>
          <w:sz w:val="24"/>
          <w:szCs w:val="24"/>
        </w:rPr>
        <w:t xml:space="preserve">Clerk-Auditor Evans presents Resolution 20-15; A Resolution to increase expenditure monies.  </w:t>
      </w:r>
      <w:r w:rsidR="0087185E">
        <w:rPr>
          <w:kern w:val="0"/>
          <w:sz w:val="24"/>
          <w:szCs w:val="24"/>
        </w:rPr>
        <w:t xml:space="preserve">Parties review and discuss the resolution.  </w:t>
      </w:r>
      <w:r w:rsidR="0087185E">
        <w:rPr>
          <w:i/>
          <w:kern w:val="0"/>
          <w:sz w:val="24"/>
          <w:szCs w:val="24"/>
        </w:rPr>
        <w:t>Commissioner Hansen makes a motion to approve Resolution 20-15.  Commissioner</w:t>
      </w:r>
      <w:r w:rsidR="00F83ECC">
        <w:rPr>
          <w:i/>
          <w:kern w:val="0"/>
          <w:sz w:val="24"/>
          <w:szCs w:val="24"/>
        </w:rPr>
        <w:t xml:space="preserve"> Miles</w:t>
      </w:r>
      <w:r w:rsidR="0087185E">
        <w:rPr>
          <w:i/>
          <w:kern w:val="0"/>
          <w:sz w:val="24"/>
          <w:szCs w:val="24"/>
        </w:rPr>
        <w:t xml:space="preserve"> seconds the motion.  All Commissioners vote aye, and the motion passes.</w:t>
      </w:r>
    </w:p>
    <w:p w:rsidR="0087185E" w:rsidRDefault="0087185E" w:rsidP="0087185E">
      <w:pPr>
        <w:widowControl/>
        <w:overflowPunct/>
        <w:autoSpaceDE/>
        <w:autoSpaceDN/>
        <w:adjustRightInd/>
        <w:rPr>
          <w:i/>
          <w:kern w:val="0"/>
          <w:sz w:val="24"/>
          <w:szCs w:val="24"/>
        </w:rPr>
      </w:pPr>
    </w:p>
    <w:p w:rsidR="0087185E" w:rsidRDefault="0087185E" w:rsidP="0087185E">
      <w:pPr>
        <w:widowControl/>
        <w:overflowPunct/>
        <w:autoSpaceDE/>
        <w:autoSpaceDN/>
        <w:adjustRightInd/>
        <w:ind w:left="720"/>
        <w:rPr>
          <w:b/>
          <w:i/>
          <w:kern w:val="0"/>
          <w:sz w:val="24"/>
          <w:szCs w:val="24"/>
        </w:rPr>
      </w:pPr>
      <w:r>
        <w:rPr>
          <w:b/>
          <w:i/>
          <w:kern w:val="0"/>
          <w:sz w:val="24"/>
          <w:szCs w:val="24"/>
        </w:rPr>
        <w:t>Discussion and Consideration of Resolution 20-16; Certification of the Budget for 2021</w:t>
      </w:r>
    </w:p>
    <w:p w:rsidR="0087185E" w:rsidRDefault="0087185E" w:rsidP="0087185E">
      <w:pPr>
        <w:widowControl/>
        <w:overflowPunct/>
        <w:autoSpaceDE/>
        <w:autoSpaceDN/>
        <w:adjustRightInd/>
        <w:ind w:left="720"/>
        <w:rPr>
          <w:kern w:val="0"/>
          <w:sz w:val="16"/>
          <w:szCs w:val="16"/>
        </w:rPr>
      </w:pPr>
      <w:r>
        <w:rPr>
          <w:kern w:val="0"/>
          <w:sz w:val="16"/>
          <w:szCs w:val="16"/>
        </w:rPr>
        <w:t>(9:43 a.m.)</w:t>
      </w:r>
    </w:p>
    <w:p w:rsidR="0087185E" w:rsidRDefault="0087185E" w:rsidP="0087185E">
      <w:pPr>
        <w:widowControl/>
        <w:overflowPunct/>
        <w:autoSpaceDE/>
        <w:autoSpaceDN/>
        <w:adjustRightInd/>
        <w:ind w:left="1440"/>
        <w:rPr>
          <w:i/>
          <w:kern w:val="0"/>
          <w:sz w:val="24"/>
          <w:szCs w:val="24"/>
        </w:rPr>
      </w:pPr>
      <w:r>
        <w:rPr>
          <w:kern w:val="0"/>
          <w:sz w:val="24"/>
          <w:szCs w:val="24"/>
        </w:rPr>
        <w:t xml:space="preserve">Clerk-Auditor Evans presents Resolution 20-16; Certification of the Budget for 2021.  Parties review and discuss the resolution.  </w:t>
      </w:r>
      <w:r w:rsidR="00F83ECC">
        <w:rPr>
          <w:i/>
          <w:kern w:val="0"/>
          <w:sz w:val="24"/>
          <w:szCs w:val="24"/>
        </w:rPr>
        <w:t>Commissioner Miles makes a motion to approve Resolution 20-16.  Commissioner Hansen seconds the motion.  All Commissioners vote aye, and the motion passes.</w:t>
      </w:r>
    </w:p>
    <w:p w:rsidR="00F83ECC" w:rsidRDefault="00F83ECC" w:rsidP="00F83ECC">
      <w:pPr>
        <w:widowControl/>
        <w:overflowPunct/>
        <w:autoSpaceDE/>
        <w:autoSpaceDN/>
        <w:adjustRightInd/>
        <w:rPr>
          <w:i/>
          <w:kern w:val="0"/>
          <w:sz w:val="24"/>
          <w:szCs w:val="24"/>
        </w:rPr>
      </w:pPr>
    </w:p>
    <w:p w:rsidR="00F83ECC" w:rsidRDefault="00F83ECC" w:rsidP="00F83ECC">
      <w:pPr>
        <w:widowControl/>
        <w:overflowPunct/>
        <w:autoSpaceDE/>
        <w:autoSpaceDN/>
        <w:adjustRightInd/>
        <w:ind w:left="720"/>
        <w:rPr>
          <w:b/>
          <w:i/>
          <w:kern w:val="0"/>
          <w:sz w:val="24"/>
          <w:szCs w:val="24"/>
        </w:rPr>
      </w:pPr>
      <w:r>
        <w:rPr>
          <w:b/>
          <w:i/>
          <w:kern w:val="0"/>
          <w:sz w:val="24"/>
          <w:szCs w:val="24"/>
        </w:rPr>
        <w:t>Discussion and Consideration of Resolution 20-17; A Resolution adoptin</w:t>
      </w:r>
      <w:r w:rsidR="00BB4B84">
        <w:rPr>
          <w:b/>
          <w:i/>
          <w:kern w:val="0"/>
          <w:sz w:val="24"/>
          <w:szCs w:val="24"/>
        </w:rPr>
        <w:t>g the</w:t>
      </w:r>
      <w:r>
        <w:rPr>
          <w:b/>
          <w:i/>
          <w:kern w:val="0"/>
          <w:sz w:val="24"/>
          <w:szCs w:val="24"/>
        </w:rPr>
        <w:t xml:space="preserve"> final tax rate for Upper Community Recreation District</w:t>
      </w:r>
    </w:p>
    <w:p w:rsidR="00F83ECC" w:rsidRDefault="00F83ECC" w:rsidP="00F83ECC">
      <w:pPr>
        <w:widowControl/>
        <w:overflowPunct/>
        <w:autoSpaceDE/>
        <w:autoSpaceDN/>
        <w:adjustRightInd/>
        <w:ind w:left="720"/>
        <w:rPr>
          <w:kern w:val="0"/>
          <w:sz w:val="16"/>
          <w:szCs w:val="16"/>
        </w:rPr>
      </w:pPr>
      <w:r>
        <w:rPr>
          <w:kern w:val="0"/>
          <w:sz w:val="16"/>
          <w:szCs w:val="16"/>
        </w:rPr>
        <w:t>(9:46 a.m.)</w:t>
      </w:r>
    </w:p>
    <w:p w:rsidR="00F83ECC" w:rsidRPr="00BB4B84" w:rsidRDefault="00F83ECC" w:rsidP="00BB4B84">
      <w:pPr>
        <w:widowControl/>
        <w:overflowPunct/>
        <w:autoSpaceDE/>
        <w:autoSpaceDN/>
        <w:adjustRightInd/>
        <w:ind w:left="1440"/>
        <w:rPr>
          <w:i/>
          <w:kern w:val="0"/>
          <w:sz w:val="24"/>
          <w:szCs w:val="24"/>
        </w:rPr>
      </w:pPr>
      <w:r>
        <w:rPr>
          <w:kern w:val="0"/>
          <w:sz w:val="24"/>
          <w:szCs w:val="24"/>
        </w:rPr>
        <w:t xml:space="preserve">Clerk-Auditor Evans presents Resolution 20-17; A </w:t>
      </w:r>
      <w:r w:rsidR="00BB4B84">
        <w:rPr>
          <w:kern w:val="0"/>
          <w:sz w:val="24"/>
          <w:szCs w:val="24"/>
        </w:rPr>
        <w:t xml:space="preserve">Resolution adopting the final tax rate for Upper Community Recreation District.  Parties review and discuss the resolution.  </w:t>
      </w:r>
      <w:r w:rsidR="00BB4B84">
        <w:rPr>
          <w:i/>
          <w:kern w:val="0"/>
          <w:sz w:val="24"/>
          <w:szCs w:val="24"/>
        </w:rPr>
        <w:t>Commissioner Miles makes a motion to approve Resolution 20-17.  Commissioner Hansen seconds the motion.  All Commissioners vote aye, and the motion passes.</w:t>
      </w:r>
    </w:p>
    <w:p w:rsidR="000A462D" w:rsidRDefault="000A462D" w:rsidP="00836549">
      <w:pPr>
        <w:widowControl/>
        <w:overflowPunct/>
        <w:autoSpaceDE/>
        <w:autoSpaceDN/>
        <w:adjustRightInd/>
        <w:ind w:firstLine="720"/>
        <w:rPr>
          <w:b/>
          <w:i/>
          <w:kern w:val="0"/>
          <w:sz w:val="24"/>
          <w:szCs w:val="24"/>
        </w:rPr>
      </w:pPr>
    </w:p>
    <w:p w:rsidR="00BB4B84" w:rsidRPr="00BB4B84" w:rsidRDefault="00BB4B84" w:rsidP="00836549">
      <w:pPr>
        <w:widowControl/>
        <w:overflowPunct/>
        <w:autoSpaceDE/>
        <w:autoSpaceDN/>
        <w:adjustRightInd/>
        <w:ind w:firstLine="720"/>
        <w:rPr>
          <w:b/>
          <w:i/>
          <w:kern w:val="0"/>
          <w:sz w:val="23"/>
          <w:szCs w:val="23"/>
        </w:rPr>
      </w:pPr>
      <w:r w:rsidRPr="00BB4B84">
        <w:rPr>
          <w:b/>
          <w:i/>
          <w:kern w:val="0"/>
          <w:sz w:val="23"/>
          <w:szCs w:val="23"/>
        </w:rPr>
        <w:t>Discussion and Consideration of a new business license; Home Help Care Services, LLC</w:t>
      </w:r>
    </w:p>
    <w:p w:rsidR="00BB4B84" w:rsidRDefault="00BB4B84" w:rsidP="00836549">
      <w:pPr>
        <w:widowControl/>
        <w:overflowPunct/>
        <w:autoSpaceDE/>
        <w:autoSpaceDN/>
        <w:adjustRightInd/>
        <w:ind w:firstLine="720"/>
        <w:rPr>
          <w:kern w:val="0"/>
          <w:sz w:val="16"/>
          <w:szCs w:val="16"/>
        </w:rPr>
      </w:pPr>
      <w:r>
        <w:rPr>
          <w:kern w:val="0"/>
          <w:sz w:val="16"/>
          <w:szCs w:val="16"/>
        </w:rPr>
        <w:t>(</w:t>
      </w:r>
      <w:r w:rsidR="00FF2AA1">
        <w:rPr>
          <w:kern w:val="0"/>
          <w:sz w:val="16"/>
          <w:szCs w:val="16"/>
        </w:rPr>
        <w:t>9:49 a.m.)</w:t>
      </w:r>
    </w:p>
    <w:p w:rsidR="00FF2AA1" w:rsidRDefault="00FF2AA1" w:rsidP="00FF2AA1">
      <w:pPr>
        <w:widowControl/>
        <w:overflowPunct/>
        <w:autoSpaceDE/>
        <w:autoSpaceDN/>
        <w:adjustRightInd/>
        <w:ind w:left="1440"/>
        <w:rPr>
          <w:i/>
          <w:kern w:val="0"/>
          <w:sz w:val="24"/>
          <w:szCs w:val="24"/>
        </w:rPr>
      </w:pPr>
      <w:r>
        <w:rPr>
          <w:kern w:val="0"/>
          <w:sz w:val="24"/>
          <w:szCs w:val="24"/>
        </w:rPr>
        <w:t xml:space="preserve">Deputy Clerk-Auditor Janet Jenkins present a new business license for Home Help Care Services, LLC.  The business is owned by Jennie Henderson from Hanna, Utah.  Parties review and discuss the business license application.  </w:t>
      </w:r>
      <w:r>
        <w:rPr>
          <w:i/>
          <w:kern w:val="0"/>
          <w:sz w:val="24"/>
          <w:szCs w:val="24"/>
        </w:rPr>
        <w:t>Commissioner Hansen makes a motion to approve the business license.  Commissioner Miles seconds the motion.  All Commissioners vote aye, and the motion passes.</w:t>
      </w:r>
    </w:p>
    <w:p w:rsidR="00FF2AA1" w:rsidRDefault="00FF2AA1" w:rsidP="00703987">
      <w:pPr>
        <w:widowControl/>
        <w:overflowPunct/>
        <w:autoSpaceDE/>
        <w:autoSpaceDN/>
        <w:adjustRightInd/>
        <w:rPr>
          <w:i/>
          <w:kern w:val="0"/>
          <w:sz w:val="24"/>
          <w:szCs w:val="24"/>
        </w:rPr>
      </w:pPr>
    </w:p>
    <w:p w:rsidR="00703987" w:rsidRDefault="00703987" w:rsidP="00703987">
      <w:pPr>
        <w:widowControl/>
        <w:overflowPunct/>
        <w:autoSpaceDE/>
        <w:autoSpaceDN/>
        <w:adjustRightInd/>
        <w:rPr>
          <w:b/>
          <w:i/>
          <w:kern w:val="0"/>
          <w:sz w:val="24"/>
          <w:szCs w:val="24"/>
        </w:rPr>
      </w:pPr>
      <w:r>
        <w:rPr>
          <w:i/>
          <w:kern w:val="0"/>
          <w:sz w:val="24"/>
          <w:szCs w:val="24"/>
        </w:rPr>
        <w:tab/>
      </w:r>
      <w:r>
        <w:rPr>
          <w:b/>
          <w:i/>
          <w:kern w:val="0"/>
          <w:sz w:val="24"/>
          <w:szCs w:val="24"/>
        </w:rPr>
        <w:t>Payroll</w:t>
      </w:r>
    </w:p>
    <w:p w:rsidR="00703987" w:rsidRDefault="00703987" w:rsidP="00703987">
      <w:pPr>
        <w:widowControl/>
        <w:overflowPunct/>
        <w:autoSpaceDE/>
        <w:autoSpaceDN/>
        <w:adjustRightInd/>
        <w:rPr>
          <w:kern w:val="0"/>
          <w:sz w:val="16"/>
          <w:szCs w:val="16"/>
        </w:rPr>
      </w:pPr>
      <w:r>
        <w:rPr>
          <w:b/>
          <w:i/>
          <w:kern w:val="0"/>
          <w:sz w:val="24"/>
          <w:szCs w:val="24"/>
        </w:rPr>
        <w:tab/>
      </w:r>
      <w:r>
        <w:rPr>
          <w:kern w:val="0"/>
          <w:sz w:val="16"/>
          <w:szCs w:val="16"/>
        </w:rPr>
        <w:t>(9:52 a.m.)</w:t>
      </w:r>
    </w:p>
    <w:p w:rsidR="00703987" w:rsidRDefault="00703987" w:rsidP="00703987">
      <w:pPr>
        <w:widowControl/>
        <w:overflowPunct/>
        <w:autoSpaceDE/>
        <w:autoSpaceDN/>
        <w:adjustRightInd/>
        <w:ind w:left="1440"/>
        <w:rPr>
          <w:i/>
          <w:kern w:val="0"/>
          <w:sz w:val="24"/>
          <w:szCs w:val="24"/>
        </w:rPr>
      </w:pPr>
      <w:r>
        <w:rPr>
          <w:kern w:val="0"/>
          <w:sz w:val="24"/>
          <w:szCs w:val="24"/>
        </w:rPr>
        <w:t xml:space="preserve">Human Resource Assistant Jamie Bird presents payroll ending December 12, 2020, with 213 employees.  </w:t>
      </w:r>
      <w:r>
        <w:rPr>
          <w:i/>
          <w:kern w:val="0"/>
          <w:sz w:val="24"/>
          <w:szCs w:val="24"/>
        </w:rPr>
        <w:t>Commissioner Miles makes a motion to approve the payroll ending December 12, 2020 as presented.  Commissioner Hansen seconds the motion.  All Commissioners vote aye, and the motion passes.</w:t>
      </w:r>
    </w:p>
    <w:p w:rsidR="00703987" w:rsidRPr="00703987" w:rsidRDefault="00703987" w:rsidP="00703987">
      <w:pPr>
        <w:widowControl/>
        <w:overflowPunct/>
        <w:autoSpaceDE/>
        <w:autoSpaceDN/>
        <w:adjustRightInd/>
        <w:ind w:left="1440"/>
        <w:rPr>
          <w:i/>
          <w:kern w:val="0"/>
          <w:sz w:val="24"/>
          <w:szCs w:val="24"/>
        </w:rPr>
      </w:pPr>
    </w:p>
    <w:p w:rsidR="00836549" w:rsidRDefault="00836549" w:rsidP="00836549">
      <w:pPr>
        <w:widowControl/>
        <w:overflowPunct/>
        <w:autoSpaceDE/>
        <w:autoSpaceDN/>
        <w:adjustRightInd/>
        <w:ind w:firstLine="720"/>
        <w:rPr>
          <w:b/>
          <w:i/>
          <w:kern w:val="0"/>
          <w:sz w:val="24"/>
          <w:szCs w:val="24"/>
        </w:rPr>
      </w:pPr>
      <w:r>
        <w:rPr>
          <w:b/>
          <w:i/>
          <w:kern w:val="0"/>
          <w:sz w:val="24"/>
          <w:szCs w:val="24"/>
        </w:rPr>
        <w:t xml:space="preserve">Auditors Office - Vouchers </w:t>
      </w:r>
    </w:p>
    <w:p w:rsidR="00836549" w:rsidRPr="005011EE" w:rsidRDefault="00836549" w:rsidP="00836549">
      <w:pPr>
        <w:widowControl/>
        <w:overflowPunct/>
        <w:autoSpaceDE/>
        <w:autoSpaceDN/>
        <w:adjustRightInd/>
        <w:rPr>
          <w:kern w:val="0"/>
          <w:sz w:val="16"/>
          <w:szCs w:val="16"/>
        </w:rPr>
      </w:pPr>
      <w:r>
        <w:rPr>
          <w:b/>
          <w:i/>
          <w:kern w:val="0"/>
          <w:sz w:val="24"/>
          <w:szCs w:val="24"/>
        </w:rPr>
        <w:tab/>
      </w:r>
      <w:r>
        <w:rPr>
          <w:kern w:val="0"/>
          <w:sz w:val="16"/>
          <w:szCs w:val="16"/>
        </w:rPr>
        <w:t>(</w:t>
      </w:r>
      <w:r w:rsidR="00703987">
        <w:rPr>
          <w:kern w:val="0"/>
          <w:sz w:val="16"/>
          <w:szCs w:val="16"/>
        </w:rPr>
        <w:t>9:54</w:t>
      </w:r>
      <w:r>
        <w:rPr>
          <w:kern w:val="0"/>
          <w:sz w:val="16"/>
          <w:szCs w:val="16"/>
        </w:rPr>
        <w:t xml:space="preserve"> a.m.</w:t>
      </w:r>
      <w:r w:rsidRPr="005011EE">
        <w:rPr>
          <w:kern w:val="0"/>
          <w:sz w:val="16"/>
          <w:szCs w:val="16"/>
        </w:rPr>
        <w:t>)</w:t>
      </w:r>
    </w:p>
    <w:p w:rsidR="00836549" w:rsidRDefault="00836549" w:rsidP="00836549">
      <w:pPr>
        <w:widowControl/>
        <w:overflowPunct/>
        <w:autoSpaceDE/>
        <w:autoSpaceDN/>
        <w:adjustRightInd/>
        <w:ind w:left="1440"/>
        <w:rPr>
          <w:i/>
          <w:kern w:val="0"/>
          <w:sz w:val="24"/>
          <w:szCs w:val="24"/>
        </w:rPr>
      </w:pPr>
      <w:r>
        <w:rPr>
          <w:kern w:val="0"/>
          <w:sz w:val="24"/>
          <w:szCs w:val="24"/>
        </w:rPr>
        <w:t xml:space="preserve">Commissioner Executive Assistant </w:t>
      </w:r>
      <w:r w:rsidR="00DE3D13">
        <w:rPr>
          <w:kern w:val="0"/>
          <w:sz w:val="24"/>
          <w:szCs w:val="24"/>
        </w:rPr>
        <w:t xml:space="preserve">Chelise </w:t>
      </w:r>
      <w:r>
        <w:rPr>
          <w:kern w:val="0"/>
          <w:sz w:val="24"/>
          <w:szCs w:val="24"/>
        </w:rPr>
        <w:t xml:space="preserve">Jessen presents the vouchers for December </w:t>
      </w:r>
      <w:r w:rsidR="00703987">
        <w:rPr>
          <w:kern w:val="0"/>
          <w:sz w:val="24"/>
          <w:szCs w:val="24"/>
        </w:rPr>
        <w:t>21</w:t>
      </w:r>
      <w:r>
        <w:rPr>
          <w:kern w:val="0"/>
          <w:sz w:val="24"/>
          <w:szCs w:val="24"/>
        </w:rPr>
        <w:t xml:space="preserve">, 2020, check numbers </w:t>
      </w:r>
      <w:r w:rsidR="00CE30FC">
        <w:rPr>
          <w:kern w:val="0"/>
          <w:sz w:val="24"/>
          <w:szCs w:val="24"/>
        </w:rPr>
        <w:t>152217</w:t>
      </w:r>
      <w:r>
        <w:rPr>
          <w:kern w:val="0"/>
          <w:sz w:val="24"/>
          <w:szCs w:val="24"/>
        </w:rPr>
        <w:t xml:space="preserve"> through </w:t>
      </w:r>
      <w:r w:rsidR="00CE30FC">
        <w:rPr>
          <w:kern w:val="0"/>
          <w:sz w:val="24"/>
          <w:szCs w:val="24"/>
        </w:rPr>
        <w:t>152304</w:t>
      </w:r>
      <w:r>
        <w:rPr>
          <w:kern w:val="0"/>
          <w:sz w:val="24"/>
          <w:szCs w:val="24"/>
        </w:rPr>
        <w:t xml:space="preserve"> for </w:t>
      </w:r>
      <w:r w:rsidR="00CE30FC">
        <w:rPr>
          <w:kern w:val="0"/>
          <w:sz w:val="24"/>
          <w:szCs w:val="24"/>
        </w:rPr>
        <w:t xml:space="preserve">three </w:t>
      </w:r>
      <w:r>
        <w:rPr>
          <w:kern w:val="0"/>
          <w:sz w:val="24"/>
          <w:szCs w:val="24"/>
        </w:rPr>
        <w:t xml:space="preserve">hundred </w:t>
      </w:r>
      <w:r w:rsidR="00CE30FC">
        <w:rPr>
          <w:kern w:val="0"/>
          <w:sz w:val="24"/>
          <w:szCs w:val="24"/>
        </w:rPr>
        <w:t xml:space="preserve">eighty-seven </w:t>
      </w:r>
      <w:r>
        <w:rPr>
          <w:kern w:val="0"/>
          <w:sz w:val="24"/>
          <w:szCs w:val="24"/>
        </w:rPr>
        <w:t xml:space="preserve">thousand, </w:t>
      </w:r>
      <w:r w:rsidR="00CE30FC">
        <w:rPr>
          <w:kern w:val="0"/>
          <w:sz w:val="24"/>
          <w:szCs w:val="24"/>
        </w:rPr>
        <w:t xml:space="preserve">thirty-two </w:t>
      </w:r>
      <w:r>
        <w:rPr>
          <w:kern w:val="0"/>
          <w:sz w:val="24"/>
          <w:szCs w:val="24"/>
        </w:rPr>
        <w:t xml:space="preserve">dollars and </w:t>
      </w:r>
      <w:r w:rsidR="00CE30FC">
        <w:rPr>
          <w:kern w:val="0"/>
          <w:sz w:val="24"/>
          <w:szCs w:val="24"/>
        </w:rPr>
        <w:t xml:space="preserve">forty </w:t>
      </w:r>
      <w:r>
        <w:rPr>
          <w:kern w:val="0"/>
          <w:sz w:val="24"/>
          <w:szCs w:val="24"/>
        </w:rPr>
        <w:t>cents.  ($</w:t>
      </w:r>
      <w:r w:rsidR="00CE30FC">
        <w:rPr>
          <w:kern w:val="0"/>
          <w:sz w:val="24"/>
          <w:szCs w:val="24"/>
        </w:rPr>
        <w:t>387,032.40</w:t>
      </w:r>
      <w:r>
        <w:rPr>
          <w:kern w:val="0"/>
          <w:sz w:val="24"/>
          <w:szCs w:val="24"/>
        </w:rPr>
        <w:t xml:space="preserve">). </w:t>
      </w:r>
      <w:r>
        <w:rPr>
          <w:i/>
          <w:kern w:val="0"/>
          <w:sz w:val="24"/>
          <w:szCs w:val="24"/>
        </w:rPr>
        <w:t xml:space="preserve">Commissioner </w:t>
      </w:r>
      <w:r w:rsidR="00CE30FC">
        <w:rPr>
          <w:i/>
          <w:kern w:val="0"/>
          <w:sz w:val="24"/>
          <w:szCs w:val="24"/>
        </w:rPr>
        <w:t xml:space="preserve">Hansen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as presented in the amount of $</w:t>
      </w:r>
      <w:r w:rsidR="00CE30FC">
        <w:rPr>
          <w:i/>
          <w:kern w:val="0"/>
          <w:sz w:val="24"/>
          <w:szCs w:val="24"/>
        </w:rPr>
        <w:t>387,032.40</w:t>
      </w:r>
      <w:r>
        <w:rPr>
          <w:i/>
          <w:kern w:val="0"/>
          <w:sz w:val="24"/>
          <w:szCs w:val="24"/>
        </w:rPr>
        <w:t xml:space="preserve">.  Commissioner </w:t>
      </w:r>
      <w:r w:rsidR="00CE30FC">
        <w:rPr>
          <w:i/>
          <w:kern w:val="0"/>
          <w:sz w:val="24"/>
          <w:szCs w:val="24"/>
        </w:rPr>
        <w:t xml:space="preserve">Miles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rsidR="00836549" w:rsidRPr="00437381" w:rsidRDefault="00836549" w:rsidP="00836549">
      <w:pPr>
        <w:widowControl/>
        <w:overflowPunct/>
        <w:autoSpaceDE/>
        <w:autoSpaceDN/>
        <w:adjustRightInd/>
        <w:rPr>
          <w:kern w:val="0"/>
          <w:sz w:val="24"/>
          <w:szCs w:val="24"/>
        </w:rPr>
      </w:pPr>
    </w:p>
    <w:p w:rsidR="00563E16" w:rsidRDefault="00563E16" w:rsidP="00563E16">
      <w:pPr>
        <w:widowControl/>
        <w:overflowPunct/>
        <w:autoSpaceDE/>
        <w:autoSpaceDN/>
        <w:adjustRightInd/>
        <w:ind w:firstLine="720"/>
        <w:rPr>
          <w:b/>
          <w:i/>
          <w:kern w:val="0"/>
          <w:sz w:val="24"/>
          <w:szCs w:val="24"/>
        </w:rPr>
      </w:pPr>
      <w:r>
        <w:rPr>
          <w:b/>
          <w:i/>
          <w:kern w:val="0"/>
          <w:sz w:val="24"/>
          <w:szCs w:val="24"/>
        </w:rPr>
        <w:t xml:space="preserve">Discussion and Consideration </w:t>
      </w:r>
      <w:r w:rsidR="009A3EA2">
        <w:rPr>
          <w:b/>
          <w:i/>
          <w:kern w:val="0"/>
          <w:sz w:val="24"/>
          <w:szCs w:val="24"/>
        </w:rPr>
        <w:t>of a new employee evaluation system</w:t>
      </w:r>
    </w:p>
    <w:p w:rsidR="00563E16" w:rsidRDefault="00563E16" w:rsidP="00563E16">
      <w:pPr>
        <w:widowControl/>
        <w:overflowPunct/>
        <w:autoSpaceDE/>
        <w:autoSpaceDN/>
        <w:adjustRightInd/>
        <w:rPr>
          <w:kern w:val="0"/>
          <w:sz w:val="16"/>
          <w:szCs w:val="16"/>
        </w:rPr>
      </w:pPr>
      <w:r>
        <w:rPr>
          <w:b/>
          <w:i/>
          <w:kern w:val="0"/>
          <w:sz w:val="24"/>
          <w:szCs w:val="24"/>
        </w:rPr>
        <w:tab/>
      </w:r>
      <w:r>
        <w:rPr>
          <w:kern w:val="0"/>
          <w:sz w:val="16"/>
          <w:szCs w:val="16"/>
        </w:rPr>
        <w:t>(</w:t>
      </w:r>
      <w:r w:rsidR="00310B34">
        <w:rPr>
          <w:kern w:val="0"/>
          <w:sz w:val="16"/>
          <w:szCs w:val="16"/>
        </w:rPr>
        <w:t>10</w:t>
      </w:r>
      <w:r w:rsidR="009A3EA2">
        <w:rPr>
          <w:kern w:val="0"/>
          <w:sz w:val="16"/>
          <w:szCs w:val="16"/>
        </w:rPr>
        <w:t>:00</w:t>
      </w:r>
      <w:r>
        <w:rPr>
          <w:kern w:val="0"/>
          <w:sz w:val="16"/>
          <w:szCs w:val="16"/>
        </w:rPr>
        <w:t xml:space="preserve"> a.m.)</w:t>
      </w:r>
    </w:p>
    <w:p w:rsidR="00664DDA" w:rsidRPr="00BD60CC" w:rsidRDefault="009A3EA2" w:rsidP="00BD60CC">
      <w:pPr>
        <w:widowControl/>
        <w:overflowPunct/>
        <w:autoSpaceDE/>
        <w:autoSpaceDN/>
        <w:adjustRightInd/>
        <w:ind w:left="1440"/>
        <w:rPr>
          <w:i/>
          <w:kern w:val="0"/>
          <w:sz w:val="24"/>
          <w:szCs w:val="24"/>
        </w:rPr>
      </w:pPr>
      <w:r>
        <w:rPr>
          <w:kern w:val="0"/>
          <w:sz w:val="24"/>
          <w:szCs w:val="24"/>
        </w:rPr>
        <w:t xml:space="preserve">Human Resource Director Melissa </w:t>
      </w:r>
      <w:proofErr w:type="spellStart"/>
      <w:r>
        <w:rPr>
          <w:kern w:val="0"/>
          <w:sz w:val="24"/>
          <w:szCs w:val="24"/>
        </w:rPr>
        <w:t>Yergensen</w:t>
      </w:r>
      <w:proofErr w:type="spellEnd"/>
      <w:r>
        <w:rPr>
          <w:kern w:val="0"/>
          <w:sz w:val="24"/>
          <w:szCs w:val="24"/>
        </w:rPr>
        <w:t xml:space="preserve"> </w:t>
      </w:r>
      <w:r w:rsidR="00ED4693">
        <w:rPr>
          <w:kern w:val="0"/>
          <w:sz w:val="24"/>
          <w:szCs w:val="24"/>
        </w:rPr>
        <w:t>presents a new employee evaluation system</w:t>
      </w:r>
      <w:r w:rsidR="00054B7D">
        <w:rPr>
          <w:kern w:val="0"/>
          <w:sz w:val="24"/>
          <w:szCs w:val="24"/>
        </w:rPr>
        <w:t xml:space="preserve"> through Express Evaluations.</w:t>
      </w:r>
      <w:r w:rsidR="00ED4693">
        <w:rPr>
          <w:kern w:val="0"/>
          <w:sz w:val="24"/>
          <w:szCs w:val="24"/>
        </w:rPr>
        <w:t xml:space="preserve">  The new system would change evaluations being done on the employee</w:t>
      </w:r>
      <w:r w:rsidR="00BD60CC">
        <w:rPr>
          <w:kern w:val="0"/>
          <w:sz w:val="24"/>
          <w:szCs w:val="24"/>
        </w:rPr>
        <w:t>’</w:t>
      </w:r>
      <w:r w:rsidR="00ED4693">
        <w:rPr>
          <w:kern w:val="0"/>
          <w:sz w:val="24"/>
          <w:szCs w:val="24"/>
        </w:rPr>
        <w:t>s date of hire</w:t>
      </w:r>
      <w:r w:rsidR="00BD60CC">
        <w:rPr>
          <w:kern w:val="0"/>
          <w:sz w:val="24"/>
          <w:szCs w:val="24"/>
        </w:rPr>
        <w:t xml:space="preserve"> anniversary</w:t>
      </w:r>
      <w:r w:rsidR="00ED4693">
        <w:rPr>
          <w:kern w:val="0"/>
          <w:sz w:val="24"/>
          <w:szCs w:val="24"/>
        </w:rPr>
        <w:t xml:space="preserve">, instead of having all employee </w:t>
      </w:r>
      <w:r w:rsidR="00BD60CC">
        <w:rPr>
          <w:kern w:val="0"/>
          <w:sz w:val="24"/>
          <w:szCs w:val="24"/>
        </w:rPr>
        <w:t>evaluations</w:t>
      </w:r>
      <w:r w:rsidR="00ED4693">
        <w:rPr>
          <w:kern w:val="0"/>
          <w:sz w:val="24"/>
          <w:szCs w:val="24"/>
        </w:rPr>
        <w:t xml:space="preserve"> being done at the end of the year. </w:t>
      </w:r>
      <w:r w:rsidR="00BD60CC">
        <w:rPr>
          <w:kern w:val="0"/>
          <w:sz w:val="24"/>
          <w:szCs w:val="24"/>
        </w:rPr>
        <w:t xml:space="preserve">Parties review and discuss the new evaluation system.  </w:t>
      </w:r>
      <w:r w:rsidR="00BD60CC">
        <w:rPr>
          <w:i/>
          <w:kern w:val="0"/>
          <w:sz w:val="24"/>
          <w:szCs w:val="24"/>
        </w:rPr>
        <w:t xml:space="preserve">Commissioner Miles makes a motion to </w:t>
      </w:r>
      <w:r w:rsidR="00BD60CC">
        <w:rPr>
          <w:i/>
          <w:kern w:val="0"/>
          <w:sz w:val="24"/>
          <w:szCs w:val="24"/>
        </w:rPr>
        <w:lastRenderedPageBreak/>
        <w:t>approve purchasing the new employee evaluation system through Express Evaluations.  Commissioner Hansen seconds the motion.  All Commissioners vote aye, and the motion passes.</w:t>
      </w:r>
    </w:p>
    <w:p w:rsidR="00737470" w:rsidRDefault="00737470" w:rsidP="00737470">
      <w:pPr>
        <w:widowControl/>
        <w:overflowPunct/>
        <w:autoSpaceDE/>
        <w:autoSpaceDN/>
        <w:adjustRightInd/>
        <w:rPr>
          <w:kern w:val="0"/>
          <w:sz w:val="24"/>
          <w:szCs w:val="24"/>
        </w:rPr>
      </w:pPr>
    </w:p>
    <w:p w:rsidR="00AB4E60" w:rsidRDefault="00AB4E60" w:rsidP="00AB4E60">
      <w:pPr>
        <w:widowControl/>
        <w:overflowPunct/>
        <w:autoSpaceDE/>
        <w:autoSpaceDN/>
        <w:adjustRightInd/>
        <w:ind w:left="720"/>
        <w:rPr>
          <w:b/>
          <w:i/>
          <w:kern w:val="0"/>
          <w:sz w:val="24"/>
          <w:szCs w:val="24"/>
        </w:rPr>
      </w:pPr>
      <w:bookmarkStart w:id="1" w:name="_Hlk57188288"/>
      <w:r>
        <w:rPr>
          <w:b/>
          <w:i/>
          <w:kern w:val="0"/>
          <w:sz w:val="24"/>
          <w:szCs w:val="24"/>
        </w:rPr>
        <w:t>Closed meeting – Strategy Session to Discuss: The Character, Professional Competence, or Physical or Mental Health of an Individual</w:t>
      </w:r>
    </w:p>
    <w:p w:rsidR="00AB4E60" w:rsidRDefault="00AB4E60" w:rsidP="00AB4E60">
      <w:pPr>
        <w:widowControl/>
        <w:overflowPunct/>
        <w:autoSpaceDE/>
        <w:autoSpaceDN/>
        <w:adjustRightInd/>
        <w:ind w:left="720"/>
        <w:rPr>
          <w:kern w:val="0"/>
          <w:sz w:val="16"/>
          <w:szCs w:val="16"/>
        </w:rPr>
      </w:pPr>
      <w:r>
        <w:rPr>
          <w:kern w:val="0"/>
          <w:sz w:val="16"/>
          <w:szCs w:val="16"/>
        </w:rPr>
        <w:t>(10:13 a.m.)</w:t>
      </w:r>
    </w:p>
    <w:p w:rsidR="00AB4E60" w:rsidRDefault="00AB4E60" w:rsidP="00AB4E60">
      <w:pPr>
        <w:widowControl/>
        <w:overflowPunct/>
        <w:autoSpaceDE/>
        <w:autoSpaceDN/>
        <w:adjustRightInd/>
        <w:ind w:left="1440"/>
        <w:rPr>
          <w:b/>
          <w:i/>
          <w:kern w:val="0"/>
          <w:sz w:val="24"/>
          <w:szCs w:val="24"/>
        </w:rPr>
      </w:pPr>
      <w:r>
        <w:rPr>
          <w:i/>
          <w:kern w:val="0"/>
          <w:sz w:val="24"/>
          <w:szCs w:val="24"/>
        </w:rPr>
        <w:t>Commissioner Hansen makes a motion to go in and out of a closed meeting for Strategy Session to discuss the character, professional competence, or physical or mental health of an individual.  Commissioner Miles seconds the motion.  All Commissioners vote aye, and the motion passes.</w:t>
      </w:r>
      <w:r>
        <w:rPr>
          <w:kern w:val="0"/>
          <w:sz w:val="24"/>
          <w:szCs w:val="24"/>
        </w:rPr>
        <w:t xml:space="preserve"> – No action to be taken</w:t>
      </w:r>
    </w:p>
    <w:p w:rsidR="00054B7D" w:rsidRDefault="00054B7D" w:rsidP="00A514D1">
      <w:pPr>
        <w:widowControl/>
        <w:overflowPunct/>
        <w:autoSpaceDE/>
        <w:autoSpaceDN/>
        <w:adjustRightInd/>
        <w:ind w:left="720"/>
        <w:rPr>
          <w:b/>
          <w:bCs/>
          <w:i/>
          <w:kern w:val="0"/>
          <w:sz w:val="23"/>
          <w:szCs w:val="23"/>
        </w:rPr>
      </w:pPr>
    </w:p>
    <w:p w:rsidR="00EC3EEA" w:rsidRDefault="00EC3EEA" w:rsidP="00A514D1">
      <w:pPr>
        <w:widowControl/>
        <w:overflowPunct/>
        <w:autoSpaceDE/>
        <w:autoSpaceDN/>
        <w:adjustRightInd/>
        <w:ind w:left="720"/>
        <w:rPr>
          <w:b/>
          <w:bCs/>
          <w:i/>
          <w:kern w:val="0"/>
          <w:sz w:val="23"/>
          <w:szCs w:val="23"/>
        </w:rPr>
      </w:pPr>
      <w:r>
        <w:rPr>
          <w:b/>
          <w:bCs/>
          <w:i/>
          <w:kern w:val="0"/>
          <w:sz w:val="23"/>
          <w:szCs w:val="23"/>
        </w:rPr>
        <w:t>Discussion and Consideration of Resolution 20-13; A Resolution establishing salaries for the Duchesne County Officers for the fiscal year 2021</w:t>
      </w:r>
    </w:p>
    <w:p w:rsidR="00EC3EEA" w:rsidRDefault="00EC3EEA" w:rsidP="00A514D1">
      <w:pPr>
        <w:widowControl/>
        <w:overflowPunct/>
        <w:autoSpaceDE/>
        <w:autoSpaceDN/>
        <w:adjustRightInd/>
        <w:ind w:left="720"/>
        <w:rPr>
          <w:bCs/>
          <w:kern w:val="0"/>
          <w:sz w:val="16"/>
          <w:szCs w:val="16"/>
        </w:rPr>
      </w:pPr>
      <w:r>
        <w:rPr>
          <w:bCs/>
          <w:kern w:val="0"/>
          <w:sz w:val="16"/>
          <w:szCs w:val="16"/>
        </w:rPr>
        <w:t>(11:06 a.m.)</w:t>
      </w:r>
    </w:p>
    <w:p w:rsidR="00EC3EEA" w:rsidRPr="00EC3EEA" w:rsidRDefault="00EC3EEA" w:rsidP="00EC3EEA">
      <w:pPr>
        <w:widowControl/>
        <w:overflowPunct/>
        <w:autoSpaceDE/>
        <w:autoSpaceDN/>
        <w:adjustRightInd/>
        <w:ind w:left="1440"/>
        <w:rPr>
          <w:bCs/>
          <w:i/>
          <w:kern w:val="0"/>
          <w:sz w:val="24"/>
          <w:szCs w:val="24"/>
        </w:rPr>
      </w:pPr>
      <w:r>
        <w:rPr>
          <w:bCs/>
          <w:kern w:val="0"/>
          <w:sz w:val="24"/>
          <w:szCs w:val="24"/>
        </w:rPr>
        <w:t xml:space="preserve">Clerk-Auditor Evans presents Resolution 20-13; A Resolution establishing salaries for the Duchesne County Officers for the fiscal year 2021.  Parties review and discuss the resolution.  </w:t>
      </w:r>
      <w:r w:rsidR="001F3D03">
        <w:rPr>
          <w:bCs/>
          <w:i/>
          <w:kern w:val="0"/>
          <w:sz w:val="24"/>
          <w:szCs w:val="24"/>
        </w:rPr>
        <w:t>Commissioner Miles makes a motion to approve Resolution 20-13.  Commissioner Hansen seconds the motion.  All Commissioners vote aye, and the motion passes.</w:t>
      </w:r>
    </w:p>
    <w:p w:rsidR="00EC3EEA" w:rsidRDefault="00EC3EEA" w:rsidP="00A514D1">
      <w:pPr>
        <w:widowControl/>
        <w:overflowPunct/>
        <w:autoSpaceDE/>
        <w:autoSpaceDN/>
        <w:adjustRightInd/>
        <w:ind w:left="720"/>
        <w:rPr>
          <w:b/>
          <w:bCs/>
          <w:i/>
          <w:kern w:val="0"/>
          <w:sz w:val="23"/>
          <w:szCs w:val="23"/>
        </w:rPr>
      </w:pPr>
    </w:p>
    <w:p w:rsidR="004F54DE" w:rsidRPr="00A514D1" w:rsidRDefault="004F54DE" w:rsidP="00A514D1">
      <w:pPr>
        <w:widowControl/>
        <w:overflowPunct/>
        <w:autoSpaceDE/>
        <w:autoSpaceDN/>
        <w:adjustRightInd/>
        <w:ind w:left="720"/>
        <w:rPr>
          <w:b/>
          <w:bCs/>
          <w:i/>
          <w:kern w:val="0"/>
          <w:sz w:val="23"/>
          <w:szCs w:val="23"/>
        </w:rPr>
      </w:pPr>
      <w:r w:rsidRPr="00A514D1">
        <w:rPr>
          <w:b/>
          <w:bCs/>
          <w:i/>
          <w:kern w:val="0"/>
          <w:sz w:val="23"/>
          <w:szCs w:val="23"/>
        </w:rPr>
        <w:t xml:space="preserve">Consideration of Minutes for Combined Commission Meetings held </w:t>
      </w:r>
      <w:r w:rsidR="00DE0650">
        <w:rPr>
          <w:b/>
          <w:bCs/>
          <w:i/>
          <w:kern w:val="0"/>
          <w:sz w:val="23"/>
          <w:szCs w:val="23"/>
        </w:rPr>
        <w:t xml:space="preserve">December </w:t>
      </w:r>
      <w:r w:rsidR="00EC3EEA">
        <w:rPr>
          <w:b/>
          <w:bCs/>
          <w:i/>
          <w:kern w:val="0"/>
          <w:sz w:val="23"/>
          <w:szCs w:val="23"/>
        </w:rPr>
        <w:t>14</w:t>
      </w:r>
      <w:r w:rsidRPr="00A514D1">
        <w:rPr>
          <w:b/>
          <w:bCs/>
          <w:i/>
          <w:kern w:val="0"/>
          <w:sz w:val="23"/>
          <w:szCs w:val="23"/>
        </w:rPr>
        <w:t xml:space="preserve">, 2020 </w:t>
      </w:r>
    </w:p>
    <w:p w:rsidR="004F54DE" w:rsidRDefault="004F54DE" w:rsidP="004F54DE">
      <w:pPr>
        <w:widowControl/>
        <w:overflowPunct/>
        <w:autoSpaceDE/>
        <w:autoSpaceDN/>
        <w:adjustRightInd/>
        <w:ind w:left="720"/>
        <w:rPr>
          <w:bCs/>
          <w:kern w:val="0"/>
          <w:sz w:val="16"/>
          <w:szCs w:val="16"/>
        </w:rPr>
      </w:pPr>
      <w:r w:rsidRPr="00FD5E62">
        <w:rPr>
          <w:bCs/>
          <w:kern w:val="0"/>
          <w:sz w:val="16"/>
          <w:szCs w:val="16"/>
        </w:rPr>
        <w:t>(</w:t>
      </w:r>
      <w:r w:rsidR="00DE0650">
        <w:rPr>
          <w:bCs/>
          <w:kern w:val="0"/>
          <w:sz w:val="16"/>
          <w:szCs w:val="16"/>
        </w:rPr>
        <w:t>1</w:t>
      </w:r>
      <w:r w:rsidR="00EC3EEA">
        <w:rPr>
          <w:bCs/>
          <w:kern w:val="0"/>
          <w:sz w:val="16"/>
          <w:szCs w:val="16"/>
        </w:rPr>
        <w:t>1:</w:t>
      </w:r>
      <w:r w:rsidR="001F3D03">
        <w:rPr>
          <w:bCs/>
          <w:kern w:val="0"/>
          <w:sz w:val="16"/>
          <w:szCs w:val="16"/>
        </w:rPr>
        <w:t>08</w:t>
      </w:r>
      <w:r w:rsidR="00DE0650">
        <w:rPr>
          <w:bCs/>
          <w:kern w:val="0"/>
          <w:sz w:val="16"/>
          <w:szCs w:val="16"/>
        </w:rPr>
        <w:t xml:space="preserve"> </w:t>
      </w:r>
      <w:r w:rsidR="00A23E6A">
        <w:rPr>
          <w:bCs/>
          <w:kern w:val="0"/>
          <w:sz w:val="16"/>
          <w:szCs w:val="16"/>
        </w:rPr>
        <w:t>a.m.</w:t>
      </w:r>
      <w:r>
        <w:rPr>
          <w:bCs/>
          <w:kern w:val="0"/>
          <w:sz w:val="16"/>
          <w:szCs w:val="16"/>
        </w:rPr>
        <w:t>)</w:t>
      </w:r>
    </w:p>
    <w:p w:rsidR="00F00451" w:rsidRDefault="00F00451" w:rsidP="00A23E6A">
      <w:pPr>
        <w:widowControl/>
        <w:overflowPunct/>
        <w:autoSpaceDE/>
        <w:autoSpaceDN/>
        <w:adjustRightInd/>
        <w:ind w:left="1440"/>
        <w:rPr>
          <w:bCs/>
          <w:i/>
          <w:kern w:val="0"/>
          <w:sz w:val="24"/>
          <w:szCs w:val="24"/>
        </w:rPr>
      </w:pPr>
      <w:r>
        <w:rPr>
          <w:bCs/>
          <w:kern w:val="0"/>
          <w:sz w:val="24"/>
          <w:szCs w:val="24"/>
        </w:rPr>
        <w:t xml:space="preserve">Parties review minutes from </w:t>
      </w:r>
      <w:r w:rsidR="00DE0650">
        <w:rPr>
          <w:bCs/>
          <w:kern w:val="0"/>
          <w:sz w:val="24"/>
          <w:szCs w:val="24"/>
        </w:rPr>
        <w:t xml:space="preserve">December </w:t>
      </w:r>
      <w:r w:rsidR="00EC3EEA">
        <w:rPr>
          <w:bCs/>
          <w:kern w:val="0"/>
          <w:sz w:val="24"/>
          <w:szCs w:val="24"/>
        </w:rPr>
        <w:t>14</w:t>
      </w:r>
      <w:r>
        <w:rPr>
          <w:bCs/>
          <w:kern w:val="0"/>
          <w:sz w:val="24"/>
          <w:szCs w:val="24"/>
        </w:rPr>
        <w:t xml:space="preserve">, 2020.  </w:t>
      </w:r>
      <w:r>
        <w:rPr>
          <w:bCs/>
          <w:i/>
          <w:kern w:val="0"/>
          <w:sz w:val="24"/>
          <w:szCs w:val="24"/>
        </w:rPr>
        <w:t xml:space="preserve">Commissioner </w:t>
      </w:r>
      <w:r w:rsidR="00DE0650">
        <w:rPr>
          <w:bCs/>
          <w:i/>
          <w:kern w:val="0"/>
          <w:sz w:val="24"/>
          <w:szCs w:val="24"/>
        </w:rPr>
        <w:t xml:space="preserve">Miles </w:t>
      </w:r>
      <w:r>
        <w:rPr>
          <w:bCs/>
          <w:i/>
          <w:kern w:val="0"/>
          <w:sz w:val="24"/>
          <w:szCs w:val="24"/>
        </w:rPr>
        <w:t xml:space="preserve">makes a motion to approve the Minutes from Combined Commissioner Meeting held on </w:t>
      </w:r>
      <w:r w:rsidR="00DE0650">
        <w:rPr>
          <w:bCs/>
          <w:i/>
          <w:kern w:val="0"/>
          <w:sz w:val="24"/>
          <w:szCs w:val="24"/>
        </w:rPr>
        <w:t>December 7</w:t>
      </w:r>
      <w:r>
        <w:rPr>
          <w:bCs/>
          <w:i/>
          <w:kern w:val="0"/>
          <w:sz w:val="24"/>
          <w:szCs w:val="24"/>
        </w:rPr>
        <w:t xml:space="preserve">, 2020, as </w:t>
      </w:r>
      <w:r w:rsidR="00034A6E">
        <w:rPr>
          <w:bCs/>
          <w:i/>
          <w:kern w:val="0"/>
          <w:sz w:val="24"/>
          <w:szCs w:val="24"/>
        </w:rPr>
        <w:t>corrected</w:t>
      </w:r>
      <w:r>
        <w:rPr>
          <w:bCs/>
          <w:i/>
          <w:kern w:val="0"/>
          <w:sz w:val="24"/>
          <w:szCs w:val="24"/>
        </w:rPr>
        <w:t xml:space="preserve">.  Commissioner </w:t>
      </w:r>
      <w:r w:rsidR="00DE0650">
        <w:rPr>
          <w:bCs/>
          <w:i/>
          <w:kern w:val="0"/>
          <w:sz w:val="24"/>
          <w:szCs w:val="24"/>
        </w:rPr>
        <w:t xml:space="preserve">Todd </w:t>
      </w:r>
      <w:r>
        <w:rPr>
          <w:bCs/>
          <w:i/>
          <w:kern w:val="0"/>
          <w:sz w:val="24"/>
          <w:szCs w:val="24"/>
        </w:rPr>
        <w:t>seconds the motion.  All Commissioners vote aye, and the motion passes.</w:t>
      </w:r>
    </w:p>
    <w:bookmarkEnd w:id="1"/>
    <w:p w:rsidR="00A23E6A" w:rsidRDefault="00A23E6A" w:rsidP="00A514D1">
      <w:pPr>
        <w:widowControl/>
        <w:overflowPunct/>
        <w:autoSpaceDE/>
        <w:autoSpaceDN/>
        <w:adjustRightInd/>
        <w:rPr>
          <w:bCs/>
          <w:i/>
          <w:kern w:val="0"/>
          <w:sz w:val="24"/>
          <w:szCs w:val="24"/>
        </w:rPr>
      </w:pPr>
    </w:p>
    <w:p w:rsidR="00DE0650" w:rsidRPr="00AF169B" w:rsidRDefault="00DE0650" w:rsidP="00DE0650">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DE0650" w:rsidRDefault="00DE0650" w:rsidP="00DE0650">
      <w:pPr>
        <w:widowControl/>
        <w:overflowPunct/>
        <w:autoSpaceDE/>
        <w:autoSpaceDN/>
        <w:adjustRightInd/>
        <w:ind w:left="720"/>
        <w:rPr>
          <w:kern w:val="0"/>
          <w:sz w:val="16"/>
          <w:szCs w:val="16"/>
        </w:rPr>
      </w:pPr>
      <w:r>
        <w:rPr>
          <w:kern w:val="0"/>
          <w:sz w:val="16"/>
          <w:szCs w:val="16"/>
        </w:rPr>
        <w:t>(11:</w:t>
      </w:r>
      <w:r w:rsidR="001F3D03">
        <w:rPr>
          <w:kern w:val="0"/>
          <w:sz w:val="16"/>
          <w:szCs w:val="16"/>
        </w:rPr>
        <w:t>16</w:t>
      </w:r>
      <w:r>
        <w:rPr>
          <w:kern w:val="0"/>
          <w:sz w:val="16"/>
          <w:szCs w:val="16"/>
        </w:rPr>
        <w:t xml:space="preserve"> a.m.) </w:t>
      </w:r>
    </w:p>
    <w:p w:rsidR="00652127" w:rsidRDefault="00652127" w:rsidP="00810741">
      <w:pPr>
        <w:widowControl/>
        <w:overflowPunct/>
        <w:autoSpaceDE/>
        <w:autoSpaceDN/>
        <w:adjustRightInd/>
        <w:ind w:left="720"/>
        <w:rPr>
          <w:b/>
          <w:i/>
          <w:kern w:val="0"/>
          <w:sz w:val="24"/>
          <w:szCs w:val="24"/>
        </w:rPr>
      </w:pPr>
    </w:p>
    <w:p w:rsidR="001F3D03" w:rsidRDefault="001F3D03" w:rsidP="00810741">
      <w:pPr>
        <w:widowControl/>
        <w:overflowPunct/>
        <w:autoSpaceDE/>
        <w:autoSpaceDN/>
        <w:adjustRightInd/>
        <w:ind w:left="720"/>
        <w:rPr>
          <w:b/>
          <w:i/>
          <w:kern w:val="0"/>
          <w:sz w:val="24"/>
          <w:szCs w:val="24"/>
        </w:rPr>
      </w:pPr>
      <w:r>
        <w:rPr>
          <w:b/>
          <w:i/>
          <w:kern w:val="0"/>
          <w:sz w:val="24"/>
          <w:szCs w:val="24"/>
        </w:rPr>
        <w:t>Recess</w:t>
      </w:r>
    </w:p>
    <w:p w:rsidR="001F3D03" w:rsidRPr="001F3D03" w:rsidRDefault="001F3D03" w:rsidP="00810741">
      <w:pPr>
        <w:widowControl/>
        <w:overflowPunct/>
        <w:autoSpaceDE/>
        <w:autoSpaceDN/>
        <w:adjustRightInd/>
        <w:ind w:left="720"/>
        <w:rPr>
          <w:kern w:val="0"/>
          <w:sz w:val="16"/>
          <w:szCs w:val="16"/>
        </w:rPr>
      </w:pPr>
      <w:r>
        <w:rPr>
          <w:kern w:val="0"/>
          <w:sz w:val="16"/>
          <w:szCs w:val="16"/>
        </w:rPr>
        <w:t>(11:32 a.m.)</w:t>
      </w:r>
    </w:p>
    <w:p w:rsidR="001F3D03" w:rsidRDefault="001F3D03" w:rsidP="00810741">
      <w:pPr>
        <w:widowControl/>
        <w:overflowPunct/>
        <w:autoSpaceDE/>
        <w:autoSpaceDN/>
        <w:adjustRightInd/>
        <w:ind w:left="720"/>
        <w:rPr>
          <w:b/>
          <w:i/>
          <w:kern w:val="0"/>
          <w:sz w:val="24"/>
          <w:szCs w:val="24"/>
        </w:rPr>
      </w:pPr>
    </w:p>
    <w:p w:rsidR="001F3D03" w:rsidRDefault="001F3D03" w:rsidP="00810741">
      <w:pPr>
        <w:widowControl/>
        <w:overflowPunct/>
        <w:autoSpaceDE/>
        <w:autoSpaceDN/>
        <w:adjustRightInd/>
        <w:ind w:left="720"/>
        <w:rPr>
          <w:b/>
          <w:i/>
          <w:kern w:val="0"/>
          <w:sz w:val="24"/>
          <w:szCs w:val="24"/>
        </w:rPr>
      </w:pPr>
      <w:r>
        <w:rPr>
          <w:b/>
          <w:i/>
          <w:kern w:val="0"/>
          <w:sz w:val="24"/>
          <w:szCs w:val="24"/>
        </w:rPr>
        <w:t>Discussion and Consideration of MOU with Uintah County/IDC</w:t>
      </w:r>
    </w:p>
    <w:p w:rsidR="001F3D03" w:rsidRDefault="001F3D03" w:rsidP="00810741">
      <w:pPr>
        <w:widowControl/>
        <w:overflowPunct/>
        <w:autoSpaceDE/>
        <w:autoSpaceDN/>
        <w:adjustRightInd/>
        <w:ind w:left="720"/>
        <w:rPr>
          <w:kern w:val="0"/>
          <w:sz w:val="16"/>
          <w:szCs w:val="16"/>
        </w:rPr>
      </w:pPr>
      <w:r>
        <w:rPr>
          <w:kern w:val="0"/>
          <w:sz w:val="16"/>
          <w:szCs w:val="16"/>
        </w:rPr>
        <w:t>(</w:t>
      </w:r>
      <w:r w:rsidR="00B21414">
        <w:rPr>
          <w:kern w:val="0"/>
          <w:sz w:val="16"/>
          <w:szCs w:val="16"/>
        </w:rPr>
        <w:t>11:38 a.m.)</w:t>
      </w:r>
    </w:p>
    <w:p w:rsidR="00B21414" w:rsidRPr="00B21414" w:rsidRDefault="00B21414" w:rsidP="00B21414">
      <w:pPr>
        <w:widowControl/>
        <w:overflowPunct/>
        <w:autoSpaceDE/>
        <w:autoSpaceDN/>
        <w:adjustRightInd/>
        <w:ind w:left="1440"/>
        <w:rPr>
          <w:kern w:val="0"/>
          <w:sz w:val="24"/>
          <w:szCs w:val="24"/>
        </w:rPr>
      </w:pPr>
      <w:r>
        <w:rPr>
          <w:kern w:val="0"/>
          <w:sz w:val="24"/>
          <w:szCs w:val="24"/>
        </w:rPr>
        <w:t xml:space="preserve">Deputy County Attorney Grant Charles, </w:t>
      </w:r>
      <w:r w:rsidR="00747A86">
        <w:rPr>
          <w:kern w:val="0"/>
          <w:sz w:val="24"/>
          <w:szCs w:val="24"/>
        </w:rPr>
        <w:t xml:space="preserve">appearing </w:t>
      </w:r>
      <w:r>
        <w:rPr>
          <w:kern w:val="0"/>
          <w:sz w:val="24"/>
          <w:szCs w:val="24"/>
        </w:rPr>
        <w:t xml:space="preserve">through </w:t>
      </w:r>
      <w:r>
        <w:rPr>
          <w:bCs/>
          <w:sz w:val="24"/>
          <w:szCs w:val="24"/>
        </w:rPr>
        <w:t>Zoom video conference feed</w:t>
      </w:r>
      <w:r w:rsidR="008639ED">
        <w:rPr>
          <w:bCs/>
          <w:sz w:val="24"/>
          <w:szCs w:val="24"/>
        </w:rPr>
        <w:t>, to discuss the MOU with Uintah County and the IDC.  The IDC has requested parties participate in a Zoom meeting on Wednesday, December 23, 2020, to discuss the MOU with Uintah County and getting all necessary items finalized for the IDC grant.  Parties</w:t>
      </w:r>
      <w:r w:rsidR="00E86F18">
        <w:rPr>
          <w:bCs/>
          <w:sz w:val="24"/>
          <w:szCs w:val="24"/>
        </w:rPr>
        <w:t xml:space="preserve"> review and discuss the current MOU presented to Uintah County.</w:t>
      </w:r>
      <w:r w:rsidR="00BB3005">
        <w:rPr>
          <w:bCs/>
          <w:sz w:val="24"/>
          <w:szCs w:val="24"/>
        </w:rPr>
        <w:t xml:space="preserve">  Parties state they will see how the meeting goes on December 23, 2020.</w:t>
      </w:r>
      <w:r w:rsidR="00747A86">
        <w:rPr>
          <w:bCs/>
          <w:sz w:val="24"/>
          <w:szCs w:val="24"/>
        </w:rPr>
        <w:t xml:space="preserve"> </w:t>
      </w:r>
    </w:p>
    <w:p w:rsidR="001F3D03" w:rsidRDefault="001F3D03" w:rsidP="00810741">
      <w:pPr>
        <w:widowControl/>
        <w:overflowPunct/>
        <w:autoSpaceDE/>
        <w:autoSpaceDN/>
        <w:adjustRightInd/>
        <w:ind w:left="720"/>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D97D67">
        <w:rPr>
          <w:kern w:val="0"/>
          <w:sz w:val="16"/>
          <w:szCs w:val="16"/>
        </w:rPr>
        <w:t>1</w:t>
      </w:r>
      <w:r w:rsidR="00BB3005">
        <w:rPr>
          <w:kern w:val="0"/>
          <w:sz w:val="16"/>
          <w:szCs w:val="16"/>
        </w:rPr>
        <w:t>1:51 a.m.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BB3005">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BB3005">
        <w:rPr>
          <w:bCs/>
          <w:i/>
          <w:sz w:val="24"/>
          <w:szCs w:val="24"/>
        </w:rPr>
        <w:t>11:51 a.m.</w:t>
      </w:r>
      <w:r w:rsidR="00A13E90">
        <w:rPr>
          <w:bCs/>
          <w:i/>
          <w:sz w:val="24"/>
          <w:szCs w:val="24"/>
        </w:rPr>
        <w:t xml:space="preserve"> Commissioner</w:t>
      </w:r>
      <w:r w:rsidR="00993966">
        <w:rPr>
          <w:bCs/>
          <w:i/>
          <w:sz w:val="24"/>
          <w:szCs w:val="24"/>
        </w:rPr>
        <w:t xml:space="preserve"> </w:t>
      </w:r>
      <w:r w:rsidR="00BB3005">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BB3005">
        <w:rPr>
          <w:i/>
          <w:sz w:val="24"/>
          <w:szCs w:val="24"/>
        </w:rPr>
        <w:t>28</w:t>
      </w:r>
      <w:r w:rsidR="00BB3005" w:rsidRPr="00BB3005">
        <w:rPr>
          <w:i/>
          <w:sz w:val="24"/>
          <w:szCs w:val="24"/>
          <w:vertAlign w:val="superscript"/>
        </w:rPr>
        <w:t>th</w:t>
      </w:r>
      <w:r w:rsidR="00BB3005">
        <w:rPr>
          <w:i/>
          <w:sz w:val="24"/>
          <w:szCs w:val="24"/>
        </w:rPr>
        <w:t xml:space="preserve"> </w:t>
      </w:r>
      <w:r w:rsidR="00993966">
        <w:rPr>
          <w:i/>
          <w:sz w:val="24"/>
          <w:szCs w:val="24"/>
        </w:rPr>
        <w:t xml:space="preserve">day of </w:t>
      </w:r>
      <w:r w:rsidR="00D97D67">
        <w:rPr>
          <w:i/>
          <w:sz w:val="24"/>
          <w:szCs w:val="24"/>
        </w:rPr>
        <w:t>December</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202E22">
              <w:rPr>
                <w:i/>
                <w:sz w:val="24"/>
                <w:szCs w:val="24"/>
              </w:rPr>
              <w:t>12/</w:t>
            </w:r>
            <w:r w:rsidR="00054B7D">
              <w:rPr>
                <w:i/>
                <w:sz w:val="24"/>
                <w:szCs w:val="24"/>
              </w:rPr>
              <w:t>21</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744981">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744981">
              <w:rPr>
                <w:b/>
                <w:bCs/>
                <w:noProof/>
                <w:sz w:val="24"/>
                <w:szCs w:val="24"/>
              </w:rPr>
              <w:t>3</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3"/>
  </w:num>
  <w:num w:numId="3">
    <w:abstractNumId w:val="11"/>
  </w:num>
  <w:num w:numId="4">
    <w:abstractNumId w:val="6"/>
  </w:num>
  <w:num w:numId="5">
    <w:abstractNumId w:val="22"/>
  </w:num>
  <w:num w:numId="6">
    <w:abstractNumId w:val="9"/>
  </w:num>
  <w:num w:numId="7">
    <w:abstractNumId w:val="1"/>
  </w:num>
  <w:num w:numId="8">
    <w:abstractNumId w:val="19"/>
  </w:num>
  <w:num w:numId="9">
    <w:abstractNumId w:val="12"/>
  </w:num>
  <w:num w:numId="10">
    <w:abstractNumId w:val="3"/>
  </w:num>
  <w:num w:numId="11">
    <w:abstractNumId w:val="15"/>
  </w:num>
  <w:num w:numId="12">
    <w:abstractNumId w:val="21"/>
  </w:num>
  <w:num w:numId="13">
    <w:abstractNumId w:val="16"/>
  </w:num>
  <w:num w:numId="14">
    <w:abstractNumId w:val="23"/>
  </w:num>
  <w:num w:numId="15">
    <w:abstractNumId w:val="20"/>
  </w:num>
  <w:num w:numId="16">
    <w:abstractNumId w:val="12"/>
  </w:num>
  <w:num w:numId="17">
    <w:abstractNumId w:val="3"/>
  </w:num>
  <w:num w:numId="18">
    <w:abstractNumId w:val="15"/>
  </w:num>
  <w:num w:numId="19">
    <w:abstractNumId w:val="21"/>
  </w:num>
  <w:num w:numId="20">
    <w:abstractNumId w:val="14"/>
  </w:num>
  <w:num w:numId="21">
    <w:abstractNumId w:val="2"/>
  </w:num>
  <w:num w:numId="22">
    <w:abstractNumId w:val="7"/>
  </w:num>
  <w:num w:numId="23">
    <w:abstractNumId w:val="13"/>
  </w:num>
  <w:num w:numId="24">
    <w:abstractNumId w:val="8"/>
  </w:num>
  <w:num w:numId="25">
    <w:abstractNumId w:val="4"/>
  </w:num>
  <w:num w:numId="26">
    <w:abstractNumId w:val="0"/>
  </w:num>
  <w:num w:numId="27">
    <w:abstractNumId w:val="17"/>
  </w:num>
  <w:num w:numId="28">
    <w:abstractNumId w:val="18"/>
  </w:num>
  <w:num w:numId="29">
    <w:abstractNumId w:val="1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465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6oFAMqXRVwtAAAA"/>
  </w:docVars>
  <w:rsids>
    <w:rsidRoot w:val="001A3505"/>
    <w:rsid w:val="00001248"/>
    <w:rsid w:val="0000345E"/>
    <w:rsid w:val="00003576"/>
    <w:rsid w:val="000045BB"/>
    <w:rsid w:val="000064B7"/>
    <w:rsid w:val="00006D40"/>
    <w:rsid w:val="000110DB"/>
    <w:rsid w:val="00011A80"/>
    <w:rsid w:val="00012477"/>
    <w:rsid w:val="0001361A"/>
    <w:rsid w:val="00013BAF"/>
    <w:rsid w:val="00013E1A"/>
    <w:rsid w:val="00013F3D"/>
    <w:rsid w:val="0001509F"/>
    <w:rsid w:val="000170AB"/>
    <w:rsid w:val="0001712C"/>
    <w:rsid w:val="000204F2"/>
    <w:rsid w:val="00021EFA"/>
    <w:rsid w:val="000229FC"/>
    <w:rsid w:val="000233CF"/>
    <w:rsid w:val="00025081"/>
    <w:rsid w:val="000255CD"/>
    <w:rsid w:val="0002569B"/>
    <w:rsid w:val="00027262"/>
    <w:rsid w:val="000273A1"/>
    <w:rsid w:val="000307AD"/>
    <w:rsid w:val="000321F8"/>
    <w:rsid w:val="00034A6E"/>
    <w:rsid w:val="00034CC4"/>
    <w:rsid w:val="000363E7"/>
    <w:rsid w:val="00036AD1"/>
    <w:rsid w:val="00037753"/>
    <w:rsid w:val="00041361"/>
    <w:rsid w:val="000424C9"/>
    <w:rsid w:val="00042A37"/>
    <w:rsid w:val="000434DB"/>
    <w:rsid w:val="00043D41"/>
    <w:rsid w:val="000441E5"/>
    <w:rsid w:val="000443CA"/>
    <w:rsid w:val="00044598"/>
    <w:rsid w:val="000446B9"/>
    <w:rsid w:val="0004515B"/>
    <w:rsid w:val="00045ABE"/>
    <w:rsid w:val="00046B39"/>
    <w:rsid w:val="000472E9"/>
    <w:rsid w:val="000503CF"/>
    <w:rsid w:val="00051578"/>
    <w:rsid w:val="00052AB1"/>
    <w:rsid w:val="00054459"/>
    <w:rsid w:val="00054B7D"/>
    <w:rsid w:val="00054C77"/>
    <w:rsid w:val="00056416"/>
    <w:rsid w:val="00056A96"/>
    <w:rsid w:val="00061BED"/>
    <w:rsid w:val="000644B3"/>
    <w:rsid w:val="00064587"/>
    <w:rsid w:val="00065E31"/>
    <w:rsid w:val="00066467"/>
    <w:rsid w:val="00067002"/>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2A68"/>
    <w:rsid w:val="000939C6"/>
    <w:rsid w:val="00094A67"/>
    <w:rsid w:val="00095499"/>
    <w:rsid w:val="000A0F17"/>
    <w:rsid w:val="000A1E6C"/>
    <w:rsid w:val="000A21DE"/>
    <w:rsid w:val="000A353B"/>
    <w:rsid w:val="000A41D3"/>
    <w:rsid w:val="000A462D"/>
    <w:rsid w:val="000A7F7E"/>
    <w:rsid w:val="000B015E"/>
    <w:rsid w:val="000B07F5"/>
    <w:rsid w:val="000B74B9"/>
    <w:rsid w:val="000B7EE8"/>
    <w:rsid w:val="000C0134"/>
    <w:rsid w:val="000C31A8"/>
    <w:rsid w:val="000C3459"/>
    <w:rsid w:val="000C78DD"/>
    <w:rsid w:val="000C7F6D"/>
    <w:rsid w:val="000D0702"/>
    <w:rsid w:val="000D1757"/>
    <w:rsid w:val="000D3206"/>
    <w:rsid w:val="000D3897"/>
    <w:rsid w:val="000D5317"/>
    <w:rsid w:val="000D5577"/>
    <w:rsid w:val="000D6430"/>
    <w:rsid w:val="000D7110"/>
    <w:rsid w:val="000D73F9"/>
    <w:rsid w:val="000D7CFB"/>
    <w:rsid w:val="000E0AC0"/>
    <w:rsid w:val="000E137A"/>
    <w:rsid w:val="000E21F9"/>
    <w:rsid w:val="000E49F4"/>
    <w:rsid w:val="000E4F2D"/>
    <w:rsid w:val="000E5726"/>
    <w:rsid w:val="000E5A43"/>
    <w:rsid w:val="000E5AAF"/>
    <w:rsid w:val="000E63C7"/>
    <w:rsid w:val="000E713A"/>
    <w:rsid w:val="000F0366"/>
    <w:rsid w:val="000F0F35"/>
    <w:rsid w:val="000F108F"/>
    <w:rsid w:val="000F11B8"/>
    <w:rsid w:val="000F2476"/>
    <w:rsid w:val="000F2C52"/>
    <w:rsid w:val="000F2D01"/>
    <w:rsid w:val="000F30CE"/>
    <w:rsid w:val="000F3DA8"/>
    <w:rsid w:val="000F3FFD"/>
    <w:rsid w:val="000F5254"/>
    <w:rsid w:val="000F561B"/>
    <w:rsid w:val="000F6638"/>
    <w:rsid w:val="000F7D97"/>
    <w:rsid w:val="0010031E"/>
    <w:rsid w:val="001007DE"/>
    <w:rsid w:val="00100FF5"/>
    <w:rsid w:val="0010186C"/>
    <w:rsid w:val="00103083"/>
    <w:rsid w:val="00104191"/>
    <w:rsid w:val="00105728"/>
    <w:rsid w:val="00105CCE"/>
    <w:rsid w:val="00106D3E"/>
    <w:rsid w:val="00106FAD"/>
    <w:rsid w:val="001077B4"/>
    <w:rsid w:val="00107A42"/>
    <w:rsid w:val="00107B94"/>
    <w:rsid w:val="00111C93"/>
    <w:rsid w:val="00111F82"/>
    <w:rsid w:val="0011210A"/>
    <w:rsid w:val="00112650"/>
    <w:rsid w:val="00112AE9"/>
    <w:rsid w:val="001141DA"/>
    <w:rsid w:val="00115672"/>
    <w:rsid w:val="0011594D"/>
    <w:rsid w:val="00115A93"/>
    <w:rsid w:val="00116845"/>
    <w:rsid w:val="001206EE"/>
    <w:rsid w:val="00121EC7"/>
    <w:rsid w:val="001267B4"/>
    <w:rsid w:val="00127D72"/>
    <w:rsid w:val="00130249"/>
    <w:rsid w:val="00130C44"/>
    <w:rsid w:val="00130C96"/>
    <w:rsid w:val="00133200"/>
    <w:rsid w:val="00133EDA"/>
    <w:rsid w:val="0013452F"/>
    <w:rsid w:val="001345C7"/>
    <w:rsid w:val="00140865"/>
    <w:rsid w:val="00140E2E"/>
    <w:rsid w:val="00142C6B"/>
    <w:rsid w:val="00144770"/>
    <w:rsid w:val="00144C8A"/>
    <w:rsid w:val="0014786A"/>
    <w:rsid w:val="001478D2"/>
    <w:rsid w:val="001479B6"/>
    <w:rsid w:val="001516FD"/>
    <w:rsid w:val="00152D2C"/>
    <w:rsid w:val="001549EC"/>
    <w:rsid w:val="00154D93"/>
    <w:rsid w:val="00155611"/>
    <w:rsid w:val="001560D5"/>
    <w:rsid w:val="001577FD"/>
    <w:rsid w:val="00157ED1"/>
    <w:rsid w:val="00160079"/>
    <w:rsid w:val="0016039C"/>
    <w:rsid w:val="001603F4"/>
    <w:rsid w:val="00162482"/>
    <w:rsid w:val="001624AF"/>
    <w:rsid w:val="00163208"/>
    <w:rsid w:val="001639D8"/>
    <w:rsid w:val="00164511"/>
    <w:rsid w:val="001656B4"/>
    <w:rsid w:val="00165C91"/>
    <w:rsid w:val="00166464"/>
    <w:rsid w:val="00166DD7"/>
    <w:rsid w:val="00170401"/>
    <w:rsid w:val="00170CE6"/>
    <w:rsid w:val="00171EB2"/>
    <w:rsid w:val="00172CCF"/>
    <w:rsid w:val="00173BDC"/>
    <w:rsid w:val="00173FAC"/>
    <w:rsid w:val="001744EF"/>
    <w:rsid w:val="001746D6"/>
    <w:rsid w:val="00174968"/>
    <w:rsid w:val="00175547"/>
    <w:rsid w:val="0017566A"/>
    <w:rsid w:val="001804BF"/>
    <w:rsid w:val="00180613"/>
    <w:rsid w:val="001806B7"/>
    <w:rsid w:val="001807D9"/>
    <w:rsid w:val="001809C5"/>
    <w:rsid w:val="001814FF"/>
    <w:rsid w:val="00181FA7"/>
    <w:rsid w:val="00182872"/>
    <w:rsid w:val="00182A74"/>
    <w:rsid w:val="00182AEB"/>
    <w:rsid w:val="00186F7D"/>
    <w:rsid w:val="00187A7A"/>
    <w:rsid w:val="00187E35"/>
    <w:rsid w:val="00190C99"/>
    <w:rsid w:val="0019265B"/>
    <w:rsid w:val="00196BC5"/>
    <w:rsid w:val="001970FC"/>
    <w:rsid w:val="0019712C"/>
    <w:rsid w:val="00197FC9"/>
    <w:rsid w:val="001A13DC"/>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5BE"/>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D03"/>
    <w:rsid w:val="001F3F48"/>
    <w:rsid w:val="001F44E6"/>
    <w:rsid w:val="001F7D27"/>
    <w:rsid w:val="0020212D"/>
    <w:rsid w:val="0020294D"/>
    <w:rsid w:val="00202B1F"/>
    <w:rsid w:val="00202E22"/>
    <w:rsid w:val="002037B8"/>
    <w:rsid w:val="00203BBE"/>
    <w:rsid w:val="00205E7C"/>
    <w:rsid w:val="0020646D"/>
    <w:rsid w:val="00211708"/>
    <w:rsid w:val="00212503"/>
    <w:rsid w:val="0021424A"/>
    <w:rsid w:val="002149C1"/>
    <w:rsid w:val="00215D60"/>
    <w:rsid w:val="0021655F"/>
    <w:rsid w:val="00216DCB"/>
    <w:rsid w:val="00220121"/>
    <w:rsid w:val="0022107F"/>
    <w:rsid w:val="00221E04"/>
    <w:rsid w:val="0022218C"/>
    <w:rsid w:val="002231F8"/>
    <w:rsid w:val="00223744"/>
    <w:rsid w:val="002243BD"/>
    <w:rsid w:val="00225B42"/>
    <w:rsid w:val="00230294"/>
    <w:rsid w:val="00232253"/>
    <w:rsid w:val="00232407"/>
    <w:rsid w:val="00233CDF"/>
    <w:rsid w:val="00235C90"/>
    <w:rsid w:val="00236385"/>
    <w:rsid w:val="00236924"/>
    <w:rsid w:val="0023744D"/>
    <w:rsid w:val="00240D70"/>
    <w:rsid w:val="0024163F"/>
    <w:rsid w:val="00243360"/>
    <w:rsid w:val="00244C69"/>
    <w:rsid w:val="00245B76"/>
    <w:rsid w:val="00245DDE"/>
    <w:rsid w:val="002476B9"/>
    <w:rsid w:val="00247F5E"/>
    <w:rsid w:val="00250656"/>
    <w:rsid w:val="0025122B"/>
    <w:rsid w:val="002529F1"/>
    <w:rsid w:val="002532C3"/>
    <w:rsid w:val="002538CF"/>
    <w:rsid w:val="00253979"/>
    <w:rsid w:val="00253EE3"/>
    <w:rsid w:val="00254D6B"/>
    <w:rsid w:val="0025662F"/>
    <w:rsid w:val="002570A4"/>
    <w:rsid w:val="0026011C"/>
    <w:rsid w:val="00260803"/>
    <w:rsid w:val="00260EEC"/>
    <w:rsid w:val="002613C6"/>
    <w:rsid w:val="00261EFB"/>
    <w:rsid w:val="00262D16"/>
    <w:rsid w:val="002632F9"/>
    <w:rsid w:val="0026462B"/>
    <w:rsid w:val="00267BAC"/>
    <w:rsid w:val="002706BB"/>
    <w:rsid w:val="00272D38"/>
    <w:rsid w:val="002749BA"/>
    <w:rsid w:val="00276A74"/>
    <w:rsid w:val="00276E14"/>
    <w:rsid w:val="00276F52"/>
    <w:rsid w:val="002774AC"/>
    <w:rsid w:val="00280299"/>
    <w:rsid w:val="00280486"/>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5E9"/>
    <w:rsid w:val="002A487E"/>
    <w:rsid w:val="002A4D1C"/>
    <w:rsid w:val="002A5A71"/>
    <w:rsid w:val="002A5CE8"/>
    <w:rsid w:val="002A6EBA"/>
    <w:rsid w:val="002B00E6"/>
    <w:rsid w:val="002B095C"/>
    <w:rsid w:val="002B20E6"/>
    <w:rsid w:val="002B2FB7"/>
    <w:rsid w:val="002B4786"/>
    <w:rsid w:val="002B48EB"/>
    <w:rsid w:val="002B62CF"/>
    <w:rsid w:val="002B6A54"/>
    <w:rsid w:val="002C0DFB"/>
    <w:rsid w:val="002C1364"/>
    <w:rsid w:val="002C2645"/>
    <w:rsid w:val="002C384E"/>
    <w:rsid w:val="002C399C"/>
    <w:rsid w:val="002C39B5"/>
    <w:rsid w:val="002C4223"/>
    <w:rsid w:val="002C487B"/>
    <w:rsid w:val="002C4A74"/>
    <w:rsid w:val="002C4EDA"/>
    <w:rsid w:val="002C4F2D"/>
    <w:rsid w:val="002C5757"/>
    <w:rsid w:val="002C5A26"/>
    <w:rsid w:val="002C7FE9"/>
    <w:rsid w:val="002D1FF6"/>
    <w:rsid w:val="002D2EDD"/>
    <w:rsid w:val="002D30B7"/>
    <w:rsid w:val="002D3491"/>
    <w:rsid w:val="002D35F0"/>
    <w:rsid w:val="002D42CD"/>
    <w:rsid w:val="002D4BEE"/>
    <w:rsid w:val="002D54D9"/>
    <w:rsid w:val="002D647A"/>
    <w:rsid w:val="002D7C02"/>
    <w:rsid w:val="002E010E"/>
    <w:rsid w:val="002E0943"/>
    <w:rsid w:val="002E116C"/>
    <w:rsid w:val="002E1717"/>
    <w:rsid w:val="002E20E1"/>
    <w:rsid w:val="002E2504"/>
    <w:rsid w:val="002E4456"/>
    <w:rsid w:val="002E4A0B"/>
    <w:rsid w:val="002E4A40"/>
    <w:rsid w:val="002E5E52"/>
    <w:rsid w:val="002F0488"/>
    <w:rsid w:val="002F058F"/>
    <w:rsid w:val="002F13F2"/>
    <w:rsid w:val="002F3E71"/>
    <w:rsid w:val="002F5603"/>
    <w:rsid w:val="002F57B7"/>
    <w:rsid w:val="002F7176"/>
    <w:rsid w:val="00300A70"/>
    <w:rsid w:val="00301867"/>
    <w:rsid w:val="00302283"/>
    <w:rsid w:val="00302E11"/>
    <w:rsid w:val="0030481C"/>
    <w:rsid w:val="00304C25"/>
    <w:rsid w:val="00305607"/>
    <w:rsid w:val="00307674"/>
    <w:rsid w:val="00307D40"/>
    <w:rsid w:val="00310291"/>
    <w:rsid w:val="00310869"/>
    <w:rsid w:val="00310B34"/>
    <w:rsid w:val="003113B0"/>
    <w:rsid w:val="00313336"/>
    <w:rsid w:val="003136C9"/>
    <w:rsid w:val="00313D23"/>
    <w:rsid w:val="00316278"/>
    <w:rsid w:val="0031714A"/>
    <w:rsid w:val="00317FE9"/>
    <w:rsid w:val="00325093"/>
    <w:rsid w:val="00325880"/>
    <w:rsid w:val="00327315"/>
    <w:rsid w:val="00327582"/>
    <w:rsid w:val="00327984"/>
    <w:rsid w:val="003310B7"/>
    <w:rsid w:val="003327BA"/>
    <w:rsid w:val="0033327D"/>
    <w:rsid w:val="0033364E"/>
    <w:rsid w:val="00333E4F"/>
    <w:rsid w:val="003400D5"/>
    <w:rsid w:val="00341ED0"/>
    <w:rsid w:val="00342DA5"/>
    <w:rsid w:val="003441DC"/>
    <w:rsid w:val="00344FB5"/>
    <w:rsid w:val="00346783"/>
    <w:rsid w:val="0035017E"/>
    <w:rsid w:val="0035137D"/>
    <w:rsid w:val="00351CEF"/>
    <w:rsid w:val="0035264B"/>
    <w:rsid w:val="003527A1"/>
    <w:rsid w:val="00352F34"/>
    <w:rsid w:val="003538A6"/>
    <w:rsid w:val="00353A92"/>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7019"/>
    <w:rsid w:val="003911FE"/>
    <w:rsid w:val="0039149C"/>
    <w:rsid w:val="00393D16"/>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A28"/>
    <w:rsid w:val="003B1F34"/>
    <w:rsid w:val="003B368C"/>
    <w:rsid w:val="003B5929"/>
    <w:rsid w:val="003B5DEC"/>
    <w:rsid w:val="003B64DF"/>
    <w:rsid w:val="003B671E"/>
    <w:rsid w:val="003C0657"/>
    <w:rsid w:val="003C0CAF"/>
    <w:rsid w:val="003C0DB1"/>
    <w:rsid w:val="003C2B7C"/>
    <w:rsid w:val="003C5138"/>
    <w:rsid w:val="003D087C"/>
    <w:rsid w:val="003D118A"/>
    <w:rsid w:val="003D1798"/>
    <w:rsid w:val="003D412B"/>
    <w:rsid w:val="003D414F"/>
    <w:rsid w:val="003D4E73"/>
    <w:rsid w:val="003D585F"/>
    <w:rsid w:val="003D6847"/>
    <w:rsid w:val="003D7BE6"/>
    <w:rsid w:val="003E2BC5"/>
    <w:rsid w:val="003E2D4B"/>
    <w:rsid w:val="003E3191"/>
    <w:rsid w:val="003E4170"/>
    <w:rsid w:val="003F0759"/>
    <w:rsid w:val="003F315B"/>
    <w:rsid w:val="003F4CBF"/>
    <w:rsid w:val="003F64D7"/>
    <w:rsid w:val="003F65D9"/>
    <w:rsid w:val="004020BF"/>
    <w:rsid w:val="00403B2A"/>
    <w:rsid w:val="00403B97"/>
    <w:rsid w:val="00403ECD"/>
    <w:rsid w:val="004046C7"/>
    <w:rsid w:val="00404FC4"/>
    <w:rsid w:val="004055E5"/>
    <w:rsid w:val="004059F1"/>
    <w:rsid w:val="00410533"/>
    <w:rsid w:val="004107A6"/>
    <w:rsid w:val="004115E0"/>
    <w:rsid w:val="00411B78"/>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37381"/>
    <w:rsid w:val="004400A1"/>
    <w:rsid w:val="0044083D"/>
    <w:rsid w:val="004420DA"/>
    <w:rsid w:val="00442509"/>
    <w:rsid w:val="004431D4"/>
    <w:rsid w:val="00444222"/>
    <w:rsid w:val="00446C90"/>
    <w:rsid w:val="00446EEA"/>
    <w:rsid w:val="00447954"/>
    <w:rsid w:val="00450E9F"/>
    <w:rsid w:val="00451962"/>
    <w:rsid w:val="004556BA"/>
    <w:rsid w:val="0046031B"/>
    <w:rsid w:val="00460840"/>
    <w:rsid w:val="0046254C"/>
    <w:rsid w:val="004640DF"/>
    <w:rsid w:val="004653F0"/>
    <w:rsid w:val="00465854"/>
    <w:rsid w:val="004660E8"/>
    <w:rsid w:val="00467D85"/>
    <w:rsid w:val="0047105C"/>
    <w:rsid w:val="00471EE8"/>
    <w:rsid w:val="0047237A"/>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161"/>
    <w:rsid w:val="00486304"/>
    <w:rsid w:val="004866D6"/>
    <w:rsid w:val="00486E3C"/>
    <w:rsid w:val="004900ED"/>
    <w:rsid w:val="00490AC0"/>
    <w:rsid w:val="00490FEA"/>
    <w:rsid w:val="004916F5"/>
    <w:rsid w:val="00491B6A"/>
    <w:rsid w:val="00492F01"/>
    <w:rsid w:val="004938BA"/>
    <w:rsid w:val="00493EC1"/>
    <w:rsid w:val="004949B0"/>
    <w:rsid w:val="00494E8D"/>
    <w:rsid w:val="0049534D"/>
    <w:rsid w:val="0049788D"/>
    <w:rsid w:val="004A07A2"/>
    <w:rsid w:val="004A08CC"/>
    <w:rsid w:val="004A164D"/>
    <w:rsid w:val="004A1E16"/>
    <w:rsid w:val="004A253D"/>
    <w:rsid w:val="004A384E"/>
    <w:rsid w:val="004A47C1"/>
    <w:rsid w:val="004A47CE"/>
    <w:rsid w:val="004A6D98"/>
    <w:rsid w:val="004A7041"/>
    <w:rsid w:val="004A736F"/>
    <w:rsid w:val="004A743A"/>
    <w:rsid w:val="004B0948"/>
    <w:rsid w:val="004B0BEC"/>
    <w:rsid w:val="004B11B5"/>
    <w:rsid w:val="004B1CF9"/>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2F9E"/>
    <w:rsid w:val="004D4F02"/>
    <w:rsid w:val="004D56DB"/>
    <w:rsid w:val="004D5BB5"/>
    <w:rsid w:val="004D63CA"/>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43DF"/>
    <w:rsid w:val="00507069"/>
    <w:rsid w:val="0050768C"/>
    <w:rsid w:val="00510B78"/>
    <w:rsid w:val="005150B4"/>
    <w:rsid w:val="005155C4"/>
    <w:rsid w:val="005166C2"/>
    <w:rsid w:val="005169E5"/>
    <w:rsid w:val="00516FF2"/>
    <w:rsid w:val="00521007"/>
    <w:rsid w:val="005213C3"/>
    <w:rsid w:val="00521ADB"/>
    <w:rsid w:val="00524845"/>
    <w:rsid w:val="005250CE"/>
    <w:rsid w:val="00526F36"/>
    <w:rsid w:val="0052797D"/>
    <w:rsid w:val="00533E38"/>
    <w:rsid w:val="00535448"/>
    <w:rsid w:val="005405BF"/>
    <w:rsid w:val="005410AD"/>
    <w:rsid w:val="00542DBE"/>
    <w:rsid w:val="00544D50"/>
    <w:rsid w:val="00545376"/>
    <w:rsid w:val="00546511"/>
    <w:rsid w:val="0054654B"/>
    <w:rsid w:val="005467E9"/>
    <w:rsid w:val="00546847"/>
    <w:rsid w:val="00546B62"/>
    <w:rsid w:val="00546EB2"/>
    <w:rsid w:val="00547259"/>
    <w:rsid w:val="0054745D"/>
    <w:rsid w:val="00552784"/>
    <w:rsid w:val="00552B13"/>
    <w:rsid w:val="005530AC"/>
    <w:rsid w:val="0055431B"/>
    <w:rsid w:val="00554847"/>
    <w:rsid w:val="00555D0D"/>
    <w:rsid w:val="0055745C"/>
    <w:rsid w:val="005575F1"/>
    <w:rsid w:val="00560413"/>
    <w:rsid w:val="0056089B"/>
    <w:rsid w:val="00563E16"/>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4B9"/>
    <w:rsid w:val="005917DB"/>
    <w:rsid w:val="005920FE"/>
    <w:rsid w:val="005939C2"/>
    <w:rsid w:val="00593C54"/>
    <w:rsid w:val="005958EA"/>
    <w:rsid w:val="0059596C"/>
    <w:rsid w:val="005960FB"/>
    <w:rsid w:val="00596F19"/>
    <w:rsid w:val="005973A2"/>
    <w:rsid w:val="005A0D58"/>
    <w:rsid w:val="005A0D9B"/>
    <w:rsid w:val="005A0F98"/>
    <w:rsid w:val="005A276C"/>
    <w:rsid w:val="005A4515"/>
    <w:rsid w:val="005A5928"/>
    <w:rsid w:val="005A6063"/>
    <w:rsid w:val="005A6215"/>
    <w:rsid w:val="005A6864"/>
    <w:rsid w:val="005B133E"/>
    <w:rsid w:val="005B137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38FD"/>
    <w:rsid w:val="005D3DA7"/>
    <w:rsid w:val="005D47C7"/>
    <w:rsid w:val="005D4E50"/>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4A00"/>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14E7"/>
    <w:rsid w:val="00613C51"/>
    <w:rsid w:val="00614858"/>
    <w:rsid w:val="00615D37"/>
    <w:rsid w:val="00615D3E"/>
    <w:rsid w:val="00615EBD"/>
    <w:rsid w:val="00617FCB"/>
    <w:rsid w:val="00621FC5"/>
    <w:rsid w:val="00622576"/>
    <w:rsid w:val="00622FFF"/>
    <w:rsid w:val="00623B8F"/>
    <w:rsid w:val="00625FD7"/>
    <w:rsid w:val="006269CF"/>
    <w:rsid w:val="006275FE"/>
    <w:rsid w:val="00627AB0"/>
    <w:rsid w:val="00632C32"/>
    <w:rsid w:val="00634528"/>
    <w:rsid w:val="00634C9D"/>
    <w:rsid w:val="006358E1"/>
    <w:rsid w:val="00635D2D"/>
    <w:rsid w:val="00636BBD"/>
    <w:rsid w:val="00636CB5"/>
    <w:rsid w:val="0064098D"/>
    <w:rsid w:val="00640DBF"/>
    <w:rsid w:val="00640F62"/>
    <w:rsid w:val="00640FB1"/>
    <w:rsid w:val="00641FC1"/>
    <w:rsid w:val="00644804"/>
    <w:rsid w:val="00645C04"/>
    <w:rsid w:val="00647C64"/>
    <w:rsid w:val="006501E9"/>
    <w:rsid w:val="00650978"/>
    <w:rsid w:val="00652127"/>
    <w:rsid w:val="006538EA"/>
    <w:rsid w:val="0065415A"/>
    <w:rsid w:val="0065464E"/>
    <w:rsid w:val="0065473A"/>
    <w:rsid w:val="00654C4B"/>
    <w:rsid w:val="00656642"/>
    <w:rsid w:val="00656AD2"/>
    <w:rsid w:val="0065731B"/>
    <w:rsid w:val="00661A99"/>
    <w:rsid w:val="00662BAE"/>
    <w:rsid w:val="006634BD"/>
    <w:rsid w:val="00663CE3"/>
    <w:rsid w:val="00663F47"/>
    <w:rsid w:val="006645BB"/>
    <w:rsid w:val="00664C7E"/>
    <w:rsid w:val="00664DDA"/>
    <w:rsid w:val="00665C0A"/>
    <w:rsid w:val="00666407"/>
    <w:rsid w:val="00666CE1"/>
    <w:rsid w:val="006710BB"/>
    <w:rsid w:val="00672B67"/>
    <w:rsid w:val="006732A1"/>
    <w:rsid w:val="00673FD5"/>
    <w:rsid w:val="00674F17"/>
    <w:rsid w:val="006759DF"/>
    <w:rsid w:val="00676FE1"/>
    <w:rsid w:val="00677C3D"/>
    <w:rsid w:val="00680452"/>
    <w:rsid w:val="00684612"/>
    <w:rsid w:val="006847D3"/>
    <w:rsid w:val="006857E1"/>
    <w:rsid w:val="00685DFD"/>
    <w:rsid w:val="006865EF"/>
    <w:rsid w:val="00686962"/>
    <w:rsid w:val="00687458"/>
    <w:rsid w:val="006910E3"/>
    <w:rsid w:val="00691455"/>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413F"/>
    <w:rsid w:val="006A6E49"/>
    <w:rsid w:val="006B2883"/>
    <w:rsid w:val="006B47B1"/>
    <w:rsid w:val="006B4CA7"/>
    <w:rsid w:val="006B5418"/>
    <w:rsid w:val="006B551A"/>
    <w:rsid w:val="006B5DBD"/>
    <w:rsid w:val="006B64ED"/>
    <w:rsid w:val="006B6DA4"/>
    <w:rsid w:val="006C2A21"/>
    <w:rsid w:val="006C2E22"/>
    <w:rsid w:val="006C3C51"/>
    <w:rsid w:val="006C5B04"/>
    <w:rsid w:val="006C5CF1"/>
    <w:rsid w:val="006C6578"/>
    <w:rsid w:val="006C7A9B"/>
    <w:rsid w:val="006C7F7D"/>
    <w:rsid w:val="006D108D"/>
    <w:rsid w:val="006D117F"/>
    <w:rsid w:val="006D1DAE"/>
    <w:rsid w:val="006D4179"/>
    <w:rsid w:val="006D4395"/>
    <w:rsid w:val="006E183F"/>
    <w:rsid w:val="006E25E1"/>
    <w:rsid w:val="006E278C"/>
    <w:rsid w:val="006E314E"/>
    <w:rsid w:val="006E413C"/>
    <w:rsid w:val="006E47DA"/>
    <w:rsid w:val="006E5ADE"/>
    <w:rsid w:val="006E6623"/>
    <w:rsid w:val="006E6D72"/>
    <w:rsid w:val="006E7CBE"/>
    <w:rsid w:val="006F037E"/>
    <w:rsid w:val="006F060C"/>
    <w:rsid w:val="006F2093"/>
    <w:rsid w:val="006F2970"/>
    <w:rsid w:val="006F31B2"/>
    <w:rsid w:val="006F4D69"/>
    <w:rsid w:val="006F5546"/>
    <w:rsid w:val="006F7E69"/>
    <w:rsid w:val="0070016C"/>
    <w:rsid w:val="00700BB4"/>
    <w:rsid w:val="00701187"/>
    <w:rsid w:val="007023C9"/>
    <w:rsid w:val="007027BD"/>
    <w:rsid w:val="007037CC"/>
    <w:rsid w:val="00703987"/>
    <w:rsid w:val="0070460B"/>
    <w:rsid w:val="00704AE2"/>
    <w:rsid w:val="00706496"/>
    <w:rsid w:val="007070E5"/>
    <w:rsid w:val="007101A1"/>
    <w:rsid w:val="00710E88"/>
    <w:rsid w:val="00711CF3"/>
    <w:rsid w:val="00713D71"/>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18C1"/>
    <w:rsid w:val="0075501D"/>
    <w:rsid w:val="00755672"/>
    <w:rsid w:val="00756C16"/>
    <w:rsid w:val="00760DF1"/>
    <w:rsid w:val="0076268B"/>
    <w:rsid w:val="00762C3A"/>
    <w:rsid w:val="00763207"/>
    <w:rsid w:val="007633D6"/>
    <w:rsid w:val="007637B4"/>
    <w:rsid w:val="0076413D"/>
    <w:rsid w:val="00764D9B"/>
    <w:rsid w:val="007657F1"/>
    <w:rsid w:val="00766D77"/>
    <w:rsid w:val="00767511"/>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3A57"/>
    <w:rsid w:val="007841A6"/>
    <w:rsid w:val="00785330"/>
    <w:rsid w:val="0078575A"/>
    <w:rsid w:val="00786837"/>
    <w:rsid w:val="00787093"/>
    <w:rsid w:val="00791E8C"/>
    <w:rsid w:val="0079220D"/>
    <w:rsid w:val="0079236D"/>
    <w:rsid w:val="0079237C"/>
    <w:rsid w:val="0079316A"/>
    <w:rsid w:val="007934E6"/>
    <w:rsid w:val="007966B6"/>
    <w:rsid w:val="007A0558"/>
    <w:rsid w:val="007A08BE"/>
    <w:rsid w:val="007A0C14"/>
    <w:rsid w:val="007A28D5"/>
    <w:rsid w:val="007A2E3C"/>
    <w:rsid w:val="007A2EB1"/>
    <w:rsid w:val="007A39D9"/>
    <w:rsid w:val="007A3A1A"/>
    <w:rsid w:val="007A3B0E"/>
    <w:rsid w:val="007A41D9"/>
    <w:rsid w:val="007A461E"/>
    <w:rsid w:val="007A7C3F"/>
    <w:rsid w:val="007B2AB9"/>
    <w:rsid w:val="007B2B8D"/>
    <w:rsid w:val="007B3797"/>
    <w:rsid w:val="007B597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0C53"/>
    <w:rsid w:val="008031EE"/>
    <w:rsid w:val="0080370F"/>
    <w:rsid w:val="0080540E"/>
    <w:rsid w:val="008054BF"/>
    <w:rsid w:val="008064C7"/>
    <w:rsid w:val="008067FC"/>
    <w:rsid w:val="0080794E"/>
    <w:rsid w:val="00810741"/>
    <w:rsid w:val="00811B4C"/>
    <w:rsid w:val="00814644"/>
    <w:rsid w:val="0081523E"/>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549"/>
    <w:rsid w:val="008367BB"/>
    <w:rsid w:val="00837B22"/>
    <w:rsid w:val="00840465"/>
    <w:rsid w:val="008404BC"/>
    <w:rsid w:val="0084095B"/>
    <w:rsid w:val="00842742"/>
    <w:rsid w:val="00843808"/>
    <w:rsid w:val="00845855"/>
    <w:rsid w:val="00845BD7"/>
    <w:rsid w:val="00845C21"/>
    <w:rsid w:val="00845FBF"/>
    <w:rsid w:val="00847309"/>
    <w:rsid w:val="0085119A"/>
    <w:rsid w:val="0085262E"/>
    <w:rsid w:val="0085383E"/>
    <w:rsid w:val="00853A22"/>
    <w:rsid w:val="008546B7"/>
    <w:rsid w:val="0085476C"/>
    <w:rsid w:val="00854D36"/>
    <w:rsid w:val="00855AD4"/>
    <w:rsid w:val="00857878"/>
    <w:rsid w:val="00857DAE"/>
    <w:rsid w:val="0086022D"/>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4A18"/>
    <w:rsid w:val="008751A2"/>
    <w:rsid w:val="00875CAA"/>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0B0A"/>
    <w:rsid w:val="008A1029"/>
    <w:rsid w:val="008A17F7"/>
    <w:rsid w:val="008A55D5"/>
    <w:rsid w:val="008A6D75"/>
    <w:rsid w:val="008A7BF2"/>
    <w:rsid w:val="008B0554"/>
    <w:rsid w:val="008B0F25"/>
    <w:rsid w:val="008B1829"/>
    <w:rsid w:val="008B305A"/>
    <w:rsid w:val="008B6834"/>
    <w:rsid w:val="008B7284"/>
    <w:rsid w:val="008C0408"/>
    <w:rsid w:val="008C2056"/>
    <w:rsid w:val="008C3F68"/>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2A3"/>
    <w:rsid w:val="008F1BFC"/>
    <w:rsid w:val="008F27FC"/>
    <w:rsid w:val="008F52B7"/>
    <w:rsid w:val="008F5F04"/>
    <w:rsid w:val="008F61E0"/>
    <w:rsid w:val="008F7D94"/>
    <w:rsid w:val="00900643"/>
    <w:rsid w:val="00901F8C"/>
    <w:rsid w:val="00905914"/>
    <w:rsid w:val="009059BE"/>
    <w:rsid w:val="0090790A"/>
    <w:rsid w:val="0090793F"/>
    <w:rsid w:val="00910A43"/>
    <w:rsid w:val="00911914"/>
    <w:rsid w:val="0091359F"/>
    <w:rsid w:val="00915D85"/>
    <w:rsid w:val="00916F6F"/>
    <w:rsid w:val="009176AF"/>
    <w:rsid w:val="00921F23"/>
    <w:rsid w:val="00923025"/>
    <w:rsid w:val="009236FA"/>
    <w:rsid w:val="00923B76"/>
    <w:rsid w:val="0092454A"/>
    <w:rsid w:val="00927239"/>
    <w:rsid w:val="00927B98"/>
    <w:rsid w:val="00927F23"/>
    <w:rsid w:val="00930E62"/>
    <w:rsid w:val="009317D5"/>
    <w:rsid w:val="0093563A"/>
    <w:rsid w:val="0093631D"/>
    <w:rsid w:val="00940524"/>
    <w:rsid w:val="00940C3F"/>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77E74"/>
    <w:rsid w:val="00981A33"/>
    <w:rsid w:val="00982A44"/>
    <w:rsid w:val="00982AF9"/>
    <w:rsid w:val="009835F3"/>
    <w:rsid w:val="00983C39"/>
    <w:rsid w:val="0098437F"/>
    <w:rsid w:val="0098494F"/>
    <w:rsid w:val="00984F39"/>
    <w:rsid w:val="009854E5"/>
    <w:rsid w:val="0098578E"/>
    <w:rsid w:val="00990937"/>
    <w:rsid w:val="00990DE1"/>
    <w:rsid w:val="009923B1"/>
    <w:rsid w:val="0099268E"/>
    <w:rsid w:val="009933FC"/>
    <w:rsid w:val="00993966"/>
    <w:rsid w:val="00993EF9"/>
    <w:rsid w:val="0099535D"/>
    <w:rsid w:val="009965F3"/>
    <w:rsid w:val="00997A02"/>
    <w:rsid w:val="009A0996"/>
    <w:rsid w:val="009A1A1E"/>
    <w:rsid w:val="009A3749"/>
    <w:rsid w:val="009A3795"/>
    <w:rsid w:val="009A3878"/>
    <w:rsid w:val="009A3EA2"/>
    <w:rsid w:val="009A54CA"/>
    <w:rsid w:val="009A7AD5"/>
    <w:rsid w:val="009A7B8A"/>
    <w:rsid w:val="009B0B06"/>
    <w:rsid w:val="009B2D1B"/>
    <w:rsid w:val="009B4E7F"/>
    <w:rsid w:val="009B4F1C"/>
    <w:rsid w:val="009B5B68"/>
    <w:rsid w:val="009B7432"/>
    <w:rsid w:val="009B754F"/>
    <w:rsid w:val="009B7CA4"/>
    <w:rsid w:val="009B7F83"/>
    <w:rsid w:val="009C03CD"/>
    <w:rsid w:val="009C0E61"/>
    <w:rsid w:val="009C1BF2"/>
    <w:rsid w:val="009C2797"/>
    <w:rsid w:val="009C27E0"/>
    <w:rsid w:val="009C372A"/>
    <w:rsid w:val="009C3F23"/>
    <w:rsid w:val="009C4221"/>
    <w:rsid w:val="009C5966"/>
    <w:rsid w:val="009C619D"/>
    <w:rsid w:val="009D0386"/>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9F7386"/>
    <w:rsid w:val="009F7713"/>
    <w:rsid w:val="00A00A26"/>
    <w:rsid w:val="00A0182E"/>
    <w:rsid w:val="00A0333F"/>
    <w:rsid w:val="00A03C91"/>
    <w:rsid w:val="00A041E3"/>
    <w:rsid w:val="00A057E0"/>
    <w:rsid w:val="00A05A88"/>
    <w:rsid w:val="00A0663D"/>
    <w:rsid w:val="00A07246"/>
    <w:rsid w:val="00A0781F"/>
    <w:rsid w:val="00A07AC1"/>
    <w:rsid w:val="00A07C2D"/>
    <w:rsid w:val="00A11719"/>
    <w:rsid w:val="00A12838"/>
    <w:rsid w:val="00A13A2E"/>
    <w:rsid w:val="00A13E90"/>
    <w:rsid w:val="00A14C5F"/>
    <w:rsid w:val="00A14DA7"/>
    <w:rsid w:val="00A15F84"/>
    <w:rsid w:val="00A17D7D"/>
    <w:rsid w:val="00A21F7F"/>
    <w:rsid w:val="00A23E6A"/>
    <w:rsid w:val="00A23EFF"/>
    <w:rsid w:val="00A247F7"/>
    <w:rsid w:val="00A27136"/>
    <w:rsid w:val="00A3022F"/>
    <w:rsid w:val="00A31906"/>
    <w:rsid w:val="00A31E36"/>
    <w:rsid w:val="00A328BE"/>
    <w:rsid w:val="00A331D6"/>
    <w:rsid w:val="00A33232"/>
    <w:rsid w:val="00A34A6A"/>
    <w:rsid w:val="00A3595B"/>
    <w:rsid w:val="00A40070"/>
    <w:rsid w:val="00A4084D"/>
    <w:rsid w:val="00A40EA8"/>
    <w:rsid w:val="00A41260"/>
    <w:rsid w:val="00A41B26"/>
    <w:rsid w:val="00A41C75"/>
    <w:rsid w:val="00A42811"/>
    <w:rsid w:val="00A4322F"/>
    <w:rsid w:val="00A439C4"/>
    <w:rsid w:val="00A43C6F"/>
    <w:rsid w:val="00A44CFE"/>
    <w:rsid w:val="00A4654E"/>
    <w:rsid w:val="00A513FC"/>
    <w:rsid w:val="00A514D1"/>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4CD3"/>
    <w:rsid w:val="00A8649B"/>
    <w:rsid w:val="00A86530"/>
    <w:rsid w:val="00A86F2F"/>
    <w:rsid w:val="00A87F05"/>
    <w:rsid w:val="00A91C64"/>
    <w:rsid w:val="00A92CE1"/>
    <w:rsid w:val="00A930AB"/>
    <w:rsid w:val="00A947DA"/>
    <w:rsid w:val="00A94B48"/>
    <w:rsid w:val="00A96FE1"/>
    <w:rsid w:val="00AA412E"/>
    <w:rsid w:val="00AA4C81"/>
    <w:rsid w:val="00AA6CCA"/>
    <w:rsid w:val="00AB16F5"/>
    <w:rsid w:val="00AB4721"/>
    <w:rsid w:val="00AB4E60"/>
    <w:rsid w:val="00AB59CB"/>
    <w:rsid w:val="00AC1415"/>
    <w:rsid w:val="00AC25B1"/>
    <w:rsid w:val="00AC3516"/>
    <w:rsid w:val="00AC4B23"/>
    <w:rsid w:val="00AC5877"/>
    <w:rsid w:val="00AC5A5A"/>
    <w:rsid w:val="00AD1DF3"/>
    <w:rsid w:val="00AD1FA4"/>
    <w:rsid w:val="00AD212B"/>
    <w:rsid w:val="00AD281D"/>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AF7CCE"/>
    <w:rsid w:val="00B00592"/>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414"/>
    <w:rsid w:val="00B2197A"/>
    <w:rsid w:val="00B23322"/>
    <w:rsid w:val="00B251EC"/>
    <w:rsid w:val="00B25995"/>
    <w:rsid w:val="00B25B36"/>
    <w:rsid w:val="00B25B8E"/>
    <w:rsid w:val="00B25DA4"/>
    <w:rsid w:val="00B3134C"/>
    <w:rsid w:val="00B31617"/>
    <w:rsid w:val="00B31DD3"/>
    <w:rsid w:val="00B31DEE"/>
    <w:rsid w:val="00B321CE"/>
    <w:rsid w:val="00B336D1"/>
    <w:rsid w:val="00B3482D"/>
    <w:rsid w:val="00B34CBF"/>
    <w:rsid w:val="00B358A5"/>
    <w:rsid w:val="00B35D21"/>
    <w:rsid w:val="00B36855"/>
    <w:rsid w:val="00B36E98"/>
    <w:rsid w:val="00B4031D"/>
    <w:rsid w:val="00B41312"/>
    <w:rsid w:val="00B4176E"/>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189F"/>
    <w:rsid w:val="00B63F7D"/>
    <w:rsid w:val="00B64205"/>
    <w:rsid w:val="00B65073"/>
    <w:rsid w:val="00B664E7"/>
    <w:rsid w:val="00B715EE"/>
    <w:rsid w:val="00B73DF9"/>
    <w:rsid w:val="00B7438D"/>
    <w:rsid w:val="00B748EB"/>
    <w:rsid w:val="00B75CED"/>
    <w:rsid w:val="00B76388"/>
    <w:rsid w:val="00B76B20"/>
    <w:rsid w:val="00B80227"/>
    <w:rsid w:val="00B83C20"/>
    <w:rsid w:val="00B84027"/>
    <w:rsid w:val="00B84149"/>
    <w:rsid w:val="00B8454C"/>
    <w:rsid w:val="00B84600"/>
    <w:rsid w:val="00B856CF"/>
    <w:rsid w:val="00B85E72"/>
    <w:rsid w:val="00B87980"/>
    <w:rsid w:val="00B9071D"/>
    <w:rsid w:val="00B93F6C"/>
    <w:rsid w:val="00B942EE"/>
    <w:rsid w:val="00B94404"/>
    <w:rsid w:val="00B9469C"/>
    <w:rsid w:val="00B95383"/>
    <w:rsid w:val="00BA1885"/>
    <w:rsid w:val="00BA2528"/>
    <w:rsid w:val="00BA2640"/>
    <w:rsid w:val="00BA4038"/>
    <w:rsid w:val="00BA5D29"/>
    <w:rsid w:val="00BA6070"/>
    <w:rsid w:val="00BA6D7F"/>
    <w:rsid w:val="00BB06E6"/>
    <w:rsid w:val="00BB11B6"/>
    <w:rsid w:val="00BB1CDD"/>
    <w:rsid w:val="00BB3005"/>
    <w:rsid w:val="00BB38F8"/>
    <w:rsid w:val="00BB4B84"/>
    <w:rsid w:val="00BB6F41"/>
    <w:rsid w:val="00BB7A39"/>
    <w:rsid w:val="00BB7F24"/>
    <w:rsid w:val="00BC0B04"/>
    <w:rsid w:val="00BC1F4F"/>
    <w:rsid w:val="00BC45A3"/>
    <w:rsid w:val="00BC470F"/>
    <w:rsid w:val="00BD0157"/>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F4D"/>
    <w:rsid w:val="00BE441F"/>
    <w:rsid w:val="00BE4590"/>
    <w:rsid w:val="00BE5029"/>
    <w:rsid w:val="00BE5047"/>
    <w:rsid w:val="00BE55CD"/>
    <w:rsid w:val="00BE6D50"/>
    <w:rsid w:val="00BE738F"/>
    <w:rsid w:val="00BE7961"/>
    <w:rsid w:val="00BE7FAD"/>
    <w:rsid w:val="00BF0063"/>
    <w:rsid w:val="00BF057D"/>
    <w:rsid w:val="00BF06F0"/>
    <w:rsid w:val="00BF161F"/>
    <w:rsid w:val="00BF4E7B"/>
    <w:rsid w:val="00BF5FE7"/>
    <w:rsid w:val="00BF6099"/>
    <w:rsid w:val="00BF6252"/>
    <w:rsid w:val="00BF646E"/>
    <w:rsid w:val="00BF741E"/>
    <w:rsid w:val="00BF79D5"/>
    <w:rsid w:val="00C00656"/>
    <w:rsid w:val="00C00FDA"/>
    <w:rsid w:val="00C0133D"/>
    <w:rsid w:val="00C02028"/>
    <w:rsid w:val="00C023F5"/>
    <w:rsid w:val="00C0242D"/>
    <w:rsid w:val="00C02B7A"/>
    <w:rsid w:val="00C04911"/>
    <w:rsid w:val="00C0563A"/>
    <w:rsid w:val="00C05D5A"/>
    <w:rsid w:val="00C07406"/>
    <w:rsid w:val="00C1101D"/>
    <w:rsid w:val="00C1238E"/>
    <w:rsid w:val="00C136DB"/>
    <w:rsid w:val="00C13A6D"/>
    <w:rsid w:val="00C13AFF"/>
    <w:rsid w:val="00C14302"/>
    <w:rsid w:val="00C152A3"/>
    <w:rsid w:val="00C16FFA"/>
    <w:rsid w:val="00C17707"/>
    <w:rsid w:val="00C17A04"/>
    <w:rsid w:val="00C2086D"/>
    <w:rsid w:val="00C21CEA"/>
    <w:rsid w:val="00C22149"/>
    <w:rsid w:val="00C22A4A"/>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67D99"/>
    <w:rsid w:val="00C70A07"/>
    <w:rsid w:val="00C7100F"/>
    <w:rsid w:val="00C71856"/>
    <w:rsid w:val="00C719E2"/>
    <w:rsid w:val="00C726C5"/>
    <w:rsid w:val="00C72E33"/>
    <w:rsid w:val="00C740E1"/>
    <w:rsid w:val="00C7456E"/>
    <w:rsid w:val="00C74869"/>
    <w:rsid w:val="00C74B03"/>
    <w:rsid w:val="00C74F8D"/>
    <w:rsid w:val="00C7641E"/>
    <w:rsid w:val="00C76E1C"/>
    <w:rsid w:val="00C77C8B"/>
    <w:rsid w:val="00C77F74"/>
    <w:rsid w:val="00C8158D"/>
    <w:rsid w:val="00C8163B"/>
    <w:rsid w:val="00C81A03"/>
    <w:rsid w:val="00C84914"/>
    <w:rsid w:val="00C849AE"/>
    <w:rsid w:val="00C84DD3"/>
    <w:rsid w:val="00C85C6B"/>
    <w:rsid w:val="00C87D40"/>
    <w:rsid w:val="00C90544"/>
    <w:rsid w:val="00C908F5"/>
    <w:rsid w:val="00C9201F"/>
    <w:rsid w:val="00C92540"/>
    <w:rsid w:val="00C928E2"/>
    <w:rsid w:val="00C92D64"/>
    <w:rsid w:val="00C936E1"/>
    <w:rsid w:val="00C94B86"/>
    <w:rsid w:val="00C94F86"/>
    <w:rsid w:val="00C96440"/>
    <w:rsid w:val="00CA15FC"/>
    <w:rsid w:val="00CA1D89"/>
    <w:rsid w:val="00CA20FD"/>
    <w:rsid w:val="00CA3C39"/>
    <w:rsid w:val="00CA4528"/>
    <w:rsid w:val="00CA4DCA"/>
    <w:rsid w:val="00CA5300"/>
    <w:rsid w:val="00CA6564"/>
    <w:rsid w:val="00CA7592"/>
    <w:rsid w:val="00CB05E7"/>
    <w:rsid w:val="00CB0A27"/>
    <w:rsid w:val="00CB0BAA"/>
    <w:rsid w:val="00CB0DC8"/>
    <w:rsid w:val="00CB0FA5"/>
    <w:rsid w:val="00CB1811"/>
    <w:rsid w:val="00CB1A1B"/>
    <w:rsid w:val="00CB4353"/>
    <w:rsid w:val="00CB47A4"/>
    <w:rsid w:val="00CB5C41"/>
    <w:rsid w:val="00CB5C87"/>
    <w:rsid w:val="00CC1A8F"/>
    <w:rsid w:val="00CC2011"/>
    <w:rsid w:val="00CC41F2"/>
    <w:rsid w:val="00CC5335"/>
    <w:rsid w:val="00CC64E5"/>
    <w:rsid w:val="00CC7722"/>
    <w:rsid w:val="00CD07F2"/>
    <w:rsid w:val="00CD1BD2"/>
    <w:rsid w:val="00CD39DB"/>
    <w:rsid w:val="00CD42EE"/>
    <w:rsid w:val="00CD431A"/>
    <w:rsid w:val="00CD5D47"/>
    <w:rsid w:val="00CD6745"/>
    <w:rsid w:val="00CD7624"/>
    <w:rsid w:val="00CE2263"/>
    <w:rsid w:val="00CE2634"/>
    <w:rsid w:val="00CE30FC"/>
    <w:rsid w:val="00CE41FB"/>
    <w:rsid w:val="00CE47F0"/>
    <w:rsid w:val="00CE751A"/>
    <w:rsid w:val="00CF1DE3"/>
    <w:rsid w:val="00CF20CD"/>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78B"/>
    <w:rsid w:val="00D31B20"/>
    <w:rsid w:val="00D32433"/>
    <w:rsid w:val="00D34311"/>
    <w:rsid w:val="00D344C4"/>
    <w:rsid w:val="00D34CFD"/>
    <w:rsid w:val="00D35737"/>
    <w:rsid w:val="00D364ED"/>
    <w:rsid w:val="00D40547"/>
    <w:rsid w:val="00D41851"/>
    <w:rsid w:val="00D42436"/>
    <w:rsid w:val="00D42744"/>
    <w:rsid w:val="00D43BDF"/>
    <w:rsid w:val="00D44033"/>
    <w:rsid w:val="00D4469F"/>
    <w:rsid w:val="00D44D4B"/>
    <w:rsid w:val="00D44F6F"/>
    <w:rsid w:val="00D46E73"/>
    <w:rsid w:val="00D47232"/>
    <w:rsid w:val="00D4745D"/>
    <w:rsid w:val="00D5092F"/>
    <w:rsid w:val="00D51DF4"/>
    <w:rsid w:val="00D52708"/>
    <w:rsid w:val="00D5423E"/>
    <w:rsid w:val="00D55BAF"/>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261"/>
    <w:rsid w:val="00D804AC"/>
    <w:rsid w:val="00D81B35"/>
    <w:rsid w:val="00D833AB"/>
    <w:rsid w:val="00D8351C"/>
    <w:rsid w:val="00D8363B"/>
    <w:rsid w:val="00D83B5C"/>
    <w:rsid w:val="00D8440A"/>
    <w:rsid w:val="00D87108"/>
    <w:rsid w:val="00D878BF"/>
    <w:rsid w:val="00D90344"/>
    <w:rsid w:val="00D90D11"/>
    <w:rsid w:val="00D915FC"/>
    <w:rsid w:val="00D93973"/>
    <w:rsid w:val="00D95E42"/>
    <w:rsid w:val="00D97D67"/>
    <w:rsid w:val="00DA2354"/>
    <w:rsid w:val="00DA27D0"/>
    <w:rsid w:val="00DA2B6E"/>
    <w:rsid w:val="00DA3030"/>
    <w:rsid w:val="00DA47A0"/>
    <w:rsid w:val="00DA4A71"/>
    <w:rsid w:val="00DA6E18"/>
    <w:rsid w:val="00DB02FD"/>
    <w:rsid w:val="00DB0720"/>
    <w:rsid w:val="00DB0903"/>
    <w:rsid w:val="00DB1916"/>
    <w:rsid w:val="00DB1996"/>
    <w:rsid w:val="00DB1F17"/>
    <w:rsid w:val="00DB2319"/>
    <w:rsid w:val="00DB3C3A"/>
    <w:rsid w:val="00DB6C0C"/>
    <w:rsid w:val="00DB6E18"/>
    <w:rsid w:val="00DC0EF6"/>
    <w:rsid w:val="00DC1BD4"/>
    <w:rsid w:val="00DC2033"/>
    <w:rsid w:val="00DC38F7"/>
    <w:rsid w:val="00DC3BBE"/>
    <w:rsid w:val="00DC4329"/>
    <w:rsid w:val="00DC5BCC"/>
    <w:rsid w:val="00DC6BBE"/>
    <w:rsid w:val="00DD1806"/>
    <w:rsid w:val="00DD1F79"/>
    <w:rsid w:val="00DD3329"/>
    <w:rsid w:val="00DD3BC1"/>
    <w:rsid w:val="00DD5D20"/>
    <w:rsid w:val="00DD6561"/>
    <w:rsid w:val="00DD775A"/>
    <w:rsid w:val="00DE0650"/>
    <w:rsid w:val="00DE0B8C"/>
    <w:rsid w:val="00DE0F3C"/>
    <w:rsid w:val="00DE1209"/>
    <w:rsid w:val="00DE19A8"/>
    <w:rsid w:val="00DE2A09"/>
    <w:rsid w:val="00DE3882"/>
    <w:rsid w:val="00DE3D13"/>
    <w:rsid w:val="00DE429B"/>
    <w:rsid w:val="00DE4847"/>
    <w:rsid w:val="00DE515F"/>
    <w:rsid w:val="00DE5ADD"/>
    <w:rsid w:val="00DF3565"/>
    <w:rsid w:val="00DF53E1"/>
    <w:rsid w:val="00DF7D3E"/>
    <w:rsid w:val="00E00051"/>
    <w:rsid w:val="00E00F48"/>
    <w:rsid w:val="00E04EB1"/>
    <w:rsid w:val="00E0690E"/>
    <w:rsid w:val="00E07EE5"/>
    <w:rsid w:val="00E112EC"/>
    <w:rsid w:val="00E124DC"/>
    <w:rsid w:val="00E12FFC"/>
    <w:rsid w:val="00E142A2"/>
    <w:rsid w:val="00E15A2C"/>
    <w:rsid w:val="00E15DDF"/>
    <w:rsid w:val="00E16734"/>
    <w:rsid w:val="00E21768"/>
    <w:rsid w:val="00E221B7"/>
    <w:rsid w:val="00E224E4"/>
    <w:rsid w:val="00E22628"/>
    <w:rsid w:val="00E228C4"/>
    <w:rsid w:val="00E23139"/>
    <w:rsid w:val="00E24A3E"/>
    <w:rsid w:val="00E24E2B"/>
    <w:rsid w:val="00E30B5F"/>
    <w:rsid w:val="00E32729"/>
    <w:rsid w:val="00E3459C"/>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0A01"/>
    <w:rsid w:val="00E81058"/>
    <w:rsid w:val="00E8145D"/>
    <w:rsid w:val="00E86F18"/>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0D43"/>
    <w:rsid w:val="00EA1B2A"/>
    <w:rsid w:val="00EA258E"/>
    <w:rsid w:val="00EA39BF"/>
    <w:rsid w:val="00EA657D"/>
    <w:rsid w:val="00EA6B5A"/>
    <w:rsid w:val="00EA7A1F"/>
    <w:rsid w:val="00EB0C62"/>
    <w:rsid w:val="00EB0E9C"/>
    <w:rsid w:val="00EB2F19"/>
    <w:rsid w:val="00EB44A5"/>
    <w:rsid w:val="00EB5E1E"/>
    <w:rsid w:val="00EB5E82"/>
    <w:rsid w:val="00EB6190"/>
    <w:rsid w:val="00EB701C"/>
    <w:rsid w:val="00EB7492"/>
    <w:rsid w:val="00EB7EAA"/>
    <w:rsid w:val="00EC0929"/>
    <w:rsid w:val="00EC13C1"/>
    <w:rsid w:val="00EC259A"/>
    <w:rsid w:val="00EC3939"/>
    <w:rsid w:val="00EC3EEA"/>
    <w:rsid w:val="00EC5CF9"/>
    <w:rsid w:val="00ED02E8"/>
    <w:rsid w:val="00ED040D"/>
    <w:rsid w:val="00ED114B"/>
    <w:rsid w:val="00ED1C6D"/>
    <w:rsid w:val="00ED1E99"/>
    <w:rsid w:val="00ED3CCF"/>
    <w:rsid w:val="00ED3E10"/>
    <w:rsid w:val="00ED4693"/>
    <w:rsid w:val="00ED526E"/>
    <w:rsid w:val="00ED7562"/>
    <w:rsid w:val="00ED7BD1"/>
    <w:rsid w:val="00ED7D8B"/>
    <w:rsid w:val="00EE0D26"/>
    <w:rsid w:val="00EE12E4"/>
    <w:rsid w:val="00EE43FE"/>
    <w:rsid w:val="00EE4C28"/>
    <w:rsid w:val="00EE4D29"/>
    <w:rsid w:val="00EE4EDC"/>
    <w:rsid w:val="00EE5C98"/>
    <w:rsid w:val="00EE5F6B"/>
    <w:rsid w:val="00EE60A8"/>
    <w:rsid w:val="00EE643A"/>
    <w:rsid w:val="00EE6AEC"/>
    <w:rsid w:val="00EE6E3A"/>
    <w:rsid w:val="00EF30BA"/>
    <w:rsid w:val="00EF41A4"/>
    <w:rsid w:val="00EF45DB"/>
    <w:rsid w:val="00EF6F1A"/>
    <w:rsid w:val="00F000A8"/>
    <w:rsid w:val="00F00451"/>
    <w:rsid w:val="00F012D6"/>
    <w:rsid w:val="00F01840"/>
    <w:rsid w:val="00F02F9E"/>
    <w:rsid w:val="00F04735"/>
    <w:rsid w:val="00F07965"/>
    <w:rsid w:val="00F101F9"/>
    <w:rsid w:val="00F1133D"/>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0F0C"/>
    <w:rsid w:val="00F328E0"/>
    <w:rsid w:val="00F33957"/>
    <w:rsid w:val="00F349A4"/>
    <w:rsid w:val="00F37FD3"/>
    <w:rsid w:val="00F40069"/>
    <w:rsid w:val="00F40A2F"/>
    <w:rsid w:val="00F41514"/>
    <w:rsid w:val="00F43206"/>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3599"/>
    <w:rsid w:val="00F636F3"/>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6A89"/>
    <w:rsid w:val="00F77755"/>
    <w:rsid w:val="00F804AB"/>
    <w:rsid w:val="00F815A6"/>
    <w:rsid w:val="00F82BAC"/>
    <w:rsid w:val="00F83343"/>
    <w:rsid w:val="00F83ECC"/>
    <w:rsid w:val="00F84CF5"/>
    <w:rsid w:val="00F85233"/>
    <w:rsid w:val="00F85D7D"/>
    <w:rsid w:val="00F87A39"/>
    <w:rsid w:val="00F9383B"/>
    <w:rsid w:val="00F93F00"/>
    <w:rsid w:val="00F94E72"/>
    <w:rsid w:val="00F952C8"/>
    <w:rsid w:val="00F9584D"/>
    <w:rsid w:val="00F97FC5"/>
    <w:rsid w:val="00FA0D4B"/>
    <w:rsid w:val="00FA4080"/>
    <w:rsid w:val="00FA776A"/>
    <w:rsid w:val="00FB0691"/>
    <w:rsid w:val="00FB1C7C"/>
    <w:rsid w:val="00FB2ECF"/>
    <w:rsid w:val="00FB4A98"/>
    <w:rsid w:val="00FB69F7"/>
    <w:rsid w:val="00FC0AAD"/>
    <w:rsid w:val="00FC40FC"/>
    <w:rsid w:val="00FC4B7E"/>
    <w:rsid w:val="00FC4DE6"/>
    <w:rsid w:val="00FD2126"/>
    <w:rsid w:val="00FD37D6"/>
    <w:rsid w:val="00FD3844"/>
    <w:rsid w:val="00FD5589"/>
    <w:rsid w:val="00FD5E62"/>
    <w:rsid w:val="00FD659F"/>
    <w:rsid w:val="00FD7ABB"/>
    <w:rsid w:val="00FE1544"/>
    <w:rsid w:val="00FE3375"/>
    <w:rsid w:val="00FE4062"/>
    <w:rsid w:val="00FE5A50"/>
    <w:rsid w:val="00FE5B01"/>
    <w:rsid w:val="00FE5B5E"/>
    <w:rsid w:val="00FE6D8C"/>
    <w:rsid w:val="00FE7CA7"/>
    <w:rsid w:val="00FF0046"/>
    <w:rsid w:val="00FF04B6"/>
    <w:rsid w:val="00FF09A5"/>
    <w:rsid w:val="00FF0FA9"/>
    <w:rsid w:val="00FF110E"/>
    <w:rsid w:val="00FF2127"/>
    <w:rsid w:val="00FF272F"/>
    <w:rsid w:val="00FF2AA1"/>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5921"/>
    <o:shapelayout v:ext="edit">
      <o:idmap v:ext="edit" data="1"/>
    </o:shapelayout>
  </w:shapeDefaults>
  <w:decimalSymbol w:val="."/>
  <w:listSeparator w:val=","/>
  <w14:docId w14:val="0D7D707D"/>
  <w15:docId w15:val="{B419956A-DA3B-48C0-BA8B-6D151FCA0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923E0-21E8-4FFE-8AB0-AD206E6C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1273</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11</cp:revision>
  <cp:lastPrinted>2020-12-09T18:21:00Z</cp:lastPrinted>
  <dcterms:created xsi:type="dcterms:W3CDTF">2020-12-23T16:16:00Z</dcterms:created>
  <dcterms:modified xsi:type="dcterms:W3CDTF">2021-01-07T16:30:00Z</dcterms:modified>
</cp:coreProperties>
</file>