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14231B" w:rsidRDefault="00512A9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6E747CD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0;width:50pt;height:50pt;z-index:251657728;visibility:hidden">
            <o:lock v:ext="edit" selection="t"/>
          </v:shape>
        </w:pict>
      </w:r>
    </w:p>
    <w:p w14:paraId="00000002" w14:textId="77777777" w:rsidR="0014231B" w:rsidRDefault="004029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Meeting Minutes</w:t>
      </w:r>
    </w:p>
    <w:p w14:paraId="00000003" w14:textId="2E95242A" w:rsidR="0014231B" w:rsidRDefault="004029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Work Session </w:t>
      </w:r>
      <w:r w:rsidR="00512A98">
        <w:rPr>
          <w:rFonts w:ascii="Calibri" w:eastAsia="Calibri" w:hAnsi="Calibri" w:cs="Calibri"/>
          <w:color w:val="000000"/>
          <w:sz w:val="22"/>
          <w:szCs w:val="22"/>
        </w:rPr>
        <w:t>12-1</w:t>
      </w:r>
      <w:r>
        <w:rPr>
          <w:rFonts w:ascii="Calibri" w:eastAsia="Calibri" w:hAnsi="Calibri" w:cs="Calibri"/>
          <w:color w:val="000000"/>
          <w:sz w:val="22"/>
          <w:szCs w:val="22"/>
        </w:rPr>
        <w:t>-20</w:t>
      </w:r>
    </w:p>
    <w:p w14:paraId="00000004" w14:textId="1840C98D" w:rsidR="0014231B" w:rsidRDefault="00512A98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>8</w:t>
      </w:r>
      <w:r w:rsidR="00EB456B"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z w:val="22"/>
          <w:szCs w:val="22"/>
        </w:rPr>
        <w:t>1</w:t>
      </w:r>
      <w:r w:rsidR="00EB456B">
        <w:rPr>
          <w:rFonts w:ascii="Calibri" w:eastAsia="Calibri" w:hAnsi="Calibri" w:cs="Calibri"/>
          <w:sz w:val="22"/>
          <w:szCs w:val="22"/>
        </w:rPr>
        <w:t>0</w:t>
      </w:r>
      <w:r w:rsidR="0040292F">
        <w:rPr>
          <w:rFonts w:ascii="Calibri" w:eastAsia="Calibri" w:hAnsi="Calibri" w:cs="Calibri"/>
          <w:sz w:val="22"/>
          <w:szCs w:val="22"/>
        </w:rPr>
        <w:t xml:space="preserve"> </w:t>
      </w:r>
      <w:r w:rsidR="0040292F">
        <w:rPr>
          <w:rFonts w:ascii="Calibri" w:eastAsia="Calibri" w:hAnsi="Calibri" w:cs="Calibri"/>
          <w:color w:val="000000"/>
          <w:sz w:val="22"/>
          <w:szCs w:val="22"/>
        </w:rPr>
        <w:t xml:space="preserve"> p.m.</w:t>
      </w:r>
    </w:p>
    <w:p w14:paraId="00000005" w14:textId="77777777" w:rsidR="0014231B" w:rsidRDefault="004029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Nephi City Council Chambers</w:t>
      </w:r>
    </w:p>
    <w:p w14:paraId="00000006" w14:textId="77777777" w:rsidR="0014231B" w:rsidRDefault="0014231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00000007" w14:textId="77777777" w:rsidR="0014231B" w:rsidRDefault="0014231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bookmarkStart w:id="1" w:name="_heading=h.30j0zll" w:colFirst="0" w:colLast="0"/>
      <w:bookmarkEnd w:id="1"/>
    </w:p>
    <w:p w14:paraId="00000008" w14:textId="3B5A521C" w:rsidR="0014231B" w:rsidRDefault="00512A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Recreation Director Craig Oswald reviewed with the council a Parks and Recreation Master Plan draft that he and Parks and Cemetery Superintendent Gerratt Bethers and City Treasurer Travis Worwood had drafted.  A master plan is needed to move forward in the process of implementing parks and recreation impact fees.  </w:t>
      </w:r>
      <w:r w:rsidR="003A4ADB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The council agreed to study the document further and have a more in-depth discussion of the plan in the future.  </w:t>
      </w:r>
    </w:p>
    <w:p w14:paraId="00000009" w14:textId="77777777" w:rsidR="0014231B" w:rsidRDefault="001423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000000E" w14:textId="2AF75B05" w:rsidR="0014231B" w:rsidRDefault="004029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Adjournment </w:t>
      </w:r>
      <w:r w:rsidR="00512A98">
        <w:rPr>
          <w:rFonts w:ascii="Calibri" w:eastAsia="Calibri" w:hAnsi="Calibri" w:cs="Calibri"/>
          <w:color w:val="000000"/>
        </w:rPr>
        <w:t>8:45</w:t>
      </w:r>
      <w:r>
        <w:rPr>
          <w:rFonts w:ascii="Calibri" w:eastAsia="Calibri" w:hAnsi="Calibri" w:cs="Calibri"/>
          <w:color w:val="000000"/>
        </w:rPr>
        <w:t xml:space="preserve"> p.m.</w:t>
      </w:r>
    </w:p>
    <w:p w14:paraId="0000000F" w14:textId="77777777" w:rsidR="0014231B" w:rsidRDefault="0014231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</w:p>
    <w:p w14:paraId="00000010" w14:textId="77777777" w:rsidR="0014231B" w:rsidRDefault="0040292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14:paraId="00000011" w14:textId="6E08F70C" w:rsidR="0014231B" w:rsidRDefault="0040292F">
      <w:pPr>
        <w:ind w:left="360"/>
        <w:rPr>
          <w:rFonts w:ascii="Calibri" w:eastAsia="Calibri" w:hAnsi="Calibri" w:cs="Calibri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</w:rPr>
        <w:t>Present:  Mayor Glade R. Nielson,  Justin Seely,  Larry Ostler, Skip Worwood, Nathan Memmott, Kent Jones, Kasey Wright, Seth Atkinson, Lisa Brough</w:t>
      </w:r>
      <w:r w:rsidR="00EB456B">
        <w:rPr>
          <w:rFonts w:ascii="Calibri" w:eastAsia="Calibri" w:hAnsi="Calibri" w:cs="Calibri"/>
        </w:rPr>
        <w:t>,</w:t>
      </w:r>
      <w:r w:rsidR="003A4ADB">
        <w:rPr>
          <w:rFonts w:ascii="Calibri" w:eastAsia="Calibri" w:hAnsi="Calibri" w:cs="Calibri"/>
        </w:rPr>
        <w:t xml:space="preserve"> </w:t>
      </w:r>
      <w:r w:rsidR="00512A98">
        <w:rPr>
          <w:rFonts w:ascii="Calibri" w:eastAsia="Calibri" w:hAnsi="Calibri" w:cs="Calibri"/>
        </w:rPr>
        <w:t>Craig Oswald, Gerratt Bethers, Myrna Trauntvein, Travis Worwood, Donald Ball, and Travis Kenison</w:t>
      </w:r>
      <w:bookmarkStart w:id="3" w:name="_GoBack"/>
      <w:bookmarkEnd w:id="3"/>
    </w:p>
    <w:sectPr w:rsidR="001423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86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10D899" w14:textId="77777777" w:rsidR="00D30DD9" w:rsidRDefault="0040292F">
      <w:r>
        <w:separator/>
      </w:r>
    </w:p>
  </w:endnote>
  <w:endnote w:type="continuationSeparator" w:id="0">
    <w:p w14:paraId="3E1D76C6" w14:textId="77777777" w:rsidR="00D30DD9" w:rsidRDefault="00402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5" w14:textId="77777777" w:rsidR="0014231B" w:rsidRDefault="0014231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7" w14:textId="77777777" w:rsidR="0014231B" w:rsidRDefault="0014231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6" w14:textId="77777777" w:rsidR="0014231B" w:rsidRDefault="0014231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F516AB" w14:textId="77777777" w:rsidR="00D30DD9" w:rsidRDefault="0040292F">
      <w:r>
        <w:separator/>
      </w:r>
    </w:p>
  </w:footnote>
  <w:footnote w:type="continuationSeparator" w:id="0">
    <w:p w14:paraId="488ADC69" w14:textId="77777777" w:rsidR="00D30DD9" w:rsidRDefault="00402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3" w14:textId="77777777" w:rsidR="0014231B" w:rsidRDefault="0014231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2" w14:textId="0C3CFA0A" w:rsidR="0014231B" w:rsidRDefault="0014231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4" w14:textId="77777777" w:rsidR="0014231B" w:rsidRDefault="0014231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D550D7"/>
    <w:multiLevelType w:val="multilevel"/>
    <w:tmpl w:val="FC4486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1B"/>
    <w:rsid w:val="0014231B"/>
    <w:rsid w:val="003A4ADB"/>
    <w:rsid w:val="0040292F"/>
    <w:rsid w:val="00512A98"/>
    <w:rsid w:val="005176ED"/>
    <w:rsid w:val="00D30DD9"/>
    <w:rsid w:val="00DF0175"/>
    <w:rsid w:val="00EB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A87B32"/>
  <w15:docId w15:val="{8F0EE5B9-7A8E-4A23-86E1-6D54C208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1"/>
        <w:szCs w:val="21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A0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37J0f3pBQ0dT/ixW0b2GU4cZ8Q==">AMUW2mXTC1vEly1QH0fHnkRifnsYWk1R1qDMK7TVIQLjY3mpj/Y6fZCsajeM2IE9kcDASZ5QYEa1E9x9GtVaZ5ebuhr/qtToGpiROR2g589kza2OhDOpJMrlGlZkVx7G3J35QpjRupp5KX7eb6KJ1+Flm7JXycyNzw==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Seth Atkinson</cp:lastModifiedBy>
  <cp:revision>2</cp:revision>
  <cp:lastPrinted>2020-12-01T01:14:00Z</cp:lastPrinted>
  <dcterms:created xsi:type="dcterms:W3CDTF">2020-12-09T22:45:00Z</dcterms:created>
  <dcterms:modified xsi:type="dcterms:W3CDTF">2020-12-09T22:45:00Z</dcterms:modified>
</cp:coreProperties>
</file>