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1BB7A7AA"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F11C1D">
        <w:rPr>
          <w:b/>
          <w:u w:val="single"/>
        </w:rPr>
        <w:t>VISITOR MANAGEMENT SUBCOMMITTEE MEETING</w:t>
      </w:r>
      <w:r w:rsidRPr="001A03A2">
        <w:rPr>
          <w:b/>
          <w:u w:val="single"/>
        </w:rPr>
        <w:t xml:space="preserve"> HELD</w:t>
      </w:r>
      <w:r w:rsidR="001B5A52">
        <w:rPr>
          <w:b/>
          <w:u w:val="single"/>
        </w:rPr>
        <w:t xml:space="preserve"> TUESDAY</w:t>
      </w:r>
      <w:r>
        <w:rPr>
          <w:b/>
          <w:u w:val="single"/>
        </w:rPr>
        <w:t xml:space="preserve">, </w:t>
      </w:r>
      <w:r w:rsidR="001B5A52">
        <w:rPr>
          <w:b/>
          <w:u w:val="single"/>
        </w:rPr>
        <w:t>DECEMBER 15</w:t>
      </w:r>
      <w:r>
        <w:rPr>
          <w:b/>
          <w:u w:val="single"/>
        </w:rPr>
        <w:t>, 2020</w:t>
      </w:r>
      <w:r w:rsidR="00C43E44">
        <w:rPr>
          <w:b/>
          <w:u w:val="single"/>
        </w:rPr>
        <w:t>,</w:t>
      </w:r>
      <w:r w:rsidRPr="001A03A2">
        <w:rPr>
          <w:b/>
          <w:u w:val="single"/>
        </w:rPr>
        <w:t xml:space="preserve"> AT </w:t>
      </w:r>
      <w:r w:rsidR="001B5A52">
        <w:rPr>
          <w:b/>
          <w:u w:val="single"/>
        </w:rPr>
        <w:t>4</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7B914F5F" w14:textId="2B2DD757" w:rsidR="00EA56B0" w:rsidRPr="00AE4DC6" w:rsidRDefault="00AF53C7" w:rsidP="00AE4DC6">
      <w:pPr>
        <w:tabs>
          <w:tab w:val="left" w:pos="1440"/>
          <w:tab w:val="left" w:pos="2160"/>
        </w:tabs>
        <w:ind w:left="2160" w:hanging="2160"/>
        <w:jc w:val="both"/>
        <w:rPr>
          <w:b/>
        </w:rPr>
      </w:pPr>
      <w:r w:rsidRPr="00682CE0">
        <w:rPr>
          <w:b/>
        </w:rPr>
        <w:t xml:space="preserve">Present:  </w:t>
      </w:r>
      <w:r w:rsidRPr="00682CE0">
        <w:rPr>
          <w:b/>
        </w:rPr>
        <w:tab/>
      </w:r>
      <w:r w:rsidR="00AE4DC6">
        <w:rPr>
          <w:b/>
        </w:rPr>
        <w:tab/>
      </w:r>
      <w:r w:rsidR="000D7ACA" w:rsidRPr="007F0577">
        <w:t xml:space="preserve">Chair </w:t>
      </w:r>
      <w:r w:rsidR="00621802">
        <w:t>Annalee Munsey</w:t>
      </w:r>
      <w:r w:rsidR="00AE4DC6">
        <w:t xml:space="preserve">, Mike Marker, Nat </w:t>
      </w:r>
      <w:r w:rsidR="00AE4DC6" w:rsidRPr="00AE4DC6">
        <w:rPr>
          <w:highlight w:val="yellow"/>
        </w:rPr>
        <w:t>_____</w:t>
      </w:r>
      <w:r w:rsidR="00AE4DC6">
        <w:t>, Jan Striefel, Patrick Nelson, Carl Fisher, Will McCarvill, Nate Furman, Sandy Wingert, Kyle Maynard, Kirk Nichols, Helen Peters, Dave Fields, Alex Schmidt</w:t>
      </w:r>
      <w:r w:rsidR="00B64E45" w:rsidRPr="007F0577">
        <w:t xml:space="preserve"> </w:t>
      </w:r>
    </w:p>
    <w:p w14:paraId="3BBE1878" w14:textId="77777777" w:rsidR="00EA56B0" w:rsidRDefault="00EA56B0" w:rsidP="00EA56B0">
      <w:pPr>
        <w:tabs>
          <w:tab w:val="left" w:pos="1440"/>
          <w:tab w:val="left" w:pos="2160"/>
        </w:tabs>
        <w:ind w:left="2880" w:hanging="2880"/>
        <w:jc w:val="both"/>
      </w:pPr>
    </w:p>
    <w:p w14:paraId="15609FF8" w14:textId="1AEB4F96" w:rsidR="00AF53C7" w:rsidRDefault="00AF53C7" w:rsidP="001715B0">
      <w:pPr>
        <w:tabs>
          <w:tab w:val="left" w:pos="1440"/>
          <w:tab w:val="left" w:pos="2160"/>
        </w:tabs>
        <w:ind w:left="2160" w:hanging="2160"/>
        <w:jc w:val="both"/>
      </w:pPr>
      <w:r>
        <w:rPr>
          <w:b/>
        </w:rPr>
        <w:t>Staff</w:t>
      </w:r>
      <w:r w:rsidRPr="00435760">
        <w:rPr>
          <w:b/>
        </w:rPr>
        <w:t>:</w:t>
      </w:r>
      <w:r>
        <w:tab/>
      </w:r>
      <w:r w:rsidR="00EA56B0">
        <w:tab/>
      </w:r>
      <w:r w:rsidR="00621802">
        <w:t xml:space="preserve">CWC Executive Director Ralph Becker, </w:t>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B1EE0A2" w14:textId="451CB2DD" w:rsidR="00D063BC" w:rsidRDefault="00E253AC" w:rsidP="0040010A">
      <w:pPr>
        <w:pStyle w:val="ListParagraph"/>
        <w:numPr>
          <w:ilvl w:val="0"/>
          <w:numId w:val="1"/>
        </w:numPr>
        <w:tabs>
          <w:tab w:val="left" w:pos="1440"/>
          <w:tab w:val="left" w:pos="2160"/>
        </w:tabs>
        <w:ind w:hanging="720"/>
        <w:jc w:val="both"/>
        <w:rPr>
          <w:b/>
          <w:bCs/>
          <w:u w:val="single"/>
        </w:rPr>
      </w:pPr>
      <w:r w:rsidRPr="005323F3">
        <w:rPr>
          <w:b/>
          <w:bCs/>
          <w:u w:val="single"/>
        </w:rPr>
        <w:t>WELCOME</w:t>
      </w:r>
    </w:p>
    <w:p w14:paraId="61F0CE13" w14:textId="6C16D1E7" w:rsidR="005323F3" w:rsidRDefault="005323F3" w:rsidP="005323F3">
      <w:pPr>
        <w:pStyle w:val="ListParagraph"/>
        <w:tabs>
          <w:tab w:val="left" w:pos="1440"/>
          <w:tab w:val="left" w:pos="2160"/>
        </w:tabs>
        <w:jc w:val="both"/>
        <w:rPr>
          <w:b/>
          <w:bCs/>
          <w:u w:val="single"/>
        </w:rPr>
      </w:pPr>
    </w:p>
    <w:p w14:paraId="427F84FA" w14:textId="52A3900E" w:rsidR="005323F3" w:rsidRPr="005323F3" w:rsidRDefault="005323F3" w:rsidP="005323F3">
      <w:pPr>
        <w:pStyle w:val="ListParagraph"/>
        <w:numPr>
          <w:ilvl w:val="1"/>
          <w:numId w:val="1"/>
        </w:numPr>
        <w:tabs>
          <w:tab w:val="left" w:pos="1440"/>
          <w:tab w:val="left" w:pos="2160"/>
        </w:tabs>
        <w:ind w:hanging="720"/>
        <w:jc w:val="both"/>
        <w:rPr>
          <w:b/>
          <w:bCs/>
        </w:rPr>
      </w:pPr>
      <w:r>
        <w:rPr>
          <w:b/>
          <w:bCs/>
          <w:u w:val="single"/>
        </w:rPr>
        <w:t xml:space="preserve">Meeting will be Called to Order </w:t>
      </w:r>
      <w:r w:rsidR="00336B32">
        <w:rPr>
          <w:b/>
          <w:bCs/>
          <w:u w:val="single"/>
        </w:rPr>
        <w:t>by</w:t>
      </w:r>
      <w:r>
        <w:rPr>
          <w:b/>
          <w:bCs/>
          <w:u w:val="single"/>
        </w:rPr>
        <w:t xml:space="preserve"> Chair Annalee Munsey.</w:t>
      </w:r>
    </w:p>
    <w:p w14:paraId="2DE7EAC6" w14:textId="77777777" w:rsidR="005323F3" w:rsidRDefault="005323F3" w:rsidP="005323F3">
      <w:pPr>
        <w:tabs>
          <w:tab w:val="left" w:pos="2337"/>
        </w:tabs>
        <w:jc w:val="both"/>
      </w:pPr>
    </w:p>
    <w:p w14:paraId="65C82AB1" w14:textId="730B7A6D" w:rsidR="005323F3" w:rsidRDefault="005323F3" w:rsidP="005323F3">
      <w:pPr>
        <w:tabs>
          <w:tab w:val="left" w:pos="2337"/>
        </w:tabs>
        <w:jc w:val="both"/>
      </w:pPr>
      <w:r>
        <w:t xml:space="preserve">Chair Annalee Munsey called the meeting to order at </w:t>
      </w:r>
      <w:r w:rsidR="0047709F">
        <w:t>4:00</w:t>
      </w:r>
      <w:r>
        <w:t xml:space="preserve"> p.m.  </w:t>
      </w:r>
    </w:p>
    <w:p w14:paraId="59BAD14F" w14:textId="77777777" w:rsidR="005323F3" w:rsidRDefault="005323F3" w:rsidP="005323F3">
      <w:pPr>
        <w:tabs>
          <w:tab w:val="left" w:pos="2337"/>
        </w:tabs>
        <w:jc w:val="both"/>
      </w:pPr>
    </w:p>
    <w:p w14:paraId="248AA580" w14:textId="52E4CA18" w:rsidR="00295468" w:rsidRDefault="00E253AC" w:rsidP="00885BB9">
      <w:pPr>
        <w:pStyle w:val="ListParagraph"/>
        <w:numPr>
          <w:ilvl w:val="0"/>
          <w:numId w:val="1"/>
        </w:numPr>
        <w:tabs>
          <w:tab w:val="left" w:pos="1440"/>
          <w:tab w:val="left" w:pos="2160"/>
        </w:tabs>
        <w:ind w:hanging="720"/>
        <w:jc w:val="both"/>
        <w:rPr>
          <w:b/>
          <w:bCs/>
          <w:u w:val="single"/>
        </w:rPr>
      </w:pPr>
      <w:r w:rsidRPr="00E253AC">
        <w:rPr>
          <w:b/>
          <w:bCs/>
          <w:u w:val="single"/>
        </w:rPr>
        <w:t>VISITOR MANAGEMENT STUDY REQUEST FOR PROPOSAL</w:t>
      </w:r>
    </w:p>
    <w:p w14:paraId="2E29CB91" w14:textId="7AC6A45B" w:rsidR="00E253AC" w:rsidRDefault="00E253AC" w:rsidP="00E253AC">
      <w:pPr>
        <w:tabs>
          <w:tab w:val="left" w:pos="1440"/>
          <w:tab w:val="left" w:pos="2160"/>
        </w:tabs>
        <w:jc w:val="both"/>
        <w:rPr>
          <w:b/>
          <w:bCs/>
          <w:u w:val="single"/>
        </w:rPr>
      </w:pPr>
    </w:p>
    <w:p w14:paraId="319C36F6" w14:textId="10A4BCBA" w:rsidR="00E253AC" w:rsidRPr="00E253AC" w:rsidRDefault="00E253AC" w:rsidP="00E253AC">
      <w:pPr>
        <w:pStyle w:val="ListParagraph"/>
        <w:numPr>
          <w:ilvl w:val="1"/>
          <w:numId w:val="1"/>
        </w:numPr>
        <w:tabs>
          <w:tab w:val="left" w:pos="1440"/>
          <w:tab w:val="left" w:pos="2160"/>
        </w:tabs>
        <w:ind w:hanging="720"/>
        <w:jc w:val="both"/>
        <w:rPr>
          <w:b/>
          <w:bCs/>
        </w:rPr>
      </w:pPr>
      <w:r>
        <w:rPr>
          <w:b/>
          <w:bCs/>
          <w:u w:val="single"/>
        </w:rPr>
        <w:t>Craft and Review a Draft Request for Proposal.</w:t>
      </w:r>
    </w:p>
    <w:p w14:paraId="0E0426CB" w14:textId="2A17E8D4" w:rsidR="00173BC3" w:rsidRDefault="00173BC3" w:rsidP="006601FB">
      <w:pPr>
        <w:tabs>
          <w:tab w:val="left" w:pos="1440"/>
          <w:tab w:val="left" w:pos="2160"/>
        </w:tabs>
        <w:jc w:val="both"/>
      </w:pPr>
    </w:p>
    <w:p w14:paraId="33D798B2" w14:textId="5AB2A395" w:rsidR="005C79BC" w:rsidRDefault="00807B8A" w:rsidP="005C69F3">
      <w:pPr>
        <w:tabs>
          <w:tab w:val="left" w:pos="1440"/>
          <w:tab w:val="left" w:pos="2160"/>
        </w:tabs>
        <w:jc w:val="both"/>
      </w:pPr>
      <w:r>
        <w:t xml:space="preserve">Chair Munsey </w:t>
      </w:r>
      <w:r w:rsidR="0078263A">
        <w:t>stressed the</w:t>
      </w:r>
      <w:r>
        <w:t xml:space="preserve"> importan</w:t>
      </w:r>
      <w:r w:rsidR="0078263A">
        <w:t>ce of</w:t>
      </w:r>
      <w:r>
        <w:t xml:space="preserve"> identify</w:t>
      </w:r>
      <w:r w:rsidR="0078263A">
        <w:t xml:space="preserve">ing </w:t>
      </w:r>
      <w:r>
        <w:t xml:space="preserve">who </w:t>
      </w:r>
      <w:r w:rsidR="0078263A">
        <w:t xml:space="preserve">will </w:t>
      </w:r>
      <w:r w:rsidR="00127E56">
        <w:t>be</w:t>
      </w:r>
      <w:r>
        <w:t xml:space="preserve"> paying for things </w:t>
      </w:r>
      <w:r w:rsidR="008C2428">
        <w:t>such as</w:t>
      </w:r>
      <w:r>
        <w:t xml:space="preserve"> roads, restrooms</w:t>
      </w:r>
      <w:r w:rsidR="0078263A">
        <w:t>,</w:t>
      </w:r>
      <w:r>
        <w:t xml:space="preserve"> and parking lots in the canyons.  </w:t>
      </w:r>
    </w:p>
    <w:p w14:paraId="1D50795F" w14:textId="77777777" w:rsidR="005C79BC" w:rsidRDefault="005C79BC" w:rsidP="005C69F3">
      <w:pPr>
        <w:tabs>
          <w:tab w:val="left" w:pos="1440"/>
          <w:tab w:val="left" w:pos="2160"/>
        </w:tabs>
        <w:jc w:val="both"/>
      </w:pPr>
    </w:p>
    <w:p w14:paraId="4A7076ED" w14:textId="73B798EA" w:rsidR="0033666E" w:rsidRDefault="00FD1860" w:rsidP="005C69F3">
      <w:pPr>
        <w:tabs>
          <w:tab w:val="left" w:pos="1440"/>
          <w:tab w:val="left" w:pos="2160"/>
        </w:tabs>
        <w:jc w:val="both"/>
      </w:pPr>
      <w:r>
        <w:t xml:space="preserve">Carl Fisher commented that whoever </w:t>
      </w:r>
      <w:r w:rsidR="0078263A">
        <w:t>i</w:t>
      </w:r>
      <w:r>
        <w:t xml:space="preserve">s hired </w:t>
      </w:r>
      <w:r w:rsidR="006936AF">
        <w:t xml:space="preserve">to do the </w:t>
      </w:r>
      <w:r w:rsidR="0078263A">
        <w:t xml:space="preserve">study will </w:t>
      </w:r>
      <w:r>
        <w:t>have better access to information than members of the Central Wasatch Commission</w:t>
      </w:r>
      <w:r w:rsidR="0078263A">
        <w:t>’s</w:t>
      </w:r>
      <w:r>
        <w:t xml:space="preserve"> (“CWC”) Visitor Management Subcommittee.  </w:t>
      </w:r>
      <w:r w:rsidR="00880BCC">
        <w:t>He reported that the U.S. Forest Service ha</w:t>
      </w:r>
      <w:r w:rsidR="0078263A">
        <w:t>s</w:t>
      </w:r>
      <w:r w:rsidR="00880BCC">
        <w:t xml:space="preserve"> approximately </w:t>
      </w:r>
      <w:r w:rsidR="0078263A">
        <w:t>$.30</w:t>
      </w:r>
      <w:r w:rsidR="00880BCC">
        <w:t xml:space="preserve"> to spend per visitor.  Mr. Fisher wondered </w:t>
      </w:r>
      <w:r w:rsidR="0078263A">
        <w:t xml:space="preserve">if </w:t>
      </w:r>
      <w:r w:rsidR="00880BCC">
        <w:t>that amount was adequate based on the infrastructure and trail networks.</w:t>
      </w:r>
      <w:r w:rsidR="009D058C">
        <w:t xml:space="preserve">  He asked </w:t>
      </w:r>
      <w:r w:rsidR="0078263A">
        <w:t xml:space="preserve">the </w:t>
      </w:r>
      <w:r w:rsidR="009D058C">
        <w:t>Committee Members</w:t>
      </w:r>
      <w:r w:rsidR="0059550A">
        <w:t xml:space="preserve"> if they felt</w:t>
      </w:r>
      <w:r w:rsidR="009D058C">
        <w:t xml:space="preserve"> </w:t>
      </w:r>
      <w:r w:rsidR="0078263A">
        <w:t xml:space="preserve">that </w:t>
      </w:r>
      <w:r w:rsidR="009D058C">
        <w:t xml:space="preserve">the Visitor Management Study should be conducted in </w:t>
      </w:r>
      <w:r w:rsidR="00EA03D6">
        <w:t xml:space="preserve">one or </w:t>
      </w:r>
      <w:r w:rsidR="009D058C">
        <w:t>two phases</w:t>
      </w:r>
      <w:r w:rsidR="00EA03D6">
        <w:t>.</w:t>
      </w:r>
      <w:r w:rsidR="009D058C">
        <w:t xml:space="preserve"> </w:t>
      </w:r>
    </w:p>
    <w:p w14:paraId="2960B792" w14:textId="272BC36A" w:rsidR="005C69F3" w:rsidRDefault="005C69F3" w:rsidP="005C69F3">
      <w:pPr>
        <w:tabs>
          <w:tab w:val="left" w:pos="1440"/>
          <w:tab w:val="left" w:pos="2160"/>
        </w:tabs>
        <w:jc w:val="both"/>
      </w:pPr>
    </w:p>
    <w:p w14:paraId="3DE958B3" w14:textId="3FA1B5C4" w:rsidR="00CA3BA8" w:rsidRDefault="00CB3432" w:rsidP="006601FB">
      <w:pPr>
        <w:tabs>
          <w:tab w:val="left" w:pos="1440"/>
          <w:tab w:val="left" w:pos="2160"/>
        </w:tabs>
        <w:jc w:val="both"/>
      </w:pPr>
      <w:r>
        <w:t xml:space="preserve">Office Administrator, Kaye Mickelson </w:t>
      </w:r>
      <w:r w:rsidR="00465CAE">
        <w:t>stated</w:t>
      </w:r>
      <w:r w:rsidR="00035AFF">
        <w:t xml:space="preserve"> that there was ambiguity in the Request for Proposal</w:t>
      </w:r>
      <w:r w:rsidR="0078263A">
        <w:t>s</w:t>
      </w:r>
      <w:r w:rsidR="00035AFF">
        <w:t xml:space="preserve"> (“RFP”) because the Visitor Management Study could potentially be completed in a shorter period of time.  The prospectus </w:t>
      </w:r>
      <w:r w:rsidR="00EF3136">
        <w:t xml:space="preserve">listed the anticipated timeline as 18 months to </w:t>
      </w:r>
      <w:r w:rsidR="0078263A">
        <w:t>two</w:t>
      </w:r>
      <w:r w:rsidR="00EF3136">
        <w:t xml:space="preserve"> years.  If someone with a more sophisticated methodology responded to the proposal, the </w:t>
      </w:r>
      <w:r w:rsidR="0059550A">
        <w:t>timeframe</w:t>
      </w:r>
      <w:r w:rsidR="00EF3136">
        <w:t xml:space="preserve"> may be on the shorter end of </w:t>
      </w:r>
      <w:r w:rsidR="0059550A">
        <w:t xml:space="preserve">that </w:t>
      </w:r>
      <w:r w:rsidR="00EF3136">
        <w:t>anticipated timeline.</w:t>
      </w:r>
      <w:r w:rsidR="001649BA">
        <w:t xml:space="preserve">  </w:t>
      </w:r>
    </w:p>
    <w:p w14:paraId="2647A5AF" w14:textId="77777777" w:rsidR="00CA3BA8" w:rsidRDefault="00CA3BA8" w:rsidP="006601FB">
      <w:pPr>
        <w:tabs>
          <w:tab w:val="left" w:pos="1440"/>
          <w:tab w:val="left" w:pos="2160"/>
        </w:tabs>
        <w:jc w:val="both"/>
      </w:pPr>
    </w:p>
    <w:p w14:paraId="493870F4" w14:textId="6E6877D8" w:rsidR="00865F46" w:rsidRDefault="00865F46" w:rsidP="006601FB">
      <w:pPr>
        <w:tabs>
          <w:tab w:val="left" w:pos="1440"/>
          <w:tab w:val="left" w:pos="2160"/>
        </w:tabs>
        <w:jc w:val="both"/>
      </w:pPr>
      <w:r>
        <w:t xml:space="preserve">CWC Deputy Director, Blake Perez </w:t>
      </w:r>
      <w:r w:rsidR="001649BA">
        <w:t xml:space="preserve">believed there was language </w:t>
      </w:r>
      <w:r w:rsidR="000706E2">
        <w:t xml:space="preserve">in the draft RFP </w:t>
      </w:r>
      <w:r w:rsidR="001649BA">
        <w:t xml:space="preserve">that mentioned </w:t>
      </w:r>
      <w:r w:rsidR="0078263A">
        <w:t>P</w:t>
      </w:r>
      <w:r w:rsidR="001649BA">
        <w:t xml:space="preserve">hase </w:t>
      </w:r>
      <w:r w:rsidR="0078263A">
        <w:t>2</w:t>
      </w:r>
      <w:r w:rsidR="001649BA">
        <w:t xml:space="preserve">.  Ms. Mickelson clarified that in the timeline, there was a section </w:t>
      </w:r>
      <w:r w:rsidR="000706E2">
        <w:t>for applicants</w:t>
      </w:r>
      <w:r w:rsidR="001649BA">
        <w:t xml:space="preserve"> to outline the methodology </w:t>
      </w:r>
      <w:r w:rsidR="0091484D">
        <w:t>that would be used</w:t>
      </w:r>
      <w:r w:rsidR="001649BA">
        <w:t xml:space="preserve">.  That </w:t>
      </w:r>
      <w:r w:rsidR="0091484D">
        <w:t xml:space="preserve">would </w:t>
      </w:r>
      <w:r w:rsidR="004F6431">
        <w:t xml:space="preserve">let </w:t>
      </w:r>
      <w:r w:rsidR="0078263A">
        <w:t>s</w:t>
      </w:r>
      <w:r w:rsidR="004F6431">
        <w:t>taff know</w:t>
      </w:r>
      <w:r w:rsidR="0091484D">
        <w:t xml:space="preserve"> whether the applicant would handle the full study or </w:t>
      </w:r>
      <w:r w:rsidR="0078263A">
        <w:t xml:space="preserve">if </w:t>
      </w:r>
      <w:r w:rsidR="0091484D">
        <w:t xml:space="preserve">the study would have a phased </w:t>
      </w:r>
      <w:r w:rsidR="000706E2">
        <w:t xml:space="preserve">approach instead. </w:t>
      </w:r>
    </w:p>
    <w:p w14:paraId="716C18EE" w14:textId="2AF96387" w:rsidR="004F6431" w:rsidRDefault="004F6431" w:rsidP="006601FB">
      <w:pPr>
        <w:tabs>
          <w:tab w:val="left" w:pos="1440"/>
          <w:tab w:val="left" w:pos="2160"/>
        </w:tabs>
        <w:jc w:val="both"/>
      </w:pPr>
    </w:p>
    <w:p w14:paraId="3C6C0391" w14:textId="18C69BB6" w:rsidR="004F6431" w:rsidRDefault="004F6431" w:rsidP="006601FB">
      <w:pPr>
        <w:tabs>
          <w:tab w:val="left" w:pos="1440"/>
          <w:tab w:val="left" w:pos="2160"/>
        </w:tabs>
        <w:jc w:val="both"/>
      </w:pPr>
      <w:r>
        <w:lastRenderedPageBreak/>
        <w:t xml:space="preserve">Chair Munsey </w:t>
      </w:r>
      <w:r w:rsidR="0059550A">
        <w:t>stated</w:t>
      </w:r>
      <w:r w:rsidR="00465EBE">
        <w:t xml:space="preserve"> </w:t>
      </w:r>
      <w:r w:rsidR="0059550A">
        <w:t xml:space="preserve">that </w:t>
      </w:r>
      <w:r w:rsidR="00465EBE">
        <w:t>the contract requirements</w:t>
      </w:r>
      <w:r w:rsidR="00AF17F2">
        <w:t xml:space="preserve"> asked the applicant </w:t>
      </w:r>
      <w:r w:rsidR="0059550A">
        <w:t xml:space="preserve">to </w:t>
      </w:r>
      <w:r w:rsidR="00AF17F2">
        <w:t>gather available information, synthesize the data</w:t>
      </w:r>
      <w:r w:rsidR="00A1110D">
        <w:t>,</w:t>
      </w:r>
      <w:r w:rsidR="00AF17F2">
        <w:t xml:space="preserve"> and assess it.</w:t>
      </w:r>
      <w:r w:rsidR="004F117A">
        <w:t xml:space="preserve">  Mr. Fisher </w:t>
      </w:r>
      <w:r w:rsidR="001578A4">
        <w:t>commented</w:t>
      </w:r>
      <w:r w:rsidR="004F117A">
        <w:t xml:space="preserve"> </w:t>
      </w:r>
      <w:r w:rsidR="0078263A">
        <w:t xml:space="preserve">that </w:t>
      </w:r>
      <w:r w:rsidR="004F117A">
        <w:t>the Committee would receive significant pushback to include Millcreek Canyon in the Visitor Management Study.  Ms.</w:t>
      </w:r>
      <w:r w:rsidR="0078263A">
        <w:t> </w:t>
      </w:r>
      <w:r w:rsidR="004F117A">
        <w:t xml:space="preserve">Mickelson made note of his comment. </w:t>
      </w:r>
    </w:p>
    <w:p w14:paraId="1C6228D6" w14:textId="10E8DD9D" w:rsidR="004F117A" w:rsidRDefault="004F117A" w:rsidP="006601FB">
      <w:pPr>
        <w:tabs>
          <w:tab w:val="left" w:pos="1440"/>
          <w:tab w:val="left" w:pos="2160"/>
        </w:tabs>
        <w:jc w:val="both"/>
      </w:pPr>
    </w:p>
    <w:p w14:paraId="4B19B52B" w14:textId="34075324" w:rsidR="0075499F" w:rsidRDefault="004908B1" w:rsidP="00CF1F1F">
      <w:pPr>
        <w:tabs>
          <w:tab w:val="left" w:pos="1440"/>
          <w:tab w:val="left" w:pos="2160"/>
        </w:tabs>
        <w:jc w:val="both"/>
      </w:pPr>
      <w:r>
        <w:t xml:space="preserve">Chair Munsey asked </w:t>
      </w:r>
      <w:r w:rsidR="0078263A">
        <w:t xml:space="preserve">if </w:t>
      </w:r>
      <w:r>
        <w:t xml:space="preserve">the Committee needed to indicate how </w:t>
      </w:r>
      <w:r w:rsidR="0059550A">
        <w:t xml:space="preserve">the </w:t>
      </w:r>
      <w:r>
        <w:t xml:space="preserve">RFP applications would be weighted.  </w:t>
      </w:r>
      <w:r w:rsidR="0059550A">
        <w:t>The RFP</w:t>
      </w:r>
      <w:r>
        <w:t xml:space="preserve"> </w:t>
      </w:r>
      <w:r w:rsidR="0078263A">
        <w:t xml:space="preserve">specified </w:t>
      </w:r>
      <w:r>
        <w:t xml:space="preserve">that the applications would be evaluated but </w:t>
      </w:r>
      <w:r w:rsidR="0078263A">
        <w:t xml:space="preserve">did not </w:t>
      </w:r>
      <w:r>
        <w:t>offer specifics.  Ms. Mickelson explained that the C</w:t>
      </w:r>
      <w:r w:rsidR="00BA407A">
        <w:t xml:space="preserve">WC </w:t>
      </w:r>
      <w:r w:rsidR="00346EE5">
        <w:t>did not have</w:t>
      </w:r>
      <w:r w:rsidR="00BA407A">
        <w:t xml:space="preserve"> the same procurement </w:t>
      </w:r>
      <w:r w:rsidR="0078263A">
        <w:t>C</w:t>
      </w:r>
      <w:r w:rsidR="00BA407A">
        <w:t xml:space="preserve">ode requirements as </w:t>
      </w:r>
      <w:r w:rsidR="00346EE5">
        <w:t>other entities.  She noted that Mr. Perez would work with the Selection Committee and the applications would be weighted according to how the Selection Committee decided to weigh them.</w:t>
      </w:r>
      <w:r w:rsidR="00CF1F1F">
        <w:t xml:space="preserve">  Chair Munsey felt that past performance and knowledge of the canyons were both important selection criteria to keep in mind.  </w:t>
      </w:r>
    </w:p>
    <w:p w14:paraId="3ACE67EC" w14:textId="460CC874" w:rsidR="00482BC5" w:rsidRDefault="00482BC5" w:rsidP="00CF1F1F">
      <w:pPr>
        <w:tabs>
          <w:tab w:val="left" w:pos="1440"/>
          <w:tab w:val="left" w:pos="2160"/>
        </w:tabs>
        <w:jc w:val="both"/>
      </w:pPr>
    </w:p>
    <w:p w14:paraId="7372DBBC" w14:textId="3B493416" w:rsidR="00482BC5" w:rsidRDefault="0078263A" w:rsidP="00CF1F1F">
      <w:pPr>
        <w:tabs>
          <w:tab w:val="left" w:pos="1440"/>
          <w:tab w:val="left" w:pos="2160"/>
        </w:tabs>
        <w:jc w:val="both"/>
      </w:pPr>
      <w:r>
        <w:t>There was d</w:t>
      </w:r>
      <w:r w:rsidR="00482BC5">
        <w:t>iscussion</w:t>
      </w:r>
      <w:r>
        <w:t xml:space="preserve"> regarding </w:t>
      </w:r>
      <w:r w:rsidR="00482BC5">
        <w:t xml:space="preserve">the length of the RFP applications.  Chair Munsey wondered if there </w:t>
      </w:r>
      <w:r w:rsidR="000F3AAF">
        <w:t>should</w:t>
      </w:r>
      <w:r w:rsidR="00482BC5">
        <w:t xml:space="preserve"> be a page limit.  Ms. Mickelson reported that the submissions could be between </w:t>
      </w:r>
      <w:r>
        <w:t xml:space="preserve">one </w:t>
      </w:r>
      <w:r w:rsidR="00482BC5">
        <w:t xml:space="preserve">and 15 pages.  That information </w:t>
      </w:r>
      <w:r>
        <w:t>was</w:t>
      </w:r>
      <w:r w:rsidR="00482BC5">
        <w:t xml:space="preserve"> added to the draft.  Chair Munsey asked how long the applicants had to respond.  Ms. Mickelson </w:t>
      </w:r>
      <w:r w:rsidR="00B01069">
        <w:t xml:space="preserve">reported that the </w:t>
      </w:r>
      <w:r w:rsidR="00482BC5">
        <w:t>applicants ha</w:t>
      </w:r>
      <w:r w:rsidR="00B01069">
        <w:t>ve</w:t>
      </w:r>
      <w:r w:rsidR="00482BC5">
        <w:t xml:space="preserve"> 30 days to submit their proposal</w:t>
      </w:r>
      <w:r w:rsidR="00B01069">
        <w:t>s</w:t>
      </w:r>
      <w:r w:rsidR="00482BC5">
        <w:t xml:space="preserve">.  Chair Munsey </w:t>
      </w:r>
      <w:r w:rsidR="00B01069">
        <w:t xml:space="preserve">did not </w:t>
      </w:r>
      <w:r w:rsidR="00482BC5">
        <w:t xml:space="preserve">believe the applicants would need 30 days.  </w:t>
      </w:r>
      <w:r w:rsidR="00B01069">
        <w:t xml:space="preserve">The </w:t>
      </w:r>
      <w:r w:rsidR="00482BC5">
        <w:t>Committee Members discussed</w:t>
      </w:r>
      <w:r w:rsidR="00D24553">
        <w:t xml:space="preserve"> what went into creating and submitting an RFP proposal. </w:t>
      </w:r>
    </w:p>
    <w:p w14:paraId="7F4521B8" w14:textId="77777777" w:rsidR="00CF1F1F" w:rsidRDefault="00CF1F1F" w:rsidP="00CF1F1F">
      <w:pPr>
        <w:tabs>
          <w:tab w:val="left" w:pos="1440"/>
          <w:tab w:val="left" w:pos="2160"/>
        </w:tabs>
        <w:jc w:val="both"/>
      </w:pPr>
    </w:p>
    <w:p w14:paraId="57CE328E" w14:textId="3DEC3C32" w:rsidR="00990CA0" w:rsidRDefault="00E113A5" w:rsidP="006601FB">
      <w:pPr>
        <w:tabs>
          <w:tab w:val="left" w:pos="1440"/>
          <w:tab w:val="left" w:pos="2160"/>
        </w:tabs>
        <w:jc w:val="both"/>
      </w:pPr>
      <w:r>
        <w:t xml:space="preserve">It was noted that some proposals identified one designated person that applicants could reach out to.  They were prohibited from contacting members </w:t>
      </w:r>
      <w:r w:rsidR="00A1110D">
        <w:t>of</w:t>
      </w:r>
      <w:r>
        <w:t xml:space="preserve"> the Selection Committee individually.  Ms.</w:t>
      </w:r>
      <w:r w:rsidR="00A1110D">
        <w:t> </w:t>
      </w:r>
      <w:r>
        <w:t xml:space="preserve">Mickelson noted that there were two contacts.  If </w:t>
      </w:r>
      <w:r w:rsidR="000F3AAF">
        <w:t>a</w:t>
      </w:r>
      <w:r>
        <w:t xml:space="preserve"> question related to the proposal submission, the applicant would contact Ms. Mickelson.  If </w:t>
      </w:r>
      <w:r w:rsidR="000F3AAF">
        <w:t>a</w:t>
      </w:r>
      <w:r>
        <w:t xml:space="preserve"> question </w:t>
      </w:r>
      <w:r w:rsidR="00B01069">
        <w:t xml:space="preserve">pertained </w:t>
      </w:r>
      <w:r>
        <w:t>to the project specifically, the applicant would contact Mr. Perez.</w:t>
      </w:r>
    </w:p>
    <w:p w14:paraId="48D9049F" w14:textId="4740AEAC" w:rsidR="00B43D16" w:rsidRDefault="00B43D16" w:rsidP="006601FB">
      <w:pPr>
        <w:tabs>
          <w:tab w:val="left" w:pos="1440"/>
          <w:tab w:val="left" w:pos="2160"/>
        </w:tabs>
        <w:jc w:val="both"/>
      </w:pPr>
    </w:p>
    <w:p w14:paraId="1779C5FE" w14:textId="1B2D4290" w:rsidR="00B43D16" w:rsidRDefault="00B43D16" w:rsidP="006601FB">
      <w:pPr>
        <w:tabs>
          <w:tab w:val="left" w:pos="1440"/>
          <w:tab w:val="left" w:pos="2160"/>
        </w:tabs>
        <w:jc w:val="both"/>
      </w:pPr>
      <w:r>
        <w:t xml:space="preserve">Chair Munsey asked the Visitor Management Subcommittee </w:t>
      </w:r>
      <w:r w:rsidR="006F4481">
        <w:t>to review the draft RFP</w:t>
      </w:r>
      <w:r w:rsidR="00FF6D3B">
        <w:t xml:space="preserve"> and submit any additional comments related to the mission or objectives to Ms. Mickelson.  They would be included </w:t>
      </w:r>
      <w:r w:rsidR="000F3AAF">
        <w:t>at</w:t>
      </w:r>
      <w:r w:rsidR="00FF6D3B">
        <w:t xml:space="preserve"> the Stakeholders Council Meeting on January 20, 2021.  Chair Munsey asked that any comments be submitted at least </w:t>
      </w:r>
      <w:r w:rsidR="00B01069">
        <w:t>one</w:t>
      </w:r>
      <w:r w:rsidR="00FF6D3B">
        <w:t xml:space="preserve"> week prior to the Stakeholders Council Meeting.</w:t>
      </w:r>
    </w:p>
    <w:p w14:paraId="23BF9744" w14:textId="429D1375" w:rsidR="00E113A5" w:rsidRDefault="00E113A5" w:rsidP="006601FB">
      <w:pPr>
        <w:tabs>
          <w:tab w:val="left" w:pos="1440"/>
          <w:tab w:val="left" w:pos="2160"/>
        </w:tabs>
        <w:jc w:val="both"/>
      </w:pPr>
    </w:p>
    <w:p w14:paraId="4B2D7F70" w14:textId="047CB47B" w:rsidR="004437B7" w:rsidRDefault="0048210C" w:rsidP="006601FB">
      <w:pPr>
        <w:tabs>
          <w:tab w:val="left" w:pos="1440"/>
          <w:tab w:val="left" w:pos="2160"/>
        </w:tabs>
        <w:jc w:val="both"/>
      </w:pPr>
      <w:r>
        <w:t xml:space="preserve">Will McCarvill asked about the process moving forward.  He believed the next steps would include the Visitor Management Subcommittee voting to recommend approval </w:t>
      </w:r>
      <w:r w:rsidR="000F3AAF">
        <w:t>of</w:t>
      </w:r>
      <w:r>
        <w:t xml:space="preserve"> the RFP.  </w:t>
      </w:r>
      <w:r w:rsidR="000F3AAF">
        <w:t>It would then move to the Stakeholders Council.  T</w:t>
      </w:r>
      <w:r>
        <w:t xml:space="preserve">he Stakeholders Council would </w:t>
      </w:r>
      <w:r w:rsidR="000F3AAF">
        <w:t xml:space="preserve">then </w:t>
      </w:r>
      <w:r>
        <w:t xml:space="preserve">forward a recommendation of approval </w:t>
      </w:r>
      <w:r w:rsidR="000F3AAF">
        <w:t>to</w:t>
      </w:r>
      <w:r>
        <w:t xml:space="preserve"> the CWC Board.  </w:t>
      </w:r>
      <w:r w:rsidR="008E3029">
        <w:t xml:space="preserve">Mr. Perez explained that the prospectus had already been approved by the Stakeholders Council and </w:t>
      </w:r>
      <w:r w:rsidR="00B01069">
        <w:t xml:space="preserve">the </w:t>
      </w:r>
      <w:r w:rsidR="008E3029">
        <w:t xml:space="preserve">CWC Board.  He </w:t>
      </w:r>
      <w:r w:rsidR="00B01069">
        <w:t xml:space="preserve">did not </w:t>
      </w:r>
      <w:r w:rsidR="008E3029">
        <w:t xml:space="preserve">believe the RFP needed to be approved further.  The RFP would </w:t>
      </w:r>
      <w:r w:rsidR="00BB6539">
        <w:t>move on</w:t>
      </w:r>
      <w:r w:rsidR="008E3029">
        <w:t xml:space="preserve"> to the Stakeholders Council </w:t>
      </w:r>
      <w:r w:rsidR="00291486">
        <w:t>and would be published a few days after receiving Stakeholder</w:t>
      </w:r>
      <w:r w:rsidR="000F3AAF">
        <w:t>s</w:t>
      </w:r>
      <w:r w:rsidR="00291486">
        <w:t xml:space="preserve"> Council review. </w:t>
      </w:r>
    </w:p>
    <w:p w14:paraId="71D16F4F" w14:textId="1ED1AD8C" w:rsidR="00D058BA" w:rsidRDefault="00D058BA" w:rsidP="006601FB">
      <w:pPr>
        <w:tabs>
          <w:tab w:val="left" w:pos="1440"/>
          <w:tab w:val="left" w:pos="2160"/>
        </w:tabs>
        <w:jc w:val="both"/>
      </w:pPr>
    </w:p>
    <w:p w14:paraId="6CFBA23B" w14:textId="6648B86F" w:rsidR="00D058BA" w:rsidRDefault="00D058BA" w:rsidP="006601FB">
      <w:pPr>
        <w:tabs>
          <w:tab w:val="left" w:pos="1440"/>
          <w:tab w:val="left" w:pos="2160"/>
        </w:tabs>
        <w:jc w:val="both"/>
      </w:pPr>
      <w:r>
        <w:t xml:space="preserve">Ms. Mickelson </w:t>
      </w:r>
      <w:r w:rsidR="00FF1717">
        <w:t>noted</w:t>
      </w:r>
      <w:r>
        <w:t xml:space="preserve"> that when the </w:t>
      </w:r>
      <w:r w:rsidR="00FF1717">
        <w:t xml:space="preserve">actual </w:t>
      </w:r>
      <w:r>
        <w:t>proposals c</w:t>
      </w:r>
      <w:r w:rsidR="00B01069">
        <w:t>om</w:t>
      </w:r>
      <w:r>
        <w:t>e in, the Selection Committee would review them and make</w:t>
      </w:r>
      <w:r w:rsidR="000F3AAF">
        <w:t xml:space="preserve"> the final</w:t>
      </w:r>
      <w:r>
        <w:t xml:space="preserve"> selection.  That recommendation would go to the Visitor Management Subcommittee and then move forward to the Stakeholders Council</w:t>
      </w:r>
      <w:r w:rsidR="00FF1717">
        <w:t xml:space="preserve"> and CWC Board. </w:t>
      </w:r>
      <w:r>
        <w:t xml:space="preserve">  </w:t>
      </w:r>
      <w:r w:rsidR="00196107">
        <w:t xml:space="preserve">Mr. Perez felt this would slow down the process.  They would need to wait for the Stakeholders Council and the CWC Board to meet in order </w:t>
      </w:r>
      <w:r w:rsidR="00BA4A7F">
        <w:t xml:space="preserve">for the decision to be approved. </w:t>
      </w:r>
      <w:r w:rsidR="00196107">
        <w:t xml:space="preserve"> Ms. Mickelson </w:t>
      </w:r>
      <w:r w:rsidR="005A43BF">
        <w:t xml:space="preserve">felt </w:t>
      </w:r>
      <w:r w:rsidR="00B01069">
        <w:t xml:space="preserve">that </w:t>
      </w:r>
      <w:r w:rsidR="005A43BF">
        <w:t xml:space="preserve">it was important to follow all rules and procedures as outlined by the Council. </w:t>
      </w:r>
    </w:p>
    <w:p w14:paraId="3DB81E8E" w14:textId="7558F4A8" w:rsidR="0006131F" w:rsidRDefault="0006131F" w:rsidP="006601FB">
      <w:pPr>
        <w:tabs>
          <w:tab w:val="left" w:pos="1440"/>
          <w:tab w:val="left" w:pos="2160"/>
        </w:tabs>
        <w:jc w:val="both"/>
      </w:pPr>
    </w:p>
    <w:p w14:paraId="62DC4553" w14:textId="5A99384A" w:rsidR="002E7EBD" w:rsidRDefault="002E7EBD" w:rsidP="002E7EBD">
      <w:pPr>
        <w:tabs>
          <w:tab w:val="left" w:pos="1440"/>
          <w:tab w:val="left" w:pos="2160"/>
        </w:tabs>
        <w:jc w:val="both"/>
      </w:pPr>
      <w:r>
        <w:lastRenderedPageBreak/>
        <w:t>Mr. McCarvill read out the names for the proposed Selection Committee, which included:</w:t>
      </w:r>
    </w:p>
    <w:p w14:paraId="43116844" w14:textId="2449C588" w:rsidR="002E7EBD" w:rsidRDefault="002E7EBD" w:rsidP="002E7EBD">
      <w:pPr>
        <w:tabs>
          <w:tab w:val="left" w:pos="1440"/>
          <w:tab w:val="left" w:pos="2160"/>
        </w:tabs>
        <w:jc w:val="both"/>
      </w:pPr>
    </w:p>
    <w:p w14:paraId="3D2BB3F8" w14:textId="4968B1F8" w:rsidR="002E7EBD" w:rsidRDefault="002E7EBD" w:rsidP="002E7EBD">
      <w:pPr>
        <w:pStyle w:val="ListParagraph"/>
        <w:numPr>
          <w:ilvl w:val="0"/>
          <w:numId w:val="16"/>
        </w:numPr>
        <w:tabs>
          <w:tab w:val="left" w:pos="1440"/>
          <w:tab w:val="left" w:pos="2160"/>
        </w:tabs>
        <w:jc w:val="both"/>
      </w:pPr>
      <w:r>
        <w:t>Jeff Silvestrini</w:t>
      </w:r>
      <w:r w:rsidR="00B656B8">
        <w:t>;</w:t>
      </w:r>
    </w:p>
    <w:p w14:paraId="6210F47B" w14:textId="69AFEDAA" w:rsidR="002E7EBD" w:rsidRDefault="002E7EBD" w:rsidP="002E7EBD">
      <w:pPr>
        <w:pStyle w:val="ListParagraph"/>
        <w:numPr>
          <w:ilvl w:val="0"/>
          <w:numId w:val="16"/>
        </w:numPr>
        <w:tabs>
          <w:tab w:val="left" w:pos="1440"/>
          <w:tab w:val="left" w:pos="2160"/>
        </w:tabs>
        <w:jc w:val="both"/>
      </w:pPr>
      <w:r>
        <w:t>Harris Sondak</w:t>
      </w:r>
      <w:r w:rsidR="00B656B8">
        <w:t>;</w:t>
      </w:r>
    </w:p>
    <w:p w14:paraId="1777F5FE" w14:textId="74FBA340" w:rsidR="002E7EBD" w:rsidRDefault="002E7EBD" w:rsidP="002E7EBD">
      <w:pPr>
        <w:pStyle w:val="ListParagraph"/>
        <w:numPr>
          <w:ilvl w:val="0"/>
          <w:numId w:val="16"/>
        </w:numPr>
        <w:tabs>
          <w:tab w:val="left" w:pos="1440"/>
          <w:tab w:val="left" w:pos="2160"/>
        </w:tabs>
        <w:jc w:val="both"/>
      </w:pPr>
      <w:r>
        <w:t>Annalee Munsey</w:t>
      </w:r>
      <w:r w:rsidR="00B656B8">
        <w:t>;</w:t>
      </w:r>
    </w:p>
    <w:p w14:paraId="39647253" w14:textId="3014DA16" w:rsidR="002E7EBD" w:rsidRDefault="00B656B8" w:rsidP="002E7EBD">
      <w:pPr>
        <w:pStyle w:val="ListParagraph"/>
        <w:numPr>
          <w:ilvl w:val="0"/>
          <w:numId w:val="16"/>
        </w:numPr>
        <w:tabs>
          <w:tab w:val="left" w:pos="1440"/>
          <w:tab w:val="left" w:pos="2160"/>
        </w:tabs>
        <w:jc w:val="both"/>
      </w:pPr>
      <w:r>
        <w:t>Jan Striefel;</w:t>
      </w:r>
    </w:p>
    <w:p w14:paraId="745A8B92" w14:textId="77777777" w:rsidR="00B656B8" w:rsidRDefault="00B656B8" w:rsidP="002E7EBD">
      <w:pPr>
        <w:pStyle w:val="ListParagraph"/>
        <w:numPr>
          <w:ilvl w:val="0"/>
          <w:numId w:val="16"/>
        </w:numPr>
        <w:tabs>
          <w:tab w:val="left" w:pos="1440"/>
          <w:tab w:val="left" w:pos="2160"/>
        </w:tabs>
        <w:jc w:val="both"/>
      </w:pPr>
      <w:r>
        <w:t>Lance Kovel;</w:t>
      </w:r>
    </w:p>
    <w:p w14:paraId="45E696ED" w14:textId="77777777" w:rsidR="00B656B8" w:rsidRDefault="00B656B8" w:rsidP="002E7EBD">
      <w:pPr>
        <w:pStyle w:val="ListParagraph"/>
        <w:numPr>
          <w:ilvl w:val="0"/>
          <w:numId w:val="16"/>
        </w:numPr>
        <w:tabs>
          <w:tab w:val="left" w:pos="1440"/>
          <w:tab w:val="left" w:pos="2160"/>
        </w:tabs>
        <w:jc w:val="both"/>
      </w:pPr>
      <w:r>
        <w:t>Carl Fisher;</w:t>
      </w:r>
    </w:p>
    <w:p w14:paraId="1965E787" w14:textId="77777777" w:rsidR="00B656B8" w:rsidRDefault="00B656B8" w:rsidP="002E7EBD">
      <w:pPr>
        <w:pStyle w:val="ListParagraph"/>
        <w:numPr>
          <w:ilvl w:val="0"/>
          <w:numId w:val="16"/>
        </w:numPr>
        <w:tabs>
          <w:tab w:val="left" w:pos="1440"/>
          <w:tab w:val="left" w:pos="2160"/>
        </w:tabs>
        <w:jc w:val="both"/>
      </w:pPr>
      <w:r>
        <w:t>Will McCarvill;</w:t>
      </w:r>
    </w:p>
    <w:p w14:paraId="68265474" w14:textId="0A6CF179" w:rsidR="00B656B8" w:rsidRDefault="00B656B8" w:rsidP="002E7EBD">
      <w:pPr>
        <w:pStyle w:val="ListParagraph"/>
        <w:numPr>
          <w:ilvl w:val="0"/>
          <w:numId w:val="16"/>
        </w:numPr>
        <w:tabs>
          <w:tab w:val="left" w:pos="1440"/>
          <w:tab w:val="left" w:pos="2160"/>
        </w:tabs>
        <w:jc w:val="both"/>
      </w:pPr>
      <w:r>
        <w:t>Patrick Nelson;</w:t>
      </w:r>
      <w:r w:rsidR="00B01069">
        <w:t xml:space="preserve"> and</w:t>
      </w:r>
    </w:p>
    <w:p w14:paraId="0283CBD6" w14:textId="43D9B0EC" w:rsidR="00B656B8" w:rsidRDefault="00B656B8" w:rsidP="002E7EBD">
      <w:pPr>
        <w:pStyle w:val="ListParagraph"/>
        <w:numPr>
          <w:ilvl w:val="0"/>
          <w:numId w:val="16"/>
        </w:numPr>
        <w:tabs>
          <w:tab w:val="left" w:pos="1440"/>
          <w:tab w:val="left" w:pos="2160"/>
        </w:tabs>
        <w:jc w:val="both"/>
      </w:pPr>
      <w:r>
        <w:t xml:space="preserve">Helen Peters. </w:t>
      </w:r>
    </w:p>
    <w:p w14:paraId="007F58EA" w14:textId="77777777" w:rsidR="00B656B8" w:rsidRDefault="00B656B8" w:rsidP="006601FB">
      <w:pPr>
        <w:tabs>
          <w:tab w:val="left" w:pos="1440"/>
          <w:tab w:val="left" w:pos="2160"/>
        </w:tabs>
        <w:jc w:val="both"/>
      </w:pPr>
    </w:p>
    <w:p w14:paraId="70AEBBF4" w14:textId="131EA16C" w:rsidR="0006131F" w:rsidRDefault="0006131F" w:rsidP="006601FB">
      <w:pPr>
        <w:tabs>
          <w:tab w:val="left" w:pos="1440"/>
          <w:tab w:val="left" w:pos="2160"/>
        </w:tabs>
        <w:jc w:val="both"/>
      </w:pPr>
      <w:r>
        <w:t xml:space="preserve">The Visitor Management Subcommittee discussed potential timelines.  Chair Munsey noted that according to the </w:t>
      </w:r>
      <w:r w:rsidR="004F3395">
        <w:t>proposed timeline</w:t>
      </w:r>
      <w:r>
        <w:t>, the Selection Committee would have one week to review the proposals and make an appropriate selection.  The project start date was anticipated to be March</w:t>
      </w:r>
      <w:r w:rsidR="00B01069">
        <w:t> </w:t>
      </w:r>
      <w:r>
        <w:t>1,</w:t>
      </w:r>
      <w:r w:rsidR="00B01069">
        <w:t> </w:t>
      </w:r>
      <w:r>
        <w:t xml:space="preserve">2021.  </w:t>
      </w:r>
      <w:r w:rsidR="00FB52C4">
        <w:t xml:space="preserve">Mr. Fisher wondered </w:t>
      </w:r>
      <w:r w:rsidR="00B01069">
        <w:t xml:space="preserve">if </w:t>
      </w:r>
      <w:r w:rsidR="00FB52C4">
        <w:t xml:space="preserve">the one-week turnaround was unrealistic.  He suggested </w:t>
      </w:r>
      <w:r w:rsidR="004F3395">
        <w:t>reducing</w:t>
      </w:r>
      <w:r w:rsidR="00FB52C4">
        <w:t xml:space="preserve"> the submission timeline by one week rather than extend</w:t>
      </w:r>
      <w:r w:rsidR="004F3395">
        <w:t>ing</w:t>
      </w:r>
      <w:r w:rsidR="00FB52C4">
        <w:t xml:space="preserve"> the start date.</w:t>
      </w:r>
      <w:r w:rsidR="00DF6930">
        <w:t xml:space="preserve">  </w:t>
      </w:r>
      <w:r w:rsidR="00413FCE">
        <w:t xml:space="preserve">Ms. Mickelson noted that </w:t>
      </w:r>
      <w:r w:rsidR="00B01069">
        <w:t>s</w:t>
      </w:r>
      <w:r w:rsidR="00413FCE">
        <w:t xml:space="preserve">taff could change the deadline for </w:t>
      </w:r>
      <w:r w:rsidR="00986CB0">
        <w:t xml:space="preserve">the </w:t>
      </w:r>
      <w:r w:rsidR="00413FCE">
        <w:t>proposals to mid-February 2021</w:t>
      </w:r>
      <w:r w:rsidR="00986CB0">
        <w:t xml:space="preserve">.  </w:t>
      </w:r>
      <w:r w:rsidR="00B01069">
        <w:t xml:space="preserve">There was discussion </w:t>
      </w:r>
      <w:r w:rsidR="00DF6930">
        <w:t xml:space="preserve">related to the length of the submissions.  </w:t>
      </w:r>
      <w:r w:rsidR="00B01069">
        <w:t xml:space="preserve">The </w:t>
      </w:r>
      <w:r w:rsidR="00DF6930">
        <w:t xml:space="preserve">Committee Members felt it was best to keep the length at </w:t>
      </w:r>
      <w:r w:rsidR="00B01069">
        <w:t>one</w:t>
      </w:r>
      <w:r w:rsidR="00DF6930">
        <w:t xml:space="preserve"> to 15 pages.  </w:t>
      </w:r>
    </w:p>
    <w:p w14:paraId="6A1D9342" w14:textId="0CD4B779" w:rsidR="003D6EB0" w:rsidRDefault="003D6EB0" w:rsidP="006601FB">
      <w:pPr>
        <w:tabs>
          <w:tab w:val="left" w:pos="1440"/>
          <w:tab w:val="left" w:pos="2160"/>
        </w:tabs>
        <w:jc w:val="both"/>
      </w:pPr>
    </w:p>
    <w:p w14:paraId="5FAA576E" w14:textId="351A6471" w:rsidR="00546BE7" w:rsidRDefault="00986CB0" w:rsidP="006601FB">
      <w:pPr>
        <w:tabs>
          <w:tab w:val="left" w:pos="1440"/>
          <w:tab w:val="left" w:pos="2160"/>
        </w:tabs>
        <w:jc w:val="both"/>
      </w:pPr>
      <w:r>
        <w:t xml:space="preserve">Mr. Fisher asked about the deliverables of the project.  He wondered </w:t>
      </w:r>
      <w:r w:rsidR="00B01069">
        <w:t xml:space="preserve">if </w:t>
      </w:r>
      <w:r>
        <w:t xml:space="preserve">there would be a report or </w:t>
      </w:r>
      <w:r w:rsidR="00B01069">
        <w:t xml:space="preserve">if </w:t>
      </w:r>
      <w:r>
        <w:t xml:space="preserve">the data would be used to determine </w:t>
      </w:r>
      <w:r w:rsidR="00835682">
        <w:t xml:space="preserve">specific </w:t>
      </w:r>
      <w:r>
        <w:t xml:space="preserve">recommendations.  Ms. Mickelson stated that this was a study and report.  However, the information </w:t>
      </w:r>
      <w:r w:rsidR="00835682">
        <w:t xml:space="preserve">gathered </w:t>
      </w:r>
      <w:r>
        <w:t xml:space="preserve">could be used to create recommendations in </w:t>
      </w:r>
      <w:r w:rsidR="00B01069">
        <w:t xml:space="preserve">the </w:t>
      </w:r>
      <w:r>
        <w:t>future</w:t>
      </w:r>
      <w:r w:rsidR="00835682">
        <w:t xml:space="preserve">.  </w:t>
      </w:r>
      <w:r w:rsidR="00B01069">
        <w:t>There was f</w:t>
      </w:r>
      <w:r w:rsidR="00CC7C53">
        <w:t xml:space="preserve">urther </w:t>
      </w:r>
      <w:r w:rsidR="00B01069">
        <w:t>d</w:t>
      </w:r>
      <w:r w:rsidR="00CC7C53">
        <w:t xml:space="preserve">iscussion </w:t>
      </w:r>
      <w:r w:rsidR="00B01069">
        <w:t xml:space="preserve">regarding </w:t>
      </w:r>
      <w:r w:rsidR="00CC7C53">
        <w:t xml:space="preserve">whether </w:t>
      </w:r>
      <w:r w:rsidR="00E8292F">
        <w:t xml:space="preserve">the project would have one or two phases.  </w:t>
      </w:r>
      <w:r w:rsidR="00CC7C53">
        <w:t xml:space="preserve">Ms. </w:t>
      </w:r>
      <w:r w:rsidR="00BD3D39">
        <w:t xml:space="preserve">Mickelson believed the answer would come down to the selected applicant.  The RFP was technically written as </w:t>
      </w:r>
      <w:r w:rsidR="00B01069">
        <w:t>P</w:t>
      </w:r>
      <w:r w:rsidR="00BD3D39">
        <w:t xml:space="preserve">hase </w:t>
      </w:r>
      <w:r w:rsidR="00B01069">
        <w:t>1</w:t>
      </w:r>
      <w:r w:rsidR="00BD3D39">
        <w:t>,</w:t>
      </w:r>
      <w:r w:rsidR="002A2E45">
        <w:t xml:space="preserve"> </w:t>
      </w:r>
      <w:r w:rsidR="00BD3D39">
        <w:t xml:space="preserve">but </w:t>
      </w:r>
      <w:r w:rsidR="00B01069">
        <w:t>s</w:t>
      </w:r>
      <w:r w:rsidR="00BD3D39">
        <w:t xml:space="preserve">taff </w:t>
      </w:r>
      <w:r w:rsidR="002A2E45">
        <w:t>included</w:t>
      </w:r>
      <w:r w:rsidR="00BD3D39">
        <w:t xml:space="preserve"> the possibility </w:t>
      </w:r>
      <w:r w:rsidR="002A2E45">
        <w:t>that</w:t>
      </w:r>
      <w:r w:rsidR="00BD3D39">
        <w:t xml:space="preserve"> an applicant </w:t>
      </w:r>
      <w:r w:rsidR="002A2E45">
        <w:t>could</w:t>
      </w:r>
      <w:r w:rsidR="00BD3D39">
        <w:t xml:space="preserve"> complete the full study in one phas</w:t>
      </w:r>
      <w:r w:rsidR="002A2E45">
        <w:t xml:space="preserve">e </w:t>
      </w:r>
      <w:r w:rsidR="00E8292F">
        <w:t xml:space="preserve">rather than there being a </w:t>
      </w:r>
      <w:r w:rsidR="002A2E45">
        <w:t>two-phase approach.</w:t>
      </w:r>
      <w:r w:rsidR="00546BE7">
        <w:t xml:space="preserve">  </w:t>
      </w:r>
    </w:p>
    <w:p w14:paraId="461E0201" w14:textId="77777777" w:rsidR="00546BE7" w:rsidRDefault="00546BE7" w:rsidP="006601FB">
      <w:pPr>
        <w:tabs>
          <w:tab w:val="left" w:pos="1440"/>
          <w:tab w:val="left" w:pos="2160"/>
        </w:tabs>
        <w:jc w:val="both"/>
      </w:pPr>
    </w:p>
    <w:p w14:paraId="7F81CC5A" w14:textId="077EEC13" w:rsidR="00CF30D4" w:rsidRDefault="00546BE7" w:rsidP="006601FB">
      <w:pPr>
        <w:tabs>
          <w:tab w:val="left" w:pos="1440"/>
          <w:tab w:val="left" w:pos="2160"/>
        </w:tabs>
        <w:jc w:val="both"/>
      </w:pPr>
      <w:r>
        <w:t xml:space="preserve">Mr. McCarvill </w:t>
      </w:r>
      <w:r w:rsidR="00B01069">
        <w:t xml:space="preserve">did not </w:t>
      </w:r>
      <w:r>
        <w:t xml:space="preserve">believe </w:t>
      </w:r>
      <w:r w:rsidR="00B01069">
        <w:t xml:space="preserve">that </w:t>
      </w:r>
      <w:r>
        <w:t>specific data gathering or management plans would be included.  He noted that the budget was between $30,000 and $50,000.  That would</w:t>
      </w:r>
      <w:r w:rsidR="00B01069">
        <w:t xml:space="preserve"> not </w:t>
      </w:r>
      <w:r w:rsidR="00E8292F">
        <w:t xml:space="preserve">be </w:t>
      </w:r>
      <w:r>
        <w:t xml:space="preserve">a significant amount of contractor time.  He felt </w:t>
      </w:r>
      <w:r w:rsidR="00B01069">
        <w:t xml:space="preserve">that </w:t>
      </w:r>
      <w:r>
        <w:t>the Visitor Management Study would determine information, trends</w:t>
      </w:r>
      <w:r w:rsidR="00B01069">
        <w:t>,</w:t>
      </w:r>
      <w:r>
        <w:t xml:space="preserve"> and </w:t>
      </w:r>
      <w:r w:rsidR="00E8292F">
        <w:t xml:space="preserve">include </w:t>
      </w:r>
      <w:r>
        <w:t xml:space="preserve">a summarization of the data.  Mr. McCarvill suggested that academic institutions with grad students may be able to do more with the funds than a commercial contractor. </w:t>
      </w:r>
    </w:p>
    <w:p w14:paraId="6BA84A00" w14:textId="77777777" w:rsidR="00986CB0" w:rsidRDefault="00986CB0" w:rsidP="006601FB">
      <w:pPr>
        <w:tabs>
          <w:tab w:val="left" w:pos="1440"/>
          <w:tab w:val="left" w:pos="2160"/>
        </w:tabs>
        <w:jc w:val="both"/>
      </w:pPr>
    </w:p>
    <w:p w14:paraId="190D89E6" w14:textId="32E6C934" w:rsidR="00CA761F" w:rsidRDefault="00266269" w:rsidP="00E1691D">
      <w:pPr>
        <w:tabs>
          <w:tab w:val="left" w:pos="1440"/>
          <w:tab w:val="left" w:pos="2160"/>
        </w:tabs>
        <w:jc w:val="both"/>
      </w:pPr>
      <w:r>
        <w:t>Mr. Fisher</w:t>
      </w:r>
      <w:r w:rsidR="00E1691D">
        <w:t xml:space="preserve"> commented that the Visitor Management Subcommittee may want to prepare for discussions with the Stakeholders Council.  He wondered </w:t>
      </w:r>
      <w:r w:rsidR="00F648B7">
        <w:t xml:space="preserve">if </w:t>
      </w:r>
      <w:r w:rsidR="00E1691D">
        <w:t xml:space="preserve">the RFP was something the Committee felt good about or </w:t>
      </w:r>
      <w:r w:rsidR="00F648B7">
        <w:t xml:space="preserve">if </w:t>
      </w:r>
      <w:r w:rsidR="00E1691D">
        <w:t xml:space="preserve">there were additional questions to consider.  Mr. Fisher noted that there had been discussions related to the scope.  For instance, </w:t>
      </w:r>
      <w:r w:rsidR="00C17D17">
        <w:t>the Committee</w:t>
      </w:r>
      <w:r w:rsidR="00E1691D">
        <w:t xml:space="preserve"> needed to decide whether the Visitor Management Study should include </w:t>
      </w:r>
      <w:r w:rsidR="00C17D17">
        <w:t xml:space="preserve">only </w:t>
      </w:r>
      <w:r w:rsidR="00E1691D">
        <w:t>Big Cottonwood Canyon and Little Cottonwood Canyon or if the scope should be broader.  Mr. Fisher believed that quality was better than quantity.  It was noted that the process originally beg</w:t>
      </w:r>
      <w:r w:rsidR="00F648B7">
        <w:t>a</w:t>
      </w:r>
      <w:r w:rsidR="00E1691D">
        <w:t xml:space="preserve">n because </w:t>
      </w:r>
      <w:r w:rsidR="00F648B7">
        <w:t xml:space="preserve">the </w:t>
      </w:r>
      <w:r w:rsidR="00E1691D">
        <w:t>Utah Department of Transportation (“UDOT”) was</w:t>
      </w:r>
      <w:r w:rsidR="00F648B7">
        <w:t xml:space="preserve"> not </w:t>
      </w:r>
      <w:r w:rsidR="00E1691D">
        <w:t xml:space="preserve">addressing the number of people visiting the canyons.  </w:t>
      </w:r>
    </w:p>
    <w:p w14:paraId="72B62AE0" w14:textId="7166F3B2" w:rsidR="00E2625E" w:rsidRDefault="00E2625E" w:rsidP="006601FB">
      <w:pPr>
        <w:tabs>
          <w:tab w:val="left" w:pos="1440"/>
          <w:tab w:val="left" w:pos="2160"/>
        </w:tabs>
        <w:jc w:val="both"/>
      </w:pPr>
    </w:p>
    <w:p w14:paraId="159FDC58" w14:textId="58A65EA8" w:rsidR="00195210" w:rsidRDefault="00195210" w:rsidP="006601FB">
      <w:pPr>
        <w:tabs>
          <w:tab w:val="left" w:pos="1440"/>
          <w:tab w:val="left" w:pos="2160"/>
        </w:tabs>
        <w:jc w:val="both"/>
      </w:pPr>
      <w:r>
        <w:lastRenderedPageBreak/>
        <w:t xml:space="preserve">Mr. McCarvill asked if the Visitor Management Subcommittee </w:t>
      </w:r>
      <w:r w:rsidR="00C17D17">
        <w:t>wanted</w:t>
      </w:r>
      <w:r>
        <w:t xml:space="preserve"> input from the Stakeholders Council or </w:t>
      </w:r>
      <w:r w:rsidR="00F648B7">
        <w:t xml:space="preserve">if </w:t>
      </w:r>
      <w:r>
        <w:t xml:space="preserve">they would present the RFP as </w:t>
      </w:r>
      <w:r w:rsidR="00C17D17">
        <w:t xml:space="preserve">a </w:t>
      </w:r>
      <w:r>
        <w:t>complete</w:t>
      </w:r>
      <w:r w:rsidR="00C17D17">
        <w:t xml:space="preserve"> document</w:t>
      </w:r>
      <w:r>
        <w:t xml:space="preserve">.  The Committee Members stated the RFP would be recommended for adoption. </w:t>
      </w:r>
      <w:r w:rsidR="008773A8">
        <w:t xml:space="preserve"> Chair Munsey believed there would</w:t>
      </w:r>
      <w:r w:rsidR="00F648B7">
        <w:t xml:space="preserve"> not </w:t>
      </w:r>
      <w:r w:rsidR="008773A8">
        <w:t xml:space="preserve">be </w:t>
      </w:r>
      <w:r w:rsidR="00C17D17">
        <w:t>an issue</w:t>
      </w:r>
      <w:r w:rsidR="008773A8">
        <w:t xml:space="preserve"> as long as the Committee Members explained the reasons behind their decisions.  For </w:t>
      </w:r>
      <w:r w:rsidR="00C17D17">
        <w:t>example</w:t>
      </w:r>
      <w:r w:rsidR="008773A8">
        <w:t>, a focus on quality rather than quantity.  The study could</w:t>
      </w:r>
      <w:r w:rsidR="00F648B7">
        <w:t xml:space="preserve"> not </w:t>
      </w:r>
      <w:r w:rsidR="008773A8">
        <w:t xml:space="preserve">be spread out over the entire canyons.  Instead, there needed to be a focus on where there were transportation and watershed concerns.  The Visitor Management Subcommittee agreed that the scope should be limited to Big Cottonwood Canyon and Little Cottonwood Canyon.  Mr. McCarvill noted that additional areas could be studied at a later date. </w:t>
      </w:r>
    </w:p>
    <w:p w14:paraId="795BE058" w14:textId="613CA6FC" w:rsidR="006601FB" w:rsidRDefault="006601FB" w:rsidP="006601FB">
      <w:pPr>
        <w:tabs>
          <w:tab w:val="left" w:pos="1440"/>
          <w:tab w:val="left" w:pos="2160"/>
        </w:tabs>
        <w:jc w:val="both"/>
      </w:pPr>
    </w:p>
    <w:p w14:paraId="7361E34B" w14:textId="198E5534" w:rsidR="006601FB" w:rsidRPr="006601FB" w:rsidRDefault="008773A8" w:rsidP="006601FB">
      <w:pPr>
        <w:tabs>
          <w:tab w:val="left" w:pos="1440"/>
          <w:tab w:val="left" w:pos="2160"/>
        </w:tabs>
        <w:jc w:val="both"/>
      </w:pPr>
      <w:r>
        <w:t>Chair Munsey thanked the Committee Members for attending the meeting and for their input.</w:t>
      </w:r>
    </w:p>
    <w:p w14:paraId="2739EE53" w14:textId="77777777" w:rsidR="00977F36" w:rsidRDefault="00977F36" w:rsidP="00B81EB8">
      <w:pPr>
        <w:tabs>
          <w:tab w:val="left" w:pos="1440"/>
          <w:tab w:val="left" w:pos="2160"/>
        </w:tabs>
        <w:jc w:val="both"/>
      </w:pPr>
    </w:p>
    <w:p w14:paraId="3B943CF4" w14:textId="1BBB62F3" w:rsidR="006601FB" w:rsidRDefault="006601FB" w:rsidP="00B81EB8">
      <w:pPr>
        <w:pStyle w:val="ListParagraph"/>
        <w:numPr>
          <w:ilvl w:val="0"/>
          <w:numId w:val="1"/>
        </w:numPr>
        <w:tabs>
          <w:tab w:val="left" w:pos="1440"/>
          <w:tab w:val="left" w:pos="2160"/>
        </w:tabs>
        <w:ind w:hanging="720"/>
        <w:jc w:val="both"/>
        <w:rPr>
          <w:b/>
          <w:bCs/>
          <w:u w:val="single"/>
        </w:rPr>
      </w:pPr>
      <w:r>
        <w:rPr>
          <w:b/>
          <w:bCs/>
          <w:u w:val="single"/>
        </w:rPr>
        <w:t xml:space="preserve">ADDITIONAL COMMENTS </w:t>
      </w:r>
    </w:p>
    <w:p w14:paraId="3DB13607" w14:textId="77777777" w:rsidR="00F648B7" w:rsidRDefault="00F648B7" w:rsidP="006601FB">
      <w:pPr>
        <w:tabs>
          <w:tab w:val="left" w:pos="1440"/>
          <w:tab w:val="left" w:pos="2160"/>
        </w:tabs>
        <w:jc w:val="both"/>
      </w:pPr>
    </w:p>
    <w:p w14:paraId="2EA51253" w14:textId="25515EDE" w:rsidR="006601FB" w:rsidRDefault="00987656" w:rsidP="006601FB">
      <w:pPr>
        <w:tabs>
          <w:tab w:val="left" w:pos="1440"/>
          <w:tab w:val="left" w:pos="2160"/>
        </w:tabs>
        <w:jc w:val="both"/>
      </w:pPr>
      <w:r>
        <w:t xml:space="preserve">There were no additional comments. </w:t>
      </w:r>
    </w:p>
    <w:p w14:paraId="79A79DDA" w14:textId="77777777" w:rsidR="006601FB" w:rsidRPr="006601FB" w:rsidRDefault="006601FB" w:rsidP="006601FB">
      <w:pPr>
        <w:tabs>
          <w:tab w:val="left" w:pos="1440"/>
          <w:tab w:val="left" w:pos="2160"/>
        </w:tabs>
        <w:jc w:val="both"/>
      </w:pPr>
    </w:p>
    <w:p w14:paraId="2D7C45D7" w14:textId="493D5C35" w:rsidR="00367B3F" w:rsidRPr="00BC4BC6" w:rsidRDefault="006601FB"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06BEC597" w14:textId="77777777" w:rsidR="007760F7" w:rsidRDefault="007760F7" w:rsidP="00B81EB8">
      <w:pPr>
        <w:tabs>
          <w:tab w:val="left" w:pos="1440"/>
          <w:tab w:val="left" w:pos="2160"/>
        </w:tabs>
        <w:jc w:val="both"/>
        <w:rPr>
          <w:bCs/>
        </w:rPr>
      </w:pPr>
    </w:p>
    <w:p w14:paraId="1883EFEA" w14:textId="32BCE07A" w:rsidR="006B6C1B" w:rsidRPr="006B6C1B" w:rsidRDefault="00367B3F" w:rsidP="00B81EB8">
      <w:pPr>
        <w:tabs>
          <w:tab w:val="left" w:pos="1440"/>
          <w:tab w:val="left" w:pos="2160"/>
        </w:tabs>
        <w:jc w:val="both"/>
        <w:rPr>
          <w:bCs/>
        </w:rPr>
      </w:pPr>
      <w:r>
        <w:rPr>
          <w:bCs/>
        </w:rPr>
        <w:t>T</w:t>
      </w:r>
      <w:r w:rsidRPr="00367B3F">
        <w:rPr>
          <w:bCs/>
        </w:rPr>
        <w:t xml:space="preserve">he </w:t>
      </w:r>
      <w:r w:rsidR="006601FB">
        <w:rPr>
          <w:bCs/>
        </w:rPr>
        <w:t xml:space="preserve">Central Wasatch Commission Visitor Management Subcommittee </w:t>
      </w:r>
      <w:r w:rsidRPr="00367B3F">
        <w:rPr>
          <w:bCs/>
        </w:rPr>
        <w:t xml:space="preserve">adjourned at </w:t>
      </w:r>
      <w:r w:rsidR="00E47217" w:rsidRPr="00367B3F">
        <w:rPr>
          <w:bCs/>
        </w:rPr>
        <w:t>approximately</w:t>
      </w:r>
      <w:r w:rsidR="00E47217">
        <w:rPr>
          <w:bCs/>
        </w:rPr>
        <w:t xml:space="preserve"> </w:t>
      </w:r>
      <w:r w:rsidR="00E47217" w:rsidRPr="00E47217">
        <w:t>5:15</w:t>
      </w:r>
      <w:r w:rsidR="0047709F">
        <w:t xml:space="preserve"> </w:t>
      </w:r>
      <w:r w:rsidRPr="00367B3F">
        <w:rPr>
          <w:bCs/>
        </w:rPr>
        <w:t>p.m.</w:t>
      </w:r>
      <w:r w:rsidR="006B6C1B">
        <w:rPr>
          <w:b/>
          <w:i/>
          <w:iCs/>
        </w:rPr>
        <w:br w:type="page"/>
      </w:r>
    </w:p>
    <w:p w14:paraId="69AF11CA" w14:textId="6DC33D57"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w:t>
      </w:r>
      <w:r w:rsidR="006601FB">
        <w:rPr>
          <w:b/>
          <w:i/>
          <w:iCs/>
        </w:rPr>
        <w:t xml:space="preserve"> the Central Wasatch Commission Visitor Management Subcommittee Meeting </w:t>
      </w:r>
      <w:r>
        <w:rPr>
          <w:b/>
          <w:i/>
          <w:iCs/>
        </w:rPr>
        <w:t>held</w:t>
      </w:r>
      <w:r w:rsidR="006601FB">
        <w:rPr>
          <w:b/>
          <w:i/>
          <w:iCs/>
        </w:rPr>
        <w:t xml:space="preserve"> Tuesday</w:t>
      </w:r>
      <w:r>
        <w:rPr>
          <w:b/>
          <w:i/>
          <w:iCs/>
        </w:rPr>
        <w:t>,</w:t>
      </w:r>
      <w:r w:rsidR="00895C4C">
        <w:rPr>
          <w:b/>
          <w:i/>
          <w:iCs/>
        </w:rPr>
        <w:t xml:space="preserve"> </w:t>
      </w:r>
      <w:r w:rsidR="006601FB">
        <w:rPr>
          <w:b/>
          <w:i/>
          <w:iCs/>
        </w:rPr>
        <w:t>December 15</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16764">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9DA0" w14:textId="77777777" w:rsidR="00BE05F1" w:rsidRDefault="00BE05F1" w:rsidP="009B03ED">
      <w:r>
        <w:separator/>
      </w:r>
    </w:p>
  </w:endnote>
  <w:endnote w:type="continuationSeparator" w:id="0">
    <w:p w14:paraId="1966E8D5" w14:textId="77777777" w:rsidR="00BE05F1" w:rsidRDefault="00BE05F1"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5D4EC9" w:rsidRDefault="005D4EC9" w:rsidP="0085483E">
    <w:pPr>
      <w:pStyle w:val="Footer"/>
      <w:tabs>
        <w:tab w:val="clear" w:pos="4320"/>
        <w:tab w:val="clear" w:pos="8640"/>
        <w:tab w:val="center" w:pos="4500"/>
      </w:tabs>
      <w:ind w:right="360"/>
      <w:jc w:val="both"/>
      <w:rPr>
        <w:i/>
        <w:sz w:val="18"/>
        <w:szCs w:val="18"/>
        <w:lang w:val="en-CA"/>
      </w:rPr>
    </w:pPr>
  </w:p>
  <w:p w14:paraId="73B0CFAF" w14:textId="42765B44" w:rsidR="005D4EC9" w:rsidRDefault="005D4EC9"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6601FB">
      <w:rPr>
        <w:i/>
        <w:sz w:val="18"/>
        <w:szCs w:val="18"/>
        <w:lang w:val="en-CA"/>
      </w:rPr>
      <w:t xml:space="preserve">Visitor Management Subcommittee </w:t>
    </w:r>
    <w:r>
      <w:rPr>
        <w:i/>
        <w:sz w:val="18"/>
        <w:szCs w:val="18"/>
        <w:lang w:val="en-CA"/>
      </w:rPr>
      <w:t>Meeting – 1</w:t>
    </w:r>
    <w:r w:rsidR="006601FB">
      <w:rPr>
        <w:i/>
        <w:sz w:val="18"/>
        <w:szCs w:val="18"/>
        <w:lang w:val="en-CA"/>
      </w:rPr>
      <w:t>2</w:t>
    </w:r>
    <w:r>
      <w:rPr>
        <w:i/>
        <w:sz w:val="18"/>
        <w:szCs w:val="18"/>
        <w:lang w:val="en-CA"/>
      </w:rPr>
      <w:t>/</w:t>
    </w:r>
    <w:r w:rsidR="006601FB">
      <w:rPr>
        <w:i/>
        <w:sz w:val="18"/>
        <w:szCs w:val="18"/>
        <w:lang w:val="en-CA"/>
      </w:rPr>
      <w:t>15</w:t>
    </w:r>
    <w:r>
      <w:rPr>
        <w:i/>
        <w:sz w:val="18"/>
        <w:szCs w:val="18"/>
        <w:lang w:val="en-CA"/>
      </w:rPr>
      <w:t>/2020</w:t>
    </w:r>
    <w:r>
      <w:rPr>
        <w:i/>
        <w:sz w:val="18"/>
        <w:szCs w:val="18"/>
        <w:lang w:val="en-CA"/>
      </w:rPr>
      <w:tab/>
    </w:r>
  </w:p>
  <w:p w14:paraId="6469787E" w14:textId="3CC36F28" w:rsidR="005D4EC9" w:rsidRPr="00B52229" w:rsidRDefault="005D4EC9"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5D4EC9" w:rsidRDefault="005D4EC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0655" w14:textId="77777777" w:rsidR="00BE05F1" w:rsidRDefault="00BE05F1" w:rsidP="009B03ED">
      <w:r>
        <w:separator/>
      </w:r>
    </w:p>
  </w:footnote>
  <w:footnote w:type="continuationSeparator" w:id="0">
    <w:p w14:paraId="5C2A8F17" w14:textId="77777777" w:rsidR="00BE05F1" w:rsidRDefault="00BE05F1"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D0F"/>
    <w:multiLevelType w:val="hybridMultilevel"/>
    <w:tmpl w:val="C42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22A1"/>
    <w:multiLevelType w:val="hybridMultilevel"/>
    <w:tmpl w:val="BE8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E1CFB"/>
    <w:multiLevelType w:val="hybridMultilevel"/>
    <w:tmpl w:val="155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65350"/>
    <w:multiLevelType w:val="hybridMultilevel"/>
    <w:tmpl w:val="EB8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04416"/>
    <w:multiLevelType w:val="hybridMultilevel"/>
    <w:tmpl w:val="6AA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95958"/>
    <w:multiLevelType w:val="hybridMultilevel"/>
    <w:tmpl w:val="8876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F3A61"/>
    <w:multiLevelType w:val="hybridMultilevel"/>
    <w:tmpl w:val="AB1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D2D2F"/>
    <w:multiLevelType w:val="hybridMultilevel"/>
    <w:tmpl w:val="469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5"/>
  </w:num>
  <w:num w:numId="6">
    <w:abstractNumId w:val="3"/>
  </w:num>
  <w:num w:numId="7">
    <w:abstractNumId w:val="14"/>
  </w:num>
  <w:num w:numId="8">
    <w:abstractNumId w:val="6"/>
  </w:num>
  <w:num w:numId="9">
    <w:abstractNumId w:val="13"/>
  </w:num>
  <w:num w:numId="10">
    <w:abstractNumId w:val="15"/>
  </w:num>
  <w:num w:numId="11">
    <w:abstractNumId w:val="9"/>
  </w:num>
  <w:num w:numId="12">
    <w:abstractNumId w:val="11"/>
  </w:num>
  <w:num w:numId="13">
    <w:abstractNumId w:val="0"/>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ODWgCIIGZGLQAAAA=="/>
  </w:docVars>
  <w:rsids>
    <w:rsidRoot w:val="00AF53C7"/>
    <w:rsid w:val="000007DD"/>
    <w:rsid w:val="000008E5"/>
    <w:rsid w:val="0000146C"/>
    <w:rsid w:val="00001B5A"/>
    <w:rsid w:val="0000371F"/>
    <w:rsid w:val="00003DC5"/>
    <w:rsid w:val="00004438"/>
    <w:rsid w:val="000046C6"/>
    <w:rsid w:val="00004CBB"/>
    <w:rsid w:val="00005894"/>
    <w:rsid w:val="00005C00"/>
    <w:rsid w:val="00006CE3"/>
    <w:rsid w:val="00010126"/>
    <w:rsid w:val="00010264"/>
    <w:rsid w:val="00010563"/>
    <w:rsid w:val="00010593"/>
    <w:rsid w:val="0001112B"/>
    <w:rsid w:val="000115DD"/>
    <w:rsid w:val="00011789"/>
    <w:rsid w:val="00011B6D"/>
    <w:rsid w:val="00012D3C"/>
    <w:rsid w:val="00014591"/>
    <w:rsid w:val="00015BD0"/>
    <w:rsid w:val="00015E19"/>
    <w:rsid w:val="000166FD"/>
    <w:rsid w:val="00016EF6"/>
    <w:rsid w:val="00017DB5"/>
    <w:rsid w:val="00020597"/>
    <w:rsid w:val="00020B69"/>
    <w:rsid w:val="00021A1C"/>
    <w:rsid w:val="00023AC3"/>
    <w:rsid w:val="000250BF"/>
    <w:rsid w:val="0002634B"/>
    <w:rsid w:val="0002714D"/>
    <w:rsid w:val="00034E30"/>
    <w:rsid w:val="00035AFF"/>
    <w:rsid w:val="00040CE7"/>
    <w:rsid w:val="00041442"/>
    <w:rsid w:val="00046560"/>
    <w:rsid w:val="000467F1"/>
    <w:rsid w:val="00047C90"/>
    <w:rsid w:val="000506D1"/>
    <w:rsid w:val="00051190"/>
    <w:rsid w:val="0005360B"/>
    <w:rsid w:val="00055948"/>
    <w:rsid w:val="00060E4D"/>
    <w:rsid w:val="00061056"/>
    <w:rsid w:val="0006131F"/>
    <w:rsid w:val="000619AA"/>
    <w:rsid w:val="00062362"/>
    <w:rsid w:val="00062549"/>
    <w:rsid w:val="00062AA5"/>
    <w:rsid w:val="00065D02"/>
    <w:rsid w:val="000660F2"/>
    <w:rsid w:val="0006698A"/>
    <w:rsid w:val="00070285"/>
    <w:rsid w:val="000706E2"/>
    <w:rsid w:val="00070F79"/>
    <w:rsid w:val="00071601"/>
    <w:rsid w:val="00071829"/>
    <w:rsid w:val="0007302D"/>
    <w:rsid w:val="00080474"/>
    <w:rsid w:val="00081DEE"/>
    <w:rsid w:val="00082241"/>
    <w:rsid w:val="00082381"/>
    <w:rsid w:val="00085360"/>
    <w:rsid w:val="000869BF"/>
    <w:rsid w:val="00091F30"/>
    <w:rsid w:val="00092288"/>
    <w:rsid w:val="00093487"/>
    <w:rsid w:val="000935C2"/>
    <w:rsid w:val="0009563F"/>
    <w:rsid w:val="000A1820"/>
    <w:rsid w:val="000A54EB"/>
    <w:rsid w:val="000A5A06"/>
    <w:rsid w:val="000A5E01"/>
    <w:rsid w:val="000A647F"/>
    <w:rsid w:val="000A6F38"/>
    <w:rsid w:val="000A7F56"/>
    <w:rsid w:val="000B0383"/>
    <w:rsid w:val="000B07F3"/>
    <w:rsid w:val="000B0AA5"/>
    <w:rsid w:val="000B130B"/>
    <w:rsid w:val="000B151B"/>
    <w:rsid w:val="000B33B1"/>
    <w:rsid w:val="000B4197"/>
    <w:rsid w:val="000B4AEF"/>
    <w:rsid w:val="000B5B1D"/>
    <w:rsid w:val="000B5D6C"/>
    <w:rsid w:val="000B5D82"/>
    <w:rsid w:val="000B6C54"/>
    <w:rsid w:val="000C1539"/>
    <w:rsid w:val="000C20CE"/>
    <w:rsid w:val="000C212D"/>
    <w:rsid w:val="000C41F6"/>
    <w:rsid w:val="000C4517"/>
    <w:rsid w:val="000C49AD"/>
    <w:rsid w:val="000C4B53"/>
    <w:rsid w:val="000C518C"/>
    <w:rsid w:val="000C6341"/>
    <w:rsid w:val="000C76CE"/>
    <w:rsid w:val="000C79E0"/>
    <w:rsid w:val="000C7F61"/>
    <w:rsid w:val="000D1D2C"/>
    <w:rsid w:val="000D21F7"/>
    <w:rsid w:val="000D465A"/>
    <w:rsid w:val="000D6755"/>
    <w:rsid w:val="000D6B66"/>
    <w:rsid w:val="000D70FD"/>
    <w:rsid w:val="000D7ACA"/>
    <w:rsid w:val="000E071F"/>
    <w:rsid w:val="000E40C0"/>
    <w:rsid w:val="000E6E0F"/>
    <w:rsid w:val="000F097D"/>
    <w:rsid w:val="000F23A9"/>
    <w:rsid w:val="000F261B"/>
    <w:rsid w:val="000F3AAF"/>
    <w:rsid w:val="000F4210"/>
    <w:rsid w:val="000F4E3B"/>
    <w:rsid w:val="000F4F68"/>
    <w:rsid w:val="000F4FC9"/>
    <w:rsid w:val="000F5E90"/>
    <w:rsid w:val="000F6A31"/>
    <w:rsid w:val="000F7EB7"/>
    <w:rsid w:val="0010131B"/>
    <w:rsid w:val="0010200D"/>
    <w:rsid w:val="001051E3"/>
    <w:rsid w:val="0010630B"/>
    <w:rsid w:val="0010678F"/>
    <w:rsid w:val="00106D2C"/>
    <w:rsid w:val="001073A1"/>
    <w:rsid w:val="0011070B"/>
    <w:rsid w:val="0011113F"/>
    <w:rsid w:val="00114956"/>
    <w:rsid w:val="001158B3"/>
    <w:rsid w:val="00116764"/>
    <w:rsid w:val="00117B0E"/>
    <w:rsid w:val="001214DC"/>
    <w:rsid w:val="001215B8"/>
    <w:rsid w:val="00123096"/>
    <w:rsid w:val="001235EA"/>
    <w:rsid w:val="0012364F"/>
    <w:rsid w:val="00124F96"/>
    <w:rsid w:val="00125D2B"/>
    <w:rsid w:val="00126640"/>
    <w:rsid w:val="00127E56"/>
    <w:rsid w:val="0013210C"/>
    <w:rsid w:val="00133290"/>
    <w:rsid w:val="001338DA"/>
    <w:rsid w:val="0013421A"/>
    <w:rsid w:val="00134AC8"/>
    <w:rsid w:val="00136B97"/>
    <w:rsid w:val="00136E81"/>
    <w:rsid w:val="001376C6"/>
    <w:rsid w:val="00137806"/>
    <w:rsid w:val="0014077A"/>
    <w:rsid w:val="00140ADE"/>
    <w:rsid w:val="001410F7"/>
    <w:rsid w:val="00143D9A"/>
    <w:rsid w:val="0014594B"/>
    <w:rsid w:val="00151AB8"/>
    <w:rsid w:val="00151FBA"/>
    <w:rsid w:val="00152754"/>
    <w:rsid w:val="0015406E"/>
    <w:rsid w:val="00154604"/>
    <w:rsid w:val="00154B38"/>
    <w:rsid w:val="00155682"/>
    <w:rsid w:val="001560FA"/>
    <w:rsid w:val="00156DF4"/>
    <w:rsid w:val="001578A4"/>
    <w:rsid w:val="00157C18"/>
    <w:rsid w:val="0016128C"/>
    <w:rsid w:val="00161417"/>
    <w:rsid w:val="00161AA4"/>
    <w:rsid w:val="0016248A"/>
    <w:rsid w:val="001649BA"/>
    <w:rsid w:val="001655EF"/>
    <w:rsid w:val="00166C45"/>
    <w:rsid w:val="00166E44"/>
    <w:rsid w:val="001674E9"/>
    <w:rsid w:val="00170B9C"/>
    <w:rsid w:val="001715B0"/>
    <w:rsid w:val="00171C99"/>
    <w:rsid w:val="00172086"/>
    <w:rsid w:val="001724E4"/>
    <w:rsid w:val="00172BB6"/>
    <w:rsid w:val="00172D25"/>
    <w:rsid w:val="00173BC3"/>
    <w:rsid w:val="0017533A"/>
    <w:rsid w:val="00176C9C"/>
    <w:rsid w:val="00180924"/>
    <w:rsid w:val="001818FF"/>
    <w:rsid w:val="00182091"/>
    <w:rsid w:val="00182B0E"/>
    <w:rsid w:val="00182E7A"/>
    <w:rsid w:val="00183661"/>
    <w:rsid w:val="00183967"/>
    <w:rsid w:val="001842BB"/>
    <w:rsid w:val="00184692"/>
    <w:rsid w:val="00185797"/>
    <w:rsid w:val="00191226"/>
    <w:rsid w:val="00192624"/>
    <w:rsid w:val="0019400D"/>
    <w:rsid w:val="001943EC"/>
    <w:rsid w:val="00195210"/>
    <w:rsid w:val="00196107"/>
    <w:rsid w:val="001969B9"/>
    <w:rsid w:val="00197E6F"/>
    <w:rsid w:val="001A0BA2"/>
    <w:rsid w:val="001A31BC"/>
    <w:rsid w:val="001A3306"/>
    <w:rsid w:val="001A33F4"/>
    <w:rsid w:val="001A414E"/>
    <w:rsid w:val="001A5B08"/>
    <w:rsid w:val="001A6460"/>
    <w:rsid w:val="001B1F71"/>
    <w:rsid w:val="001B4C92"/>
    <w:rsid w:val="001B5A52"/>
    <w:rsid w:val="001B66C4"/>
    <w:rsid w:val="001C1705"/>
    <w:rsid w:val="001C183A"/>
    <w:rsid w:val="001C58AD"/>
    <w:rsid w:val="001C7ABE"/>
    <w:rsid w:val="001C7DA8"/>
    <w:rsid w:val="001D0CB5"/>
    <w:rsid w:val="001D2A05"/>
    <w:rsid w:val="001D2ACC"/>
    <w:rsid w:val="001D309B"/>
    <w:rsid w:val="001D5388"/>
    <w:rsid w:val="001D5708"/>
    <w:rsid w:val="001D5A01"/>
    <w:rsid w:val="001E0538"/>
    <w:rsid w:val="001E5D02"/>
    <w:rsid w:val="001F071F"/>
    <w:rsid w:val="001F10B6"/>
    <w:rsid w:val="001F149D"/>
    <w:rsid w:val="001F2381"/>
    <w:rsid w:val="001F6CBF"/>
    <w:rsid w:val="00206ECB"/>
    <w:rsid w:val="00206F87"/>
    <w:rsid w:val="00211901"/>
    <w:rsid w:val="00211F12"/>
    <w:rsid w:val="0021260F"/>
    <w:rsid w:val="00212A0E"/>
    <w:rsid w:val="00212E57"/>
    <w:rsid w:val="00212F79"/>
    <w:rsid w:val="00214422"/>
    <w:rsid w:val="00214544"/>
    <w:rsid w:val="00214615"/>
    <w:rsid w:val="002151E4"/>
    <w:rsid w:val="00216033"/>
    <w:rsid w:val="00216835"/>
    <w:rsid w:val="002171B3"/>
    <w:rsid w:val="002174DC"/>
    <w:rsid w:val="00217ACB"/>
    <w:rsid w:val="002201E7"/>
    <w:rsid w:val="00221485"/>
    <w:rsid w:val="00221706"/>
    <w:rsid w:val="002220FA"/>
    <w:rsid w:val="0022411E"/>
    <w:rsid w:val="00224628"/>
    <w:rsid w:val="00224ECA"/>
    <w:rsid w:val="0022537F"/>
    <w:rsid w:val="002258DF"/>
    <w:rsid w:val="00226C44"/>
    <w:rsid w:val="00230D2D"/>
    <w:rsid w:val="002314AD"/>
    <w:rsid w:val="00232364"/>
    <w:rsid w:val="00232F46"/>
    <w:rsid w:val="002344D6"/>
    <w:rsid w:val="00235455"/>
    <w:rsid w:val="00235575"/>
    <w:rsid w:val="00235CD8"/>
    <w:rsid w:val="00235D47"/>
    <w:rsid w:val="002364C6"/>
    <w:rsid w:val="00236972"/>
    <w:rsid w:val="00240B1A"/>
    <w:rsid w:val="00240B71"/>
    <w:rsid w:val="00241B16"/>
    <w:rsid w:val="00241D20"/>
    <w:rsid w:val="00241F22"/>
    <w:rsid w:val="00242505"/>
    <w:rsid w:val="002426DC"/>
    <w:rsid w:val="00242B8B"/>
    <w:rsid w:val="00242F3A"/>
    <w:rsid w:val="00242FD3"/>
    <w:rsid w:val="002454B0"/>
    <w:rsid w:val="002454DA"/>
    <w:rsid w:val="002461B0"/>
    <w:rsid w:val="002476F0"/>
    <w:rsid w:val="0025037B"/>
    <w:rsid w:val="002503FF"/>
    <w:rsid w:val="0025114C"/>
    <w:rsid w:val="00251883"/>
    <w:rsid w:val="0025190C"/>
    <w:rsid w:val="002521AD"/>
    <w:rsid w:val="00252607"/>
    <w:rsid w:val="00252790"/>
    <w:rsid w:val="00253F41"/>
    <w:rsid w:val="00254951"/>
    <w:rsid w:val="00256DB0"/>
    <w:rsid w:val="002570D4"/>
    <w:rsid w:val="00261128"/>
    <w:rsid w:val="002613E7"/>
    <w:rsid w:val="002615F8"/>
    <w:rsid w:val="00263819"/>
    <w:rsid w:val="00264D31"/>
    <w:rsid w:val="0026592B"/>
    <w:rsid w:val="00266269"/>
    <w:rsid w:val="00270FFE"/>
    <w:rsid w:val="0027107F"/>
    <w:rsid w:val="0027236B"/>
    <w:rsid w:val="00273FFD"/>
    <w:rsid w:val="0027416E"/>
    <w:rsid w:val="00274F86"/>
    <w:rsid w:val="00276F2B"/>
    <w:rsid w:val="00282A30"/>
    <w:rsid w:val="00284B23"/>
    <w:rsid w:val="00285BCA"/>
    <w:rsid w:val="00285BDC"/>
    <w:rsid w:val="002868CD"/>
    <w:rsid w:val="00286CBE"/>
    <w:rsid w:val="00287CD4"/>
    <w:rsid w:val="00291486"/>
    <w:rsid w:val="002921E9"/>
    <w:rsid w:val="00295468"/>
    <w:rsid w:val="00297D9C"/>
    <w:rsid w:val="00297E60"/>
    <w:rsid w:val="002A0501"/>
    <w:rsid w:val="002A11D9"/>
    <w:rsid w:val="002A2E45"/>
    <w:rsid w:val="002A328C"/>
    <w:rsid w:val="002A3CB4"/>
    <w:rsid w:val="002A41E7"/>
    <w:rsid w:val="002A4A01"/>
    <w:rsid w:val="002A4E08"/>
    <w:rsid w:val="002A56F1"/>
    <w:rsid w:val="002A5ED1"/>
    <w:rsid w:val="002A7486"/>
    <w:rsid w:val="002B0148"/>
    <w:rsid w:val="002B014C"/>
    <w:rsid w:val="002B015A"/>
    <w:rsid w:val="002B34E8"/>
    <w:rsid w:val="002B43B1"/>
    <w:rsid w:val="002B4DC0"/>
    <w:rsid w:val="002B4F6E"/>
    <w:rsid w:val="002B638B"/>
    <w:rsid w:val="002B6EBB"/>
    <w:rsid w:val="002C0C73"/>
    <w:rsid w:val="002C10A2"/>
    <w:rsid w:val="002C1389"/>
    <w:rsid w:val="002C189C"/>
    <w:rsid w:val="002C1A5B"/>
    <w:rsid w:val="002C2E4F"/>
    <w:rsid w:val="002C2F7C"/>
    <w:rsid w:val="002C42F7"/>
    <w:rsid w:val="002C4C10"/>
    <w:rsid w:val="002C5479"/>
    <w:rsid w:val="002C5BAD"/>
    <w:rsid w:val="002C6FEE"/>
    <w:rsid w:val="002C7AFF"/>
    <w:rsid w:val="002D0D2A"/>
    <w:rsid w:val="002D3587"/>
    <w:rsid w:val="002D3F6E"/>
    <w:rsid w:val="002D48F0"/>
    <w:rsid w:val="002D66B8"/>
    <w:rsid w:val="002D7A49"/>
    <w:rsid w:val="002E13A7"/>
    <w:rsid w:val="002E2421"/>
    <w:rsid w:val="002E62B1"/>
    <w:rsid w:val="002E7534"/>
    <w:rsid w:val="002E7EBD"/>
    <w:rsid w:val="002F04AE"/>
    <w:rsid w:val="002F1366"/>
    <w:rsid w:val="002F1716"/>
    <w:rsid w:val="002F4AC2"/>
    <w:rsid w:val="002F4E2F"/>
    <w:rsid w:val="002F5BE2"/>
    <w:rsid w:val="002F6950"/>
    <w:rsid w:val="002F713B"/>
    <w:rsid w:val="002F7C8B"/>
    <w:rsid w:val="00300793"/>
    <w:rsid w:val="00300FA1"/>
    <w:rsid w:val="00302287"/>
    <w:rsid w:val="00302DCE"/>
    <w:rsid w:val="00305D4A"/>
    <w:rsid w:val="00306001"/>
    <w:rsid w:val="00310BEE"/>
    <w:rsid w:val="0031189C"/>
    <w:rsid w:val="00311BC6"/>
    <w:rsid w:val="00313660"/>
    <w:rsid w:val="003145A5"/>
    <w:rsid w:val="00315D10"/>
    <w:rsid w:val="00316CE7"/>
    <w:rsid w:val="003179E8"/>
    <w:rsid w:val="00321853"/>
    <w:rsid w:val="00321C83"/>
    <w:rsid w:val="00322377"/>
    <w:rsid w:val="003242D8"/>
    <w:rsid w:val="00324858"/>
    <w:rsid w:val="003255FA"/>
    <w:rsid w:val="00325A5E"/>
    <w:rsid w:val="00325C30"/>
    <w:rsid w:val="0032608D"/>
    <w:rsid w:val="003263AC"/>
    <w:rsid w:val="003271B2"/>
    <w:rsid w:val="003275ED"/>
    <w:rsid w:val="00327B48"/>
    <w:rsid w:val="00332582"/>
    <w:rsid w:val="003330A8"/>
    <w:rsid w:val="0033666E"/>
    <w:rsid w:val="00336B32"/>
    <w:rsid w:val="0033798E"/>
    <w:rsid w:val="00341069"/>
    <w:rsid w:val="0034136F"/>
    <w:rsid w:val="00343726"/>
    <w:rsid w:val="00344274"/>
    <w:rsid w:val="00344D25"/>
    <w:rsid w:val="0034515D"/>
    <w:rsid w:val="00345877"/>
    <w:rsid w:val="00346975"/>
    <w:rsid w:val="00346C20"/>
    <w:rsid w:val="00346EE5"/>
    <w:rsid w:val="00346F00"/>
    <w:rsid w:val="0034738B"/>
    <w:rsid w:val="00350F7A"/>
    <w:rsid w:val="00351A65"/>
    <w:rsid w:val="00352372"/>
    <w:rsid w:val="0035336E"/>
    <w:rsid w:val="003545D0"/>
    <w:rsid w:val="00354BB9"/>
    <w:rsid w:val="003550BC"/>
    <w:rsid w:val="00355355"/>
    <w:rsid w:val="00356CD1"/>
    <w:rsid w:val="00356F62"/>
    <w:rsid w:val="00357CBE"/>
    <w:rsid w:val="00360D48"/>
    <w:rsid w:val="00360F12"/>
    <w:rsid w:val="00362A26"/>
    <w:rsid w:val="0036335C"/>
    <w:rsid w:val="00365CAA"/>
    <w:rsid w:val="00367B3F"/>
    <w:rsid w:val="003718C9"/>
    <w:rsid w:val="003730ED"/>
    <w:rsid w:val="00373BDA"/>
    <w:rsid w:val="00373FE8"/>
    <w:rsid w:val="00374914"/>
    <w:rsid w:val="00375D75"/>
    <w:rsid w:val="0037736E"/>
    <w:rsid w:val="003805A2"/>
    <w:rsid w:val="0038145A"/>
    <w:rsid w:val="00381956"/>
    <w:rsid w:val="00382326"/>
    <w:rsid w:val="0038315E"/>
    <w:rsid w:val="003842E3"/>
    <w:rsid w:val="003860E2"/>
    <w:rsid w:val="00391540"/>
    <w:rsid w:val="003916B7"/>
    <w:rsid w:val="00391F24"/>
    <w:rsid w:val="0039370C"/>
    <w:rsid w:val="003947D8"/>
    <w:rsid w:val="00395357"/>
    <w:rsid w:val="003958B4"/>
    <w:rsid w:val="00395AE7"/>
    <w:rsid w:val="00396576"/>
    <w:rsid w:val="003A04F1"/>
    <w:rsid w:val="003A0752"/>
    <w:rsid w:val="003A234D"/>
    <w:rsid w:val="003A4567"/>
    <w:rsid w:val="003A475A"/>
    <w:rsid w:val="003A4EE8"/>
    <w:rsid w:val="003A634B"/>
    <w:rsid w:val="003B1103"/>
    <w:rsid w:val="003B2788"/>
    <w:rsid w:val="003B2F9B"/>
    <w:rsid w:val="003B3A4F"/>
    <w:rsid w:val="003B6215"/>
    <w:rsid w:val="003C0447"/>
    <w:rsid w:val="003C06A2"/>
    <w:rsid w:val="003C1543"/>
    <w:rsid w:val="003C32D2"/>
    <w:rsid w:val="003C3447"/>
    <w:rsid w:val="003C4CAD"/>
    <w:rsid w:val="003C4F79"/>
    <w:rsid w:val="003C55AC"/>
    <w:rsid w:val="003C6456"/>
    <w:rsid w:val="003C6813"/>
    <w:rsid w:val="003D07D7"/>
    <w:rsid w:val="003D1441"/>
    <w:rsid w:val="003D287D"/>
    <w:rsid w:val="003D288A"/>
    <w:rsid w:val="003D53C1"/>
    <w:rsid w:val="003D675F"/>
    <w:rsid w:val="003D6B25"/>
    <w:rsid w:val="003D6EB0"/>
    <w:rsid w:val="003D70FC"/>
    <w:rsid w:val="003D793F"/>
    <w:rsid w:val="003E08F9"/>
    <w:rsid w:val="003E677B"/>
    <w:rsid w:val="003E6A84"/>
    <w:rsid w:val="003E729F"/>
    <w:rsid w:val="003F172C"/>
    <w:rsid w:val="003F1948"/>
    <w:rsid w:val="003F3371"/>
    <w:rsid w:val="003F3F1B"/>
    <w:rsid w:val="003F5E84"/>
    <w:rsid w:val="003F6054"/>
    <w:rsid w:val="003F60CA"/>
    <w:rsid w:val="003F644A"/>
    <w:rsid w:val="003F71AB"/>
    <w:rsid w:val="00401625"/>
    <w:rsid w:val="004016A0"/>
    <w:rsid w:val="00406C6D"/>
    <w:rsid w:val="00411622"/>
    <w:rsid w:val="004122D4"/>
    <w:rsid w:val="00412437"/>
    <w:rsid w:val="00412491"/>
    <w:rsid w:val="00413FCE"/>
    <w:rsid w:val="00415144"/>
    <w:rsid w:val="00417235"/>
    <w:rsid w:val="004173B6"/>
    <w:rsid w:val="00417670"/>
    <w:rsid w:val="00417C7A"/>
    <w:rsid w:val="00421042"/>
    <w:rsid w:val="00422192"/>
    <w:rsid w:val="00422F67"/>
    <w:rsid w:val="00423E1B"/>
    <w:rsid w:val="004257AA"/>
    <w:rsid w:val="00425CB9"/>
    <w:rsid w:val="00430366"/>
    <w:rsid w:val="00431D6E"/>
    <w:rsid w:val="004342A2"/>
    <w:rsid w:val="00434797"/>
    <w:rsid w:val="00436682"/>
    <w:rsid w:val="00437D1C"/>
    <w:rsid w:val="00437EF4"/>
    <w:rsid w:val="0044219B"/>
    <w:rsid w:val="0044242F"/>
    <w:rsid w:val="0044261E"/>
    <w:rsid w:val="00442A75"/>
    <w:rsid w:val="00442BF5"/>
    <w:rsid w:val="004437B7"/>
    <w:rsid w:val="00444E77"/>
    <w:rsid w:val="00445566"/>
    <w:rsid w:val="00445F80"/>
    <w:rsid w:val="004464D0"/>
    <w:rsid w:val="00446F99"/>
    <w:rsid w:val="00454664"/>
    <w:rsid w:val="004556DE"/>
    <w:rsid w:val="0045581F"/>
    <w:rsid w:val="00456A92"/>
    <w:rsid w:val="0046016B"/>
    <w:rsid w:val="0046080F"/>
    <w:rsid w:val="00462542"/>
    <w:rsid w:val="00463458"/>
    <w:rsid w:val="004646EF"/>
    <w:rsid w:val="00465CAE"/>
    <w:rsid w:val="00465EBE"/>
    <w:rsid w:val="0046742C"/>
    <w:rsid w:val="00470DFA"/>
    <w:rsid w:val="00471BAC"/>
    <w:rsid w:val="00474C00"/>
    <w:rsid w:val="00474D7A"/>
    <w:rsid w:val="0047535D"/>
    <w:rsid w:val="00475B53"/>
    <w:rsid w:val="0047709F"/>
    <w:rsid w:val="004779BF"/>
    <w:rsid w:val="0048210C"/>
    <w:rsid w:val="00482BC5"/>
    <w:rsid w:val="00482DFF"/>
    <w:rsid w:val="00483CC3"/>
    <w:rsid w:val="00484356"/>
    <w:rsid w:val="00485A3B"/>
    <w:rsid w:val="004908B1"/>
    <w:rsid w:val="004916DE"/>
    <w:rsid w:val="00491CF8"/>
    <w:rsid w:val="004920E7"/>
    <w:rsid w:val="004926C6"/>
    <w:rsid w:val="004949DB"/>
    <w:rsid w:val="00495C83"/>
    <w:rsid w:val="00496A00"/>
    <w:rsid w:val="00497964"/>
    <w:rsid w:val="00497B9F"/>
    <w:rsid w:val="004A0E74"/>
    <w:rsid w:val="004A127D"/>
    <w:rsid w:val="004A1912"/>
    <w:rsid w:val="004A1A5D"/>
    <w:rsid w:val="004A3111"/>
    <w:rsid w:val="004A4C3B"/>
    <w:rsid w:val="004A4C49"/>
    <w:rsid w:val="004A5862"/>
    <w:rsid w:val="004A6B3F"/>
    <w:rsid w:val="004A7010"/>
    <w:rsid w:val="004B1051"/>
    <w:rsid w:val="004B29FF"/>
    <w:rsid w:val="004B334B"/>
    <w:rsid w:val="004B5FFB"/>
    <w:rsid w:val="004B6732"/>
    <w:rsid w:val="004B694C"/>
    <w:rsid w:val="004C2121"/>
    <w:rsid w:val="004C4427"/>
    <w:rsid w:val="004C5015"/>
    <w:rsid w:val="004C53D6"/>
    <w:rsid w:val="004C56E5"/>
    <w:rsid w:val="004C5A84"/>
    <w:rsid w:val="004C698F"/>
    <w:rsid w:val="004D0792"/>
    <w:rsid w:val="004D08C6"/>
    <w:rsid w:val="004D09BC"/>
    <w:rsid w:val="004D164B"/>
    <w:rsid w:val="004D1959"/>
    <w:rsid w:val="004D2071"/>
    <w:rsid w:val="004D25EB"/>
    <w:rsid w:val="004D2923"/>
    <w:rsid w:val="004D3E6F"/>
    <w:rsid w:val="004D5AB0"/>
    <w:rsid w:val="004D5B38"/>
    <w:rsid w:val="004D5D3F"/>
    <w:rsid w:val="004D5DD8"/>
    <w:rsid w:val="004E03B3"/>
    <w:rsid w:val="004E31FD"/>
    <w:rsid w:val="004E4F92"/>
    <w:rsid w:val="004E5D11"/>
    <w:rsid w:val="004E7838"/>
    <w:rsid w:val="004E7DE9"/>
    <w:rsid w:val="004F0132"/>
    <w:rsid w:val="004F117A"/>
    <w:rsid w:val="004F1BB5"/>
    <w:rsid w:val="004F2288"/>
    <w:rsid w:val="004F250E"/>
    <w:rsid w:val="004F2673"/>
    <w:rsid w:val="004F2DAF"/>
    <w:rsid w:val="004F305C"/>
    <w:rsid w:val="004F3395"/>
    <w:rsid w:val="004F3C25"/>
    <w:rsid w:val="004F3E6B"/>
    <w:rsid w:val="004F4974"/>
    <w:rsid w:val="004F4B6A"/>
    <w:rsid w:val="004F6431"/>
    <w:rsid w:val="00500357"/>
    <w:rsid w:val="0050092B"/>
    <w:rsid w:val="00501E1C"/>
    <w:rsid w:val="00502735"/>
    <w:rsid w:val="005041AB"/>
    <w:rsid w:val="005049E2"/>
    <w:rsid w:val="005052F6"/>
    <w:rsid w:val="005073A0"/>
    <w:rsid w:val="00507E66"/>
    <w:rsid w:val="0051015C"/>
    <w:rsid w:val="00510445"/>
    <w:rsid w:val="00510A5F"/>
    <w:rsid w:val="00510C4B"/>
    <w:rsid w:val="005130F3"/>
    <w:rsid w:val="005176BD"/>
    <w:rsid w:val="00524C9D"/>
    <w:rsid w:val="0052662C"/>
    <w:rsid w:val="005271FA"/>
    <w:rsid w:val="00530613"/>
    <w:rsid w:val="005310B2"/>
    <w:rsid w:val="005312CA"/>
    <w:rsid w:val="0053156D"/>
    <w:rsid w:val="0053236B"/>
    <w:rsid w:val="005323F3"/>
    <w:rsid w:val="00532AE3"/>
    <w:rsid w:val="00533651"/>
    <w:rsid w:val="00533AC1"/>
    <w:rsid w:val="005348C0"/>
    <w:rsid w:val="00535123"/>
    <w:rsid w:val="00536C51"/>
    <w:rsid w:val="005376DB"/>
    <w:rsid w:val="00537939"/>
    <w:rsid w:val="005403C3"/>
    <w:rsid w:val="00541281"/>
    <w:rsid w:val="00541917"/>
    <w:rsid w:val="00542028"/>
    <w:rsid w:val="00542DE2"/>
    <w:rsid w:val="0054428E"/>
    <w:rsid w:val="00544E4D"/>
    <w:rsid w:val="00546BE7"/>
    <w:rsid w:val="00551ED1"/>
    <w:rsid w:val="00552596"/>
    <w:rsid w:val="00553332"/>
    <w:rsid w:val="005565A5"/>
    <w:rsid w:val="0055736B"/>
    <w:rsid w:val="005603E4"/>
    <w:rsid w:val="0056166A"/>
    <w:rsid w:val="00562979"/>
    <w:rsid w:val="00564BEC"/>
    <w:rsid w:val="00564CDF"/>
    <w:rsid w:val="00565183"/>
    <w:rsid w:val="0056564C"/>
    <w:rsid w:val="005662DC"/>
    <w:rsid w:val="0056690A"/>
    <w:rsid w:val="00567924"/>
    <w:rsid w:val="0057018F"/>
    <w:rsid w:val="00570780"/>
    <w:rsid w:val="005716C1"/>
    <w:rsid w:val="00571B9D"/>
    <w:rsid w:val="00572B2D"/>
    <w:rsid w:val="00573BE6"/>
    <w:rsid w:val="00573F2D"/>
    <w:rsid w:val="00575610"/>
    <w:rsid w:val="00575983"/>
    <w:rsid w:val="00576765"/>
    <w:rsid w:val="00577F27"/>
    <w:rsid w:val="00581336"/>
    <w:rsid w:val="00581B40"/>
    <w:rsid w:val="00582F3E"/>
    <w:rsid w:val="0058373F"/>
    <w:rsid w:val="00583844"/>
    <w:rsid w:val="00583936"/>
    <w:rsid w:val="00583B79"/>
    <w:rsid w:val="00586E2E"/>
    <w:rsid w:val="00590734"/>
    <w:rsid w:val="00590FCF"/>
    <w:rsid w:val="0059179E"/>
    <w:rsid w:val="0059244A"/>
    <w:rsid w:val="005927D5"/>
    <w:rsid w:val="00593483"/>
    <w:rsid w:val="005943DB"/>
    <w:rsid w:val="005946ED"/>
    <w:rsid w:val="0059550A"/>
    <w:rsid w:val="00595B07"/>
    <w:rsid w:val="0059648C"/>
    <w:rsid w:val="00596D28"/>
    <w:rsid w:val="005A0C1B"/>
    <w:rsid w:val="005A1D83"/>
    <w:rsid w:val="005A27AC"/>
    <w:rsid w:val="005A3519"/>
    <w:rsid w:val="005A381D"/>
    <w:rsid w:val="005A43BF"/>
    <w:rsid w:val="005A5963"/>
    <w:rsid w:val="005A75A5"/>
    <w:rsid w:val="005A7D17"/>
    <w:rsid w:val="005B0E1E"/>
    <w:rsid w:val="005B1879"/>
    <w:rsid w:val="005B2C3D"/>
    <w:rsid w:val="005B38CA"/>
    <w:rsid w:val="005B6441"/>
    <w:rsid w:val="005C00D9"/>
    <w:rsid w:val="005C072F"/>
    <w:rsid w:val="005C339F"/>
    <w:rsid w:val="005C3C98"/>
    <w:rsid w:val="005C4043"/>
    <w:rsid w:val="005C4BA5"/>
    <w:rsid w:val="005C60EE"/>
    <w:rsid w:val="005C63BF"/>
    <w:rsid w:val="005C6835"/>
    <w:rsid w:val="005C69F3"/>
    <w:rsid w:val="005C79BC"/>
    <w:rsid w:val="005D0C29"/>
    <w:rsid w:val="005D1BAE"/>
    <w:rsid w:val="005D2ADE"/>
    <w:rsid w:val="005D2D54"/>
    <w:rsid w:val="005D2DDC"/>
    <w:rsid w:val="005D3582"/>
    <w:rsid w:val="005D3E93"/>
    <w:rsid w:val="005D46C1"/>
    <w:rsid w:val="005D4EC9"/>
    <w:rsid w:val="005D52C9"/>
    <w:rsid w:val="005D5B53"/>
    <w:rsid w:val="005D5B61"/>
    <w:rsid w:val="005D79A5"/>
    <w:rsid w:val="005E03A6"/>
    <w:rsid w:val="005E18BF"/>
    <w:rsid w:val="005E26BF"/>
    <w:rsid w:val="005E484A"/>
    <w:rsid w:val="005E5F1F"/>
    <w:rsid w:val="005E7281"/>
    <w:rsid w:val="005E77E8"/>
    <w:rsid w:val="005E7D91"/>
    <w:rsid w:val="005F03F5"/>
    <w:rsid w:val="005F0962"/>
    <w:rsid w:val="005F0FC1"/>
    <w:rsid w:val="005F187A"/>
    <w:rsid w:val="005F2465"/>
    <w:rsid w:val="005F3908"/>
    <w:rsid w:val="005F4632"/>
    <w:rsid w:val="005F59AF"/>
    <w:rsid w:val="005F5A8B"/>
    <w:rsid w:val="005F5D5E"/>
    <w:rsid w:val="005F7B6E"/>
    <w:rsid w:val="00602A4D"/>
    <w:rsid w:val="006035E1"/>
    <w:rsid w:val="00603D19"/>
    <w:rsid w:val="00603F43"/>
    <w:rsid w:val="00605324"/>
    <w:rsid w:val="00605CB6"/>
    <w:rsid w:val="00606195"/>
    <w:rsid w:val="00606224"/>
    <w:rsid w:val="006066C5"/>
    <w:rsid w:val="00607724"/>
    <w:rsid w:val="00610B58"/>
    <w:rsid w:val="00611046"/>
    <w:rsid w:val="006136C6"/>
    <w:rsid w:val="006142EF"/>
    <w:rsid w:val="006156E5"/>
    <w:rsid w:val="00615A69"/>
    <w:rsid w:val="00621802"/>
    <w:rsid w:val="00621CE0"/>
    <w:rsid w:val="006222D1"/>
    <w:rsid w:val="00622A65"/>
    <w:rsid w:val="00622FC3"/>
    <w:rsid w:val="00624BCD"/>
    <w:rsid w:val="00627CB0"/>
    <w:rsid w:val="00630CB9"/>
    <w:rsid w:val="0063170D"/>
    <w:rsid w:val="0063261A"/>
    <w:rsid w:val="0063299E"/>
    <w:rsid w:val="00632A05"/>
    <w:rsid w:val="00633391"/>
    <w:rsid w:val="0063392C"/>
    <w:rsid w:val="00634201"/>
    <w:rsid w:val="00634C64"/>
    <w:rsid w:val="006355B4"/>
    <w:rsid w:val="006355DA"/>
    <w:rsid w:val="00635719"/>
    <w:rsid w:val="00637467"/>
    <w:rsid w:val="00640BB3"/>
    <w:rsid w:val="00641DBE"/>
    <w:rsid w:val="00642259"/>
    <w:rsid w:val="00642E2A"/>
    <w:rsid w:val="00643685"/>
    <w:rsid w:val="00646233"/>
    <w:rsid w:val="00646A14"/>
    <w:rsid w:val="0065107B"/>
    <w:rsid w:val="00651154"/>
    <w:rsid w:val="00651439"/>
    <w:rsid w:val="00651726"/>
    <w:rsid w:val="00652908"/>
    <w:rsid w:val="00653F33"/>
    <w:rsid w:val="00654C7A"/>
    <w:rsid w:val="0065743E"/>
    <w:rsid w:val="006601FB"/>
    <w:rsid w:val="0066138C"/>
    <w:rsid w:val="00661FBF"/>
    <w:rsid w:val="0066264C"/>
    <w:rsid w:val="00664783"/>
    <w:rsid w:val="0066669A"/>
    <w:rsid w:val="00666B61"/>
    <w:rsid w:val="0066718C"/>
    <w:rsid w:val="00667D5D"/>
    <w:rsid w:val="00670465"/>
    <w:rsid w:val="00671314"/>
    <w:rsid w:val="00671F84"/>
    <w:rsid w:val="00672AAB"/>
    <w:rsid w:val="0067405D"/>
    <w:rsid w:val="00674100"/>
    <w:rsid w:val="006754E8"/>
    <w:rsid w:val="006759FC"/>
    <w:rsid w:val="00677009"/>
    <w:rsid w:val="006775D3"/>
    <w:rsid w:val="00680417"/>
    <w:rsid w:val="00681FB5"/>
    <w:rsid w:val="006830AE"/>
    <w:rsid w:val="00685C6A"/>
    <w:rsid w:val="00690825"/>
    <w:rsid w:val="006936AF"/>
    <w:rsid w:val="00694299"/>
    <w:rsid w:val="00696C96"/>
    <w:rsid w:val="00697229"/>
    <w:rsid w:val="00697A26"/>
    <w:rsid w:val="006A068E"/>
    <w:rsid w:val="006A130D"/>
    <w:rsid w:val="006A45F1"/>
    <w:rsid w:val="006A5049"/>
    <w:rsid w:val="006A71BB"/>
    <w:rsid w:val="006A7240"/>
    <w:rsid w:val="006A736F"/>
    <w:rsid w:val="006B0C4A"/>
    <w:rsid w:val="006B10F5"/>
    <w:rsid w:val="006B221E"/>
    <w:rsid w:val="006B2533"/>
    <w:rsid w:val="006B3A71"/>
    <w:rsid w:val="006B6C1B"/>
    <w:rsid w:val="006B7124"/>
    <w:rsid w:val="006C0BF5"/>
    <w:rsid w:val="006C1969"/>
    <w:rsid w:val="006C33EB"/>
    <w:rsid w:val="006C3C47"/>
    <w:rsid w:val="006C5405"/>
    <w:rsid w:val="006C5519"/>
    <w:rsid w:val="006C6F52"/>
    <w:rsid w:val="006D1061"/>
    <w:rsid w:val="006D5326"/>
    <w:rsid w:val="006D677D"/>
    <w:rsid w:val="006D6BA8"/>
    <w:rsid w:val="006E17E9"/>
    <w:rsid w:val="006E18C0"/>
    <w:rsid w:val="006E1E66"/>
    <w:rsid w:val="006E3C58"/>
    <w:rsid w:val="006E479A"/>
    <w:rsid w:val="006E48BE"/>
    <w:rsid w:val="006E4CC2"/>
    <w:rsid w:val="006E6844"/>
    <w:rsid w:val="006E7311"/>
    <w:rsid w:val="006E77A5"/>
    <w:rsid w:val="006F13D4"/>
    <w:rsid w:val="006F1D51"/>
    <w:rsid w:val="006F2F4D"/>
    <w:rsid w:val="006F36C8"/>
    <w:rsid w:val="006F4481"/>
    <w:rsid w:val="006F51F4"/>
    <w:rsid w:val="006F58C4"/>
    <w:rsid w:val="006F7BD6"/>
    <w:rsid w:val="00700EDC"/>
    <w:rsid w:val="007026F6"/>
    <w:rsid w:val="00702F99"/>
    <w:rsid w:val="00703975"/>
    <w:rsid w:val="00705CA0"/>
    <w:rsid w:val="00705FF6"/>
    <w:rsid w:val="007060CE"/>
    <w:rsid w:val="00707360"/>
    <w:rsid w:val="007079F6"/>
    <w:rsid w:val="0071119B"/>
    <w:rsid w:val="0071249E"/>
    <w:rsid w:val="00713AE0"/>
    <w:rsid w:val="00713D69"/>
    <w:rsid w:val="0071562B"/>
    <w:rsid w:val="00720253"/>
    <w:rsid w:val="007209EC"/>
    <w:rsid w:val="0072157F"/>
    <w:rsid w:val="0072311C"/>
    <w:rsid w:val="00723673"/>
    <w:rsid w:val="007237E2"/>
    <w:rsid w:val="00724A41"/>
    <w:rsid w:val="0072681E"/>
    <w:rsid w:val="00727D95"/>
    <w:rsid w:val="00731F2D"/>
    <w:rsid w:val="00733188"/>
    <w:rsid w:val="00734C24"/>
    <w:rsid w:val="00734DD9"/>
    <w:rsid w:val="00735561"/>
    <w:rsid w:val="0073572F"/>
    <w:rsid w:val="00736182"/>
    <w:rsid w:val="007376FD"/>
    <w:rsid w:val="00742387"/>
    <w:rsid w:val="007472D3"/>
    <w:rsid w:val="00747673"/>
    <w:rsid w:val="00747F76"/>
    <w:rsid w:val="00750117"/>
    <w:rsid w:val="007531EE"/>
    <w:rsid w:val="0075419D"/>
    <w:rsid w:val="0075486D"/>
    <w:rsid w:val="0075499F"/>
    <w:rsid w:val="00755FB7"/>
    <w:rsid w:val="007562F6"/>
    <w:rsid w:val="007563A3"/>
    <w:rsid w:val="00762F92"/>
    <w:rsid w:val="00763698"/>
    <w:rsid w:val="00763E04"/>
    <w:rsid w:val="0076505F"/>
    <w:rsid w:val="00766A23"/>
    <w:rsid w:val="00770738"/>
    <w:rsid w:val="007733C5"/>
    <w:rsid w:val="00773E08"/>
    <w:rsid w:val="007760F7"/>
    <w:rsid w:val="0077711E"/>
    <w:rsid w:val="007772DC"/>
    <w:rsid w:val="0078263A"/>
    <w:rsid w:val="00783E6D"/>
    <w:rsid w:val="007854AF"/>
    <w:rsid w:val="00785F4D"/>
    <w:rsid w:val="007870F2"/>
    <w:rsid w:val="007873E4"/>
    <w:rsid w:val="00790238"/>
    <w:rsid w:val="00791620"/>
    <w:rsid w:val="0079517C"/>
    <w:rsid w:val="0079577D"/>
    <w:rsid w:val="00797428"/>
    <w:rsid w:val="00797D66"/>
    <w:rsid w:val="007A0105"/>
    <w:rsid w:val="007A0112"/>
    <w:rsid w:val="007A08EE"/>
    <w:rsid w:val="007A1283"/>
    <w:rsid w:val="007A2D8F"/>
    <w:rsid w:val="007A5F4B"/>
    <w:rsid w:val="007B0EBB"/>
    <w:rsid w:val="007B2C14"/>
    <w:rsid w:val="007B3203"/>
    <w:rsid w:val="007B6940"/>
    <w:rsid w:val="007B6C97"/>
    <w:rsid w:val="007B7A6E"/>
    <w:rsid w:val="007C16B6"/>
    <w:rsid w:val="007C184A"/>
    <w:rsid w:val="007C22B2"/>
    <w:rsid w:val="007C2A01"/>
    <w:rsid w:val="007C501D"/>
    <w:rsid w:val="007C5313"/>
    <w:rsid w:val="007C5905"/>
    <w:rsid w:val="007D10BC"/>
    <w:rsid w:val="007D134A"/>
    <w:rsid w:val="007D27BB"/>
    <w:rsid w:val="007D2825"/>
    <w:rsid w:val="007D2FF5"/>
    <w:rsid w:val="007D39F5"/>
    <w:rsid w:val="007D73EF"/>
    <w:rsid w:val="007E0512"/>
    <w:rsid w:val="007E4866"/>
    <w:rsid w:val="007E55D5"/>
    <w:rsid w:val="007E563F"/>
    <w:rsid w:val="007E6830"/>
    <w:rsid w:val="007F0577"/>
    <w:rsid w:val="007F06F1"/>
    <w:rsid w:val="007F19CA"/>
    <w:rsid w:val="007F59C4"/>
    <w:rsid w:val="007F5A3C"/>
    <w:rsid w:val="007F6311"/>
    <w:rsid w:val="007F6A67"/>
    <w:rsid w:val="007F71F9"/>
    <w:rsid w:val="007F780F"/>
    <w:rsid w:val="008019B3"/>
    <w:rsid w:val="00801A6B"/>
    <w:rsid w:val="00802265"/>
    <w:rsid w:val="008024E4"/>
    <w:rsid w:val="0080266B"/>
    <w:rsid w:val="00807B8A"/>
    <w:rsid w:val="0081012C"/>
    <w:rsid w:val="00811C83"/>
    <w:rsid w:val="00812EC1"/>
    <w:rsid w:val="0081303F"/>
    <w:rsid w:val="008160A1"/>
    <w:rsid w:val="008160F9"/>
    <w:rsid w:val="00816438"/>
    <w:rsid w:val="00816DC4"/>
    <w:rsid w:val="0082032E"/>
    <w:rsid w:val="00821078"/>
    <w:rsid w:val="00821ACD"/>
    <w:rsid w:val="00822783"/>
    <w:rsid w:val="00822DDB"/>
    <w:rsid w:val="008246D3"/>
    <w:rsid w:val="008273F7"/>
    <w:rsid w:val="0083040E"/>
    <w:rsid w:val="00830B1E"/>
    <w:rsid w:val="00832530"/>
    <w:rsid w:val="00833C7A"/>
    <w:rsid w:val="00835682"/>
    <w:rsid w:val="008379ED"/>
    <w:rsid w:val="00840105"/>
    <w:rsid w:val="0084053E"/>
    <w:rsid w:val="0084118C"/>
    <w:rsid w:val="00841271"/>
    <w:rsid w:val="008428B8"/>
    <w:rsid w:val="008429AB"/>
    <w:rsid w:val="008432BF"/>
    <w:rsid w:val="00847982"/>
    <w:rsid w:val="00850450"/>
    <w:rsid w:val="00851C88"/>
    <w:rsid w:val="00852F09"/>
    <w:rsid w:val="008541B3"/>
    <w:rsid w:val="0085423B"/>
    <w:rsid w:val="0085483E"/>
    <w:rsid w:val="0085771A"/>
    <w:rsid w:val="008600BD"/>
    <w:rsid w:val="008604FC"/>
    <w:rsid w:val="00861A2E"/>
    <w:rsid w:val="00861E22"/>
    <w:rsid w:val="00865621"/>
    <w:rsid w:val="0086571A"/>
    <w:rsid w:val="00865F46"/>
    <w:rsid w:val="0087030A"/>
    <w:rsid w:val="008712A1"/>
    <w:rsid w:val="0087484A"/>
    <w:rsid w:val="00874DEF"/>
    <w:rsid w:val="008768B5"/>
    <w:rsid w:val="008770ED"/>
    <w:rsid w:val="008773A8"/>
    <w:rsid w:val="00880BCC"/>
    <w:rsid w:val="00880C4D"/>
    <w:rsid w:val="00880D22"/>
    <w:rsid w:val="00881FD6"/>
    <w:rsid w:val="00883FBC"/>
    <w:rsid w:val="00884C3F"/>
    <w:rsid w:val="00885C59"/>
    <w:rsid w:val="008869DE"/>
    <w:rsid w:val="0089201D"/>
    <w:rsid w:val="008921E8"/>
    <w:rsid w:val="008943E2"/>
    <w:rsid w:val="00894D25"/>
    <w:rsid w:val="00895C4C"/>
    <w:rsid w:val="008A0009"/>
    <w:rsid w:val="008A1AF4"/>
    <w:rsid w:val="008A2781"/>
    <w:rsid w:val="008A2E51"/>
    <w:rsid w:val="008A2E83"/>
    <w:rsid w:val="008A30BB"/>
    <w:rsid w:val="008A4500"/>
    <w:rsid w:val="008A5763"/>
    <w:rsid w:val="008A7435"/>
    <w:rsid w:val="008A75C7"/>
    <w:rsid w:val="008B0DC4"/>
    <w:rsid w:val="008B1318"/>
    <w:rsid w:val="008B1427"/>
    <w:rsid w:val="008B2DC4"/>
    <w:rsid w:val="008B3364"/>
    <w:rsid w:val="008B3A6E"/>
    <w:rsid w:val="008B54CC"/>
    <w:rsid w:val="008B602B"/>
    <w:rsid w:val="008B6662"/>
    <w:rsid w:val="008B6B6D"/>
    <w:rsid w:val="008C0A6E"/>
    <w:rsid w:val="008C23A4"/>
    <w:rsid w:val="008C2428"/>
    <w:rsid w:val="008C253C"/>
    <w:rsid w:val="008C2D7E"/>
    <w:rsid w:val="008C3031"/>
    <w:rsid w:val="008C380D"/>
    <w:rsid w:val="008C3D2B"/>
    <w:rsid w:val="008C3D7D"/>
    <w:rsid w:val="008C6FC1"/>
    <w:rsid w:val="008D0DDA"/>
    <w:rsid w:val="008D17AE"/>
    <w:rsid w:val="008D1E86"/>
    <w:rsid w:val="008D2321"/>
    <w:rsid w:val="008D2D11"/>
    <w:rsid w:val="008D37EC"/>
    <w:rsid w:val="008D419E"/>
    <w:rsid w:val="008D4435"/>
    <w:rsid w:val="008D55C3"/>
    <w:rsid w:val="008D55C4"/>
    <w:rsid w:val="008D57C8"/>
    <w:rsid w:val="008D5DED"/>
    <w:rsid w:val="008D6787"/>
    <w:rsid w:val="008E1794"/>
    <w:rsid w:val="008E3029"/>
    <w:rsid w:val="008E518A"/>
    <w:rsid w:val="008E59CF"/>
    <w:rsid w:val="008E5BB2"/>
    <w:rsid w:val="008E5CE7"/>
    <w:rsid w:val="008E5E35"/>
    <w:rsid w:val="008E6442"/>
    <w:rsid w:val="008E681D"/>
    <w:rsid w:val="008E6E10"/>
    <w:rsid w:val="008E716E"/>
    <w:rsid w:val="008E7D78"/>
    <w:rsid w:val="008F19F8"/>
    <w:rsid w:val="008F3BB7"/>
    <w:rsid w:val="008F462A"/>
    <w:rsid w:val="008F5EF5"/>
    <w:rsid w:val="008F6CDD"/>
    <w:rsid w:val="008F7141"/>
    <w:rsid w:val="009009D5"/>
    <w:rsid w:val="00901323"/>
    <w:rsid w:val="0090175C"/>
    <w:rsid w:val="00902105"/>
    <w:rsid w:val="009031F7"/>
    <w:rsid w:val="0091031D"/>
    <w:rsid w:val="00911C5E"/>
    <w:rsid w:val="00914083"/>
    <w:rsid w:val="0091484D"/>
    <w:rsid w:val="00914A76"/>
    <w:rsid w:val="00914D4C"/>
    <w:rsid w:val="0091509E"/>
    <w:rsid w:val="00916685"/>
    <w:rsid w:val="00916E4B"/>
    <w:rsid w:val="0092066B"/>
    <w:rsid w:val="00920946"/>
    <w:rsid w:val="00920CB7"/>
    <w:rsid w:val="00920DBA"/>
    <w:rsid w:val="00921574"/>
    <w:rsid w:val="00923489"/>
    <w:rsid w:val="0092501D"/>
    <w:rsid w:val="00926E91"/>
    <w:rsid w:val="00926FBF"/>
    <w:rsid w:val="00930926"/>
    <w:rsid w:val="00931520"/>
    <w:rsid w:val="00934732"/>
    <w:rsid w:val="0093502C"/>
    <w:rsid w:val="009357CD"/>
    <w:rsid w:val="00935E44"/>
    <w:rsid w:val="009362B9"/>
    <w:rsid w:val="00936A97"/>
    <w:rsid w:val="009406EA"/>
    <w:rsid w:val="00940802"/>
    <w:rsid w:val="00940D27"/>
    <w:rsid w:val="0094197A"/>
    <w:rsid w:val="00942A53"/>
    <w:rsid w:val="0094397F"/>
    <w:rsid w:val="00943E9A"/>
    <w:rsid w:val="00945B9E"/>
    <w:rsid w:val="00945C6E"/>
    <w:rsid w:val="0095118D"/>
    <w:rsid w:val="009618C1"/>
    <w:rsid w:val="00961C4C"/>
    <w:rsid w:val="00963462"/>
    <w:rsid w:val="0096423A"/>
    <w:rsid w:val="0096442C"/>
    <w:rsid w:val="00964C94"/>
    <w:rsid w:val="009656C1"/>
    <w:rsid w:val="00965BD7"/>
    <w:rsid w:val="009662F6"/>
    <w:rsid w:val="009709B0"/>
    <w:rsid w:val="00970EC7"/>
    <w:rsid w:val="009732B5"/>
    <w:rsid w:val="00973510"/>
    <w:rsid w:val="00974494"/>
    <w:rsid w:val="0097486B"/>
    <w:rsid w:val="00974CC0"/>
    <w:rsid w:val="009757EC"/>
    <w:rsid w:val="00975D6C"/>
    <w:rsid w:val="00977432"/>
    <w:rsid w:val="009777C6"/>
    <w:rsid w:val="00977F36"/>
    <w:rsid w:val="00980376"/>
    <w:rsid w:val="00982460"/>
    <w:rsid w:val="0098287E"/>
    <w:rsid w:val="00983B6E"/>
    <w:rsid w:val="00984097"/>
    <w:rsid w:val="0098486B"/>
    <w:rsid w:val="00984C3E"/>
    <w:rsid w:val="0098534A"/>
    <w:rsid w:val="00985572"/>
    <w:rsid w:val="0098620D"/>
    <w:rsid w:val="00986CB0"/>
    <w:rsid w:val="00987656"/>
    <w:rsid w:val="00987697"/>
    <w:rsid w:val="00990CA0"/>
    <w:rsid w:val="00992265"/>
    <w:rsid w:val="00992AFA"/>
    <w:rsid w:val="0099399D"/>
    <w:rsid w:val="00994674"/>
    <w:rsid w:val="00994C13"/>
    <w:rsid w:val="009950F0"/>
    <w:rsid w:val="0099764B"/>
    <w:rsid w:val="009A10E2"/>
    <w:rsid w:val="009A17A5"/>
    <w:rsid w:val="009A4EAB"/>
    <w:rsid w:val="009B03ED"/>
    <w:rsid w:val="009B18F7"/>
    <w:rsid w:val="009B291E"/>
    <w:rsid w:val="009B3166"/>
    <w:rsid w:val="009B731A"/>
    <w:rsid w:val="009B7B3C"/>
    <w:rsid w:val="009C08F9"/>
    <w:rsid w:val="009C0E60"/>
    <w:rsid w:val="009C1608"/>
    <w:rsid w:val="009C2C96"/>
    <w:rsid w:val="009C3041"/>
    <w:rsid w:val="009C385B"/>
    <w:rsid w:val="009C3C28"/>
    <w:rsid w:val="009C3D8A"/>
    <w:rsid w:val="009C47B4"/>
    <w:rsid w:val="009C6855"/>
    <w:rsid w:val="009C7EB6"/>
    <w:rsid w:val="009D058C"/>
    <w:rsid w:val="009D0D5E"/>
    <w:rsid w:val="009D1047"/>
    <w:rsid w:val="009D2BD9"/>
    <w:rsid w:val="009D2EEE"/>
    <w:rsid w:val="009D3116"/>
    <w:rsid w:val="009E0103"/>
    <w:rsid w:val="009E150A"/>
    <w:rsid w:val="009E1889"/>
    <w:rsid w:val="009E1C79"/>
    <w:rsid w:val="009E25AC"/>
    <w:rsid w:val="009E59B9"/>
    <w:rsid w:val="009E7312"/>
    <w:rsid w:val="009F230C"/>
    <w:rsid w:val="009F3687"/>
    <w:rsid w:val="009F373A"/>
    <w:rsid w:val="009F41E7"/>
    <w:rsid w:val="009F4895"/>
    <w:rsid w:val="009F4C79"/>
    <w:rsid w:val="009F6A3D"/>
    <w:rsid w:val="009F7498"/>
    <w:rsid w:val="009F78FE"/>
    <w:rsid w:val="009F7C28"/>
    <w:rsid w:val="00A00861"/>
    <w:rsid w:val="00A010C6"/>
    <w:rsid w:val="00A01873"/>
    <w:rsid w:val="00A020E4"/>
    <w:rsid w:val="00A02B00"/>
    <w:rsid w:val="00A03308"/>
    <w:rsid w:val="00A04359"/>
    <w:rsid w:val="00A051A2"/>
    <w:rsid w:val="00A05447"/>
    <w:rsid w:val="00A05798"/>
    <w:rsid w:val="00A06662"/>
    <w:rsid w:val="00A066CB"/>
    <w:rsid w:val="00A066DC"/>
    <w:rsid w:val="00A06891"/>
    <w:rsid w:val="00A07158"/>
    <w:rsid w:val="00A077E3"/>
    <w:rsid w:val="00A07BF0"/>
    <w:rsid w:val="00A07CE4"/>
    <w:rsid w:val="00A1008E"/>
    <w:rsid w:val="00A10282"/>
    <w:rsid w:val="00A1110D"/>
    <w:rsid w:val="00A120EE"/>
    <w:rsid w:val="00A12531"/>
    <w:rsid w:val="00A13413"/>
    <w:rsid w:val="00A15372"/>
    <w:rsid w:val="00A165DD"/>
    <w:rsid w:val="00A1683C"/>
    <w:rsid w:val="00A17A14"/>
    <w:rsid w:val="00A20129"/>
    <w:rsid w:val="00A209A7"/>
    <w:rsid w:val="00A22F49"/>
    <w:rsid w:val="00A23B28"/>
    <w:rsid w:val="00A24DD0"/>
    <w:rsid w:val="00A25488"/>
    <w:rsid w:val="00A256A7"/>
    <w:rsid w:val="00A25861"/>
    <w:rsid w:val="00A2652E"/>
    <w:rsid w:val="00A316DC"/>
    <w:rsid w:val="00A322A7"/>
    <w:rsid w:val="00A32E51"/>
    <w:rsid w:val="00A35534"/>
    <w:rsid w:val="00A37876"/>
    <w:rsid w:val="00A37D49"/>
    <w:rsid w:val="00A40688"/>
    <w:rsid w:val="00A406F6"/>
    <w:rsid w:val="00A4140C"/>
    <w:rsid w:val="00A42204"/>
    <w:rsid w:val="00A441A9"/>
    <w:rsid w:val="00A45FAB"/>
    <w:rsid w:val="00A4710F"/>
    <w:rsid w:val="00A471F4"/>
    <w:rsid w:val="00A47980"/>
    <w:rsid w:val="00A50B72"/>
    <w:rsid w:val="00A515E7"/>
    <w:rsid w:val="00A51908"/>
    <w:rsid w:val="00A51B82"/>
    <w:rsid w:val="00A52DAA"/>
    <w:rsid w:val="00A56C7E"/>
    <w:rsid w:val="00A57BE0"/>
    <w:rsid w:val="00A607E0"/>
    <w:rsid w:val="00A61666"/>
    <w:rsid w:val="00A62A36"/>
    <w:rsid w:val="00A62E58"/>
    <w:rsid w:val="00A6359C"/>
    <w:rsid w:val="00A64244"/>
    <w:rsid w:val="00A65785"/>
    <w:rsid w:val="00A657D0"/>
    <w:rsid w:val="00A65EDE"/>
    <w:rsid w:val="00A70610"/>
    <w:rsid w:val="00A71101"/>
    <w:rsid w:val="00A7177E"/>
    <w:rsid w:val="00A71975"/>
    <w:rsid w:val="00A7238E"/>
    <w:rsid w:val="00A72E7B"/>
    <w:rsid w:val="00A741D8"/>
    <w:rsid w:val="00A76571"/>
    <w:rsid w:val="00A76975"/>
    <w:rsid w:val="00A76D58"/>
    <w:rsid w:val="00A80E80"/>
    <w:rsid w:val="00A81214"/>
    <w:rsid w:val="00A81308"/>
    <w:rsid w:val="00A81BCE"/>
    <w:rsid w:val="00A82BB9"/>
    <w:rsid w:val="00A834C1"/>
    <w:rsid w:val="00A849BC"/>
    <w:rsid w:val="00A85F10"/>
    <w:rsid w:val="00A86204"/>
    <w:rsid w:val="00A911B7"/>
    <w:rsid w:val="00A9312D"/>
    <w:rsid w:val="00A949C3"/>
    <w:rsid w:val="00A94CA9"/>
    <w:rsid w:val="00A94D13"/>
    <w:rsid w:val="00A95348"/>
    <w:rsid w:val="00A9551B"/>
    <w:rsid w:val="00A96FD2"/>
    <w:rsid w:val="00AA11C2"/>
    <w:rsid w:val="00AA2E10"/>
    <w:rsid w:val="00AA3C99"/>
    <w:rsid w:val="00AA52F6"/>
    <w:rsid w:val="00AA790B"/>
    <w:rsid w:val="00AB089F"/>
    <w:rsid w:val="00AB1AF1"/>
    <w:rsid w:val="00AB2B68"/>
    <w:rsid w:val="00AB3E02"/>
    <w:rsid w:val="00AB68DF"/>
    <w:rsid w:val="00AB7E6A"/>
    <w:rsid w:val="00AC3AB1"/>
    <w:rsid w:val="00AC46FC"/>
    <w:rsid w:val="00AC513A"/>
    <w:rsid w:val="00AC5774"/>
    <w:rsid w:val="00AC69EE"/>
    <w:rsid w:val="00AC792F"/>
    <w:rsid w:val="00AD1DFD"/>
    <w:rsid w:val="00AD5BDE"/>
    <w:rsid w:val="00AD6D34"/>
    <w:rsid w:val="00AE1B06"/>
    <w:rsid w:val="00AE4982"/>
    <w:rsid w:val="00AE4DC6"/>
    <w:rsid w:val="00AE71D2"/>
    <w:rsid w:val="00AE7247"/>
    <w:rsid w:val="00AE7974"/>
    <w:rsid w:val="00AF059B"/>
    <w:rsid w:val="00AF17F2"/>
    <w:rsid w:val="00AF20C7"/>
    <w:rsid w:val="00AF2C55"/>
    <w:rsid w:val="00AF302C"/>
    <w:rsid w:val="00AF306F"/>
    <w:rsid w:val="00AF3C4D"/>
    <w:rsid w:val="00AF53C7"/>
    <w:rsid w:val="00B01069"/>
    <w:rsid w:val="00B029C0"/>
    <w:rsid w:val="00B04EA3"/>
    <w:rsid w:val="00B05A0A"/>
    <w:rsid w:val="00B05F42"/>
    <w:rsid w:val="00B06F38"/>
    <w:rsid w:val="00B07A1A"/>
    <w:rsid w:val="00B07D8D"/>
    <w:rsid w:val="00B147B0"/>
    <w:rsid w:val="00B1501C"/>
    <w:rsid w:val="00B150D7"/>
    <w:rsid w:val="00B1601A"/>
    <w:rsid w:val="00B207EF"/>
    <w:rsid w:val="00B20FA0"/>
    <w:rsid w:val="00B210BB"/>
    <w:rsid w:val="00B22037"/>
    <w:rsid w:val="00B222A1"/>
    <w:rsid w:val="00B22701"/>
    <w:rsid w:val="00B231DD"/>
    <w:rsid w:val="00B24C77"/>
    <w:rsid w:val="00B27766"/>
    <w:rsid w:val="00B30609"/>
    <w:rsid w:val="00B31BEF"/>
    <w:rsid w:val="00B32BD2"/>
    <w:rsid w:val="00B32F83"/>
    <w:rsid w:val="00B36933"/>
    <w:rsid w:val="00B373B7"/>
    <w:rsid w:val="00B37C6A"/>
    <w:rsid w:val="00B40514"/>
    <w:rsid w:val="00B409B9"/>
    <w:rsid w:val="00B43D16"/>
    <w:rsid w:val="00B442A1"/>
    <w:rsid w:val="00B44816"/>
    <w:rsid w:val="00B45AFD"/>
    <w:rsid w:val="00B45BF6"/>
    <w:rsid w:val="00B46FD4"/>
    <w:rsid w:val="00B47AF1"/>
    <w:rsid w:val="00B518F3"/>
    <w:rsid w:val="00B52229"/>
    <w:rsid w:val="00B52BDC"/>
    <w:rsid w:val="00B53CE0"/>
    <w:rsid w:val="00B54AFA"/>
    <w:rsid w:val="00B55203"/>
    <w:rsid w:val="00B555C7"/>
    <w:rsid w:val="00B5577E"/>
    <w:rsid w:val="00B55A2A"/>
    <w:rsid w:val="00B55EF0"/>
    <w:rsid w:val="00B56EFE"/>
    <w:rsid w:val="00B57A73"/>
    <w:rsid w:val="00B613D7"/>
    <w:rsid w:val="00B61ECE"/>
    <w:rsid w:val="00B62303"/>
    <w:rsid w:val="00B62AF1"/>
    <w:rsid w:val="00B64E45"/>
    <w:rsid w:val="00B656B8"/>
    <w:rsid w:val="00B674F0"/>
    <w:rsid w:val="00B67718"/>
    <w:rsid w:val="00B67C62"/>
    <w:rsid w:val="00B7007E"/>
    <w:rsid w:val="00B70375"/>
    <w:rsid w:val="00B70622"/>
    <w:rsid w:val="00B74518"/>
    <w:rsid w:val="00B7463F"/>
    <w:rsid w:val="00B7657C"/>
    <w:rsid w:val="00B77100"/>
    <w:rsid w:val="00B810CA"/>
    <w:rsid w:val="00B81C17"/>
    <w:rsid w:val="00B81EB8"/>
    <w:rsid w:val="00B852CD"/>
    <w:rsid w:val="00B86AAA"/>
    <w:rsid w:val="00B904ED"/>
    <w:rsid w:val="00B91150"/>
    <w:rsid w:val="00B91868"/>
    <w:rsid w:val="00B91AC1"/>
    <w:rsid w:val="00B91FAA"/>
    <w:rsid w:val="00B921D2"/>
    <w:rsid w:val="00B92454"/>
    <w:rsid w:val="00B936F5"/>
    <w:rsid w:val="00B93EA5"/>
    <w:rsid w:val="00B95391"/>
    <w:rsid w:val="00B96319"/>
    <w:rsid w:val="00B97D1C"/>
    <w:rsid w:val="00BA0364"/>
    <w:rsid w:val="00BA0635"/>
    <w:rsid w:val="00BA081F"/>
    <w:rsid w:val="00BA407A"/>
    <w:rsid w:val="00BA4A7F"/>
    <w:rsid w:val="00BA54D0"/>
    <w:rsid w:val="00BA563A"/>
    <w:rsid w:val="00BA5CC9"/>
    <w:rsid w:val="00BA7263"/>
    <w:rsid w:val="00BB12F8"/>
    <w:rsid w:val="00BB1CE3"/>
    <w:rsid w:val="00BB2AC8"/>
    <w:rsid w:val="00BB2FC6"/>
    <w:rsid w:val="00BB42A8"/>
    <w:rsid w:val="00BB496B"/>
    <w:rsid w:val="00BB6470"/>
    <w:rsid w:val="00BB6539"/>
    <w:rsid w:val="00BB722F"/>
    <w:rsid w:val="00BB75BF"/>
    <w:rsid w:val="00BC0C73"/>
    <w:rsid w:val="00BC2EDC"/>
    <w:rsid w:val="00BC5662"/>
    <w:rsid w:val="00BC59FD"/>
    <w:rsid w:val="00BC67C8"/>
    <w:rsid w:val="00BC6DA2"/>
    <w:rsid w:val="00BD02D0"/>
    <w:rsid w:val="00BD03B0"/>
    <w:rsid w:val="00BD1380"/>
    <w:rsid w:val="00BD187B"/>
    <w:rsid w:val="00BD2482"/>
    <w:rsid w:val="00BD3B69"/>
    <w:rsid w:val="00BD3D39"/>
    <w:rsid w:val="00BD3FC3"/>
    <w:rsid w:val="00BD44B5"/>
    <w:rsid w:val="00BD4651"/>
    <w:rsid w:val="00BD6778"/>
    <w:rsid w:val="00BD6BE0"/>
    <w:rsid w:val="00BD73B6"/>
    <w:rsid w:val="00BD745E"/>
    <w:rsid w:val="00BE05F1"/>
    <w:rsid w:val="00BE0A3B"/>
    <w:rsid w:val="00BE199E"/>
    <w:rsid w:val="00BE2469"/>
    <w:rsid w:val="00BE3DD7"/>
    <w:rsid w:val="00BE4470"/>
    <w:rsid w:val="00BE4C51"/>
    <w:rsid w:val="00BE5F96"/>
    <w:rsid w:val="00BE6106"/>
    <w:rsid w:val="00BE6338"/>
    <w:rsid w:val="00BE635D"/>
    <w:rsid w:val="00BE77E0"/>
    <w:rsid w:val="00BE7DEF"/>
    <w:rsid w:val="00BF0864"/>
    <w:rsid w:val="00BF3105"/>
    <w:rsid w:val="00BF4554"/>
    <w:rsid w:val="00BF7BBE"/>
    <w:rsid w:val="00C00573"/>
    <w:rsid w:val="00C01182"/>
    <w:rsid w:val="00C013C7"/>
    <w:rsid w:val="00C01949"/>
    <w:rsid w:val="00C02AAC"/>
    <w:rsid w:val="00C02CD2"/>
    <w:rsid w:val="00C04DB9"/>
    <w:rsid w:val="00C05989"/>
    <w:rsid w:val="00C07D4B"/>
    <w:rsid w:val="00C07FE6"/>
    <w:rsid w:val="00C10B50"/>
    <w:rsid w:val="00C11567"/>
    <w:rsid w:val="00C11DB2"/>
    <w:rsid w:val="00C11F00"/>
    <w:rsid w:val="00C12CD5"/>
    <w:rsid w:val="00C138B1"/>
    <w:rsid w:val="00C1570C"/>
    <w:rsid w:val="00C15D9A"/>
    <w:rsid w:val="00C17487"/>
    <w:rsid w:val="00C17D17"/>
    <w:rsid w:val="00C220E3"/>
    <w:rsid w:val="00C22444"/>
    <w:rsid w:val="00C22AAB"/>
    <w:rsid w:val="00C23608"/>
    <w:rsid w:val="00C24327"/>
    <w:rsid w:val="00C24A6F"/>
    <w:rsid w:val="00C2582A"/>
    <w:rsid w:val="00C26924"/>
    <w:rsid w:val="00C26D8F"/>
    <w:rsid w:val="00C26E1B"/>
    <w:rsid w:val="00C30516"/>
    <w:rsid w:val="00C30566"/>
    <w:rsid w:val="00C308FE"/>
    <w:rsid w:val="00C30DED"/>
    <w:rsid w:val="00C31D6A"/>
    <w:rsid w:val="00C3492A"/>
    <w:rsid w:val="00C35527"/>
    <w:rsid w:val="00C35755"/>
    <w:rsid w:val="00C361EC"/>
    <w:rsid w:val="00C37815"/>
    <w:rsid w:val="00C379EC"/>
    <w:rsid w:val="00C40E6B"/>
    <w:rsid w:val="00C4128E"/>
    <w:rsid w:val="00C4184E"/>
    <w:rsid w:val="00C43E44"/>
    <w:rsid w:val="00C446B3"/>
    <w:rsid w:val="00C44957"/>
    <w:rsid w:val="00C46CC0"/>
    <w:rsid w:val="00C46FD1"/>
    <w:rsid w:val="00C5305C"/>
    <w:rsid w:val="00C5371E"/>
    <w:rsid w:val="00C5417B"/>
    <w:rsid w:val="00C5478A"/>
    <w:rsid w:val="00C55CFA"/>
    <w:rsid w:val="00C55DC9"/>
    <w:rsid w:val="00C56218"/>
    <w:rsid w:val="00C61BEC"/>
    <w:rsid w:val="00C62FF8"/>
    <w:rsid w:val="00C63D74"/>
    <w:rsid w:val="00C648EB"/>
    <w:rsid w:val="00C6513A"/>
    <w:rsid w:val="00C6599B"/>
    <w:rsid w:val="00C66F51"/>
    <w:rsid w:val="00C7012A"/>
    <w:rsid w:val="00C70D11"/>
    <w:rsid w:val="00C72410"/>
    <w:rsid w:val="00C73BD4"/>
    <w:rsid w:val="00C752C8"/>
    <w:rsid w:val="00C76A5C"/>
    <w:rsid w:val="00C76BB8"/>
    <w:rsid w:val="00C779C2"/>
    <w:rsid w:val="00C802A3"/>
    <w:rsid w:val="00C813D3"/>
    <w:rsid w:val="00C8409A"/>
    <w:rsid w:val="00C85EC4"/>
    <w:rsid w:val="00C91DDA"/>
    <w:rsid w:val="00C92613"/>
    <w:rsid w:val="00C93462"/>
    <w:rsid w:val="00C93B0E"/>
    <w:rsid w:val="00C94500"/>
    <w:rsid w:val="00C95A2A"/>
    <w:rsid w:val="00C95C51"/>
    <w:rsid w:val="00C96C4A"/>
    <w:rsid w:val="00C973CD"/>
    <w:rsid w:val="00CA004F"/>
    <w:rsid w:val="00CA1BCB"/>
    <w:rsid w:val="00CA2E61"/>
    <w:rsid w:val="00CA3B9F"/>
    <w:rsid w:val="00CA3BA8"/>
    <w:rsid w:val="00CA51B3"/>
    <w:rsid w:val="00CA5316"/>
    <w:rsid w:val="00CA761F"/>
    <w:rsid w:val="00CA7E8D"/>
    <w:rsid w:val="00CB277F"/>
    <w:rsid w:val="00CB2D52"/>
    <w:rsid w:val="00CB3432"/>
    <w:rsid w:val="00CB36A9"/>
    <w:rsid w:val="00CB42C6"/>
    <w:rsid w:val="00CB47F7"/>
    <w:rsid w:val="00CB5771"/>
    <w:rsid w:val="00CB65D5"/>
    <w:rsid w:val="00CB7E59"/>
    <w:rsid w:val="00CC1EE6"/>
    <w:rsid w:val="00CC291C"/>
    <w:rsid w:val="00CC2A67"/>
    <w:rsid w:val="00CC35AF"/>
    <w:rsid w:val="00CC46EE"/>
    <w:rsid w:val="00CC6190"/>
    <w:rsid w:val="00CC7C53"/>
    <w:rsid w:val="00CD0E21"/>
    <w:rsid w:val="00CD10CE"/>
    <w:rsid w:val="00CD14DC"/>
    <w:rsid w:val="00CD29D0"/>
    <w:rsid w:val="00CD2FF9"/>
    <w:rsid w:val="00CD3639"/>
    <w:rsid w:val="00CD421C"/>
    <w:rsid w:val="00CD5AD3"/>
    <w:rsid w:val="00CD5CE4"/>
    <w:rsid w:val="00CD755D"/>
    <w:rsid w:val="00CE097D"/>
    <w:rsid w:val="00CE1C65"/>
    <w:rsid w:val="00CE2DD0"/>
    <w:rsid w:val="00CE2E74"/>
    <w:rsid w:val="00CE4493"/>
    <w:rsid w:val="00CE61F8"/>
    <w:rsid w:val="00CE6BDB"/>
    <w:rsid w:val="00CF1BD7"/>
    <w:rsid w:val="00CF1F1F"/>
    <w:rsid w:val="00CF30D4"/>
    <w:rsid w:val="00CF3ED4"/>
    <w:rsid w:val="00CF57B1"/>
    <w:rsid w:val="00D00187"/>
    <w:rsid w:val="00D008B8"/>
    <w:rsid w:val="00D00DE1"/>
    <w:rsid w:val="00D0123B"/>
    <w:rsid w:val="00D040D0"/>
    <w:rsid w:val="00D04AA2"/>
    <w:rsid w:val="00D058BA"/>
    <w:rsid w:val="00D063BC"/>
    <w:rsid w:val="00D11892"/>
    <w:rsid w:val="00D11ADC"/>
    <w:rsid w:val="00D11F6C"/>
    <w:rsid w:val="00D134DE"/>
    <w:rsid w:val="00D2097C"/>
    <w:rsid w:val="00D20A5B"/>
    <w:rsid w:val="00D24553"/>
    <w:rsid w:val="00D25F7D"/>
    <w:rsid w:val="00D267E5"/>
    <w:rsid w:val="00D2785F"/>
    <w:rsid w:val="00D27B5D"/>
    <w:rsid w:val="00D32A5A"/>
    <w:rsid w:val="00D32CC5"/>
    <w:rsid w:val="00D33379"/>
    <w:rsid w:val="00D3390B"/>
    <w:rsid w:val="00D3398D"/>
    <w:rsid w:val="00D342C6"/>
    <w:rsid w:val="00D346B5"/>
    <w:rsid w:val="00D34AA8"/>
    <w:rsid w:val="00D34AC7"/>
    <w:rsid w:val="00D35B8B"/>
    <w:rsid w:val="00D43AD6"/>
    <w:rsid w:val="00D43F70"/>
    <w:rsid w:val="00D4477B"/>
    <w:rsid w:val="00D44994"/>
    <w:rsid w:val="00D4536F"/>
    <w:rsid w:val="00D461D2"/>
    <w:rsid w:val="00D46B22"/>
    <w:rsid w:val="00D4759F"/>
    <w:rsid w:val="00D47B57"/>
    <w:rsid w:val="00D504B9"/>
    <w:rsid w:val="00D50F9D"/>
    <w:rsid w:val="00D523F8"/>
    <w:rsid w:val="00D56549"/>
    <w:rsid w:val="00D5678E"/>
    <w:rsid w:val="00D57E13"/>
    <w:rsid w:val="00D647CB"/>
    <w:rsid w:val="00D65031"/>
    <w:rsid w:val="00D6625D"/>
    <w:rsid w:val="00D67952"/>
    <w:rsid w:val="00D67FCA"/>
    <w:rsid w:val="00D7025A"/>
    <w:rsid w:val="00D723A0"/>
    <w:rsid w:val="00D743B0"/>
    <w:rsid w:val="00D750CD"/>
    <w:rsid w:val="00D751C9"/>
    <w:rsid w:val="00D77709"/>
    <w:rsid w:val="00D77F9F"/>
    <w:rsid w:val="00D80F3F"/>
    <w:rsid w:val="00D82515"/>
    <w:rsid w:val="00D82C92"/>
    <w:rsid w:val="00D837A9"/>
    <w:rsid w:val="00D849B7"/>
    <w:rsid w:val="00D849C6"/>
    <w:rsid w:val="00D849E7"/>
    <w:rsid w:val="00D84E72"/>
    <w:rsid w:val="00D8567F"/>
    <w:rsid w:val="00D85974"/>
    <w:rsid w:val="00D859E5"/>
    <w:rsid w:val="00D869A2"/>
    <w:rsid w:val="00D871D2"/>
    <w:rsid w:val="00D91A64"/>
    <w:rsid w:val="00D935C9"/>
    <w:rsid w:val="00D93AE8"/>
    <w:rsid w:val="00D93C96"/>
    <w:rsid w:val="00D93F23"/>
    <w:rsid w:val="00D97461"/>
    <w:rsid w:val="00DA0799"/>
    <w:rsid w:val="00DA09A9"/>
    <w:rsid w:val="00DA0C2F"/>
    <w:rsid w:val="00DA630E"/>
    <w:rsid w:val="00DA680A"/>
    <w:rsid w:val="00DA7822"/>
    <w:rsid w:val="00DB089C"/>
    <w:rsid w:val="00DB0CF4"/>
    <w:rsid w:val="00DB157B"/>
    <w:rsid w:val="00DB1BC1"/>
    <w:rsid w:val="00DB2830"/>
    <w:rsid w:val="00DB296E"/>
    <w:rsid w:val="00DB5F00"/>
    <w:rsid w:val="00DC0383"/>
    <w:rsid w:val="00DC2875"/>
    <w:rsid w:val="00DC2E1D"/>
    <w:rsid w:val="00DC38C2"/>
    <w:rsid w:val="00DC502B"/>
    <w:rsid w:val="00DC6735"/>
    <w:rsid w:val="00DC6A6B"/>
    <w:rsid w:val="00DC734D"/>
    <w:rsid w:val="00DD0566"/>
    <w:rsid w:val="00DD08FE"/>
    <w:rsid w:val="00DD1C43"/>
    <w:rsid w:val="00DD2AAE"/>
    <w:rsid w:val="00DD6B7C"/>
    <w:rsid w:val="00DD7834"/>
    <w:rsid w:val="00DE0490"/>
    <w:rsid w:val="00DE0622"/>
    <w:rsid w:val="00DE1354"/>
    <w:rsid w:val="00DE25CD"/>
    <w:rsid w:val="00DE2668"/>
    <w:rsid w:val="00DE3DCB"/>
    <w:rsid w:val="00DE631D"/>
    <w:rsid w:val="00DE6698"/>
    <w:rsid w:val="00DE6A11"/>
    <w:rsid w:val="00DE722F"/>
    <w:rsid w:val="00DF0827"/>
    <w:rsid w:val="00DF2041"/>
    <w:rsid w:val="00DF23A8"/>
    <w:rsid w:val="00DF2A7B"/>
    <w:rsid w:val="00DF552A"/>
    <w:rsid w:val="00DF6930"/>
    <w:rsid w:val="00DF6A88"/>
    <w:rsid w:val="00DF7422"/>
    <w:rsid w:val="00DF7BF6"/>
    <w:rsid w:val="00E004EF"/>
    <w:rsid w:val="00E00515"/>
    <w:rsid w:val="00E00B41"/>
    <w:rsid w:val="00E00E22"/>
    <w:rsid w:val="00E02236"/>
    <w:rsid w:val="00E028E4"/>
    <w:rsid w:val="00E036B8"/>
    <w:rsid w:val="00E04D81"/>
    <w:rsid w:val="00E0743B"/>
    <w:rsid w:val="00E10AD3"/>
    <w:rsid w:val="00E10EB4"/>
    <w:rsid w:val="00E113A5"/>
    <w:rsid w:val="00E1227D"/>
    <w:rsid w:val="00E12326"/>
    <w:rsid w:val="00E13627"/>
    <w:rsid w:val="00E15EB8"/>
    <w:rsid w:val="00E1691D"/>
    <w:rsid w:val="00E17545"/>
    <w:rsid w:val="00E20385"/>
    <w:rsid w:val="00E2400A"/>
    <w:rsid w:val="00E240B3"/>
    <w:rsid w:val="00E249A3"/>
    <w:rsid w:val="00E24DA2"/>
    <w:rsid w:val="00E253AC"/>
    <w:rsid w:val="00E2625E"/>
    <w:rsid w:val="00E302D8"/>
    <w:rsid w:val="00E3148F"/>
    <w:rsid w:val="00E34658"/>
    <w:rsid w:val="00E34FC9"/>
    <w:rsid w:val="00E35CD6"/>
    <w:rsid w:val="00E361FA"/>
    <w:rsid w:val="00E3621C"/>
    <w:rsid w:val="00E41617"/>
    <w:rsid w:val="00E41D84"/>
    <w:rsid w:val="00E42D9A"/>
    <w:rsid w:val="00E43D19"/>
    <w:rsid w:val="00E43F0F"/>
    <w:rsid w:val="00E46632"/>
    <w:rsid w:val="00E46BB5"/>
    <w:rsid w:val="00E471FC"/>
    <w:rsid w:val="00E47217"/>
    <w:rsid w:val="00E47D31"/>
    <w:rsid w:val="00E50D06"/>
    <w:rsid w:val="00E51B50"/>
    <w:rsid w:val="00E53E27"/>
    <w:rsid w:val="00E54DD3"/>
    <w:rsid w:val="00E551CD"/>
    <w:rsid w:val="00E55CC0"/>
    <w:rsid w:val="00E55D97"/>
    <w:rsid w:val="00E56E35"/>
    <w:rsid w:val="00E600D7"/>
    <w:rsid w:val="00E62D7D"/>
    <w:rsid w:val="00E640CC"/>
    <w:rsid w:val="00E6429B"/>
    <w:rsid w:val="00E64AD4"/>
    <w:rsid w:val="00E65085"/>
    <w:rsid w:val="00E65409"/>
    <w:rsid w:val="00E66E8F"/>
    <w:rsid w:val="00E72CD4"/>
    <w:rsid w:val="00E732CA"/>
    <w:rsid w:val="00E73776"/>
    <w:rsid w:val="00E74D4C"/>
    <w:rsid w:val="00E7505F"/>
    <w:rsid w:val="00E75494"/>
    <w:rsid w:val="00E7624B"/>
    <w:rsid w:val="00E76645"/>
    <w:rsid w:val="00E80F5B"/>
    <w:rsid w:val="00E8292F"/>
    <w:rsid w:val="00E82EFE"/>
    <w:rsid w:val="00E83228"/>
    <w:rsid w:val="00E83A49"/>
    <w:rsid w:val="00E845DE"/>
    <w:rsid w:val="00E85B7D"/>
    <w:rsid w:val="00E86291"/>
    <w:rsid w:val="00E92CEF"/>
    <w:rsid w:val="00E9441B"/>
    <w:rsid w:val="00E94E4B"/>
    <w:rsid w:val="00EA03D2"/>
    <w:rsid w:val="00EA03D6"/>
    <w:rsid w:val="00EA08C3"/>
    <w:rsid w:val="00EA16CD"/>
    <w:rsid w:val="00EA1D5E"/>
    <w:rsid w:val="00EA1FA0"/>
    <w:rsid w:val="00EA2325"/>
    <w:rsid w:val="00EA34AB"/>
    <w:rsid w:val="00EA3531"/>
    <w:rsid w:val="00EA3F42"/>
    <w:rsid w:val="00EA4B18"/>
    <w:rsid w:val="00EA4D82"/>
    <w:rsid w:val="00EA56B0"/>
    <w:rsid w:val="00EA57B0"/>
    <w:rsid w:val="00EA5EB2"/>
    <w:rsid w:val="00EA5FEC"/>
    <w:rsid w:val="00EA6A41"/>
    <w:rsid w:val="00EB24AE"/>
    <w:rsid w:val="00EB3302"/>
    <w:rsid w:val="00EB498E"/>
    <w:rsid w:val="00EB53AF"/>
    <w:rsid w:val="00EB5B0A"/>
    <w:rsid w:val="00EB631C"/>
    <w:rsid w:val="00EB66CC"/>
    <w:rsid w:val="00EB6D95"/>
    <w:rsid w:val="00EC18B4"/>
    <w:rsid w:val="00EC2793"/>
    <w:rsid w:val="00EC36CB"/>
    <w:rsid w:val="00EC3B1D"/>
    <w:rsid w:val="00EC3D7F"/>
    <w:rsid w:val="00EC660E"/>
    <w:rsid w:val="00EC6E13"/>
    <w:rsid w:val="00ED3128"/>
    <w:rsid w:val="00ED3723"/>
    <w:rsid w:val="00ED63D7"/>
    <w:rsid w:val="00ED6CDA"/>
    <w:rsid w:val="00EE138A"/>
    <w:rsid w:val="00EE4495"/>
    <w:rsid w:val="00EE6146"/>
    <w:rsid w:val="00EF046F"/>
    <w:rsid w:val="00EF18D2"/>
    <w:rsid w:val="00EF262F"/>
    <w:rsid w:val="00EF3062"/>
    <w:rsid w:val="00EF3136"/>
    <w:rsid w:val="00EF32F6"/>
    <w:rsid w:val="00EF3AA8"/>
    <w:rsid w:val="00EF4533"/>
    <w:rsid w:val="00EF48EE"/>
    <w:rsid w:val="00EF4BA9"/>
    <w:rsid w:val="00EF5702"/>
    <w:rsid w:val="00EF6EF7"/>
    <w:rsid w:val="00EF6FA2"/>
    <w:rsid w:val="00F017C5"/>
    <w:rsid w:val="00F0387C"/>
    <w:rsid w:val="00F03E14"/>
    <w:rsid w:val="00F04143"/>
    <w:rsid w:val="00F06191"/>
    <w:rsid w:val="00F070FE"/>
    <w:rsid w:val="00F073EB"/>
    <w:rsid w:val="00F106CC"/>
    <w:rsid w:val="00F10C97"/>
    <w:rsid w:val="00F10D8D"/>
    <w:rsid w:val="00F11C1D"/>
    <w:rsid w:val="00F14E95"/>
    <w:rsid w:val="00F158B7"/>
    <w:rsid w:val="00F17F21"/>
    <w:rsid w:val="00F200E6"/>
    <w:rsid w:val="00F20C2F"/>
    <w:rsid w:val="00F20C49"/>
    <w:rsid w:val="00F20D16"/>
    <w:rsid w:val="00F211D1"/>
    <w:rsid w:val="00F25666"/>
    <w:rsid w:val="00F25F0F"/>
    <w:rsid w:val="00F3177A"/>
    <w:rsid w:val="00F33A0B"/>
    <w:rsid w:val="00F34C34"/>
    <w:rsid w:val="00F35849"/>
    <w:rsid w:val="00F37700"/>
    <w:rsid w:val="00F41210"/>
    <w:rsid w:val="00F42945"/>
    <w:rsid w:val="00F430B7"/>
    <w:rsid w:val="00F442DC"/>
    <w:rsid w:val="00F44435"/>
    <w:rsid w:val="00F447B1"/>
    <w:rsid w:val="00F458C0"/>
    <w:rsid w:val="00F46E8F"/>
    <w:rsid w:val="00F50897"/>
    <w:rsid w:val="00F51816"/>
    <w:rsid w:val="00F51C66"/>
    <w:rsid w:val="00F52215"/>
    <w:rsid w:val="00F536DA"/>
    <w:rsid w:val="00F537DF"/>
    <w:rsid w:val="00F54AEF"/>
    <w:rsid w:val="00F54C2E"/>
    <w:rsid w:val="00F55C55"/>
    <w:rsid w:val="00F56044"/>
    <w:rsid w:val="00F564D2"/>
    <w:rsid w:val="00F56CC7"/>
    <w:rsid w:val="00F572D6"/>
    <w:rsid w:val="00F60D55"/>
    <w:rsid w:val="00F60E19"/>
    <w:rsid w:val="00F62286"/>
    <w:rsid w:val="00F632A0"/>
    <w:rsid w:val="00F64731"/>
    <w:rsid w:val="00F648B7"/>
    <w:rsid w:val="00F6521A"/>
    <w:rsid w:val="00F703E5"/>
    <w:rsid w:val="00F7055B"/>
    <w:rsid w:val="00F70B4B"/>
    <w:rsid w:val="00F71819"/>
    <w:rsid w:val="00F71C7B"/>
    <w:rsid w:val="00F71E1F"/>
    <w:rsid w:val="00F74F88"/>
    <w:rsid w:val="00F754FC"/>
    <w:rsid w:val="00F7576F"/>
    <w:rsid w:val="00F75F0B"/>
    <w:rsid w:val="00F7743D"/>
    <w:rsid w:val="00F805DD"/>
    <w:rsid w:val="00F81581"/>
    <w:rsid w:val="00F8224A"/>
    <w:rsid w:val="00F82728"/>
    <w:rsid w:val="00F84640"/>
    <w:rsid w:val="00F84B79"/>
    <w:rsid w:val="00F85BBD"/>
    <w:rsid w:val="00F863E2"/>
    <w:rsid w:val="00F90635"/>
    <w:rsid w:val="00F91C25"/>
    <w:rsid w:val="00F91D38"/>
    <w:rsid w:val="00F92232"/>
    <w:rsid w:val="00F92310"/>
    <w:rsid w:val="00F92F63"/>
    <w:rsid w:val="00F94453"/>
    <w:rsid w:val="00F950C6"/>
    <w:rsid w:val="00F953D7"/>
    <w:rsid w:val="00F95D38"/>
    <w:rsid w:val="00F97B0A"/>
    <w:rsid w:val="00FA2970"/>
    <w:rsid w:val="00FA322C"/>
    <w:rsid w:val="00FA4DFD"/>
    <w:rsid w:val="00FA58F5"/>
    <w:rsid w:val="00FA5CCC"/>
    <w:rsid w:val="00FA619D"/>
    <w:rsid w:val="00FA7B39"/>
    <w:rsid w:val="00FB3795"/>
    <w:rsid w:val="00FB4B74"/>
    <w:rsid w:val="00FB4B88"/>
    <w:rsid w:val="00FB52C4"/>
    <w:rsid w:val="00FC040D"/>
    <w:rsid w:val="00FC094B"/>
    <w:rsid w:val="00FC167C"/>
    <w:rsid w:val="00FC1971"/>
    <w:rsid w:val="00FC2391"/>
    <w:rsid w:val="00FC3539"/>
    <w:rsid w:val="00FC3AFD"/>
    <w:rsid w:val="00FC4F92"/>
    <w:rsid w:val="00FC51C6"/>
    <w:rsid w:val="00FC5916"/>
    <w:rsid w:val="00FC6273"/>
    <w:rsid w:val="00FC6768"/>
    <w:rsid w:val="00FD038A"/>
    <w:rsid w:val="00FD1087"/>
    <w:rsid w:val="00FD10FF"/>
    <w:rsid w:val="00FD1860"/>
    <w:rsid w:val="00FD295F"/>
    <w:rsid w:val="00FD374A"/>
    <w:rsid w:val="00FD5885"/>
    <w:rsid w:val="00FD6055"/>
    <w:rsid w:val="00FE058E"/>
    <w:rsid w:val="00FE064D"/>
    <w:rsid w:val="00FE0911"/>
    <w:rsid w:val="00FE160E"/>
    <w:rsid w:val="00FE1639"/>
    <w:rsid w:val="00FE1F10"/>
    <w:rsid w:val="00FE788A"/>
    <w:rsid w:val="00FF1717"/>
    <w:rsid w:val="00FF1923"/>
    <w:rsid w:val="00FF1D36"/>
    <w:rsid w:val="00FF21A2"/>
    <w:rsid w:val="00FF2A75"/>
    <w:rsid w:val="00FF3ECF"/>
    <w:rsid w:val="00FF5099"/>
    <w:rsid w:val="00FF572A"/>
    <w:rsid w:val="00FF6D3B"/>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1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7</cp:revision>
  <dcterms:created xsi:type="dcterms:W3CDTF">2020-12-21T04:08:00Z</dcterms:created>
  <dcterms:modified xsi:type="dcterms:W3CDTF">2020-12-21T04:19:00Z</dcterms:modified>
</cp:coreProperties>
</file>