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Central Wasatch  Commission</w:t>
        <w:tab/>
        <w:tab/>
        <w:tab/>
        <w:tab/>
        <w:tab/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173643" cy="1173643"/>
            <wp:effectExtent b="0" l="0" r="0" t="0"/>
            <wp:wrapTopAndBottom distB="19050" distT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3643" cy="11736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Executive Committee Meeting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Monday - December 21st, 2020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3:30 p.m.  -  4:30 p.m. 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Committee Membership: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Councilmember and Chair Christopher F. Robinson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Vice Chair: Mayor Jenny Wilson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Secretary: Mayor Mike Peterson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At-large: Mayor  Erin Mendenhall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Ex Offico: Ralph Becker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144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E">
      <w:pPr>
        <w:spacing w:line="240" w:lineRule="auto"/>
        <w:rPr>
          <w:rFonts w:ascii="Georgia" w:cs="Georgia" w:eastAsia="Georgia" w:hAnsi="Georgia"/>
          <w:b w:val="1"/>
          <w:i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NOTICE OF ELECTRONIC MEETING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Georgia" w:cs="Georgia" w:eastAsia="Georgia" w:hAnsi="Georgia"/>
          <w:b w:val="1"/>
          <w:i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In view of the current COVID-19 pandemic 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Georgia" w:cs="Georgia" w:eastAsia="Georgia" w:hAnsi="Georgia"/>
          <w:b w:val="1"/>
          <w:i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This meeting will occur only electronically, without a physical location, as authorized by the Governor’s Executive Order dated March 18, 2020 (the “Governor’s Order”). The public may remotely hear the open portions of the meeting b . through live broadcast by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Georgia" w:cs="Georgia" w:eastAsia="Georgia" w:hAnsi="Georgia"/>
          <w:b w:val="1"/>
          <w:i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connection to: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Georgia" w:cs="Georgia" w:eastAsia="Georgia" w:hAnsi="Georgia"/>
          <w:b w:val="1"/>
          <w:i w:val="1"/>
          <w:sz w:val="20"/>
          <w:szCs w:val="20"/>
        </w:rPr>
      </w:pPr>
      <w:hyperlink r:id="rId7">
        <w:r w:rsidDel="00000000" w:rsidR="00000000" w:rsidRPr="00000000">
          <w:rPr>
            <w:rFonts w:ascii="Georgia" w:cs="Georgia" w:eastAsia="Georgia" w:hAnsi="Georgia"/>
            <w:b w:val="1"/>
            <w:i w:val="1"/>
            <w:color w:val="1155cc"/>
            <w:sz w:val="20"/>
            <w:szCs w:val="20"/>
            <w:u w:val="single"/>
            <w:rtl w:val="0"/>
          </w:rPr>
          <w:t xml:space="preserve">https://zoom.us/j/97077634517?pwd=dTRTeW1jVzkvZFRXSTlYc3MwRWczQT09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Georgia" w:cs="Georgia" w:eastAsia="Georgia" w:hAnsi="Georgia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Georgia" w:cs="Georgia" w:eastAsia="Georgia" w:hAnsi="Georgia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Georgia" w:cs="Georgia" w:eastAsia="Georgia" w:hAnsi="Georgia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Georgia" w:cs="Georgia" w:eastAsia="Georgia" w:hAnsi="Georgia"/>
          <w:b w:val="1"/>
          <w:i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Georgia" w:cs="Georgia" w:eastAsia="Georgia" w:hAnsi="Georgia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AGENDA: </w:t>
      </w:r>
    </w:p>
    <w:p w:rsidR="00000000" w:rsidDel="00000000" w:rsidP="00000000" w:rsidRDefault="00000000" w:rsidRPr="00000000" w14:paraId="00000019">
      <w:pPr>
        <w:spacing w:line="240" w:lineRule="auto"/>
        <w:ind w:left="144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       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3:30 p.m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.</w:t>
        <w:tab/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1.</w:t>
        <w:tab/>
        <w:t xml:space="preserve">OPENING 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line="240" w:lineRule="auto"/>
        <w:ind w:left="288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Meeting will be called to order by Chair of the Board Christopher F. Robinson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3:35 p.m.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2.</w:t>
        <w:tab/>
        <w:t xml:space="preserve">Retreat follow-up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288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Committee assignments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40" w:lineRule="auto"/>
        <w:ind w:left="360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Executive committee will finalize CWC committee assignments for the upcoming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288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2021 CWC Project Gannt Chart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288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Mountain Transportation System Action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line="240" w:lineRule="auto"/>
        <w:ind w:left="360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Executive committee will review the developed timeline for the MTS plan and evaluation matrix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288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Legislation action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288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Other CWC actions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4:15 p.m. </w:t>
        <w:tab/>
        <w:t xml:space="preserve">3.</w:t>
        <w:tab/>
        <w:t xml:space="preserve">Review CWC January Agenda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240" w:lineRule="auto"/>
        <w:ind w:left="288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Budget Amendment hearing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line="240" w:lineRule="auto"/>
        <w:ind w:left="288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Opening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240" w:lineRule="auto"/>
        <w:ind w:left="288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Resolution appointing Max Doilney as PC representative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240" w:lineRule="auto"/>
        <w:ind w:left="288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Committee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line="240" w:lineRule="auto"/>
        <w:ind w:left="288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MTS Topic #1 4:00-5:15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line="240" w:lineRule="auto"/>
        <w:ind w:left="288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Public Comment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4:30 p.m.</w:t>
        <w:tab/>
        <w:t xml:space="preserve">4.</w:t>
        <w:tab/>
        <w:t xml:space="preserve">Adjournment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Please take notice that a quorum of the Board of Commissioners (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the “Board”) 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of the Central Wasatch Commission (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the “CWC”) 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may attend the meeting of the Board’s Executive  Committee Scheduled for Monday; December 21, 2020  beginning at 3:30 p.m. The agenda for that meeting of the Committee is accessible here: Utah Public Notice Website, The Salt Lake Tribune and Deseret News.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Georgia" w:cs="Georgia" w:eastAsia="Georgia" w:hAnsi="Georgi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Georgia" w:cs="Georgia" w:eastAsia="Georgia" w:hAnsi="Georgi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Georgia" w:cs="Georgia" w:eastAsia="Georgia" w:hAnsi="Georgia"/>
          <w:b w:val="1"/>
          <w:sz w:val="20"/>
          <w:szCs w:val="20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u w:val="single"/>
          <w:rtl w:val="0"/>
        </w:rPr>
        <w:t xml:space="preserve">CERTIFICATE OF POSTING: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Georgia" w:cs="Georgia" w:eastAsia="Georgia" w:hAnsi="Georgi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At, or before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, 3:30 p.m. on Friday, December 18th, 2020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 the undersigned does hereby certify that the above notice agenda was: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40" w:lineRule="auto"/>
        <w:ind w:left="72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Posted on the Utah Public Notice Website created under Utah Code Ann.63F-1-701; and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line="240" w:lineRule="auto"/>
        <w:ind w:left="720" w:hanging="36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Provided to The Salt Lake Tribune and/or Deseret News or to a local media correspondent.</w:t>
      </w:r>
    </w:p>
    <w:p w:rsidR="00000000" w:rsidDel="00000000" w:rsidP="00000000" w:rsidRDefault="00000000" w:rsidRPr="00000000" w14:paraId="00000039">
      <w:pPr>
        <w:spacing w:line="240" w:lineRule="auto"/>
        <w:ind w:left="72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Final action may be taken in relation to any topic listed on the agenda, including but not limited to adoption, rejection, amendment, addition of conditions and variation of options discussed.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Members of the Central Wasatch Commission may participate electronically.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Meetings may be closed for reasons allowed by statute. 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In compliance with the Americans with Disabilities Act, individuals needing special accommodations or assistance during this meeting shall notify the Central Wasatch Commission’s Office Administrator at 801-230-2506 at least 24 hours prior to the meeting. TDD number is 801-270-2425 or call Relay Utah at #711.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/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Kaye V. Mickelson: Central Wasatch Commission Office Administrator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zoom.us/j/97077634517?pwd=dTRTeW1jVzkvZFRXSTlYc3MwRWcz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