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8183D" w14:textId="77777777" w:rsidR="00C61DA7" w:rsidRPr="0084060D" w:rsidRDefault="00C61DA7" w:rsidP="00BA0F0D">
      <w:pPr>
        <w:spacing w:before="240" w:after="0"/>
        <w:jc w:val="center"/>
        <w:rPr>
          <w:rFonts w:ascii="Garamond" w:hAnsi="Garamond" w:cstheme="minorHAnsi"/>
          <w:sz w:val="28"/>
          <w:szCs w:val="28"/>
        </w:rPr>
      </w:pPr>
      <w:bookmarkStart w:id="0" w:name="_GoBack"/>
      <w:bookmarkEnd w:id="0"/>
      <w:r w:rsidRPr="0084060D">
        <w:rPr>
          <w:rFonts w:ascii="Garamond" w:hAnsi="Garamond" w:cstheme="minorHAnsi"/>
          <w:noProof/>
          <w:sz w:val="28"/>
          <w:szCs w:val="28"/>
        </w:rPr>
        <w:drawing>
          <wp:inline distT="0" distB="0" distL="0" distR="0" wp14:anchorId="12BD5B2C" wp14:editId="45697BF1">
            <wp:extent cx="2095500" cy="534353"/>
            <wp:effectExtent l="0" t="0" r="0" b="0"/>
            <wp:docPr id="1" name="Picture 1" descr="utalogoc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logoclr1"/>
                    <pic:cNvPicPr>
                      <a:picLocks noChangeAspect="1" noChangeArrowheads="1"/>
                    </pic:cNvPicPr>
                  </pic:nvPicPr>
                  <pic:blipFill>
                    <a:blip r:embed="rId8" cstate="print"/>
                    <a:srcRect/>
                    <a:stretch>
                      <a:fillRect/>
                    </a:stretch>
                  </pic:blipFill>
                  <pic:spPr bwMode="auto">
                    <a:xfrm>
                      <a:off x="0" y="0"/>
                      <a:ext cx="2225518" cy="567508"/>
                    </a:xfrm>
                    <a:prstGeom prst="rect">
                      <a:avLst/>
                    </a:prstGeom>
                    <a:noFill/>
                    <a:ln w="9525">
                      <a:noFill/>
                      <a:miter lim="800000"/>
                      <a:headEnd/>
                      <a:tailEnd/>
                    </a:ln>
                  </pic:spPr>
                </pic:pic>
              </a:graphicData>
            </a:graphic>
          </wp:inline>
        </w:drawing>
      </w:r>
    </w:p>
    <w:p w14:paraId="4E16B446" w14:textId="77777777" w:rsidR="00086D57" w:rsidRPr="00697535" w:rsidRDefault="00086D57" w:rsidP="00800ABF">
      <w:pPr>
        <w:spacing w:after="0" w:line="240" w:lineRule="auto"/>
        <w:jc w:val="center"/>
        <w:rPr>
          <w:rFonts w:cstheme="minorHAnsi"/>
          <w:b/>
          <w:sz w:val="30"/>
          <w:szCs w:val="30"/>
        </w:rPr>
      </w:pPr>
      <w:r w:rsidRPr="00697535">
        <w:rPr>
          <w:rFonts w:cstheme="minorHAnsi"/>
          <w:b/>
          <w:sz w:val="30"/>
          <w:szCs w:val="30"/>
        </w:rPr>
        <w:t>COMMITTEE ON ACCESSIBLE TRANSPORTATION (</w:t>
      </w:r>
      <w:r w:rsidR="0084060D" w:rsidRPr="00697535">
        <w:rPr>
          <w:rFonts w:cstheme="minorHAnsi"/>
          <w:b/>
          <w:sz w:val="30"/>
          <w:szCs w:val="30"/>
        </w:rPr>
        <w:t>CAT</w:t>
      </w:r>
      <w:r w:rsidRPr="00697535">
        <w:rPr>
          <w:rFonts w:cstheme="minorHAnsi"/>
          <w:b/>
          <w:sz w:val="30"/>
          <w:szCs w:val="30"/>
        </w:rPr>
        <w:t>)</w:t>
      </w:r>
    </w:p>
    <w:p w14:paraId="580ED2A5" w14:textId="77777777" w:rsidR="00086D57" w:rsidRPr="00AE5068" w:rsidRDefault="00086D57" w:rsidP="00800ABF">
      <w:pPr>
        <w:spacing w:after="0" w:line="240" w:lineRule="auto"/>
        <w:jc w:val="center"/>
        <w:rPr>
          <w:rFonts w:cstheme="minorHAnsi"/>
          <w:sz w:val="28"/>
          <w:szCs w:val="28"/>
        </w:rPr>
      </w:pPr>
      <w:r w:rsidRPr="00AE5068">
        <w:rPr>
          <w:rFonts w:cstheme="minorHAnsi"/>
          <w:sz w:val="28"/>
          <w:szCs w:val="28"/>
        </w:rPr>
        <w:t>Services Subcommittee Meeting Report</w:t>
      </w:r>
    </w:p>
    <w:p w14:paraId="4BB3EF63" w14:textId="1116B760" w:rsidR="00086D57" w:rsidRPr="00AE5068" w:rsidRDefault="00696AAB" w:rsidP="00800ABF">
      <w:pPr>
        <w:spacing w:after="0" w:line="240" w:lineRule="auto"/>
        <w:jc w:val="center"/>
        <w:rPr>
          <w:rFonts w:cstheme="minorHAnsi"/>
          <w:sz w:val="28"/>
          <w:szCs w:val="28"/>
        </w:rPr>
      </w:pPr>
      <w:r>
        <w:rPr>
          <w:rFonts w:cstheme="minorHAnsi"/>
          <w:sz w:val="28"/>
          <w:szCs w:val="28"/>
        </w:rPr>
        <w:t xml:space="preserve">December </w:t>
      </w:r>
      <w:r w:rsidR="000B796A" w:rsidRPr="00AE5068">
        <w:rPr>
          <w:rFonts w:cstheme="minorHAnsi"/>
          <w:sz w:val="28"/>
          <w:szCs w:val="28"/>
        </w:rPr>
        <w:t>4, 2020</w:t>
      </w:r>
      <w:r w:rsidR="0080713F" w:rsidRPr="00AE5068">
        <w:rPr>
          <w:rFonts w:cstheme="minorHAnsi"/>
          <w:sz w:val="28"/>
          <w:szCs w:val="28"/>
        </w:rPr>
        <w:t xml:space="preserve"> </w:t>
      </w:r>
      <w:r w:rsidR="00B3644B" w:rsidRPr="00AE5068">
        <w:rPr>
          <w:rFonts w:cstheme="minorHAnsi"/>
          <w:sz w:val="28"/>
          <w:szCs w:val="28"/>
        </w:rPr>
        <w:t>–</w:t>
      </w:r>
      <w:r w:rsidR="0080713F" w:rsidRPr="00AE5068">
        <w:rPr>
          <w:rFonts w:cstheme="minorHAnsi"/>
          <w:sz w:val="28"/>
          <w:szCs w:val="28"/>
        </w:rPr>
        <w:t xml:space="preserve"> </w:t>
      </w:r>
      <w:r w:rsidR="00991B0D" w:rsidRPr="00AE5068">
        <w:rPr>
          <w:rFonts w:cstheme="minorHAnsi"/>
          <w:i/>
          <w:sz w:val="28"/>
          <w:szCs w:val="28"/>
        </w:rPr>
        <w:t>Zoom</w:t>
      </w:r>
      <w:r w:rsidR="00991B0D" w:rsidRPr="00AE5068">
        <w:rPr>
          <w:rFonts w:cstheme="minorHAnsi"/>
          <w:sz w:val="28"/>
          <w:szCs w:val="28"/>
        </w:rPr>
        <w:t xml:space="preserve"> </w:t>
      </w:r>
      <w:r w:rsidR="00E130ED" w:rsidRPr="00AE5068">
        <w:rPr>
          <w:rFonts w:cstheme="minorHAnsi"/>
          <w:sz w:val="28"/>
          <w:szCs w:val="28"/>
        </w:rPr>
        <w:t xml:space="preserve">Virtual </w:t>
      </w:r>
      <w:r w:rsidR="007630D6" w:rsidRPr="00AE5068">
        <w:rPr>
          <w:rFonts w:cstheme="minorHAnsi"/>
          <w:sz w:val="28"/>
          <w:szCs w:val="28"/>
        </w:rPr>
        <w:t>Online</w:t>
      </w:r>
      <w:r w:rsidR="00B3644B" w:rsidRPr="00AE5068">
        <w:rPr>
          <w:rFonts w:cstheme="minorHAnsi"/>
          <w:sz w:val="28"/>
          <w:szCs w:val="28"/>
        </w:rPr>
        <w:t xml:space="preserve"> </w:t>
      </w:r>
      <w:r w:rsidR="007630D6" w:rsidRPr="00AE5068">
        <w:rPr>
          <w:rFonts w:cstheme="minorHAnsi"/>
          <w:sz w:val="28"/>
          <w:szCs w:val="28"/>
        </w:rPr>
        <w:t>Meeting</w:t>
      </w:r>
    </w:p>
    <w:p w14:paraId="57597EAE" w14:textId="769F5BA5" w:rsidR="005C6A6A" w:rsidRPr="00AE5068" w:rsidRDefault="005C6A6A" w:rsidP="00800ABF">
      <w:pPr>
        <w:spacing w:after="0" w:line="240" w:lineRule="auto"/>
        <w:jc w:val="center"/>
        <w:rPr>
          <w:rFonts w:cstheme="minorHAnsi"/>
          <w:sz w:val="28"/>
          <w:szCs w:val="28"/>
        </w:rPr>
      </w:pPr>
      <w:r w:rsidRPr="00AE5068">
        <w:rPr>
          <w:rFonts w:cstheme="minorHAnsi"/>
          <w:sz w:val="28"/>
          <w:szCs w:val="28"/>
        </w:rPr>
        <w:t>11:00 a.m. – 1:00 p.m.</w:t>
      </w:r>
    </w:p>
    <w:p w14:paraId="2BA58B36" w14:textId="77777777" w:rsidR="00086D57" w:rsidRPr="00AE5068" w:rsidRDefault="00086D57" w:rsidP="00800ABF">
      <w:pPr>
        <w:spacing w:after="0" w:line="240" w:lineRule="auto"/>
        <w:rPr>
          <w:rFonts w:cstheme="minorHAnsi"/>
          <w:sz w:val="28"/>
          <w:szCs w:val="28"/>
        </w:rPr>
      </w:pPr>
    </w:p>
    <w:p w14:paraId="08DA7029" w14:textId="70C542B2" w:rsidR="00086D57" w:rsidRPr="00E329F6" w:rsidRDefault="0001056E" w:rsidP="00800ABF">
      <w:pPr>
        <w:spacing w:after="0" w:line="240" w:lineRule="auto"/>
        <w:rPr>
          <w:rFonts w:cstheme="minorHAnsi"/>
          <w:b/>
          <w:sz w:val="28"/>
          <w:szCs w:val="28"/>
        </w:rPr>
      </w:pPr>
      <w:r w:rsidRPr="00E329F6">
        <w:rPr>
          <w:rFonts w:cstheme="minorHAnsi"/>
          <w:b/>
          <w:sz w:val="28"/>
          <w:szCs w:val="28"/>
        </w:rPr>
        <w:t>Members in Attendance</w:t>
      </w:r>
      <w:r w:rsidR="00FC3733" w:rsidRPr="00E329F6">
        <w:rPr>
          <w:rFonts w:cstheme="minorHAnsi"/>
          <w:b/>
          <w:sz w:val="28"/>
          <w:szCs w:val="28"/>
        </w:rPr>
        <w:t>:</w:t>
      </w:r>
    </w:p>
    <w:p w14:paraId="7F28DC90" w14:textId="77777777" w:rsidR="00A53097" w:rsidRPr="00E329F6" w:rsidRDefault="00A53097" w:rsidP="00800ABF">
      <w:pPr>
        <w:spacing w:after="0" w:line="240" w:lineRule="auto"/>
        <w:rPr>
          <w:rFonts w:cstheme="minorHAnsi"/>
          <w:sz w:val="28"/>
          <w:szCs w:val="28"/>
        </w:rPr>
        <w:sectPr w:rsidR="00A53097" w:rsidRPr="00E329F6" w:rsidSect="00DB7562">
          <w:headerReference w:type="even" r:id="rId9"/>
          <w:headerReference w:type="default" r:id="rId10"/>
          <w:footerReference w:type="default" r:id="rId11"/>
          <w:headerReference w:type="first" r:id="rId12"/>
          <w:type w:val="continuous"/>
          <w:pgSz w:w="12240" w:h="15840"/>
          <w:pgMar w:top="1152" w:right="1152" w:bottom="864" w:left="1152" w:header="720" w:footer="720" w:gutter="0"/>
          <w:cols w:space="720"/>
          <w:docGrid w:linePitch="360"/>
        </w:sectPr>
      </w:pPr>
    </w:p>
    <w:p w14:paraId="24062837" w14:textId="03E2A004" w:rsidR="00EE573A" w:rsidRPr="00E329F6" w:rsidRDefault="00EE573A" w:rsidP="00800ABF">
      <w:pPr>
        <w:spacing w:after="0" w:line="240" w:lineRule="auto"/>
        <w:rPr>
          <w:rFonts w:cstheme="minorHAnsi"/>
          <w:sz w:val="28"/>
          <w:szCs w:val="28"/>
        </w:rPr>
      </w:pPr>
      <w:r w:rsidRPr="00E329F6">
        <w:rPr>
          <w:rFonts w:cstheme="minorHAnsi"/>
          <w:sz w:val="28"/>
          <w:szCs w:val="28"/>
        </w:rPr>
        <w:lastRenderedPageBreak/>
        <w:t>Allison Smith, Chair</w:t>
      </w:r>
      <w:r w:rsidRPr="00E329F6">
        <w:rPr>
          <w:rFonts w:cstheme="minorHAnsi"/>
          <w:sz w:val="28"/>
          <w:szCs w:val="28"/>
        </w:rPr>
        <w:tab/>
      </w:r>
      <w:r w:rsidRPr="00E329F6">
        <w:rPr>
          <w:rFonts w:cstheme="minorHAnsi"/>
          <w:sz w:val="28"/>
          <w:szCs w:val="28"/>
        </w:rPr>
        <w:tab/>
        <w:t>Jamie Cheek</w:t>
      </w:r>
      <w:r w:rsidRPr="00E329F6">
        <w:rPr>
          <w:rFonts w:cstheme="minorHAnsi"/>
          <w:sz w:val="28"/>
          <w:szCs w:val="28"/>
        </w:rPr>
        <w:tab/>
      </w:r>
      <w:r w:rsidRPr="00E329F6">
        <w:rPr>
          <w:rFonts w:cstheme="minorHAnsi"/>
          <w:sz w:val="28"/>
          <w:szCs w:val="28"/>
        </w:rPr>
        <w:tab/>
      </w:r>
      <w:r w:rsidRPr="00E329F6">
        <w:rPr>
          <w:rFonts w:cstheme="minorHAnsi"/>
          <w:sz w:val="28"/>
          <w:szCs w:val="28"/>
        </w:rPr>
        <w:tab/>
        <w:t>Chris Wycoff</w:t>
      </w:r>
    </w:p>
    <w:p w14:paraId="0CD581D4" w14:textId="1CE6A03F" w:rsidR="007630D6" w:rsidRPr="00E329F6" w:rsidRDefault="007630D6" w:rsidP="00800ABF">
      <w:pPr>
        <w:spacing w:after="0" w:line="240" w:lineRule="auto"/>
        <w:rPr>
          <w:rFonts w:cstheme="minorHAnsi"/>
          <w:sz w:val="28"/>
          <w:szCs w:val="28"/>
        </w:rPr>
      </w:pPr>
      <w:r w:rsidRPr="00E329F6">
        <w:rPr>
          <w:rFonts w:cstheme="minorHAnsi"/>
          <w:sz w:val="28"/>
          <w:szCs w:val="28"/>
        </w:rPr>
        <w:t>Trista Lawrence</w:t>
      </w:r>
      <w:r w:rsidR="00EE573A" w:rsidRPr="00E329F6">
        <w:rPr>
          <w:rFonts w:cstheme="minorHAnsi"/>
          <w:sz w:val="28"/>
          <w:szCs w:val="28"/>
        </w:rPr>
        <w:tab/>
      </w:r>
      <w:r w:rsidR="00EE573A" w:rsidRPr="00E329F6">
        <w:rPr>
          <w:rFonts w:cstheme="minorHAnsi"/>
          <w:sz w:val="28"/>
          <w:szCs w:val="28"/>
        </w:rPr>
        <w:tab/>
      </w:r>
      <w:r w:rsidR="000B796A" w:rsidRPr="00E329F6">
        <w:rPr>
          <w:rFonts w:cstheme="minorHAnsi"/>
          <w:sz w:val="28"/>
          <w:szCs w:val="28"/>
        </w:rPr>
        <w:tab/>
        <w:t>Karolyn Campbell</w:t>
      </w:r>
      <w:r w:rsidR="000B796A" w:rsidRPr="00E329F6">
        <w:rPr>
          <w:rFonts w:cstheme="minorHAnsi"/>
          <w:sz w:val="28"/>
          <w:szCs w:val="28"/>
        </w:rPr>
        <w:tab/>
      </w:r>
      <w:r w:rsidR="000B796A" w:rsidRPr="00E329F6">
        <w:rPr>
          <w:rFonts w:cstheme="minorHAnsi"/>
          <w:sz w:val="28"/>
          <w:szCs w:val="28"/>
        </w:rPr>
        <w:tab/>
        <w:t>Amb</w:t>
      </w:r>
      <w:r w:rsidR="0080118C" w:rsidRPr="00E329F6">
        <w:rPr>
          <w:rFonts w:cstheme="minorHAnsi"/>
          <w:sz w:val="28"/>
          <w:szCs w:val="28"/>
        </w:rPr>
        <w:t>u</w:t>
      </w:r>
      <w:r w:rsidR="000B796A" w:rsidRPr="00E329F6">
        <w:rPr>
          <w:rFonts w:cstheme="minorHAnsi"/>
          <w:sz w:val="28"/>
          <w:szCs w:val="28"/>
        </w:rPr>
        <w:t>r Davis</w:t>
      </w:r>
    </w:p>
    <w:p w14:paraId="76E6B5C8" w14:textId="0BD8AC73" w:rsidR="00370B00" w:rsidRPr="00E329F6" w:rsidRDefault="00370B00" w:rsidP="00800ABF">
      <w:pPr>
        <w:spacing w:after="0" w:line="240" w:lineRule="auto"/>
        <w:rPr>
          <w:rFonts w:cstheme="minorHAnsi"/>
          <w:sz w:val="28"/>
          <w:szCs w:val="28"/>
        </w:rPr>
      </w:pPr>
      <w:r w:rsidRPr="00E329F6">
        <w:rPr>
          <w:rFonts w:cstheme="minorHAnsi"/>
          <w:sz w:val="28"/>
          <w:szCs w:val="28"/>
        </w:rPr>
        <w:t>Ron Nelson</w:t>
      </w:r>
    </w:p>
    <w:p w14:paraId="2E518029" w14:textId="07F58A19" w:rsidR="00575691" w:rsidRPr="00E329F6" w:rsidRDefault="00575691" w:rsidP="00800ABF">
      <w:pPr>
        <w:spacing w:after="0" w:line="240" w:lineRule="auto"/>
        <w:rPr>
          <w:rFonts w:cstheme="minorHAnsi"/>
          <w:sz w:val="28"/>
          <w:szCs w:val="28"/>
        </w:rPr>
      </w:pPr>
    </w:p>
    <w:p w14:paraId="228946A8" w14:textId="125C75BF" w:rsidR="00575691" w:rsidRPr="00E329F6" w:rsidRDefault="00575691" w:rsidP="00800ABF">
      <w:pPr>
        <w:spacing w:after="0" w:line="240" w:lineRule="auto"/>
        <w:rPr>
          <w:rFonts w:cstheme="minorHAnsi"/>
          <w:sz w:val="28"/>
          <w:szCs w:val="28"/>
        </w:rPr>
        <w:sectPr w:rsidR="00575691" w:rsidRPr="00E329F6" w:rsidSect="00575691">
          <w:type w:val="continuous"/>
          <w:pgSz w:w="12240" w:h="15840"/>
          <w:pgMar w:top="1152" w:right="1152" w:bottom="864" w:left="1152" w:header="720" w:footer="720" w:gutter="0"/>
          <w:cols w:space="720"/>
          <w:docGrid w:linePitch="360"/>
        </w:sectPr>
      </w:pPr>
    </w:p>
    <w:p w14:paraId="308A7EB0" w14:textId="5621B05A" w:rsidR="00086D57" w:rsidRPr="00E329F6" w:rsidRDefault="00B54538" w:rsidP="00800ABF">
      <w:pPr>
        <w:spacing w:after="0" w:line="240" w:lineRule="auto"/>
        <w:rPr>
          <w:rFonts w:cstheme="minorHAnsi"/>
          <w:b/>
          <w:sz w:val="28"/>
          <w:szCs w:val="28"/>
        </w:rPr>
      </w:pPr>
      <w:r w:rsidRPr="00E329F6">
        <w:rPr>
          <w:rFonts w:cstheme="minorHAnsi"/>
          <w:b/>
          <w:sz w:val="28"/>
          <w:szCs w:val="28"/>
        </w:rPr>
        <w:lastRenderedPageBreak/>
        <w:t>Other</w:t>
      </w:r>
      <w:r w:rsidR="000E6E4F" w:rsidRPr="00E329F6">
        <w:rPr>
          <w:rFonts w:cstheme="minorHAnsi"/>
          <w:b/>
          <w:sz w:val="28"/>
          <w:szCs w:val="28"/>
        </w:rPr>
        <w:t xml:space="preserve"> UTA Staff</w:t>
      </w:r>
      <w:r w:rsidRPr="00E329F6">
        <w:rPr>
          <w:rFonts w:cstheme="minorHAnsi"/>
          <w:b/>
          <w:sz w:val="28"/>
          <w:szCs w:val="28"/>
        </w:rPr>
        <w:t xml:space="preserve"> in Attendance</w:t>
      </w:r>
      <w:r w:rsidR="00FC3733" w:rsidRPr="00E329F6">
        <w:rPr>
          <w:rFonts w:cstheme="minorHAnsi"/>
          <w:b/>
          <w:sz w:val="28"/>
          <w:szCs w:val="28"/>
        </w:rPr>
        <w:t>:</w:t>
      </w:r>
    </w:p>
    <w:p w14:paraId="4C2AEDCB" w14:textId="54C29044" w:rsidR="00086D57" w:rsidRPr="00E329F6" w:rsidRDefault="00086D57" w:rsidP="00800ABF">
      <w:pPr>
        <w:spacing w:after="0" w:line="240" w:lineRule="auto"/>
        <w:rPr>
          <w:rFonts w:cstheme="minorHAnsi"/>
          <w:sz w:val="28"/>
          <w:szCs w:val="28"/>
        </w:rPr>
      </w:pPr>
      <w:r w:rsidRPr="00E329F6">
        <w:rPr>
          <w:rFonts w:cstheme="minorHAnsi"/>
          <w:sz w:val="28"/>
          <w:szCs w:val="28"/>
        </w:rPr>
        <w:t>Cherissa Alldredge, UTA ADA Compliance Officer</w:t>
      </w:r>
    </w:p>
    <w:p w14:paraId="001DDC2F" w14:textId="642A6E49" w:rsidR="00370B00" w:rsidRPr="00E329F6" w:rsidRDefault="00370B00" w:rsidP="00800ABF">
      <w:pPr>
        <w:spacing w:after="0" w:line="240" w:lineRule="auto"/>
        <w:rPr>
          <w:rFonts w:cstheme="minorHAnsi"/>
          <w:sz w:val="28"/>
          <w:szCs w:val="28"/>
        </w:rPr>
      </w:pPr>
      <w:r w:rsidRPr="00E329F6">
        <w:rPr>
          <w:rFonts w:cstheme="minorHAnsi"/>
          <w:sz w:val="28"/>
          <w:szCs w:val="28"/>
        </w:rPr>
        <w:t>Shaina Quinn, Researcher – UTA Innovative Mobility Solutions</w:t>
      </w:r>
    </w:p>
    <w:p w14:paraId="4AD5CE85" w14:textId="214CAE72" w:rsidR="00370B00" w:rsidRPr="00E329F6" w:rsidRDefault="00370B00" w:rsidP="00800ABF">
      <w:pPr>
        <w:spacing w:after="0" w:line="240" w:lineRule="auto"/>
        <w:rPr>
          <w:rFonts w:cstheme="minorHAnsi"/>
          <w:sz w:val="28"/>
          <w:szCs w:val="28"/>
        </w:rPr>
      </w:pPr>
      <w:r w:rsidRPr="00E329F6">
        <w:rPr>
          <w:rFonts w:cstheme="minorHAnsi"/>
          <w:sz w:val="28"/>
          <w:szCs w:val="28"/>
        </w:rPr>
        <w:t>Leo Masic, UTA Customer Experience Planner</w:t>
      </w:r>
    </w:p>
    <w:p w14:paraId="0760A2A8" w14:textId="15CD13B9" w:rsidR="00370B00" w:rsidRPr="00E329F6" w:rsidRDefault="00370B00" w:rsidP="00800ABF">
      <w:pPr>
        <w:spacing w:after="0" w:line="240" w:lineRule="auto"/>
        <w:rPr>
          <w:rFonts w:cstheme="minorHAnsi"/>
          <w:sz w:val="28"/>
          <w:szCs w:val="28"/>
        </w:rPr>
      </w:pPr>
      <w:r w:rsidRPr="00E329F6">
        <w:rPr>
          <w:rFonts w:cstheme="minorHAnsi"/>
          <w:sz w:val="28"/>
          <w:szCs w:val="28"/>
        </w:rPr>
        <w:t>Marci Warren, UTA Planning Researcher II</w:t>
      </w:r>
    </w:p>
    <w:p w14:paraId="3875442C" w14:textId="1FD9FCA1" w:rsidR="00AB7C47" w:rsidRPr="00E329F6" w:rsidRDefault="00AB7C47" w:rsidP="00800ABF">
      <w:pPr>
        <w:spacing w:after="0" w:line="240" w:lineRule="auto"/>
        <w:rPr>
          <w:rFonts w:cstheme="minorHAnsi"/>
          <w:sz w:val="28"/>
          <w:szCs w:val="28"/>
        </w:rPr>
      </w:pPr>
      <w:r w:rsidRPr="00E329F6">
        <w:rPr>
          <w:rFonts w:cstheme="minorHAnsi"/>
          <w:sz w:val="28"/>
          <w:szCs w:val="28"/>
        </w:rPr>
        <w:t>EiLeen Billings, Senior Office Specialist</w:t>
      </w:r>
    </w:p>
    <w:p w14:paraId="38E3055D" w14:textId="77777777" w:rsidR="00006E1C" w:rsidRPr="00E329F6" w:rsidRDefault="00006E1C" w:rsidP="00800ABF">
      <w:pPr>
        <w:spacing w:after="0" w:line="240" w:lineRule="auto"/>
        <w:rPr>
          <w:rFonts w:cstheme="minorHAnsi"/>
          <w:sz w:val="28"/>
          <w:szCs w:val="28"/>
        </w:rPr>
      </w:pPr>
    </w:p>
    <w:p w14:paraId="785181D2" w14:textId="2C89FF7F" w:rsidR="00006E1C" w:rsidRPr="00E329F6" w:rsidRDefault="00B54538" w:rsidP="00800ABF">
      <w:pPr>
        <w:spacing w:after="0" w:line="240" w:lineRule="auto"/>
        <w:rPr>
          <w:rFonts w:cstheme="minorHAnsi"/>
          <w:sz w:val="28"/>
          <w:szCs w:val="28"/>
        </w:rPr>
      </w:pPr>
      <w:r w:rsidRPr="00E329F6">
        <w:rPr>
          <w:rFonts w:cstheme="minorHAnsi"/>
          <w:b/>
          <w:sz w:val="28"/>
          <w:szCs w:val="28"/>
        </w:rPr>
        <w:t xml:space="preserve">Call to Order </w:t>
      </w:r>
      <w:r w:rsidRPr="00E329F6">
        <w:rPr>
          <w:rFonts w:cstheme="minorHAnsi"/>
          <w:sz w:val="28"/>
          <w:szCs w:val="28"/>
        </w:rPr>
        <w:t xml:space="preserve">– </w:t>
      </w:r>
      <w:r w:rsidR="00C62AF3" w:rsidRPr="00E329F6">
        <w:rPr>
          <w:rFonts w:cstheme="minorHAnsi"/>
          <w:sz w:val="28"/>
          <w:szCs w:val="28"/>
        </w:rPr>
        <w:t xml:space="preserve">Chair </w:t>
      </w:r>
      <w:r w:rsidR="00EE573A" w:rsidRPr="00E329F6">
        <w:rPr>
          <w:rFonts w:cstheme="minorHAnsi"/>
          <w:sz w:val="28"/>
          <w:szCs w:val="28"/>
        </w:rPr>
        <w:t>Allison Smith</w:t>
      </w:r>
      <w:r w:rsidR="00D85640" w:rsidRPr="00E329F6">
        <w:rPr>
          <w:rFonts w:cstheme="minorHAnsi"/>
          <w:sz w:val="28"/>
          <w:szCs w:val="28"/>
        </w:rPr>
        <w:t xml:space="preserve"> </w:t>
      </w:r>
      <w:r w:rsidR="00006E1C" w:rsidRPr="00E329F6">
        <w:rPr>
          <w:rFonts w:cstheme="minorHAnsi"/>
          <w:sz w:val="28"/>
          <w:szCs w:val="28"/>
        </w:rPr>
        <w:t xml:space="preserve">called the meeting to order at </w:t>
      </w:r>
      <w:r w:rsidR="00EE573A" w:rsidRPr="00E329F6">
        <w:rPr>
          <w:rFonts w:cstheme="minorHAnsi"/>
          <w:sz w:val="28"/>
          <w:szCs w:val="28"/>
        </w:rPr>
        <w:t>11:0</w:t>
      </w:r>
      <w:r w:rsidR="00370B00" w:rsidRPr="00E329F6">
        <w:rPr>
          <w:rFonts w:cstheme="minorHAnsi"/>
          <w:sz w:val="28"/>
          <w:szCs w:val="28"/>
        </w:rPr>
        <w:t>2</w:t>
      </w:r>
      <w:r w:rsidR="00006E1C" w:rsidRPr="00E329F6">
        <w:rPr>
          <w:rFonts w:cstheme="minorHAnsi"/>
          <w:sz w:val="28"/>
          <w:szCs w:val="28"/>
        </w:rPr>
        <w:t xml:space="preserve"> a.m.</w:t>
      </w:r>
    </w:p>
    <w:p w14:paraId="44598C60" w14:textId="77777777" w:rsidR="009540C9" w:rsidRPr="00E329F6" w:rsidRDefault="009540C9" w:rsidP="00800ABF">
      <w:pPr>
        <w:spacing w:after="0" w:line="240" w:lineRule="auto"/>
        <w:rPr>
          <w:rFonts w:cstheme="minorHAnsi"/>
          <w:sz w:val="28"/>
          <w:szCs w:val="28"/>
        </w:rPr>
      </w:pPr>
    </w:p>
    <w:p w14:paraId="061E51F6" w14:textId="5A1E5951" w:rsidR="004618A0" w:rsidRPr="00E329F6" w:rsidRDefault="004618A0" w:rsidP="004618A0">
      <w:pPr>
        <w:spacing w:after="0" w:line="240" w:lineRule="auto"/>
        <w:rPr>
          <w:rFonts w:cstheme="minorHAnsi"/>
          <w:sz w:val="28"/>
          <w:szCs w:val="28"/>
        </w:rPr>
      </w:pPr>
      <w:r w:rsidRPr="00E329F6">
        <w:rPr>
          <w:rFonts w:cstheme="minorHAnsi"/>
          <w:b/>
          <w:sz w:val="28"/>
          <w:szCs w:val="28"/>
        </w:rPr>
        <w:t xml:space="preserve">Safety Minute:  </w:t>
      </w:r>
      <w:r w:rsidRPr="00E329F6">
        <w:rPr>
          <w:rFonts w:cstheme="minorHAnsi"/>
          <w:b/>
          <w:i/>
          <w:sz w:val="28"/>
          <w:szCs w:val="28"/>
        </w:rPr>
        <w:t>“Top Ten Holiday Safety Tips”</w:t>
      </w:r>
      <w:r w:rsidRPr="00E329F6">
        <w:rPr>
          <w:rFonts w:cstheme="minorHAnsi"/>
          <w:sz w:val="28"/>
          <w:szCs w:val="28"/>
        </w:rPr>
        <w:t xml:space="preserve"> - Cherissa Alldredge</w:t>
      </w:r>
    </w:p>
    <w:p w14:paraId="73D0542B"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Inspect electrical decorations for damage before use.  Cracked or damaged sockets, loose or bare wires and loose connections may cause a serious shock or start at fire.</w:t>
      </w:r>
    </w:p>
    <w:p w14:paraId="1A39E052"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Do not overload electrical outlets.  Overloaded electrical outlets and faulty wires are a common cause of holiday fires.  Avoid overloading outlets and pug only one high-wattage appliance into each outlet at a time.</w:t>
      </w:r>
    </w:p>
    <w:p w14:paraId="395F7671"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Never connect more than three strings of incandescent light.  More than three strands may not only blow a fuse, but can also cause a fire.</w:t>
      </w:r>
    </w:p>
    <w:p w14:paraId="1E4F9FED"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Keep tree fresh by watering daily.  Dry trees are a serious fire hazard.</w:t>
      </w:r>
    </w:p>
    <w:p w14:paraId="6FB6F686"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Use battery-operated candles.  Candles start almost half of home decoration fires.  (NFPA)</w:t>
      </w:r>
    </w:p>
    <w:p w14:paraId="591C720E"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Keep combustibles at least 3 feet from heat sources.  A heat source that was too close to the decoration was a factor in half of home fires that began with decorations. (NFPA)</w:t>
      </w:r>
    </w:p>
    <w:p w14:paraId="33507B32"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lastRenderedPageBreak/>
        <w:t>Protect electrical cords from damage.  To avoid shock or fire hazards, cords should never be pinched by furniture, forced into small spaces such as doors or windows, placed under rugs, located near heat sources, or attached by nails or staples.</w:t>
      </w:r>
    </w:p>
    <w:p w14:paraId="31930D86"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Check decorations for certification label.  Decorations not bearing a label from an independent testing laboratory such as Underwriters Laboratories (UL), Canadian Standards Association (CSA) or Intertek (ETL) have not been tested for safety and could be hazardous.</w:t>
      </w:r>
    </w:p>
    <w:p w14:paraId="717A97C8"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Stay in the kitchen when something is cooking.  Unattended cooking equipment is the leading cause of home fires. (NFPA)</w:t>
      </w:r>
    </w:p>
    <w:p w14:paraId="071DC627" w14:textId="77777777" w:rsidR="004618A0" w:rsidRPr="00E329F6" w:rsidRDefault="004618A0" w:rsidP="002909B6">
      <w:pPr>
        <w:pStyle w:val="ListParagraph"/>
        <w:numPr>
          <w:ilvl w:val="0"/>
          <w:numId w:val="3"/>
        </w:numPr>
        <w:spacing w:after="0" w:line="240" w:lineRule="auto"/>
        <w:rPr>
          <w:rFonts w:cstheme="minorHAnsi"/>
          <w:sz w:val="28"/>
          <w:szCs w:val="28"/>
        </w:rPr>
      </w:pPr>
      <w:r w:rsidRPr="00E329F6">
        <w:rPr>
          <w:rFonts w:cstheme="minorHAnsi"/>
          <w:sz w:val="28"/>
          <w:szCs w:val="28"/>
        </w:rPr>
        <w:t>Turn off, unplug and extinguish all decoration when going to sleep or leaving the house.  Unattended candles are the cause of in five home candle fires.  Half of home fire deaths occur between the hours of 11:00 p.m. and 7:00 a.m. (NFPA)</w:t>
      </w:r>
    </w:p>
    <w:p w14:paraId="34538F2F" w14:textId="77777777" w:rsidR="00F552C2" w:rsidRPr="00E329F6" w:rsidRDefault="00F552C2" w:rsidP="00800ABF">
      <w:pPr>
        <w:spacing w:after="0" w:line="240" w:lineRule="auto"/>
        <w:rPr>
          <w:rFonts w:cstheme="minorHAnsi"/>
          <w:b/>
          <w:sz w:val="28"/>
          <w:szCs w:val="28"/>
        </w:rPr>
      </w:pPr>
    </w:p>
    <w:p w14:paraId="547F464F" w14:textId="3C8B8925" w:rsidR="002C1F3A" w:rsidRPr="00E329F6" w:rsidRDefault="00F552C2" w:rsidP="00800ABF">
      <w:pPr>
        <w:spacing w:after="0" w:line="240" w:lineRule="auto"/>
        <w:rPr>
          <w:rFonts w:cstheme="minorHAnsi"/>
          <w:sz w:val="28"/>
          <w:szCs w:val="28"/>
        </w:rPr>
      </w:pPr>
      <w:r w:rsidRPr="00E329F6">
        <w:rPr>
          <w:rFonts w:cstheme="minorHAnsi"/>
          <w:b/>
          <w:sz w:val="28"/>
          <w:szCs w:val="28"/>
        </w:rPr>
        <w:t>Revisit</w:t>
      </w:r>
      <w:r w:rsidR="002C1F3A" w:rsidRPr="00E329F6">
        <w:rPr>
          <w:rFonts w:cstheme="minorHAnsi"/>
          <w:b/>
          <w:sz w:val="28"/>
          <w:szCs w:val="28"/>
        </w:rPr>
        <w:t xml:space="preserve"> Minutes from </w:t>
      </w:r>
      <w:r w:rsidR="000E6E4F" w:rsidRPr="00E329F6">
        <w:rPr>
          <w:rFonts w:cstheme="minorHAnsi"/>
          <w:b/>
          <w:sz w:val="28"/>
          <w:szCs w:val="28"/>
        </w:rPr>
        <w:t>October 7, 2</w:t>
      </w:r>
      <w:r w:rsidR="00831873" w:rsidRPr="00E329F6">
        <w:rPr>
          <w:rFonts w:cstheme="minorHAnsi"/>
          <w:b/>
          <w:sz w:val="28"/>
          <w:szCs w:val="28"/>
        </w:rPr>
        <w:t>020</w:t>
      </w:r>
      <w:r w:rsidR="002C1F3A" w:rsidRPr="00E329F6">
        <w:rPr>
          <w:rFonts w:cstheme="minorHAnsi"/>
          <w:b/>
          <w:sz w:val="28"/>
          <w:szCs w:val="28"/>
        </w:rPr>
        <w:t xml:space="preserve"> Meeting </w:t>
      </w:r>
      <w:r w:rsidR="002C1F3A" w:rsidRPr="00E329F6">
        <w:rPr>
          <w:rFonts w:cstheme="minorHAnsi"/>
          <w:sz w:val="28"/>
          <w:szCs w:val="28"/>
        </w:rPr>
        <w:t xml:space="preserve">– </w:t>
      </w:r>
      <w:r w:rsidR="00704D2F" w:rsidRPr="00E329F6">
        <w:rPr>
          <w:rFonts w:cstheme="minorHAnsi"/>
          <w:sz w:val="28"/>
          <w:szCs w:val="28"/>
        </w:rPr>
        <w:t>Allison Smith</w:t>
      </w:r>
      <w:r w:rsidR="00343551" w:rsidRPr="00E329F6">
        <w:rPr>
          <w:rFonts w:cstheme="minorHAnsi"/>
          <w:sz w:val="28"/>
          <w:szCs w:val="28"/>
        </w:rPr>
        <w:t xml:space="preserve"> and Cherissa Alldredge</w:t>
      </w:r>
    </w:p>
    <w:p w14:paraId="31B939BD" w14:textId="2618E6FD" w:rsidR="002C1F3A" w:rsidRPr="00E329F6" w:rsidRDefault="00F552C2" w:rsidP="00800ABF">
      <w:pPr>
        <w:spacing w:after="0" w:line="240" w:lineRule="auto"/>
        <w:rPr>
          <w:rFonts w:cstheme="minorHAnsi"/>
          <w:sz w:val="28"/>
          <w:szCs w:val="28"/>
        </w:rPr>
      </w:pPr>
      <w:r w:rsidRPr="00E329F6">
        <w:rPr>
          <w:rFonts w:cstheme="minorHAnsi"/>
          <w:sz w:val="28"/>
          <w:szCs w:val="28"/>
        </w:rPr>
        <w:t>After review and discussion, Chris Wycoff</w:t>
      </w:r>
      <w:r w:rsidR="002C1F3A" w:rsidRPr="00E329F6">
        <w:rPr>
          <w:rFonts w:cstheme="minorHAnsi"/>
          <w:sz w:val="28"/>
          <w:szCs w:val="28"/>
        </w:rPr>
        <w:t xml:space="preserve"> moved to approve </w:t>
      </w:r>
      <w:r w:rsidR="00AC7ABD" w:rsidRPr="00E329F6">
        <w:rPr>
          <w:rFonts w:cstheme="minorHAnsi"/>
          <w:sz w:val="28"/>
          <w:szCs w:val="28"/>
        </w:rPr>
        <w:t xml:space="preserve">the </w:t>
      </w:r>
      <w:r w:rsidR="000E6E4F" w:rsidRPr="00E329F6">
        <w:rPr>
          <w:rFonts w:cstheme="minorHAnsi"/>
          <w:sz w:val="28"/>
          <w:szCs w:val="28"/>
        </w:rPr>
        <w:t>October 7, 2020</w:t>
      </w:r>
      <w:r w:rsidR="00AC7ABD" w:rsidRPr="00E329F6">
        <w:rPr>
          <w:rFonts w:cstheme="minorHAnsi"/>
          <w:sz w:val="28"/>
          <w:szCs w:val="28"/>
        </w:rPr>
        <w:t xml:space="preserve"> subcommittee meeting </w:t>
      </w:r>
      <w:r w:rsidR="00343551" w:rsidRPr="00E329F6">
        <w:rPr>
          <w:rFonts w:cstheme="minorHAnsi"/>
          <w:sz w:val="28"/>
          <w:szCs w:val="28"/>
        </w:rPr>
        <w:t xml:space="preserve">minutes </w:t>
      </w:r>
      <w:r w:rsidRPr="00E329F6">
        <w:rPr>
          <w:rFonts w:cstheme="minorHAnsi"/>
          <w:sz w:val="28"/>
          <w:szCs w:val="28"/>
        </w:rPr>
        <w:t>with revisions recommended by Cherissa Alldredge.  T</w:t>
      </w:r>
      <w:r w:rsidR="000E6E4F" w:rsidRPr="00E329F6">
        <w:rPr>
          <w:rFonts w:cstheme="minorHAnsi"/>
          <w:sz w:val="28"/>
          <w:szCs w:val="28"/>
        </w:rPr>
        <w:t>rista Lawrence</w:t>
      </w:r>
      <w:r w:rsidR="002C1F3A" w:rsidRPr="00E329F6">
        <w:rPr>
          <w:rFonts w:cstheme="minorHAnsi"/>
          <w:sz w:val="28"/>
          <w:szCs w:val="28"/>
        </w:rPr>
        <w:t xml:space="preserve"> seconded the motion.  </w:t>
      </w:r>
      <w:r w:rsidR="00343551" w:rsidRPr="00E329F6">
        <w:rPr>
          <w:rFonts w:cstheme="minorHAnsi"/>
          <w:sz w:val="28"/>
          <w:szCs w:val="28"/>
        </w:rPr>
        <w:t>Meeting</w:t>
      </w:r>
      <w:r w:rsidRPr="00E329F6">
        <w:rPr>
          <w:rFonts w:cstheme="minorHAnsi"/>
          <w:sz w:val="28"/>
          <w:szCs w:val="28"/>
        </w:rPr>
        <w:t xml:space="preserve"> m</w:t>
      </w:r>
      <w:r w:rsidR="002C1F3A" w:rsidRPr="00E329F6">
        <w:rPr>
          <w:rFonts w:cstheme="minorHAnsi"/>
          <w:sz w:val="28"/>
          <w:szCs w:val="28"/>
        </w:rPr>
        <w:t>i</w:t>
      </w:r>
      <w:r w:rsidR="00AC7ABD" w:rsidRPr="00E329F6">
        <w:rPr>
          <w:rFonts w:cstheme="minorHAnsi"/>
          <w:sz w:val="28"/>
          <w:szCs w:val="28"/>
        </w:rPr>
        <w:t xml:space="preserve">nutes were </w:t>
      </w:r>
      <w:r w:rsidR="00343551" w:rsidRPr="00E329F6">
        <w:rPr>
          <w:rFonts w:cstheme="minorHAnsi"/>
          <w:sz w:val="28"/>
          <w:szCs w:val="28"/>
        </w:rPr>
        <w:t>unanimously approved as amended.</w:t>
      </w:r>
    </w:p>
    <w:p w14:paraId="23E03401" w14:textId="77777777" w:rsidR="000E6E4F" w:rsidRPr="00E329F6" w:rsidRDefault="000E6E4F" w:rsidP="00800ABF">
      <w:pPr>
        <w:spacing w:after="0" w:line="240" w:lineRule="auto"/>
        <w:rPr>
          <w:rFonts w:cstheme="minorHAnsi"/>
          <w:b/>
          <w:sz w:val="28"/>
          <w:szCs w:val="28"/>
          <w:lang w:val="en"/>
        </w:rPr>
      </w:pPr>
    </w:p>
    <w:p w14:paraId="54FAB5FE" w14:textId="798D9A7D" w:rsidR="00A13F38" w:rsidRPr="00E329F6" w:rsidRDefault="00A13F38" w:rsidP="00800ABF">
      <w:pPr>
        <w:spacing w:after="0" w:line="240" w:lineRule="auto"/>
        <w:rPr>
          <w:rFonts w:cstheme="minorHAnsi"/>
          <w:sz w:val="28"/>
          <w:szCs w:val="28"/>
          <w:lang w:val="en"/>
        </w:rPr>
      </w:pPr>
      <w:r w:rsidRPr="00E329F6">
        <w:rPr>
          <w:rFonts w:cstheme="minorHAnsi"/>
          <w:b/>
          <w:sz w:val="28"/>
          <w:szCs w:val="28"/>
          <w:lang w:val="en"/>
        </w:rPr>
        <w:t>Public Comment</w:t>
      </w:r>
      <w:r w:rsidRPr="00E329F6">
        <w:rPr>
          <w:rFonts w:cstheme="minorHAnsi"/>
          <w:sz w:val="28"/>
          <w:szCs w:val="28"/>
          <w:lang w:val="en"/>
        </w:rPr>
        <w:t xml:space="preserve"> – Cherissa Alldredge:  No public comments were made.</w:t>
      </w:r>
    </w:p>
    <w:p w14:paraId="5D325E3C" w14:textId="77777777" w:rsidR="006879B5" w:rsidRPr="00E329F6" w:rsidRDefault="006879B5" w:rsidP="00800ABF">
      <w:pPr>
        <w:spacing w:after="0" w:line="240" w:lineRule="auto"/>
        <w:rPr>
          <w:rFonts w:cstheme="minorHAnsi"/>
          <w:sz w:val="28"/>
          <w:szCs w:val="28"/>
          <w:lang w:val="en"/>
        </w:rPr>
      </w:pPr>
    </w:p>
    <w:p w14:paraId="684C1904" w14:textId="428F5E51" w:rsidR="00485DEB" w:rsidRPr="00E329F6" w:rsidRDefault="00343551" w:rsidP="00800ABF">
      <w:pPr>
        <w:spacing w:after="0" w:line="240" w:lineRule="auto"/>
        <w:rPr>
          <w:rFonts w:cstheme="minorHAnsi"/>
          <w:sz w:val="28"/>
          <w:szCs w:val="28"/>
          <w:lang w:val="en"/>
        </w:rPr>
      </w:pPr>
      <w:r w:rsidRPr="00E329F6">
        <w:rPr>
          <w:rFonts w:cstheme="minorHAnsi"/>
          <w:b/>
          <w:sz w:val="28"/>
          <w:szCs w:val="28"/>
          <w:lang w:val="en"/>
        </w:rPr>
        <w:t xml:space="preserve">TRAX External Announcement Data - </w:t>
      </w:r>
      <w:r w:rsidR="00485DEB" w:rsidRPr="00E329F6">
        <w:rPr>
          <w:rFonts w:cstheme="minorHAnsi"/>
          <w:sz w:val="28"/>
          <w:szCs w:val="28"/>
          <w:lang w:val="en"/>
        </w:rPr>
        <w:t>Cherissa Alldredge</w:t>
      </w:r>
    </w:p>
    <w:p w14:paraId="0BF404E0" w14:textId="5E1787C6" w:rsidR="00FF697C" w:rsidRPr="00E329F6" w:rsidRDefault="00FF697C" w:rsidP="00800ABF">
      <w:pPr>
        <w:spacing w:after="0" w:line="240" w:lineRule="auto"/>
        <w:rPr>
          <w:rFonts w:cstheme="minorHAnsi"/>
          <w:sz w:val="28"/>
          <w:szCs w:val="28"/>
          <w:lang w:val="en"/>
        </w:rPr>
      </w:pPr>
      <w:r w:rsidRPr="00E329F6">
        <w:rPr>
          <w:rFonts w:cstheme="minorHAnsi"/>
          <w:sz w:val="28"/>
          <w:szCs w:val="28"/>
          <w:lang w:val="en"/>
        </w:rPr>
        <w:t>During October 2020</w:t>
      </w:r>
      <w:r w:rsidR="009166D8" w:rsidRPr="00E329F6">
        <w:rPr>
          <w:rFonts w:cstheme="minorHAnsi"/>
          <w:sz w:val="28"/>
          <w:szCs w:val="28"/>
          <w:lang w:val="en"/>
        </w:rPr>
        <w:t>,</w:t>
      </w:r>
      <w:r w:rsidRPr="00E329F6">
        <w:rPr>
          <w:rFonts w:cstheme="minorHAnsi"/>
          <w:sz w:val="28"/>
          <w:szCs w:val="28"/>
          <w:lang w:val="en"/>
        </w:rPr>
        <w:t xml:space="preserve"> 119 external announcement observations were conducted</w:t>
      </w:r>
      <w:r w:rsidR="00034D40" w:rsidRPr="00E329F6">
        <w:rPr>
          <w:rFonts w:cstheme="minorHAnsi"/>
          <w:sz w:val="28"/>
          <w:szCs w:val="28"/>
          <w:lang w:val="en"/>
        </w:rPr>
        <w:t xml:space="preserve"> at the platforms</w:t>
      </w:r>
      <w:r w:rsidRPr="00E329F6">
        <w:rPr>
          <w:rFonts w:cstheme="minorHAnsi"/>
          <w:sz w:val="28"/>
          <w:szCs w:val="28"/>
          <w:lang w:val="en"/>
        </w:rPr>
        <w:t xml:space="preserve">.  Of the 119 observations, 115 were successfully completed </w:t>
      </w:r>
      <w:r w:rsidR="00034D40" w:rsidRPr="00E329F6">
        <w:rPr>
          <w:rFonts w:cstheme="minorHAnsi"/>
          <w:sz w:val="28"/>
          <w:szCs w:val="28"/>
          <w:lang w:val="en"/>
        </w:rPr>
        <w:t xml:space="preserve">(96.6%) </w:t>
      </w:r>
      <w:r w:rsidRPr="00E329F6">
        <w:rPr>
          <w:rFonts w:cstheme="minorHAnsi"/>
          <w:sz w:val="28"/>
          <w:szCs w:val="28"/>
          <w:lang w:val="en"/>
        </w:rPr>
        <w:t>and 4 failed.  Operators with failed announcements were coached.</w:t>
      </w:r>
      <w:r w:rsidR="00034D40" w:rsidRPr="00E329F6">
        <w:rPr>
          <w:rFonts w:cstheme="minorHAnsi"/>
          <w:sz w:val="28"/>
          <w:szCs w:val="28"/>
          <w:lang w:val="en"/>
        </w:rPr>
        <w:t xml:space="preserve">  </w:t>
      </w:r>
    </w:p>
    <w:p w14:paraId="402D53EA" w14:textId="77777777" w:rsidR="00485DEB" w:rsidRPr="00E329F6" w:rsidRDefault="00485DEB" w:rsidP="00800ABF">
      <w:pPr>
        <w:spacing w:after="0" w:line="240" w:lineRule="auto"/>
        <w:rPr>
          <w:rFonts w:cstheme="minorHAnsi"/>
          <w:sz w:val="28"/>
          <w:szCs w:val="28"/>
          <w:lang w:val="en"/>
        </w:rPr>
      </w:pPr>
    </w:p>
    <w:p w14:paraId="7056099F" w14:textId="7B3AF9AA" w:rsidR="006879B5" w:rsidRPr="00E329F6" w:rsidRDefault="00343551" w:rsidP="00845C86">
      <w:pPr>
        <w:spacing w:after="0" w:line="240" w:lineRule="auto"/>
        <w:rPr>
          <w:rFonts w:cstheme="minorHAnsi"/>
          <w:sz w:val="28"/>
          <w:szCs w:val="28"/>
          <w:lang w:val="en"/>
        </w:rPr>
      </w:pPr>
      <w:r w:rsidRPr="00E329F6">
        <w:rPr>
          <w:rFonts w:cstheme="minorHAnsi"/>
          <w:b/>
          <w:sz w:val="28"/>
          <w:szCs w:val="28"/>
          <w:lang w:val="en"/>
        </w:rPr>
        <w:t xml:space="preserve">Discuss </w:t>
      </w:r>
      <w:r w:rsidR="006879B5" w:rsidRPr="00E329F6">
        <w:rPr>
          <w:rFonts w:cstheme="minorHAnsi"/>
          <w:b/>
          <w:sz w:val="28"/>
          <w:szCs w:val="28"/>
          <w:lang w:val="en"/>
        </w:rPr>
        <w:t>Virtual Tour of UTA TRAX Light Rail Service</w:t>
      </w:r>
      <w:r w:rsidR="00485DEB" w:rsidRPr="00E329F6">
        <w:rPr>
          <w:rFonts w:cstheme="minorHAnsi"/>
          <w:sz w:val="28"/>
          <w:szCs w:val="28"/>
          <w:lang w:val="en"/>
        </w:rPr>
        <w:t xml:space="preserve">:  </w:t>
      </w:r>
      <w:r w:rsidRPr="00E329F6">
        <w:rPr>
          <w:rFonts w:cstheme="minorHAnsi"/>
          <w:sz w:val="28"/>
          <w:szCs w:val="28"/>
          <w:lang w:val="en"/>
        </w:rPr>
        <w:t>Allison Smith and Cherissa Alldredge</w:t>
      </w:r>
    </w:p>
    <w:p w14:paraId="58167ED9" w14:textId="2B4F3BD5" w:rsidR="00E93617" w:rsidRPr="00E329F6" w:rsidRDefault="008303D2" w:rsidP="002909B6">
      <w:pPr>
        <w:pStyle w:val="ListParagraph"/>
        <w:numPr>
          <w:ilvl w:val="0"/>
          <w:numId w:val="4"/>
        </w:numPr>
        <w:spacing w:after="0" w:line="240" w:lineRule="auto"/>
        <w:rPr>
          <w:rFonts w:cstheme="minorHAnsi"/>
          <w:sz w:val="28"/>
          <w:szCs w:val="28"/>
          <w:lang w:val="en"/>
        </w:rPr>
      </w:pPr>
      <w:r w:rsidRPr="00E329F6">
        <w:rPr>
          <w:rFonts w:cstheme="minorHAnsi"/>
          <w:sz w:val="28"/>
          <w:szCs w:val="28"/>
          <w:lang w:val="en"/>
        </w:rPr>
        <w:t>I</w:t>
      </w:r>
      <w:r w:rsidR="00E93617" w:rsidRPr="00E329F6">
        <w:rPr>
          <w:rFonts w:cstheme="minorHAnsi"/>
          <w:sz w:val="28"/>
          <w:szCs w:val="28"/>
          <w:lang w:val="en"/>
        </w:rPr>
        <w:t>m</w:t>
      </w:r>
      <w:r w:rsidRPr="00E329F6">
        <w:rPr>
          <w:rFonts w:cstheme="minorHAnsi"/>
          <w:sz w:val="28"/>
          <w:szCs w:val="28"/>
          <w:lang w:val="en"/>
        </w:rPr>
        <w:t>prove Blue line bridge plates requiring operator deployment.</w:t>
      </w:r>
    </w:p>
    <w:p w14:paraId="079B87CC" w14:textId="2124FF01" w:rsidR="009208F2" w:rsidRPr="00E329F6" w:rsidRDefault="00E93617" w:rsidP="002909B6">
      <w:pPr>
        <w:pStyle w:val="ListParagraph"/>
        <w:numPr>
          <w:ilvl w:val="0"/>
          <w:numId w:val="4"/>
        </w:numPr>
        <w:spacing w:after="0" w:line="240" w:lineRule="auto"/>
        <w:rPr>
          <w:rFonts w:cstheme="minorHAnsi"/>
          <w:sz w:val="28"/>
          <w:szCs w:val="28"/>
          <w:lang w:val="en"/>
        </w:rPr>
      </w:pPr>
      <w:r w:rsidRPr="00E329F6">
        <w:rPr>
          <w:rFonts w:cstheme="minorHAnsi"/>
          <w:sz w:val="28"/>
          <w:szCs w:val="28"/>
          <w:lang w:val="en"/>
        </w:rPr>
        <w:t xml:space="preserve">Implement external announcement to clearly </w:t>
      </w:r>
      <w:r w:rsidR="008303D2" w:rsidRPr="00E329F6">
        <w:rPr>
          <w:rFonts w:cstheme="minorHAnsi"/>
          <w:sz w:val="28"/>
          <w:szCs w:val="28"/>
          <w:lang w:val="en"/>
        </w:rPr>
        <w:t>i</w:t>
      </w:r>
      <w:r w:rsidRPr="00E329F6">
        <w:rPr>
          <w:rFonts w:cstheme="minorHAnsi"/>
          <w:sz w:val="28"/>
          <w:szCs w:val="28"/>
          <w:lang w:val="en"/>
        </w:rPr>
        <w:t xml:space="preserve">nform passenger requiring high-block boarding that the next Blue Line train is approaching. </w:t>
      </w:r>
      <w:r w:rsidR="009208F2" w:rsidRPr="00E329F6">
        <w:rPr>
          <w:rFonts w:cstheme="minorHAnsi"/>
          <w:sz w:val="28"/>
          <w:szCs w:val="28"/>
          <w:lang w:val="en"/>
        </w:rPr>
        <w:t xml:space="preserve"> </w:t>
      </w:r>
      <w:r w:rsidRPr="00E329F6">
        <w:rPr>
          <w:rFonts w:cstheme="minorHAnsi"/>
          <w:sz w:val="28"/>
          <w:szCs w:val="28"/>
          <w:lang w:val="en"/>
        </w:rPr>
        <w:t xml:space="preserve">  </w:t>
      </w:r>
    </w:p>
    <w:p w14:paraId="3128F691" w14:textId="77777777" w:rsidR="00B36B79" w:rsidRPr="00E329F6" w:rsidRDefault="00B36B79" w:rsidP="002909B6">
      <w:pPr>
        <w:pStyle w:val="ListParagraph"/>
        <w:numPr>
          <w:ilvl w:val="0"/>
          <w:numId w:val="1"/>
        </w:numPr>
        <w:shd w:val="clear" w:color="auto" w:fill="FFFFFF"/>
        <w:tabs>
          <w:tab w:val="left" w:pos="1600"/>
        </w:tabs>
        <w:spacing w:after="0" w:line="240" w:lineRule="auto"/>
        <w:rPr>
          <w:rFonts w:eastAsia="Times New Roman" w:cstheme="minorHAnsi"/>
          <w:sz w:val="28"/>
          <w:szCs w:val="28"/>
        </w:rPr>
      </w:pPr>
      <w:r w:rsidRPr="00E329F6">
        <w:rPr>
          <w:rFonts w:eastAsia="Times New Roman" w:cstheme="minorHAnsi"/>
          <w:sz w:val="28"/>
          <w:szCs w:val="28"/>
        </w:rPr>
        <w:t>Priority Seating:  Riders who are not disabled or elderly sitting in the priority seating area may be asked to move to another area of the vehicle.  Plans are being implemented to address priority s</w:t>
      </w:r>
      <w:r w:rsidRPr="00E329F6">
        <w:rPr>
          <w:rFonts w:cstheme="minorHAnsi"/>
          <w:spacing w:val="-1"/>
          <w:sz w:val="28"/>
          <w:szCs w:val="28"/>
        </w:rPr>
        <w:t>eating issues.</w:t>
      </w:r>
    </w:p>
    <w:p w14:paraId="0B87E362" w14:textId="77777777" w:rsidR="00B36B79" w:rsidRPr="00E329F6" w:rsidRDefault="00B36B79" w:rsidP="002909B6">
      <w:pPr>
        <w:pStyle w:val="ListParagraph"/>
        <w:numPr>
          <w:ilvl w:val="0"/>
          <w:numId w:val="2"/>
        </w:numPr>
        <w:shd w:val="clear" w:color="auto" w:fill="FFFFFF"/>
        <w:tabs>
          <w:tab w:val="left" w:pos="1600"/>
        </w:tabs>
        <w:spacing w:after="0" w:line="240" w:lineRule="auto"/>
        <w:rPr>
          <w:rFonts w:eastAsia="Times New Roman" w:cstheme="minorHAnsi"/>
          <w:sz w:val="28"/>
          <w:szCs w:val="28"/>
        </w:rPr>
      </w:pPr>
      <w:r w:rsidRPr="00E329F6">
        <w:rPr>
          <w:rFonts w:cstheme="minorHAnsi"/>
          <w:spacing w:val="-1"/>
          <w:sz w:val="28"/>
          <w:szCs w:val="28"/>
        </w:rPr>
        <w:t xml:space="preserve">During the replacement of seats covers in any vehicle, the color of the seats will be different in area that is dedicated for the elderly and persons with disabilities.  Priority seating signage will be placed in a more visible area.  This signage will state </w:t>
      </w:r>
      <w:r w:rsidRPr="00E329F6">
        <w:rPr>
          <w:rFonts w:cstheme="minorHAnsi"/>
          <w:i/>
          <w:spacing w:val="-1"/>
          <w:sz w:val="28"/>
          <w:szCs w:val="28"/>
        </w:rPr>
        <w:t xml:space="preserve">“Priority Seating Area – You may be asked to move for seniors and people with disabilities.”  </w:t>
      </w:r>
      <w:r w:rsidRPr="00E329F6">
        <w:rPr>
          <w:rFonts w:cstheme="minorHAnsi"/>
          <w:spacing w:val="-1"/>
          <w:sz w:val="28"/>
          <w:szCs w:val="28"/>
        </w:rPr>
        <w:t xml:space="preserve">An ADA symbol will be embossed in the seat covering material.  </w:t>
      </w:r>
    </w:p>
    <w:p w14:paraId="772ADDBF" w14:textId="77777777" w:rsidR="00B36B79" w:rsidRPr="00E329F6" w:rsidRDefault="00B36B79" w:rsidP="002909B6">
      <w:pPr>
        <w:pStyle w:val="ListParagraph"/>
        <w:numPr>
          <w:ilvl w:val="0"/>
          <w:numId w:val="2"/>
        </w:numPr>
        <w:shd w:val="clear" w:color="auto" w:fill="FFFFFF"/>
        <w:tabs>
          <w:tab w:val="left" w:pos="1600"/>
        </w:tabs>
        <w:spacing w:after="0" w:line="240" w:lineRule="auto"/>
        <w:rPr>
          <w:rFonts w:eastAsia="Times New Roman" w:cstheme="minorHAnsi"/>
          <w:sz w:val="28"/>
          <w:szCs w:val="28"/>
        </w:rPr>
      </w:pPr>
      <w:r w:rsidRPr="00E329F6">
        <w:rPr>
          <w:rFonts w:eastAsia="Times New Roman" w:cstheme="minorHAnsi"/>
          <w:sz w:val="28"/>
          <w:szCs w:val="28"/>
        </w:rPr>
        <w:lastRenderedPageBreak/>
        <w:t>Add signage to the Priority Seating area that specifically indicates bikes are not authorized in that area.</w:t>
      </w:r>
    </w:p>
    <w:p w14:paraId="4289DC9A" w14:textId="77777777" w:rsidR="00B36B79" w:rsidRPr="00E329F6" w:rsidRDefault="00B36B79" w:rsidP="002909B6">
      <w:pPr>
        <w:pStyle w:val="ListParagraph"/>
        <w:numPr>
          <w:ilvl w:val="0"/>
          <w:numId w:val="2"/>
        </w:numPr>
        <w:shd w:val="clear" w:color="auto" w:fill="FFFFFF"/>
        <w:tabs>
          <w:tab w:val="left" w:pos="1600"/>
        </w:tabs>
        <w:spacing w:after="0" w:line="240" w:lineRule="auto"/>
        <w:rPr>
          <w:rFonts w:eastAsia="Times New Roman" w:cstheme="minorHAnsi"/>
          <w:sz w:val="28"/>
          <w:szCs w:val="28"/>
        </w:rPr>
      </w:pPr>
      <w:r w:rsidRPr="00E329F6">
        <w:rPr>
          <w:rFonts w:cstheme="minorHAnsi"/>
          <w:spacing w:val="-1"/>
          <w:sz w:val="28"/>
          <w:szCs w:val="28"/>
        </w:rPr>
        <w:t>Modifications are being made to each vehicle that will prohibit bicycle tire parking in the priority seating area.  These rail modifications should be completed during the first quarter of 2021.</w:t>
      </w:r>
    </w:p>
    <w:p w14:paraId="3A510B3D" w14:textId="792D3938" w:rsidR="00C94CCC" w:rsidRPr="00E329F6" w:rsidRDefault="00C94CCC" w:rsidP="002909B6">
      <w:pPr>
        <w:pStyle w:val="ListParagraph"/>
        <w:numPr>
          <w:ilvl w:val="0"/>
          <w:numId w:val="2"/>
        </w:numPr>
        <w:shd w:val="clear" w:color="auto" w:fill="FFFFFF"/>
        <w:tabs>
          <w:tab w:val="left" w:pos="1600"/>
        </w:tabs>
        <w:spacing w:after="0" w:line="240" w:lineRule="auto"/>
        <w:rPr>
          <w:rFonts w:eastAsia="Times New Roman" w:cstheme="minorHAnsi"/>
          <w:sz w:val="28"/>
          <w:szCs w:val="28"/>
        </w:rPr>
      </w:pPr>
      <w:r w:rsidRPr="00E329F6">
        <w:rPr>
          <w:rFonts w:eastAsia="Times New Roman" w:cstheme="minorHAnsi"/>
          <w:sz w:val="28"/>
          <w:szCs w:val="28"/>
        </w:rPr>
        <w:t>If you are a customer on TRAX with a bicycle, it is not entirely clear where you are supposed to go.  There is signage on the high block that indicates that area is reserved for people with disabilities.  However, no signage is posted where the customer should enter with a bicycle.</w:t>
      </w:r>
    </w:p>
    <w:p w14:paraId="1147AC66" w14:textId="6BC506DA" w:rsidR="001E7DD6" w:rsidRPr="00E329F6" w:rsidRDefault="001E7DD6" w:rsidP="002909B6">
      <w:pPr>
        <w:pStyle w:val="ListParagraph"/>
        <w:numPr>
          <w:ilvl w:val="0"/>
          <w:numId w:val="2"/>
        </w:numPr>
        <w:shd w:val="clear" w:color="auto" w:fill="FFFFFF"/>
        <w:tabs>
          <w:tab w:val="left" w:pos="1600"/>
        </w:tabs>
        <w:spacing w:after="0" w:line="240" w:lineRule="auto"/>
        <w:rPr>
          <w:rFonts w:eastAsia="Times New Roman" w:cstheme="minorHAnsi"/>
          <w:sz w:val="28"/>
          <w:szCs w:val="28"/>
        </w:rPr>
      </w:pPr>
      <w:r w:rsidRPr="00E329F6">
        <w:rPr>
          <w:rFonts w:eastAsia="Times New Roman" w:cstheme="minorHAnsi"/>
          <w:sz w:val="28"/>
          <w:szCs w:val="28"/>
        </w:rPr>
        <w:t xml:space="preserve">Determine the potential to dedicate a specific area on TRAX and buses where bicycles should be parked.  Also provide additional operator training which requires customers to vacate the area dedicated to seniors/disabled when necessary. </w:t>
      </w:r>
    </w:p>
    <w:p w14:paraId="550827F3" w14:textId="17629EDA" w:rsidR="00B36B79" w:rsidRPr="00E329F6" w:rsidRDefault="00C94CCC" w:rsidP="002909B6">
      <w:pPr>
        <w:pStyle w:val="ListParagraph"/>
        <w:numPr>
          <w:ilvl w:val="0"/>
          <w:numId w:val="2"/>
        </w:numPr>
        <w:shd w:val="clear" w:color="auto" w:fill="FFFFFF"/>
        <w:tabs>
          <w:tab w:val="left" w:pos="1600"/>
        </w:tabs>
        <w:spacing w:after="0" w:line="240" w:lineRule="auto"/>
        <w:rPr>
          <w:rFonts w:cstheme="minorHAnsi"/>
          <w:sz w:val="28"/>
          <w:szCs w:val="28"/>
          <w:lang w:val="en"/>
        </w:rPr>
      </w:pPr>
      <w:r w:rsidRPr="00E329F6">
        <w:rPr>
          <w:rFonts w:eastAsia="Times New Roman" w:cstheme="minorHAnsi"/>
          <w:color w:val="002060"/>
          <w:sz w:val="28"/>
          <w:szCs w:val="28"/>
          <w:u w:val="single" w:color="C00000"/>
        </w:rPr>
        <w:t>Action Item:</w:t>
      </w:r>
      <w:r w:rsidRPr="00E329F6">
        <w:rPr>
          <w:rFonts w:eastAsia="Times New Roman" w:cstheme="minorHAnsi"/>
          <w:color w:val="002060"/>
          <w:sz w:val="28"/>
          <w:szCs w:val="28"/>
        </w:rPr>
        <w:t xml:space="preserve">  </w:t>
      </w:r>
      <w:r w:rsidR="00BC0856" w:rsidRPr="00E329F6">
        <w:rPr>
          <w:rFonts w:eastAsia="Times New Roman" w:cstheme="minorHAnsi"/>
          <w:sz w:val="28"/>
          <w:szCs w:val="28"/>
        </w:rPr>
        <w:t xml:space="preserve">Regarding bicycles on TRAX, </w:t>
      </w:r>
      <w:r w:rsidRPr="00E329F6">
        <w:rPr>
          <w:rFonts w:eastAsia="Times New Roman" w:cstheme="minorHAnsi"/>
          <w:sz w:val="28"/>
          <w:szCs w:val="28"/>
        </w:rPr>
        <w:t>Cherissa will place this topic on the January 6</w:t>
      </w:r>
      <w:r w:rsidRPr="00E329F6">
        <w:rPr>
          <w:rFonts w:eastAsia="Times New Roman" w:cstheme="minorHAnsi"/>
          <w:sz w:val="28"/>
          <w:szCs w:val="28"/>
          <w:vertAlign w:val="superscript"/>
        </w:rPr>
        <w:t>th</w:t>
      </w:r>
      <w:r w:rsidRPr="00E329F6">
        <w:rPr>
          <w:rFonts w:eastAsia="Times New Roman" w:cstheme="minorHAnsi"/>
          <w:sz w:val="28"/>
          <w:szCs w:val="28"/>
        </w:rPr>
        <w:t xml:space="preserve">, 2021 Services Subcommittee meeting agenda.  This is allow </w:t>
      </w:r>
      <w:r w:rsidR="00BC0856" w:rsidRPr="00E329F6">
        <w:rPr>
          <w:rFonts w:eastAsia="Times New Roman" w:cstheme="minorHAnsi"/>
          <w:sz w:val="28"/>
          <w:szCs w:val="28"/>
        </w:rPr>
        <w:t xml:space="preserve">an </w:t>
      </w:r>
      <w:r w:rsidRPr="00E329F6">
        <w:rPr>
          <w:rFonts w:eastAsia="Times New Roman" w:cstheme="minorHAnsi"/>
          <w:sz w:val="28"/>
          <w:szCs w:val="28"/>
        </w:rPr>
        <w:t xml:space="preserve">opportunity to discuss improved signage that will give </w:t>
      </w:r>
      <w:r w:rsidR="00DC0CB3" w:rsidRPr="00E329F6">
        <w:rPr>
          <w:rFonts w:eastAsia="Times New Roman" w:cstheme="minorHAnsi"/>
          <w:sz w:val="28"/>
          <w:szCs w:val="28"/>
        </w:rPr>
        <w:t xml:space="preserve">a </w:t>
      </w:r>
      <w:r w:rsidRPr="00E329F6">
        <w:rPr>
          <w:rFonts w:eastAsia="Times New Roman" w:cstheme="minorHAnsi"/>
          <w:sz w:val="28"/>
          <w:szCs w:val="28"/>
        </w:rPr>
        <w:t xml:space="preserve">customer with a bicycle </w:t>
      </w:r>
      <w:r w:rsidR="00BC0856" w:rsidRPr="00E329F6">
        <w:rPr>
          <w:rFonts w:eastAsia="Times New Roman" w:cstheme="minorHAnsi"/>
          <w:sz w:val="28"/>
          <w:szCs w:val="28"/>
        </w:rPr>
        <w:t xml:space="preserve">better direction where they should enter and place their bicycle.  Cherissa will also discuss this issue with Cherryl Beveridge </w:t>
      </w:r>
      <w:r w:rsidR="00200AEA" w:rsidRPr="00E329F6">
        <w:rPr>
          <w:rFonts w:eastAsia="Times New Roman" w:cstheme="minorHAnsi"/>
          <w:sz w:val="28"/>
          <w:szCs w:val="28"/>
        </w:rPr>
        <w:t>regarding possible options.</w:t>
      </w:r>
      <w:r w:rsidR="00DC0CB3" w:rsidRPr="00E329F6">
        <w:rPr>
          <w:rFonts w:eastAsia="Times New Roman" w:cstheme="minorHAnsi"/>
          <w:sz w:val="28"/>
          <w:szCs w:val="28"/>
        </w:rPr>
        <w:t xml:space="preserve">  The subcommittee could also bring this issue back to the TRAX </w:t>
      </w:r>
      <w:r w:rsidR="00FB10E2" w:rsidRPr="00E329F6">
        <w:rPr>
          <w:rFonts w:eastAsia="Times New Roman" w:cstheme="minorHAnsi"/>
          <w:sz w:val="28"/>
          <w:szCs w:val="28"/>
        </w:rPr>
        <w:t>and fixed route bus teams f</w:t>
      </w:r>
      <w:r w:rsidR="00DC0CB3" w:rsidRPr="00E329F6">
        <w:rPr>
          <w:rFonts w:eastAsia="Times New Roman" w:cstheme="minorHAnsi"/>
          <w:sz w:val="28"/>
          <w:szCs w:val="28"/>
        </w:rPr>
        <w:t>or better clarification and resolution</w:t>
      </w:r>
      <w:r w:rsidR="00384E90" w:rsidRPr="00E329F6">
        <w:rPr>
          <w:rFonts w:eastAsia="Times New Roman" w:cstheme="minorHAnsi"/>
          <w:sz w:val="28"/>
          <w:szCs w:val="28"/>
        </w:rPr>
        <w:t xml:space="preserve">.  Also staff from the business units could participate in this conversation.  </w:t>
      </w:r>
    </w:p>
    <w:p w14:paraId="18B382FD" w14:textId="1E9ECDEC" w:rsidR="00FB10E2" w:rsidRPr="00E329F6" w:rsidRDefault="00FB10E2" w:rsidP="002909B6">
      <w:pPr>
        <w:pStyle w:val="ListParagraph"/>
        <w:numPr>
          <w:ilvl w:val="0"/>
          <w:numId w:val="2"/>
        </w:numPr>
        <w:shd w:val="clear" w:color="auto" w:fill="FFFFFF"/>
        <w:tabs>
          <w:tab w:val="left" w:pos="1600"/>
        </w:tabs>
        <w:spacing w:after="0" w:line="240" w:lineRule="auto"/>
        <w:rPr>
          <w:rFonts w:cstheme="minorHAnsi"/>
          <w:sz w:val="28"/>
          <w:szCs w:val="28"/>
          <w:lang w:val="en"/>
        </w:rPr>
      </w:pPr>
      <w:r w:rsidRPr="00E329F6">
        <w:rPr>
          <w:rFonts w:eastAsia="Times New Roman" w:cstheme="minorHAnsi"/>
          <w:color w:val="002060"/>
          <w:sz w:val="28"/>
          <w:szCs w:val="28"/>
          <w:u w:val="single" w:color="C00000"/>
        </w:rPr>
        <w:t>Action Item:</w:t>
      </w:r>
      <w:r w:rsidRPr="00E329F6">
        <w:rPr>
          <w:rFonts w:cstheme="minorHAnsi"/>
          <w:sz w:val="28"/>
          <w:szCs w:val="28"/>
          <w:lang w:val="en"/>
        </w:rPr>
        <w:t xml:space="preserve">  Karolyn Campbell will ask DRAC members regarding their experiences on transit where bicycles </w:t>
      </w:r>
      <w:r w:rsidR="00D90314" w:rsidRPr="00E329F6">
        <w:rPr>
          <w:rFonts w:cstheme="minorHAnsi"/>
          <w:sz w:val="28"/>
          <w:szCs w:val="28"/>
          <w:lang w:val="en"/>
        </w:rPr>
        <w:t>were</w:t>
      </w:r>
      <w:r w:rsidRPr="00E329F6">
        <w:rPr>
          <w:rFonts w:cstheme="minorHAnsi"/>
          <w:sz w:val="28"/>
          <w:szCs w:val="28"/>
          <w:lang w:val="en"/>
        </w:rPr>
        <w:t xml:space="preserve"> utilizing areas dedicated to seniors and people with disabilities.  She will report back during the January 6</w:t>
      </w:r>
      <w:r w:rsidRPr="00E329F6">
        <w:rPr>
          <w:rFonts w:cstheme="minorHAnsi"/>
          <w:sz w:val="28"/>
          <w:szCs w:val="28"/>
          <w:vertAlign w:val="superscript"/>
          <w:lang w:val="en"/>
        </w:rPr>
        <w:t>th</w:t>
      </w:r>
      <w:r w:rsidRPr="00E329F6">
        <w:rPr>
          <w:rFonts w:cstheme="minorHAnsi"/>
          <w:sz w:val="28"/>
          <w:szCs w:val="28"/>
          <w:lang w:val="en"/>
        </w:rPr>
        <w:t xml:space="preserve"> meeting.</w:t>
      </w:r>
    </w:p>
    <w:p w14:paraId="42707A41" w14:textId="1EE11889" w:rsidR="002E7A44" w:rsidRPr="00E329F6" w:rsidRDefault="002E7A44" w:rsidP="002909B6">
      <w:pPr>
        <w:pStyle w:val="ListParagraph"/>
        <w:numPr>
          <w:ilvl w:val="0"/>
          <w:numId w:val="2"/>
        </w:numPr>
        <w:shd w:val="clear" w:color="auto" w:fill="FFFFFF"/>
        <w:tabs>
          <w:tab w:val="left" w:pos="1600"/>
        </w:tabs>
        <w:spacing w:after="0" w:line="240" w:lineRule="auto"/>
        <w:rPr>
          <w:rFonts w:cstheme="minorHAnsi"/>
          <w:sz w:val="28"/>
          <w:szCs w:val="28"/>
          <w:lang w:val="en"/>
        </w:rPr>
      </w:pPr>
      <w:r w:rsidRPr="00E329F6">
        <w:rPr>
          <w:rFonts w:eastAsia="Times New Roman" w:cstheme="minorHAnsi"/>
          <w:sz w:val="28"/>
          <w:szCs w:val="28"/>
        </w:rPr>
        <w:t xml:space="preserve">In the meantime, </w:t>
      </w:r>
      <w:r w:rsidR="00D90314" w:rsidRPr="00E329F6">
        <w:rPr>
          <w:rFonts w:eastAsia="Times New Roman" w:cstheme="minorHAnsi"/>
          <w:sz w:val="28"/>
          <w:szCs w:val="28"/>
        </w:rPr>
        <w:t>the subcommittee</w:t>
      </w:r>
      <w:r w:rsidRPr="00E329F6">
        <w:rPr>
          <w:rFonts w:eastAsia="Times New Roman" w:cstheme="minorHAnsi"/>
          <w:sz w:val="28"/>
          <w:szCs w:val="28"/>
        </w:rPr>
        <w:t xml:space="preserve"> will continue </w:t>
      </w:r>
      <w:r w:rsidR="00D90314" w:rsidRPr="00E329F6">
        <w:rPr>
          <w:rFonts w:eastAsia="Times New Roman" w:cstheme="minorHAnsi"/>
          <w:sz w:val="28"/>
          <w:szCs w:val="28"/>
        </w:rPr>
        <w:t>monitoring process and ident</w:t>
      </w:r>
      <w:r w:rsidR="005749EF" w:rsidRPr="00E329F6">
        <w:rPr>
          <w:rFonts w:eastAsia="Times New Roman" w:cstheme="minorHAnsi"/>
          <w:sz w:val="28"/>
          <w:szCs w:val="28"/>
        </w:rPr>
        <w:t>i</w:t>
      </w:r>
      <w:r w:rsidR="00D90314" w:rsidRPr="00E329F6">
        <w:rPr>
          <w:rFonts w:eastAsia="Times New Roman" w:cstheme="minorHAnsi"/>
          <w:sz w:val="28"/>
          <w:szCs w:val="28"/>
        </w:rPr>
        <w:t>fying</w:t>
      </w:r>
      <w:r w:rsidRPr="00E329F6">
        <w:rPr>
          <w:rFonts w:eastAsia="Times New Roman" w:cstheme="minorHAnsi"/>
          <w:sz w:val="28"/>
          <w:szCs w:val="28"/>
        </w:rPr>
        <w:t xml:space="preserve"> potential solutions.</w:t>
      </w:r>
    </w:p>
    <w:p w14:paraId="1DB7452E" w14:textId="04D4196A" w:rsidR="002E7A44" w:rsidRPr="00E329F6" w:rsidRDefault="004F2658" w:rsidP="002909B6">
      <w:pPr>
        <w:pStyle w:val="ListParagraph"/>
        <w:numPr>
          <w:ilvl w:val="0"/>
          <w:numId w:val="5"/>
        </w:numPr>
        <w:spacing w:after="0" w:line="240" w:lineRule="auto"/>
        <w:rPr>
          <w:rFonts w:cstheme="minorHAnsi"/>
          <w:sz w:val="28"/>
          <w:szCs w:val="28"/>
          <w:lang w:val="en"/>
        </w:rPr>
      </w:pPr>
      <w:r w:rsidRPr="00E329F6">
        <w:rPr>
          <w:rFonts w:cstheme="minorHAnsi"/>
          <w:sz w:val="28"/>
          <w:szCs w:val="28"/>
          <w:lang w:val="en"/>
        </w:rPr>
        <w:t>The Services Subcommittee has a goal to improve accessibility on TRAX.  As part of that goal, the s</w:t>
      </w:r>
      <w:r w:rsidR="002E7A44" w:rsidRPr="00E329F6">
        <w:rPr>
          <w:rFonts w:cstheme="minorHAnsi"/>
          <w:sz w:val="28"/>
          <w:szCs w:val="28"/>
          <w:lang w:val="en"/>
        </w:rPr>
        <w:t>ubcommittee members watched</w:t>
      </w:r>
      <w:r w:rsidRPr="00E329F6">
        <w:rPr>
          <w:rFonts w:cstheme="minorHAnsi"/>
          <w:sz w:val="28"/>
          <w:szCs w:val="28"/>
          <w:lang w:val="en"/>
        </w:rPr>
        <w:t xml:space="preserve"> UTA’s</w:t>
      </w:r>
      <w:r w:rsidR="002E7A44" w:rsidRPr="00E329F6">
        <w:rPr>
          <w:rFonts w:cstheme="minorHAnsi"/>
          <w:sz w:val="28"/>
          <w:szCs w:val="28"/>
          <w:lang w:val="en"/>
        </w:rPr>
        <w:t xml:space="preserve"> “How to Ride TRAX” video.  After watching the video, various comments and concerns were expressed.   </w:t>
      </w:r>
    </w:p>
    <w:p w14:paraId="47A6E2F0" w14:textId="1D9D9D23" w:rsidR="001D613A" w:rsidRPr="00E329F6" w:rsidRDefault="001D613A"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 xml:space="preserve">The subcommittee members unanimously agreed that the video is </w:t>
      </w:r>
      <w:r w:rsidR="008D5294" w:rsidRPr="00E329F6">
        <w:rPr>
          <w:rFonts w:cstheme="minorHAnsi"/>
          <w:sz w:val="28"/>
          <w:szCs w:val="28"/>
          <w:lang w:val="en"/>
        </w:rPr>
        <w:t xml:space="preserve">significantly </w:t>
      </w:r>
      <w:r w:rsidRPr="00E329F6">
        <w:rPr>
          <w:rFonts w:cstheme="minorHAnsi"/>
          <w:sz w:val="28"/>
          <w:szCs w:val="28"/>
          <w:lang w:val="en"/>
        </w:rPr>
        <w:t>outdated and should be remade.</w:t>
      </w:r>
    </w:p>
    <w:p w14:paraId="6CAA0D9D" w14:textId="7F614448" w:rsidR="001D613A" w:rsidRPr="00E329F6" w:rsidRDefault="008D5294"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A requirement of the new vid</w:t>
      </w:r>
      <w:r w:rsidR="001D613A" w:rsidRPr="00E329F6">
        <w:rPr>
          <w:rFonts w:cstheme="minorHAnsi"/>
          <w:sz w:val="28"/>
          <w:szCs w:val="28"/>
          <w:lang w:val="en"/>
        </w:rPr>
        <w:t xml:space="preserve">eo </w:t>
      </w:r>
      <w:r w:rsidRPr="00E329F6">
        <w:rPr>
          <w:rFonts w:cstheme="minorHAnsi"/>
          <w:sz w:val="28"/>
          <w:szCs w:val="28"/>
          <w:lang w:val="en"/>
        </w:rPr>
        <w:t>is to be</w:t>
      </w:r>
      <w:r w:rsidR="004F2658" w:rsidRPr="00E329F6">
        <w:rPr>
          <w:rFonts w:cstheme="minorHAnsi"/>
          <w:sz w:val="28"/>
          <w:szCs w:val="28"/>
          <w:lang w:val="en"/>
        </w:rPr>
        <w:t xml:space="preserve"> captioned</w:t>
      </w:r>
      <w:r w:rsidR="001D613A" w:rsidRPr="00E329F6">
        <w:rPr>
          <w:rFonts w:cstheme="minorHAnsi"/>
          <w:sz w:val="28"/>
          <w:szCs w:val="28"/>
          <w:lang w:val="en"/>
        </w:rPr>
        <w:t>.</w:t>
      </w:r>
    </w:p>
    <w:p w14:paraId="2FC44F72" w14:textId="2C917CC6" w:rsidR="00120666" w:rsidRPr="00E329F6" w:rsidRDefault="00120666"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 xml:space="preserve">A new video should include information regarding a customer with a bicycle, where to board, and where to park the bike. </w:t>
      </w:r>
    </w:p>
    <w:p w14:paraId="534BA3E6" w14:textId="17DBA193" w:rsidR="00577972" w:rsidRPr="00E329F6" w:rsidRDefault="00577972"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Include audible announcement information/requirements.</w:t>
      </w:r>
    </w:p>
    <w:p w14:paraId="798CDE3C" w14:textId="77777777" w:rsidR="001D613A" w:rsidRPr="00E329F6" w:rsidRDefault="001D613A"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Include a number to call for Customer Service.</w:t>
      </w:r>
    </w:p>
    <w:p w14:paraId="178BC2BA" w14:textId="67BA10A4" w:rsidR="00707385" w:rsidRPr="00E329F6" w:rsidRDefault="00707385"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Include information regarding tactile components and locating the button to deploy ramp.</w:t>
      </w:r>
    </w:p>
    <w:p w14:paraId="4891967C" w14:textId="54BCE3A2" w:rsidR="001D613A" w:rsidRPr="00E329F6" w:rsidRDefault="001D613A"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lastRenderedPageBreak/>
        <w:t>Include more information for the blind</w:t>
      </w:r>
      <w:r w:rsidR="00120666" w:rsidRPr="00E329F6">
        <w:rPr>
          <w:rFonts w:cstheme="minorHAnsi"/>
          <w:sz w:val="28"/>
          <w:szCs w:val="28"/>
          <w:lang w:val="en"/>
        </w:rPr>
        <w:t>/visually impaired and deaf/hearing impaired c</w:t>
      </w:r>
      <w:r w:rsidRPr="00E329F6">
        <w:rPr>
          <w:rFonts w:cstheme="minorHAnsi"/>
          <w:sz w:val="28"/>
          <w:szCs w:val="28"/>
          <w:lang w:val="en"/>
        </w:rPr>
        <w:t>ommunity.</w:t>
      </w:r>
    </w:p>
    <w:p w14:paraId="681D50D2" w14:textId="2963EFCF" w:rsidR="00707385" w:rsidRPr="00E329F6" w:rsidRDefault="00707385"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Include information regarding apps such as trip planning and payment options.</w:t>
      </w:r>
    </w:p>
    <w:p w14:paraId="376378DB" w14:textId="6C7347FD" w:rsidR="004F2658" w:rsidRPr="00E329F6" w:rsidRDefault="001D613A" w:rsidP="002909B6">
      <w:pPr>
        <w:pStyle w:val="ListParagraph"/>
        <w:numPr>
          <w:ilvl w:val="0"/>
          <w:numId w:val="6"/>
        </w:numPr>
        <w:spacing w:after="0" w:line="240" w:lineRule="auto"/>
        <w:rPr>
          <w:rFonts w:cstheme="minorHAnsi"/>
          <w:sz w:val="28"/>
          <w:szCs w:val="28"/>
          <w:lang w:val="en"/>
        </w:rPr>
      </w:pPr>
      <w:r w:rsidRPr="00E329F6">
        <w:rPr>
          <w:rFonts w:cstheme="minorHAnsi"/>
          <w:sz w:val="28"/>
          <w:szCs w:val="28"/>
          <w:lang w:val="en"/>
        </w:rPr>
        <w:t>Include more information regarding accessibility for the disability community.</w:t>
      </w:r>
      <w:r w:rsidR="008D5294" w:rsidRPr="00E329F6">
        <w:rPr>
          <w:rFonts w:cstheme="minorHAnsi"/>
          <w:sz w:val="28"/>
          <w:szCs w:val="28"/>
          <w:lang w:val="en"/>
        </w:rPr>
        <w:t xml:space="preserve">  Cherissa stated that accessibility should always be included.</w:t>
      </w:r>
    </w:p>
    <w:p w14:paraId="038364A1" w14:textId="5E24030F" w:rsidR="00707385" w:rsidRPr="00E329F6" w:rsidRDefault="00707385" w:rsidP="002909B6">
      <w:pPr>
        <w:pStyle w:val="ListParagraph"/>
        <w:numPr>
          <w:ilvl w:val="0"/>
          <w:numId w:val="6"/>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When making a new “How to Ride TRAX” video, recommendations/suggestions from the CAT Committee should be included.</w:t>
      </w:r>
    </w:p>
    <w:p w14:paraId="3D74BC81" w14:textId="6696846F" w:rsidR="002E7A44" w:rsidRPr="00E329F6" w:rsidRDefault="00676993" w:rsidP="002909B6">
      <w:pPr>
        <w:pStyle w:val="ListParagraph"/>
        <w:numPr>
          <w:ilvl w:val="0"/>
          <w:numId w:val="6"/>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Allison suggeste</w:t>
      </w:r>
      <w:r w:rsidR="00D05A64" w:rsidRPr="00E329F6">
        <w:rPr>
          <w:rFonts w:cstheme="minorHAnsi"/>
          <w:sz w:val="28"/>
          <w:szCs w:val="28"/>
          <w:lang w:val="en"/>
        </w:rPr>
        <w:t>d developing a list of community resources that could be shared with seniors and members of the disability community.  Identify specific organization</w:t>
      </w:r>
      <w:r w:rsidR="004F2658" w:rsidRPr="00E329F6">
        <w:rPr>
          <w:rFonts w:cstheme="minorHAnsi"/>
          <w:sz w:val="28"/>
          <w:szCs w:val="28"/>
          <w:lang w:val="en"/>
        </w:rPr>
        <w:t>s</w:t>
      </w:r>
      <w:r w:rsidR="00D05A64" w:rsidRPr="00E329F6">
        <w:rPr>
          <w:rFonts w:cstheme="minorHAnsi"/>
          <w:sz w:val="28"/>
          <w:szCs w:val="28"/>
          <w:lang w:val="en"/>
        </w:rPr>
        <w:t xml:space="preserve"> </w:t>
      </w:r>
      <w:r w:rsidR="00AE29FD" w:rsidRPr="00E329F6">
        <w:rPr>
          <w:rFonts w:cstheme="minorHAnsi"/>
          <w:sz w:val="28"/>
          <w:szCs w:val="28"/>
          <w:lang w:val="en"/>
        </w:rPr>
        <w:t>where transportation services could be integrated for better accessibility.   Cherissa stated that the CAT Planning and Community Outreach Subco</w:t>
      </w:r>
      <w:r w:rsidR="00B9096C" w:rsidRPr="00E329F6">
        <w:rPr>
          <w:rFonts w:cstheme="minorHAnsi"/>
          <w:sz w:val="28"/>
          <w:szCs w:val="28"/>
          <w:lang w:val="en"/>
        </w:rPr>
        <w:t>mmittee is developing partnerships with community organizations in order to compile</w:t>
      </w:r>
      <w:r w:rsidR="003C5738" w:rsidRPr="00E329F6">
        <w:rPr>
          <w:rFonts w:cstheme="minorHAnsi"/>
          <w:sz w:val="28"/>
          <w:szCs w:val="28"/>
          <w:lang w:val="en"/>
        </w:rPr>
        <w:t xml:space="preserve"> </w:t>
      </w:r>
      <w:r w:rsidR="004F2658" w:rsidRPr="00E329F6">
        <w:rPr>
          <w:rFonts w:cstheme="minorHAnsi"/>
          <w:sz w:val="28"/>
          <w:szCs w:val="28"/>
          <w:lang w:val="en"/>
        </w:rPr>
        <w:t>this resource list.</w:t>
      </w:r>
    </w:p>
    <w:p w14:paraId="4A3D2E59" w14:textId="77777777" w:rsidR="003503CC" w:rsidRPr="00E329F6" w:rsidRDefault="003503CC" w:rsidP="003503CC">
      <w:pPr>
        <w:shd w:val="clear" w:color="auto" w:fill="FFFFFF"/>
        <w:tabs>
          <w:tab w:val="left" w:pos="1600"/>
        </w:tabs>
        <w:spacing w:after="0" w:line="240" w:lineRule="auto"/>
        <w:rPr>
          <w:rFonts w:cstheme="minorHAnsi"/>
          <w:sz w:val="28"/>
          <w:szCs w:val="28"/>
          <w:lang w:val="en"/>
        </w:rPr>
      </w:pPr>
    </w:p>
    <w:p w14:paraId="00D4B5E7" w14:textId="0F9F9466" w:rsidR="003503CC" w:rsidRPr="00E329F6" w:rsidRDefault="003503CC" w:rsidP="003503CC">
      <w:pPr>
        <w:shd w:val="clear" w:color="auto" w:fill="FFFFFF"/>
        <w:tabs>
          <w:tab w:val="left" w:pos="1600"/>
        </w:tabs>
        <w:spacing w:after="0" w:line="240" w:lineRule="auto"/>
        <w:rPr>
          <w:rFonts w:cstheme="minorHAnsi"/>
          <w:sz w:val="28"/>
          <w:szCs w:val="28"/>
          <w:lang w:val="en"/>
        </w:rPr>
      </w:pPr>
      <w:r w:rsidRPr="00E329F6">
        <w:rPr>
          <w:rFonts w:cstheme="minorHAnsi"/>
          <w:b/>
          <w:sz w:val="28"/>
          <w:szCs w:val="28"/>
          <w:lang w:val="en"/>
        </w:rPr>
        <w:t>Overview and Discussion Regarding UTA Wayfinding Initiatives</w:t>
      </w:r>
      <w:r w:rsidRPr="00E329F6">
        <w:rPr>
          <w:rFonts w:cstheme="minorHAnsi"/>
          <w:sz w:val="28"/>
          <w:szCs w:val="28"/>
          <w:lang w:val="en"/>
        </w:rPr>
        <w:t xml:space="preserve"> – Marci Warren and Leo Masic</w:t>
      </w:r>
    </w:p>
    <w:p w14:paraId="76381D35" w14:textId="190382C9" w:rsidR="000303A8" w:rsidRPr="00E329F6" w:rsidRDefault="000303A8"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Customer Experience is very excited to debut UTA’s new bus stop signs.  They are a result of a two-year long process consisting of working with a consultant, creating design, sourcing the production and working with UTA facilities team to get them installed.</w:t>
      </w:r>
    </w:p>
    <w:p w14:paraId="050BF500" w14:textId="36265BD3" w:rsidR="00763BD8" w:rsidRPr="00E329F6" w:rsidRDefault="00763BD8" w:rsidP="002909B6">
      <w:pPr>
        <w:pStyle w:val="ListParagraph"/>
        <w:numPr>
          <w:ilvl w:val="0"/>
          <w:numId w:val="7"/>
        </w:numPr>
        <w:shd w:val="clear" w:color="auto" w:fill="FFFFFF"/>
        <w:spacing w:after="100" w:afterAutospacing="1" w:line="240" w:lineRule="auto"/>
        <w:outlineLvl w:val="0"/>
        <w:rPr>
          <w:rFonts w:eastAsia="Times New Roman" w:cstheme="minorHAnsi"/>
          <w:kern w:val="36"/>
          <w:sz w:val="28"/>
          <w:szCs w:val="28"/>
        </w:rPr>
      </w:pPr>
      <w:r w:rsidRPr="00E329F6">
        <w:rPr>
          <w:rFonts w:eastAsia="Times New Roman" w:cstheme="minorHAnsi"/>
          <w:kern w:val="36"/>
          <w:sz w:val="28"/>
          <w:szCs w:val="28"/>
        </w:rPr>
        <w:t>UTA improving the rider experience with new bus stop signs.  The new signs provide information such as type of route and route frequency and whether the routes run north to south or east to west.  Route frequency is color coded.  The colors tell you the frequency and type of route.</w:t>
      </w:r>
    </w:p>
    <w:p w14:paraId="6B308776" w14:textId="584EBD9E" w:rsidR="00763BD8" w:rsidRPr="00E329F6" w:rsidRDefault="00763BD8" w:rsidP="002909B6">
      <w:pPr>
        <w:pStyle w:val="ListParagraph"/>
        <w:numPr>
          <w:ilvl w:val="0"/>
          <w:numId w:val="7"/>
        </w:numPr>
        <w:shd w:val="clear" w:color="auto" w:fill="FFFFFF"/>
        <w:spacing w:after="100" w:afterAutospacing="1" w:line="240" w:lineRule="auto"/>
        <w:outlineLvl w:val="0"/>
        <w:rPr>
          <w:rFonts w:eastAsia="Times New Roman" w:cstheme="minorHAnsi"/>
          <w:kern w:val="36"/>
          <w:sz w:val="28"/>
          <w:szCs w:val="28"/>
        </w:rPr>
      </w:pPr>
      <w:r w:rsidRPr="00E329F6">
        <w:rPr>
          <w:rFonts w:eastAsia="Times New Roman" w:cstheme="minorHAnsi"/>
          <w:kern w:val="36"/>
          <w:sz w:val="28"/>
          <w:szCs w:val="28"/>
        </w:rPr>
        <w:t>The new signs still include Ride Time information so you can text to quickly find out when the next bus is arriving.</w:t>
      </w:r>
    </w:p>
    <w:p w14:paraId="4EEC3F8C" w14:textId="5FCD357B" w:rsidR="00763BD8" w:rsidRPr="00E329F6" w:rsidRDefault="00763BD8" w:rsidP="002909B6">
      <w:pPr>
        <w:pStyle w:val="ListParagraph"/>
        <w:numPr>
          <w:ilvl w:val="0"/>
          <w:numId w:val="7"/>
        </w:numPr>
        <w:shd w:val="clear" w:color="auto" w:fill="FFFFFF"/>
        <w:spacing w:after="100" w:afterAutospacing="1" w:line="240" w:lineRule="auto"/>
        <w:outlineLvl w:val="0"/>
        <w:rPr>
          <w:rFonts w:eastAsia="Times New Roman" w:cstheme="minorHAnsi"/>
          <w:kern w:val="36"/>
          <w:sz w:val="28"/>
          <w:szCs w:val="28"/>
        </w:rPr>
      </w:pPr>
      <w:r w:rsidRPr="00E329F6">
        <w:rPr>
          <w:rFonts w:eastAsia="Times New Roman" w:cstheme="minorHAnsi"/>
          <w:kern w:val="36"/>
          <w:sz w:val="28"/>
          <w:szCs w:val="28"/>
        </w:rPr>
        <w:t>The signs are much larger to increase visibility for bus operators and riders alike.</w:t>
      </w:r>
    </w:p>
    <w:p w14:paraId="36BD071A" w14:textId="0B05E7D1" w:rsidR="000303A8" w:rsidRPr="00E329F6" w:rsidRDefault="000303A8"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The new signs are more intuitive, provide</w:t>
      </w:r>
      <w:r w:rsidR="0054476A" w:rsidRPr="00E329F6">
        <w:rPr>
          <w:rFonts w:cstheme="minorHAnsi"/>
          <w:sz w:val="28"/>
          <w:szCs w:val="28"/>
          <w:lang w:val="en"/>
        </w:rPr>
        <w:t>s detailed</w:t>
      </w:r>
      <w:r w:rsidRPr="00E329F6">
        <w:rPr>
          <w:rFonts w:cstheme="minorHAnsi"/>
          <w:sz w:val="28"/>
          <w:szCs w:val="28"/>
          <w:lang w:val="en"/>
        </w:rPr>
        <w:t xml:space="preserve"> </w:t>
      </w:r>
      <w:r w:rsidR="0054476A" w:rsidRPr="00E329F6">
        <w:rPr>
          <w:rFonts w:cstheme="minorHAnsi"/>
          <w:sz w:val="28"/>
          <w:szCs w:val="28"/>
          <w:lang w:val="en"/>
        </w:rPr>
        <w:t xml:space="preserve">and easier to read </w:t>
      </w:r>
      <w:r w:rsidRPr="00E329F6">
        <w:rPr>
          <w:rFonts w:cstheme="minorHAnsi"/>
          <w:sz w:val="28"/>
          <w:szCs w:val="28"/>
          <w:lang w:val="en"/>
        </w:rPr>
        <w:t>key information</w:t>
      </w:r>
      <w:r w:rsidR="0054476A" w:rsidRPr="00E329F6">
        <w:rPr>
          <w:rFonts w:cstheme="minorHAnsi"/>
          <w:sz w:val="28"/>
          <w:szCs w:val="28"/>
          <w:lang w:val="en"/>
        </w:rPr>
        <w:t>,</w:t>
      </w:r>
      <w:r w:rsidRPr="00E329F6">
        <w:rPr>
          <w:rFonts w:cstheme="minorHAnsi"/>
          <w:sz w:val="28"/>
          <w:szCs w:val="28"/>
          <w:lang w:val="en"/>
        </w:rPr>
        <w:t xml:space="preserve"> and work</w:t>
      </w:r>
      <w:r w:rsidR="0054476A" w:rsidRPr="00E329F6">
        <w:rPr>
          <w:rFonts w:cstheme="minorHAnsi"/>
          <w:sz w:val="28"/>
          <w:szCs w:val="28"/>
          <w:lang w:val="en"/>
        </w:rPr>
        <w:t>s w</w:t>
      </w:r>
      <w:r w:rsidRPr="00E329F6">
        <w:rPr>
          <w:rFonts w:cstheme="minorHAnsi"/>
          <w:sz w:val="28"/>
          <w:szCs w:val="28"/>
          <w:lang w:val="en"/>
        </w:rPr>
        <w:t>ell with UTA’s trip planning app.</w:t>
      </w:r>
    </w:p>
    <w:p w14:paraId="7C9AF5A5" w14:textId="523E0102" w:rsidR="0054476A" w:rsidRPr="00E329F6" w:rsidRDefault="0054476A"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At high-ridership locations</w:t>
      </w:r>
      <w:r w:rsidR="00A62E08" w:rsidRPr="00E329F6">
        <w:rPr>
          <w:rFonts w:cstheme="minorHAnsi"/>
          <w:sz w:val="28"/>
          <w:szCs w:val="28"/>
          <w:lang w:val="en"/>
        </w:rPr>
        <w:t>, rail stations</w:t>
      </w:r>
      <w:r w:rsidRPr="00E329F6">
        <w:rPr>
          <w:rFonts w:cstheme="minorHAnsi"/>
          <w:sz w:val="28"/>
          <w:szCs w:val="28"/>
          <w:lang w:val="en"/>
        </w:rPr>
        <w:t xml:space="preserve"> and bus bays, eight-sided poles have been installed for assist blind and visually impaired riders.</w:t>
      </w:r>
      <w:r w:rsidR="00A62E08" w:rsidRPr="00E329F6">
        <w:rPr>
          <w:rFonts w:cstheme="minorHAnsi"/>
          <w:sz w:val="28"/>
          <w:szCs w:val="28"/>
          <w:lang w:val="en"/>
        </w:rPr>
        <w:t xml:space="preserve">  Installation of these poles is moving forward, however, it is a slow roll-out.  Eighty percent of riders are currently using 20% of the bus stops.  These poles will be installed at 20% of the locations where 80% of customers are riding. </w:t>
      </w:r>
      <w:r w:rsidR="00E74E85" w:rsidRPr="00E329F6">
        <w:rPr>
          <w:rFonts w:cstheme="minorHAnsi"/>
          <w:sz w:val="28"/>
          <w:szCs w:val="28"/>
          <w:lang w:val="en"/>
        </w:rPr>
        <w:t xml:space="preserve">  These poles are the only eight-sided poles you will find along the Wasatch Front.  This shape quickly communicates to people that are visually impaired that they are in the right spot to catch the bus.</w:t>
      </w:r>
    </w:p>
    <w:p w14:paraId="00AE05EE" w14:textId="5230E998" w:rsidR="0054476A" w:rsidRPr="00E329F6" w:rsidRDefault="00E74E85"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Br</w:t>
      </w:r>
      <w:r w:rsidR="0054476A" w:rsidRPr="00E329F6">
        <w:rPr>
          <w:rFonts w:cstheme="minorHAnsi"/>
          <w:sz w:val="28"/>
          <w:szCs w:val="28"/>
          <w:lang w:val="en"/>
        </w:rPr>
        <w:t>aille has been added to the top of map cases.  Chris Wycoff requested location of these map cases with braille.  He would like to verify that the braille is correct and informative.</w:t>
      </w:r>
    </w:p>
    <w:p w14:paraId="42403409" w14:textId="67111761" w:rsidR="000303A8" w:rsidRPr="00E329F6" w:rsidRDefault="000303A8"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Sign</w:t>
      </w:r>
      <w:r w:rsidR="00A62E08" w:rsidRPr="00E329F6">
        <w:rPr>
          <w:rFonts w:cstheme="minorHAnsi"/>
          <w:sz w:val="28"/>
          <w:szCs w:val="28"/>
          <w:lang w:val="en"/>
        </w:rPr>
        <w:t>s</w:t>
      </w:r>
      <w:r w:rsidRPr="00E329F6">
        <w:rPr>
          <w:rFonts w:cstheme="minorHAnsi"/>
          <w:sz w:val="28"/>
          <w:szCs w:val="28"/>
          <w:lang w:val="en"/>
        </w:rPr>
        <w:t xml:space="preserve"> display</w:t>
      </w:r>
      <w:r w:rsidR="00A62E08" w:rsidRPr="00E329F6">
        <w:rPr>
          <w:rFonts w:cstheme="minorHAnsi"/>
          <w:sz w:val="28"/>
          <w:szCs w:val="28"/>
          <w:lang w:val="en"/>
        </w:rPr>
        <w:t xml:space="preserve"> the</w:t>
      </w:r>
      <w:r w:rsidRPr="00E329F6">
        <w:rPr>
          <w:rFonts w:cstheme="minorHAnsi"/>
          <w:sz w:val="28"/>
          <w:szCs w:val="28"/>
          <w:lang w:val="en"/>
        </w:rPr>
        <w:t xml:space="preserve"> bus stop location.  This lets you know you are in the right place to catch the bus you want.</w:t>
      </w:r>
    </w:p>
    <w:p w14:paraId="3266B6D7" w14:textId="2A69D90D" w:rsidR="00E94BAF" w:rsidRPr="00E329F6" w:rsidRDefault="00E94BAF"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 xml:space="preserve">In the near future, seats dedicated to priority seating will be covered in a different color from regular seating.  Also the International disability symbol will be embossed on the seats.   This will assist </w:t>
      </w:r>
      <w:r w:rsidR="00742258" w:rsidRPr="00E329F6">
        <w:rPr>
          <w:rFonts w:cstheme="minorHAnsi"/>
          <w:sz w:val="28"/>
          <w:szCs w:val="28"/>
          <w:lang w:val="en"/>
        </w:rPr>
        <w:t xml:space="preserve">seniors and disabled </w:t>
      </w:r>
      <w:r w:rsidRPr="00E329F6">
        <w:rPr>
          <w:rFonts w:cstheme="minorHAnsi"/>
          <w:sz w:val="28"/>
          <w:szCs w:val="28"/>
          <w:lang w:val="en"/>
        </w:rPr>
        <w:t>riders</w:t>
      </w:r>
      <w:r w:rsidR="00742258" w:rsidRPr="00E329F6">
        <w:rPr>
          <w:rFonts w:cstheme="minorHAnsi"/>
          <w:sz w:val="28"/>
          <w:szCs w:val="28"/>
          <w:lang w:val="en"/>
        </w:rPr>
        <w:t xml:space="preserve">, especially those who are </w:t>
      </w:r>
      <w:r w:rsidRPr="00E329F6">
        <w:rPr>
          <w:rFonts w:cstheme="minorHAnsi"/>
          <w:sz w:val="28"/>
          <w:szCs w:val="28"/>
          <w:lang w:val="en"/>
        </w:rPr>
        <w:t>visually impaired</w:t>
      </w:r>
      <w:r w:rsidR="00742258" w:rsidRPr="00E329F6">
        <w:rPr>
          <w:rFonts w:cstheme="minorHAnsi"/>
          <w:sz w:val="28"/>
          <w:szCs w:val="28"/>
          <w:lang w:val="en"/>
        </w:rPr>
        <w:t>, more easily locate the priority seating areas.</w:t>
      </w:r>
    </w:p>
    <w:p w14:paraId="11B0F144" w14:textId="209FD061" w:rsidR="00742258" w:rsidRPr="00E329F6" w:rsidRDefault="00742258"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 xml:space="preserve">Car cards specifically </w:t>
      </w:r>
      <w:r w:rsidR="009B25F8" w:rsidRPr="00E329F6">
        <w:rPr>
          <w:rFonts w:cstheme="minorHAnsi"/>
          <w:sz w:val="28"/>
          <w:szCs w:val="28"/>
          <w:lang w:val="en"/>
        </w:rPr>
        <w:t xml:space="preserve">outline policy regarding authorized service animals and rules </w:t>
      </w:r>
      <w:r w:rsidR="00E74E85" w:rsidRPr="00E329F6">
        <w:rPr>
          <w:rFonts w:cstheme="minorHAnsi"/>
          <w:sz w:val="28"/>
          <w:szCs w:val="28"/>
          <w:lang w:val="en"/>
        </w:rPr>
        <w:t>w</w:t>
      </w:r>
      <w:r w:rsidR="009B25F8" w:rsidRPr="00E329F6">
        <w:rPr>
          <w:rFonts w:cstheme="minorHAnsi"/>
          <w:sz w:val="28"/>
          <w:szCs w:val="28"/>
          <w:lang w:val="en"/>
        </w:rPr>
        <w:t>ill be placed inside vehicles.</w:t>
      </w:r>
      <w:r w:rsidR="00E74E85" w:rsidRPr="00E329F6">
        <w:rPr>
          <w:rFonts w:cstheme="minorHAnsi"/>
          <w:sz w:val="28"/>
          <w:szCs w:val="28"/>
          <w:lang w:val="en"/>
        </w:rPr>
        <w:t xml:space="preserve">  Service animals are allowed on UTA bus and rail as long as they follow the rules and regulations outlined by the Authority.</w:t>
      </w:r>
    </w:p>
    <w:p w14:paraId="40493178" w14:textId="5CCD36D6" w:rsidR="00E74E85" w:rsidRPr="00E329F6" w:rsidRDefault="00E74E85"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As progress continues regarding wayfinding, the Customer Experience team will report back to the CAT committee members.</w:t>
      </w:r>
    </w:p>
    <w:p w14:paraId="47BD9D23" w14:textId="19412ADE" w:rsidR="00E74E85" w:rsidRPr="00E329F6" w:rsidRDefault="00E74E85" w:rsidP="002909B6">
      <w:pPr>
        <w:pStyle w:val="ListParagraph"/>
        <w:numPr>
          <w:ilvl w:val="0"/>
          <w:numId w:val="7"/>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 xml:space="preserve">Leo Masic suggested the CAT Members schedule a tour when </w:t>
      </w:r>
      <w:r w:rsidR="00FF111D" w:rsidRPr="00E329F6">
        <w:rPr>
          <w:rFonts w:cstheme="minorHAnsi"/>
          <w:sz w:val="28"/>
          <w:szCs w:val="28"/>
          <w:lang w:val="en"/>
        </w:rPr>
        <w:t xml:space="preserve">the test bus has all the </w:t>
      </w:r>
      <w:r w:rsidRPr="00E329F6">
        <w:rPr>
          <w:rFonts w:cstheme="minorHAnsi"/>
          <w:sz w:val="28"/>
          <w:szCs w:val="28"/>
          <w:lang w:val="en"/>
        </w:rPr>
        <w:t>new signage installed.</w:t>
      </w:r>
    </w:p>
    <w:p w14:paraId="71B5741D" w14:textId="77777777" w:rsidR="0070756C" w:rsidRPr="00E329F6" w:rsidRDefault="0070756C" w:rsidP="0070756C">
      <w:pPr>
        <w:shd w:val="clear" w:color="auto" w:fill="FFFFFF"/>
        <w:tabs>
          <w:tab w:val="left" w:pos="1600"/>
        </w:tabs>
        <w:spacing w:after="0" w:line="240" w:lineRule="auto"/>
        <w:rPr>
          <w:rFonts w:cstheme="minorHAnsi"/>
          <w:sz w:val="28"/>
          <w:szCs w:val="28"/>
          <w:lang w:val="en"/>
        </w:rPr>
      </w:pPr>
    </w:p>
    <w:p w14:paraId="0ABE2231" w14:textId="073528B6" w:rsidR="0070756C" w:rsidRPr="00E329F6" w:rsidRDefault="0070756C" w:rsidP="0070756C">
      <w:pPr>
        <w:shd w:val="clear" w:color="auto" w:fill="FFFFFF"/>
        <w:tabs>
          <w:tab w:val="left" w:pos="1600"/>
        </w:tabs>
        <w:spacing w:after="0" w:line="240" w:lineRule="auto"/>
        <w:rPr>
          <w:rFonts w:cstheme="minorHAnsi"/>
          <w:sz w:val="28"/>
          <w:szCs w:val="28"/>
          <w:lang w:val="en"/>
        </w:rPr>
      </w:pPr>
      <w:r w:rsidRPr="00E329F6">
        <w:rPr>
          <w:rFonts w:cstheme="minorHAnsi"/>
          <w:b/>
          <w:sz w:val="28"/>
          <w:szCs w:val="28"/>
          <w:lang w:val="en"/>
        </w:rPr>
        <w:t>Microtrans</w:t>
      </w:r>
      <w:r w:rsidR="00A705DC" w:rsidRPr="00E329F6">
        <w:rPr>
          <w:rFonts w:cstheme="minorHAnsi"/>
          <w:b/>
          <w:sz w:val="28"/>
          <w:szCs w:val="28"/>
          <w:lang w:val="en"/>
        </w:rPr>
        <w:t xml:space="preserve">it/UTA on Demand </w:t>
      </w:r>
      <w:r w:rsidRPr="00E329F6">
        <w:rPr>
          <w:rFonts w:cstheme="minorHAnsi"/>
          <w:b/>
          <w:sz w:val="28"/>
          <w:szCs w:val="28"/>
          <w:lang w:val="en"/>
        </w:rPr>
        <w:t>Program Update</w:t>
      </w:r>
      <w:r w:rsidRPr="00E329F6">
        <w:rPr>
          <w:rFonts w:cstheme="minorHAnsi"/>
          <w:sz w:val="28"/>
          <w:szCs w:val="28"/>
          <w:lang w:val="en"/>
        </w:rPr>
        <w:t xml:space="preserve"> – Shaina Quinn</w:t>
      </w:r>
    </w:p>
    <w:p w14:paraId="2865E08E" w14:textId="2B939D37" w:rsidR="00934E8E" w:rsidRPr="00E329F6" w:rsidRDefault="00934E8E" w:rsidP="00934E8E">
      <w:pPr>
        <w:pStyle w:val="ListParagraph"/>
        <w:numPr>
          <w:ilvl w:val="0"/>
          <w:numId w:val="17"/>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 xml:space="preserve">UTA has partnered with Via, a leader in on demand shared rides, and launched a new Microtransit pilot service in southern Salt Lake County. </w:t>
      </w:r>
      <w:r w:rsidR="007C0388" w:rsidRPr="00E329F6">
        <w:rPr>
          <w:rFonts w:cstheme="minorHAnsi"/>
          <w:sz w:val="28"/>
          <w:szCs w:val="28"/>
          <w:shd w:val="clear" w:color="auto" w:fill="FFFFFF"/>
        </w:rPr>
        <w:t xml:space="preserve"> </w:t>
      </w:r>
      <w:r w:rsidRPr="00E329F6">
        <w:rPr>
          <w:rFonts w:cstheme="minorHAnsi"/>
          <w:sz w:val="28"/>
          <w:szCs w:val="28"/>
          <w:shd w:val="clear" w:color="auto" w:fill="FFFFFF"/>
        </w:rPr>
        <w:t>Microtransit is an innovative form of on demand transportation that connects riders with other transit services as well as to other local destinations in the community.  Via’s technology matches multiple riders headed in a similar direction into a single vehicle, with routing that allows for quick and efficient shared trips without lengthy detours or relying on fixed route schedules.</w:t>
      </w:r>
    </w:p>
    <w:p w14:paraId="0CDFC85A" w14:textId="5F6974CB" w:rsidR="00934E8E" w:rsidRPr="00E329F6" w:rsidRDefault="00934E8E" w:rsidP="00934E8E">
      <w:pPr>
        <w:pStyle w:val="ListParagraph"/>
        <w:numPr>
          <w:ilvl w:val="0"/>
          <w:numId w:val="17"/>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The UTA on-demand by Via pilot services about 65 square miles in the cities of Bluffdale, Draper, Herriman, Riverton and South Jordan.  The pilot service areas include seven TRAX and FrontRunner stations and will help UTA study effective first and last mile connections to bus and rail services.</w:t>
      </w:r>
    </w:p>
    <w:p w14:paraId="5F80485D" w14:textId="4B6D11AE" w:rsidR="00934E8E" w:rsidRPr="00E329F6" w:rsidRDefault="00934E8E" w:rsidP="00934E8E">
      <w:pPr>
        <w:pStyle w:val="ListParagraph"/>
        <w:numPr>
          <w:ilvl w:val="0"/>
          <w:numId w:val="17"/>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Your trip must start and end within the designated service area.  After booking a ride, the app will display the pick-up location where the vehicle will meet you.  Via is a corner-to-corner service so you will be picked up and dropped off close to your final destination.</w:t>
      </w:r>
    </w:p>
    <w:p w14:paraId="324C1F12" w14:textId="61E3D2B9" w:rsidR="00934E8E" w:rsidRPr="00E329F6" w:rsidRDefault="00934E8E" w:rsidP="00934E8E">
      <w:pPr>
        <w:pStyle w:val="ListParagraph"/>
        <w:numPr>
          <w:ilvl w:val="0"/>
          <w:numId w:val="17"/>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Riders who use mobility devices can request a ride from an accessible van by selecting wheelchair accessibility in their profile.  Once turned on, all your trips will be booked for an accessible vehicle</w:t>
      </w:r>
      <w:r w:rsidR="004106C2" w:rsidRPr="00E329F6">
        <w:rPr>
          <w:rFonts w:cstheme="minorHAnsi"/>
          <w:sz w:val="28"/>
          <w:szCs w:val="28"/>
          <w:shd w:val="clear" w:color="auto" w:fill="FFFFFF"/>
        </w:rPr>
        <w:t>.  If you do not have a mobile phone you can get help booking a ride by calling (385) 217-8191.</w:t>
      </w:r>
    </w:p>
    <w:p w14:paraId="51E524C4" w14:textId="7E2CAE74" w:rsidR="00D76109" w:rsidRPr="00E329F6" w:rsidRDefault="00D76109" w:rsidP="002909B6">
      <w:pPr>
        <w:pStyle w:val="ListParagraph"/>
        <w:numPr>
          <w:ilvl w:val="0"/>
          <w:numId w:val="8"/>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Pilot Goals and Objectives:  Pilot and test new and emerging technologies which:</w:t>
      </w:r>
    </w:p>
    <w:p w14:paraId="5012A5F9" w14:textId="0D13DE2F" w:rsidR="00D76109" w:rsidRPr="00E329F6" w:rsidRDefault="00D76109" w:rsidP="002909B6">
      <w:pPr>
        <w:pStyle w:val="ListParagraph"/>
        <w:numPr>
          <w:ilvl w:val="0"/>
          <w:numId w:val="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Improve transit ridership</w:t>
      </w:r>
    </w:p>
    <w:p w14:paraId="3D6CAC1E" w14:textId="6F213C7D" w:rsidR="00D76109" w:rsidRPr="00E329F6" w:rsidRDefault="00D76109" w:rsidP="002909B6">
      <w:pPr>
        <w:pStyle w:val="ListParagraph"/>
        <w:numPr>
          <w:ilvl w:val="0"/>
          <w:numId w:val="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Improve mobility and customer experience</w:t>
      </w:r>
    </w:p>
    <w:p w14:paraId="4E3F5809" w14:textId="396708A5" w:rsidR="00D76109" w:rsidRPr="00E329F6" w:rsidRDefault="00D76109" w:rsidP="002909B6">
      <w:pPr>
        <w:pStyle w:val="ListParagraph"/>
        <w:numPr>
          <w:ilvl w:val="0"/>
          <w:numId w:val="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Provide first and last mile trips to transit</w:t>
      </w:r>
    </w:p>
    <w:p w14:paraId="691A84D7" w14:textId="07CA622A" w:rsidR="00D76109" w:rsidRPr="00E329F6" w:rsidRDefault="00D76109" w:rsidP="002909B6">
      <w:pPr>
        <w:pStyle w:val="ListParagraph"/>
        <w:numPr>
          <w:ilvl w:val="0"/>
          <w:numId w:val="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Improve operational efficienc</w:t>
      </w:r>
      <w:r w:rsidR="00720D76" w:rsidRPr="00E329F6">
        <w:rPr>
          <w:rFonts w:cstheme="minorHAnsi"/>
          <w:sz w:val="28"/>
          <w:szCs w:val="28"/>
          <w:lang w:val="en"/>
        </w:rPr>
        <w:t>i</w:t>
      </w:r>
      <w:r w:rsidRPr="00E329F6">
        <w:rPr>
          <w:rFonts w:cstheme="minorHAnsi"/>
          <w:sz w:val="28"/>
          <w:szCs w:val="28"/>
          <w:lang w:val="en"/>
        </w:rPr>
        <w:t>es</w:t>
      </w:r>
    </w:p>
    <w:p w14:paraId="40C361EE" w14:textId="46B2D08D" w:rsidR="00D76109" w:rsidRPr="00E329F6" w:rsidRDefault="00D76109" w:rsidP="002909B6">
      <w:pPr>
        <w:pStyle w:val="ListParagraph"/>
        <w:numPr>
          <w:ilvl w:val="0"/>
          <w:numId w:val="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Build public support for the service</w:t>
      </w:r>
    </w:p>
    <w:p w14:paraId="00CDF4E4" w14:textId="7D87E63A" w:rsidR="00164D0F" w:rsidRPr="00E329F6" w:rsidRDefault="00164D0F" w:rsidP="00164D0F">
      <w:pPr>
        <w:pStyle w:val="ListParagraph"/>
        <w:numPr>
          <w:ilvl w:val="0"/>
          <w:numId w:val="2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How to Pay:</w:t>
      </w:r>
    </w:p>
    <w:p w14:paraId="7AA06007" w14:textId="77777777" w:rsidR="00164D0F" w:rsidRPr="00E329F6" w:rsidRDefault="00164D0F" w:rsidP="00164D0F">
      <w:pPr>
        <w:pStyle w:val="ListParagraph"/>
        <w:numPr>
          <w:ilvl w:val="0"/>
          <w:numId w:val="22"/>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Paying for rides just got easier.  The FarePay and EFC validations were integrated into the Via app on October 26</w:t>
      </w:r>
      <w:r w:rsidRPr="00E329F6">
        <w:rPr>
          <w:rFonts w:cstheme="minorHAnsi"/>
          <w:sz w:val="28"/>
          <w:szCs w:val="28"/>
          <w:shd w:val="clear" w:color="auto" w:fill="FFFFFF"/>
          <w:vertAlign w:val="superscript"/>
        </w:rPr>
        <w:t>th</w:t>
      </w:r>
      <w:r w:rsidRPr="00E329F6">
        <w:rPr>
          <w:rFonts w:cstheme="minorHAnsi"/>
          <w:sz w:val="28"/>
          <w:szCs w:val="28"/>
          <w:shd w:val="clear" w:color="auto" w:fill="FFFFFF"/>
        </w:rPr>
        <w:t>, 2020.  You can now pay for your ride in the Via app using a credit/debit card, FarePay card, or various passes like Eco Pass or Student Pass linked to your account.</w:t>
      </w:r>
    </w:p>
    <w:p w14:paraId="7590DAFC" w14:textId="77777777" w:rsidR="00164D0F" w:rsidRPr="00E329F6" w:rsidRDefault="00164D0F" w:rsidP="00164D0F">
      <w:pPr>
        <w:pStyle w:val="ListParagraph"/>
        <w:numPr>
          <w:ilvl w:val="0"/>
          <w:numId w:val="22"/>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You can also pay using valid UTA Paper/Mobile tickets or passes by selecting ‘UTA Paper Ticket or Transfer’ in the app under Payment Methods.  Just show your paper or mobile ticket when you board.</w:t>
      </w:r>
    </w:p>
    <w:p w14:paraId="512DEBDC" w14:textId="77777777" w:rsidR="00164D0F" w:rsidRPr="00E329F6" w:rsidRDefault="00164D0F" w:rsidP="00164D0F">
      <w:pPr>
        <w:pStyle w:val="ListParagraph"/>
        <w:numPr>
          <w:ilvl w:val="0"/>
          <w:numId w:val="22"/>
        </w:numPr>
        <w:shd w:val="clear" w:color="auto" w:fill="FFFFFF"/>
        <w:tabs>
          <w:tab w:val="left" w:pos="1600"/>
        </w:tabs>
        <w:spacing w:after="0" w:line="240" w:lineRule="auto"/>
        <w:rPr>
          <w:rFonts w:cstheme="minorHAnsi"/>
          <w:sz w:val="28"/>
          <w:szCs w:val="28"/>
          <w:shd w:val="clear" w:color="auto" w:fill="FFFFFF"/>
        </w:rPr>
      </w:pPr>
      <w:r w:rsidRPr="00E329F6">
        <w:rPr>
          <w:rFonts w:cstheme="minorHAnsi"/>
          <w:sz w:val="28"/>
          <w:szCs w:val="28"/>
          <w:shd w:val="clear" w:color="auto" w:fill="FFFFFF"/>
        </w:rPr>
        <w:t>Fares that are excluded are cash and tokens.</w:t>
      </w:r>
    </w:p>
    <w:p w14:paraId="53D70D38" w14:textId="19774F85" w:rsidR="0044739D" w:rsidRPr="00E329F6" w:rsidRDefault="0044739D" w:rsidP="002909B6">
      <w:pPr>
        <w:pStyle w:val="ListParagraph"/>
        <w:numPr>
          <w:ilvl w:val="0"/>
          <w:numId w:val="8"/>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Covid-19:</w:t>
      </w:r>
    </w:p>
    <w:p w14:paraId="3828F7F6" w14:textId="0DA4B385" w:rsidR="0044739D" w:rsidRPr="00E329F6" w:rsidRDefault="007D32E7" w:rsidP="002909B6">
      <w:pPr>
        <w:pStyle w:val="ListParagraph"/>
        <w:numPr>
          <w:ilvl w:val="0"/>
          <w:numId w:val="10"/>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 xml:space="preserve">Approximately 50% </w:t>
      </w:r>
      <w:r w:rsidR="0044739D" w:rsidRPr="00E329F6">
        <w:rPr>
          <w:rFonts w:cstheme="minorHAnsi"/>
          <w:sz w:val="28"/>
          <w:szCs w:val="28"/>
          <w:lang w:val="en"/>
        </w:rPr>
        <w:t>decline in ridership</w:t>
      </w:r>
      <w:r w:rsidRPr="00E329F6">
        <w:rPr>
          <w:rFonts w:cstheme="minorHAnsi"/>
          <w:sz w:val="28"/>
          <w:szCs w:val="28"/>
          <w:lang w:val="en"/>
        </w:rPr>
        <w:t xml:space="preserve"> du</w:t>
      </w:r>
      <w:r w:rsidR="007C0388" w:rsidRPr="00E329F6">
        <w:rPr>
          <w:rFonts w:cstheme="minorHAnsi"/>
          <w:sz w:val="28"/>
          <w:szCs w:val="28"/>
          <w:lang w:val="en"/>
        </w:rPr>
        <w:t>e to Covid-19.  Before Covid-19, Microtransit s</w:t>
      </w:r>
      <w:r w:rsidRPr="00E329F6">
        <w:rPr>
          <w:rFonts w:cstheme="minorHAnsi"/>
          <w:sz w:val="28"/>
          <w:szCs w:val="28"/>
          <w:lang w:val="en"/>
        </w:rPr>
        <w:t>erved 400-500 riders per day.</w:t>
      </w:r>
    </w:p>
    <w:p w14:paraId="1A7F093D" w14:textId="007812D6" w:rsidR="0044739D" w:rsidRPr="00E329F6" w:rsidRDefault="0044739D" w:rsidP="002909B6">
      <w:pPr>
        <w:pStyle w:val="ListParagraph"/>
        <w:numPr>
          <w:ilvl w:val="0"/>
          <w:numId w:val="10"/>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Improved cleaning and safety procedures</w:t>
      </w:r>
    </w:p>
    <w:p w14:paraId="11326881" w14:textId="057804A8" w:rsidR="0044739D" w:rsidRPr="00E329F6" w:rsidRDefault="0044739D" w:rsidP="002909B6">
      <w:pPr>
        <w:pStyle w:val="ListParagraph"/>
        <w:numPr>
          <w:ilvl w:val="0"/>
          <w:numId w:val="10"/>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Implemented quick adjustments to service</w:t>
      </w:r>
    </w:p>
    <w:p w14:paraId="6D96F541" w14:textId="19D42BB0" w:rsidR="007D32E7" w:rsidRPr="00E329F6" w:rsidRDefault="007D32E7" w:rsidP="007D32E7">
      <w:pPr>
        <w:pStyle w:val="ListParagraph"/>
        <w:numPr>
          <w:ilvl w:val="0"/>
          <w:numId w:val="1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Only 3 people authorized in vehicle during trip.</w:t>
      </w:r>
    </w:p>
    <w:p w14:paraId="6DE2333A" w14:textId="7B9CBCE6" w:rsidR="007D32E7" w:rsidRPr="00E329F6" w:rsidRDefault="007D32E7" w:rsidP="007D32E7">
      <w:pPr>
        <w:pStyle w:val="ListParagraph"/>
        <w:numPr>
          <w:ilvl w:val="0"/>
          <w:numId w:val="19"/>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Face masks/coverings required.</w:t>
      </w:r>
    </w:p>
    <w:p w14:paraId="55DFCAE8" w14:textId="1A7CF99A" w:rsidR="0044739D" w:rsidRPr="00E329F6" w:rsidRDefault="0044739D" w:rsidP="002909B6">
      <w:pPr>
        <w:pStyle w:val="ListParagraph"/>
        <w:numPr>
          <w:ilvl w:val="0"/>
          <w:numId w:val="10"/>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Suspended all marketing and promotion efforts</w:t>
      </w:r>
    </w:p>
    <w:p w14:paraId="478056F2" w14:textId="21945F21" w:rsidR="0044739D" w:rsidRPr="00E329F6" w:rsidRDefault="0044739D" w:rsidP="002909B6">
      <w:pPr>
        <w:pStyle w:val="ListParagraph"/>
        <w:numPr>
          <w:ilvl w:val="0"/>
          <w:numId w:val="10"/>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New customer trends and use of service</w:t>
      </w:r>
    </w:p>
    <w:p w14:paraId="798F85EE" w14:textId="06E34B9E" w:rsidR="00B97964" w:rsidRPr="00E329F6" w:rsidRDefault="00B97964" w:rsidP="002909B6">
      <w:pPr>
        <w:pStyle w:val="ListParagraph"/>
        <w:numPr>
          <w:ilvl w:val="0"/>
          <w:numId w:val="8"/>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Customer Survey: Purpose was to gather qualitative date about the pilot.</w:t>
      </w:r>
    </w:p>
    <w:p w14:paraId="68575F12" w14:textId="0B688FCE" w:rsidR="0044739D" w:rsidRPr="00E329F6" w:rsidRDefault="00B97964" w:rsidP="002909B6">
      <w:pPr>
        <w:pStyle w:val="ListParagraph"/>
        <w:numPr>
          <w:ilvl w:val="0"/>
          <w:numId w:val="1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Customer satisfaction and preference</w:t>
      </w:r>
    </w:p>
    <w:p w14:paraId="58D8ACC3" w14:textId="4C353DDA" w:rsidR="00B97964" w:rsidRPr="00E329F6" w:rsidRDefault="00B97964" w:rsidP="002909B6">
      <w:pPr>
        <w:pStyle w:val="ListParagraph"/>
        <w:numPr>
          <w:ilvl w:val="0"/>
          <w:numId w:val="1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Learn if people are switching modes</w:t>
      </w:r>
    </w:p>
    <w:p w14:paraId="3192A80B" w14:textId="2876B587" w:rsidR="00B97964" w:rsidRPr="00E329F6" w:rsidRDefault="00B97964" w:rsidP="002909B6">
      <w:pPr>
        <w:pStyle w:val="ListParagraph"/>
        <w:numPr>
          <w:ilvl w:val="0"/>
          <w:numId w:val="1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UTA’s response to Covid-19</w:t>
      </w:r>
    </w:p>
    <w:p w14:paraId="6D1EC6D2" w14:textId="2F47315F" w:rsidR="00B97964" w:rsidRPr="00E329F6" w:rsidRDefault="00B97964" w:rsidP="002909B6">
      <w:pPr>
        <w:pStyle w:val="ListParagraph"/>
        <w:numPr>
          <w:ilvl w:val="0"/>
          <w:numId w:val="1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Understand who is riding</w:t>
      </w:r>
    </w:p>
    <w:p w14:paraId="43265F28" w14:textId="5C5E10E2" w:rsidR="00B97964" w:rsidRPr="00E329F6" w:rsidRDefault="00B97964" w:rsidP="002909B6">
      <w:pPr>
        <w:pStyle w:val="ListParagraph"/>
        <w:numPr>
          <w:ilvl w:val="0"/>
          <w:numId w:val="11"/>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Likelihood to recommend to a friend 4.8 out of 5.0</w:t>
      </w:r>
    </w:p>
    <w:p w14:paraId="718DB9D0" w14:textId="071ABF44" w:rsidR="00A705DC" w:rsidRPr="00E329F6" w:rsidRDefault="00A705DC" w:rsidP="002909B6">
      <w:pPr>
        <w:pStyle w:val="ListParagraph"/>
        <w:numPr>
          <w:ilvl w:val="0"/>
          <w:numId w:val="8"/>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Next Steps:</w:t>
      </w:r>
    </w:p>
    <w:p w14:paraId="522C4332" w14:textId="436A97D6" w:rsidR="00A705DC" w:rsidRPr="00E329F6" w:rsidRDefault="00A705DC" w:rsidP="002909B6">
      <w:pPr>
        <w:pStyle w:val="ListParagraph"/>
        <w:numPr>
          <w:ilvl w:val="0"/>
          <w:numId w:val="15"/>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Extend the pilot through the August 2021 Change Day</w:t>
      </w:r>
    </w:p>
    <w:p w14:paraId="6E47613F" w14:textId="6D9C1E25" w:rsidR="00A705DC" w:rsidRPr="00E329F6" w:rsidRDefault="00A705DC" w:rsidP="002909B6">
      <w:pPr>
        <w:pStyle w:val="ListParagraph"/>
        <w:numPr>
          <w:ilvl w:val="0"/>
          <w:numId w:val="15"/>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Integration with Transit App</w:t>
      </w:r>
    </w:p>
    <w:p w14:paraId="6B4FC096" w14:textId="2151C59E" w:rsidR="00A705DC" w:rsidRPr="00E329F6" w:rsidRDefault="007D32E7" w:rsidP="002909B6">
      <w:pPr>
        <w:pStyle w:val="ListParagraph"/>
        <w:numPr>
          <w:ilvl w:val="0"/>
          <w:numId w:val="15"/>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First Mile – Last Mile (</w:t>
      </w:r>
      <w:r w:rsidR="00A705DC" w:rsidRPr="00E329F6">
        <w:rPr>
          <w:rFonts w:cstheme="minorHAnsi"/>
          <w:sz w:val="28"/>
          <w:szCs w:val="28"/>
          <w:lang w:val="en"/>
        </w:rPr>
        <w:t>FMLM</w:t>
      </w:r>
      <w:r w:rsidRPr="00E329F6">
        <w:rPr>
          <w:rFonts w:cstheme="minorHAnsi"/>
          <w:sz w:val="28"/>
          <w:szCs w:val="28"/>
          <w:lang w:val="en"/>
        </w:rPr>
        <w:t>)</w:t>
      </w:r>
      <w:r w:rsidR="00A705DC" w:rsidRPr="00E329F6">
        <w:rPr>
          <w:rFonts w:cstheme="minorHAnsi"/>
          <w:sz w:val="28"/>
          <w:szCs w:val="28"/>
          <w:lang w:val="en"/>
        </w:rPr>
        <w:t xml:space="preserve"> Paratransit connections</w:t>
      </w:r>
    </w:p>
    <w:p w14:paraId="193D61C3" w14:textId="73A8D744" w:rsidR="00A705DC" w:rsidRPr="00E329F6" w:rsidRDefault="00A705DC" w:rsidP="002909B6">
      <w:pPr>
        <w:pStyle w:val="ListParagraph"/>
        <w:numPr>
          <w:ilvl w:val="0"/>
          <w:numId w:val="15"/>
        </w:numPr>
        <w:shd w:val="clear" w:color="auto" w:fill="FFFFFF"/>
        <w:tabs>
          <w:tab w:val="left" w:pos="1600"/>
        </w:tabs>
        <w:spacing w:after="0" w:line="240" w:lineRule="auto"/>
        <w:rPr>
          <w:rFonts w:cstheme="minorHAnsi"/>
          <w:sz w:val="28"/>
          <w:szCs w:val="28"/>
          <w:lang w:val="en"/>
        </w:rPr>
      </w:pPr>
      <w:r w:rsidRPr="00E329F6">
        <w:rPr>
          <w:rFonts w:cstheme="minorHAnsi"/>
          <w:sz w:val="28"/>
          <w:szCs w:val="28"/>
          <w:lang w:val="en"/>
        </w:rPr>
        <w:t>Evaluate Microtransit as part of UTA’s Five-Year Service Plan</w:t>
      </w:r>
    </w:p>
    <w:p w14:paraId="5F5574F9" w14:textId="77777777" w:rsidR="00F832E6" w:rsidRPr="00E329F6" w:rsidRDefault="00F832E6" w:rsidP="00F832E6">
      <w:pPr>
        <w:shd w:val="clear" w:color="auto" w:fill="FFFFFF"/>
        <w:tabs>
          <w:tab w:val="left" w:pos="1600"/>
        </w:tabs>
        <w:spacing w:after="0" w:line="240" w:lineRule="auto"/>
        <w:rPr>
          <w:rFonts w:cstheme="minorHAnsi"/>
          <w:sz w:val="28"/>
          <w:szCs w:val="28"/>
          <w:lang w:val="en"/>
        </w:rPr>
      </w:pPr>
    </w:p>
    <w:p w14:paraId="6387EDF9" w14:textId="022AE647" w:rsidR="00F832E6" w:rsidRPr="00E329F6" w:rsidRDefault="00F832E6" w:rsidP="00F832E6">
      <w:pPr>
        <w:shd w:val="clear" w:color="auto" w:fill="FFFFFF"/>
        <w:tabs>
          <w:tab w:val="left" w:pos="1600"/>
        </w:tabs>
        <w:spacing w:after="0" w:line="240" w:lineRule="auto"/>
        <w:rPr>
          <w:rFonts w:cstheme="minorHAnsi"/>
          <w:sz w:val="28"/>
          <w:szCs w:val="28"/>
          <w:lang w:val="en"/>
        </w:rPr>
      </w:pPr>
      <w:r w:rsidRPr="00E329F6">
        <w:rPr>
          <w:rFonts w:cstheme="minorHAnsi"/>
          <w:b/>
          <w:sz w:val="28"/>
          <w:szCs w:val="28"/>
          <w:lang w:val="en"/>
        </w:rPr>
        <w:t>Other Items</w:t>
      </w:r>
      <w:r w:rsidRPr="00E329F6">
        <w:rPr>
          <w:rFonts w:cstheme="minorHAnsi"/>
          <w:sz w:val="28"/>
          <w:szCs w:val="28"/>
          <w:lang w:val="en"/>
        </w:rPr>
        <w:t xml:space="preserve"> – Cherissa Alldredge</w:t>
      </w:r>
    </w:p>
    <w:p w14:paraId="400D752F" w14:textId="77777777" w:rsidR="00F832E6" w:rsidRPr="00E329F6" w:rsidRDefault="00F832E6" w:rsidP="00F832E6">
      <w:pPr>
        <w:pStyle w:val="ListParagraph"/>
        <w:numPr>
          <w:ilvl w:val="0"/>
          <w:numId w:val="23"/>
        </w:numPr>
        <w:spacing w:after="0" w:line="240" w:lineRule="auto"/>
        <w:rPr>
          <w:rFonts w:cstheme="minorHAnsi"/>
          <w:sz w:val="28"/>
          <w:szCs w:val="28"/>
          <w:lang w:val="en"/>
        </w:rPr>
      </w:pPr>
      <w:r w:rsidRPr="00E329F6">
        <w:rPr>
          <w:rFonts w:cstheme="minorHAnsi"/>
          <w:sz w:val="28"/>
          <w:szCs w:val="28"/>
          <w:lang w:val="en"/>
        </w:rPr>
        <w:t>Cherissa informed the subcommittee that Jennifer Christensen recently resigned her membership from the CAT Committee.  She has provided good feedback in terms of her experience on the CAT.  Cherissa and Petrine are reviewing through Jennifer’s feedback to see where and how we can improve the service experience of current and future CAT Committee members.  Her position will be filled during the formal recruitment in April-May timeframe.  During that time at least 4 additional CAT member position will be filled.</w:t>
      </w:r>
    </w:p>
    <w:p w14:paraId="75291A29" w14:textId="77777777" w:rsidR="00E53D3E" w:rsidRPr="00E329F6" w:rsidRDefault="00E53D3E" w:rsidP="00E53D3E">
      <w:pPr>
        <w:spacing w:after="0" w:line="240" w:lineRule="auto"/>
        <w:rPr>
          <w:rFonts w:cstheme="minorHAnsi"/>
          <w:sz w:val="28"/>
          <w:szCs w:val="28"/>
          <w:lang w:val="en"/>
        </w:rPr>
      </w:pPr>
    </w:p>
    <w:p w14:paraId="19BB0588" w14:textId="347820C2" w:rsidR="00C74C44" w:rsidRPr="00E329F6" w:rsidRDefault="008B31F4" w:rsidP="00800ABF">
      <w:pPr>
        <w:spacing w:after="0" w:line="240" w:lineRule="auto"/>
        <w:rPr>
          <w:rFonts w:cstheme="minorHAnsi"/>
          <w:sz w:val="28"/>
          <w:szCs w:val="28"/>
          <w:lang w:val="en"/>
        </w:rPr>
      </w:pPr>
      <w:r w:rsidRPr="00E329F6">
        <w:rPr>
          <w:rFonts w:cstheme="minorHAnsi"/>
          <w:b/>
          <w:sz w:val="28"/>
          <w:szCs w:val="28"/>
          <w:lang w:val="en"/>
        </w:rPr>
        <w:t>M</w:t>
      </w:r>
      <w:r w:rsidR="00C74C44" w:rsidRPr="00E329F6">
        <w:rPr>
          <w:rFonts w:cstheme="minorHAnsi"/>
          <w:b/>
          <w:sz w:val="28"/>
          <w:szCs w:val="28"/>
          <w:lang w:val="en"/>
        </w:rPr>
        <w:t xml:space="preserve">eeting Adjourn </w:t>
      </w:r>
      <w:r w:rsidR="00F50DA0" w:rsidRPr="00E329F6">
        <w:rPr>
          <w:rFonts w:cstheme="minorHAnsi"/>
          <w:b/>
          <w:sz w:val="28"/>
          <w:szCs w:val="28"/>
          <w:lang w:val="en"/>
        </w:rPr>
        <w:t>–</w:t>
      </w:r>
      <w:r w:rsidR="00C74C44" w:rsidRPr="00E329F6">
        <w:rPr>
          <w:rFonts w:cstheme="minorHAnsi"/>
          <w:b/>
          <w:sz w:val="28"/>
          <w:szCs w:val="28"/>
          <w:lang w:val="en"/>
        </w:rPr>
        <w:t xml:space="preserve"> </w:t>
      </w:r>
      <w:r w:rsidR="005228C4" w:rsidRPr="00E329F6">
        <w:rPr>
          <w:rFonts w:cstheme="minorHAnsi"/>
          <w:sz w:val="28"/>
          <w:szCs w:val="28"/>
          <w:lang w:val="en"/>
        </w:rPr>
        <w:t>Allison Smith</w:t>
      </w:r>
    </w:p>
    <w:p w14:paraId="6276B8EE" w14:textId="55BE01AF" w:rsidR="00F50DA0" w:rsidRPr="00E329F6" w:rsidRDefault="00370B00" w:rsidP="00800ABF">
      <w:pPr>
        <w:spacing w:after="0" w:line="240" w:lineRule="auto"/>
        <w:rPr>
          <w:rFonts w:cstheme="minorHAnsi"/>
          <w:sz w:val="28"/>
          <w:szCs w:val="28"/>
          <w:lang w:val="en"/>
        </w:rPr>
      </w:pPr>
      <w:r w:rsidRPr="00E329F6">
        <w:rPr>
          <w:rFonts w:cstheme="minorHAnsi"/>
          <w:sz w:val="28"/>
          <w:szCs w:val="28"/>
          <w:lang w:val="en"/>
        </w:rPr>
        <w:t>Karolyn Campbell</w:t>
      </w:r>
      <w:r w:rsidR="009F3DF4" w:rsidRPr="00E329F6">
        <w:rPr>
          <w:rFonts w:cstheme="minorHAnsi"/>
          <w:sz w:val="28"/>
          <w:szCs w:val="28"/>
          <w:lang w:val="en"/>
        </w:rPr>
        <w:t xml:space="preserve"> moved to adjourn.  </w:t>
      </w:r>
      <w:r w:rsidRPr="00E329F6">
        <w:rPr>
          <w:rFonts w:cstheme="minorHAnsi"/>
          <w:sz w:val="28"/>
          <w:szCs w:val="28"/>
          <w:lang w:val="en"/>
        </w:rPr>
        <w:t>Ron Nelson</w:t>
      </w:r>
      <w:r w:rsidR="008E4302" w:rsidRPr="00E329F6">
        <w:rPr>
          <w:rFonts w:cstheme="minorHAnsi"/>
          <w:sz w:val="28"/>
          <w:szCs w:val="28"/>
          <w:lang w:val="en"/>
        </w:rPr>
        <w:t xml:space="preserve"> seconded the motion</w:t>
      </w:r>
      <w:r w:rsidR="00654B4C" w:rsidRPr="00E329F6">
        <w:rPr>
          <w:rFonts w:cstheme="minorHAnsi"/>
          <w:sz w:val="28"/>
          <w:szCs w:val="28"/>
          <w:lang w:val="en"/>
        </w:rPr>
        <w:t xml:space="preserve"> and meeting adjourned at 1</w:t>
      </w:r>
      <w:r w:rsidR="0080118C" w:rsidRPr="00E329F6">
        <w:rPr>
          <w:rFonts w:cstheme="minorHAnsi"/>
          <w:sz w:val="28"/>
          <w:szCs w:val="28"/>
          <w:lang w:val="en"/>
        </w:rPr>
        <w:t>2:</w:t>
      </w:r>
      <w:r w:rsidRPr="00E329F6">
        <w:rPr>
          <w:rFonts w:cstheme="minorHAnsi"/>
          <w:sz w:val="28"/>
          <w:szCs w:val="28"/>
          <w:lang w:val="en"/>
        </w:rPr>
        <w:t>53</w:t>
      </w:r>
      <w:r w:rsidR="005228C4" w:rsidRPr="00E329F6">
        <w:rPr>
          <w:rFonts w:cstheme="minorHAnsi"/>
          <w:sz w:val="28"/>
          <w:szCs w:val="28"/>
          <w:lang w:val="en"/>
        </w:rPr>
        <w:t xml:space="preserve"> p.m.</w:t>
      </w:r>
    </w:p>
    <w:p w14:paraId="543CF50F" w14:textId="77777777" w:rsidR="00C431C7" w:rsidRPr="00E329F6" w:rsidRDefault="00C431C7" w:rsidP="00800ABF">
      <w:pPr>
        <w:spacing w:after="0" w:line="240" w:lineRule="auto"/>
        <w:rPr>
          <w:rFonts w:cstheme="minorHAnsi"/>
          <w:sz w:val="28"/>
          <w:szCs w:val="28"/>
          <w:lang w:val="en"/>
        </w:rPr>
      </w:pPr>
    </w:p>
    <w:p w14:paraId="001F1CF0" w14:textId="77777777" w:rsidR="0035118F" w:rsidRPr="00E329F6" w:rsidRDefault="0035118F" w:rsidP="00800ABF">
      <w:pPr>
        <w:spacing w:after="0" w:line="240" w:lineRule="auto"/>
        <w:rPr>
          <w:rFonts w:cstheme="minorHAnsi"/>
          <w:b/>
          <w:sz w:val="28"/>
          <w:szCs w:val="28"/>
          <w:lang w:val="en"/>
        </w:rPr>
      </w:pPr>
      <w:r w:rsidRPr="00E329F6">
        <w:rPr>
          <w:rFonts w:cstheme="minorHAnsi"/>
          <w:b/>
          <w:sz w:val="28"/>
          <w:szCs w:val="28"/>
          <w:lang w:val="en"/>
        </w:rPr>
        <w:t>Next Meeting:</w:t>
      </w:r>
    </w:p>
    <w:p w14:paraId="2E6010CB" w14:textId="588EAF5E" w:rsidR="00C32787" w:rsidRPr="00E329F6" w:rsidRDefault="00C32787" w:rsidP="00800ABF">
      <w:pPr>
        <w:spacing w:after="0" w:line="240" w:lineRule="auto"/>
        <w:rPr>
          <w:rFonts w:cstheme="minorHAnsi"/>
          <w:sz w:val="28"/>
          <w:szCs w:val="28"/>
          <w:lang w:val="en"/>
        </w:rPr>
      </w:pPr>
      <w:r w:rsidRPr="00E329F6">
        <w:rPr>
          <w:rFonts w:cstheme="minorHAnsi"/>
          <w:sz w:val="28"/>
          <w:szCs w:val="28"/>
          <w:lang w:val="en"/>
        </w:rPr>
        <w:t xml:space="preserve">The next online meeting of the CAT Services Subcommittee has been scheduled for </w:t>
      </w:r>
      <w:r w:rsidR="000E5D6A" w:rsidRPr="00E329F6">
        <w:rPr>
          <w:rFonts w:cstheme="minorHAnsi"/>
          <w:sz w:val="28"/>
          <w:szCs w:val="28"/>
          <w:lang w:val="en"/>
        </w:rPr>
        <w:t xml:space="preserve">Wednesday, </w:t>
      </w:r>
      <w:r w:rsidR="00370B00" w:rsidRPr="00E329F6">
        <w:rPr>
          <w:rFonts w:cstheme="minorHAnsi"/>
          <w:sz w:val="28"/>
          <w:szCs w:val="28"/>
          <w:lang w:val="en"/>
        </w:rPr>
        <w:t xml:space="preserve">January </w:t>
      </w:r>
      <w:r w:rsidR="00AF0EB1" w:rsidRPr="00E329F6">
        <w:rPr>
          <w:rFonts w:cstheme="minorHAnsi"/>
          <w:sz w:val="28"/>
          <w:szCs w:val="28"/>
          <w:lang w:val="en"/>
        </w:rPr>
        <w:t>6</w:t>
      </w:r>
      <w:r w:rsidR="00370B00" w:rsidRPr="00E329F6">
        <w:rPr>
          <w:rFonts w:cstheme="minorHAnsi"/>
          <w:sz w:val="28"/>
          <w:szCs w:val="28"/>
          <w:vertAlign w:val="superscript"/>
          <w:lang w:val="en"/>
        </w:rPr>
        <w:t>th</w:t>
      </w:r>
      <w:r w:rsidR="00370B00" w:rsidRPr="00E329F6">
        <w:rPr>
          <w:rFonts w:cstheme="minorHAnsi"/>
          <w:sz w:val="28"/>
          <w:szCs w:val="28"/>
          <w:lang w:val="en"/>
        </w:rPr>
        <w:t>, 2021, s</w:t>
      </w:r>
      <w:r w:rsidRPr="00E329F6">
        <w:rPr>
          <w:rFonts w:cstheme="minorHAnsi"/>
          <w:sz w:val="28"/>
          <w:szCs w:val="28"/>
          <w:lang w:val="en"/>
        </w:rPr>
        <w:t>tarting at 11:00 a.m. via Zoom</w:t>
      </w:r>
    </w:p>
    <w:p w14:paraId="3053B8DD" w14:textId="77777777" w:rsidR="00ED2E18" w:rsidRPr="00E329F6" w:rsidRDefault="00ED2E18" w:rsidP="00800ABF">
      <w:pPr>
        <w:spacing w:after="0" w:line="240" w:lineRule="auto"/>
        <w:rPr>
          <w:rFonts w:cstheme="minorHAnsi"/>
          <w:sz w:val="28"/>
          <w:szCs w:val="28"/>
          <w:lang w:val="en"/>
        </w:rPr>
      </w:pPr>
    </w:p>
    <w:p w14:paraId="50F9A0B7" w14:textId="77777777" w:rsidR="00F832E6" w:rsidRPr="00E329F6" w:rsidRDefault="00F832E6" w:rsidP="00800ABF">
      <w:pPr>
        <w:spacing w:after="0" w:line="240" w:lineRule="auto"/>
        <w:rPr>
          <w:rFonts w:cstheme="minorHAnsi"/>
          <w:sz w:val="28"/>
          <w:szCs w:val="28"/>
          <w:lang w:val="en"/>
        </w:rPr>
      </w:pPr>
    </w:p>
    <w:p w14:paraId="45C9B832" w14:textId="77777777" w:rsidR="006A0D83" w:rsidRPr="00E329F6" w:rsidRDefault="006A0D83" w:rsidP="00800ABF">
      <w:pPr>
        <w:spacing w:after="0" w:line="240" w:lineRule="auto"/>
        <w:rPr>
          <w:rFonts w:cstheme="minorHAnsi"/>
          <w:sz w:val="28"/>
          <w:szCs w:val="28"/>
          <w:lang w:val="en"/>
        </w:rPr>
      </w:pPr>
    </w:p>
    <w:p w14:paraId="04C35808" w14:textId="77777777" w:rsidR="00205532" w:rsidRPr="00E329F6" w:rsidRDefault="00205532" w:rsidP="00800ABF">
      <w:pPr>
        <w:spacing w:after="0" w:line="240" w:lineRule="auto"/>
        <w:rPr>
          <w:rFonts w:cstheme="minorHAnsi"/>
          <w:sz w:val="28"/>
          <w:szCs w:val="28"/>
          <w:lang w:val="en"/>
        </w:rPr>
      </w:pPr>
      <w:r w:rsidRPr="00E329F6">
        <w:rPr>
          <w:rFonts w:cstheme="minorHAnsi"/>
          <w:sz w:val="28"/>
          <w:szCs w:val="28"/>
          <w:lang w:val="en"/>
        </w:rPr>
        <w:t>Meeting Report Transcribed by:</w:t>
      </w:r>
    </w:p>
    <w:p w14:paraId="5514D457" w14:textId="77777777" w:rsidR="00205532" w:rsidRPr="00E329F6" w:rsidRDefault="00205532" w:rsidP="00800ABF">
      <w:pPr>
        <w:spacing w:after="0" w:line="240" w:lineRule="auto"/>
        <w:rPr>
          <w:rFonts w:cstheme="minorHAnsi"/>
          <w:sz w:val="28"/>
          <w:szCs w:val="28"/>
          <w:lang w:val="en"/>
        </w:rPr>
      </w:pPr>
      <w:r w:rsidRPr="00E329F6">
        <w:rPr>
          <w:rFonts w:cstheme="minorHAnsi"/>
          <w:sz w:val="28"/>
          <w:szCs w:val="28"/>
          <w:lang w:val="en"/>
        </w:rPr>
        <w:t>EiLeen Billings, Senior Office Specialist</w:t>
      </w:r>
    </w:p>
    <w:p w14:paraId="1B22F89B" w14:textId="77777777" w:rsidR="00205532" w:rsidRPr="00E329F6" w:rsidRDefault="00205532" w:rsidP="00800ABF">
      <w:pPr>
        <w:spacing w:after="0" w:line="240" w:lineRule="auto"/>
        <w:rPr>
          <w:rFonts w:cstheme="minorHAnsi"/>
          <w:sz w:val="28"/>
          <w:szCs w:val="28"/>
          <w:lang w:val="en"/>
        </w:rPr>
      </w:pPr>
      <w:r w:rsidRPr="00E329F6">
        <w:rPr>
          <w:rFonts w:cstheme="minorHAnsi"/>
          <w:sz w:val="28"/>
          <w:szCs w:val="28"/>
          <w:lang w:val="en"/>
        </w:rPr>
        <w:t>Utah Transit Authority</w:t>
      </w:r>
    </w:p>
    <w:p w14:paraId="2643CADA" w14:textId="77777777" w:rsidR="00742A49" w:rsidRPr="00E329F6" w:rsidRDefault="00205532" w:rsidP="00800ABF">
      <w:pPr>
        <w:spacing w:after="0" w:line="240" w:lineRule="auto"/>
        <w:rPr>
          <w:rFonts w:cstheme="minorHAnsi"/>
          <w:sz w:val="28"/>
          <w:szCs w:val="28"/>
          <w:lang w:val="en"/>
        </w:rPr>
      </w:pPr>
      <w:r w:rsidRPr="00E329F6">
        <w:rPr>
          <w:rFonts w:cstheme="minorHAnsi"/>
          <w:sz w:val="28"/>
          <w:szCs w:val="28"/>
          <w:lang w:val="en"/>
        </w:rPr>
        <w:t>Tel:  801-287-3209</w:t>
      </w:r>
    </w:p>
    <w:p w14:paraId="76262857" w14:textId="29EBC8A9" w:rsidR="00205532" w:rsidRPr="00E329F6" w:rsidRDefault="00742A49" w:rsidP="00800ABF">
      <w:pPr>
        <w:spacing w:after="0" w:line="240" w:lineRule="auto"/>
        <w:rPr>
          <w:rFonts w:cstheme="minorHAnsi"/>
          <w:sz w:val="28"/>
          <w:szCs w:val="28"/>
          <w:lang w:val="en"/>
        </w:rPr>
      </w:pPr>
      <w:r w:rsidRPr="00E329F6">
        <w:rPr>
          <w:rFonts w:cstheme="minorHAnsi"/>
          <w:sz w:val="28"/>
          <w:szCs w:val="28"/>
          <w:lang w:val="en"/>
        </w:rPr>
        <w:t>C</w:t>
      </w:r>
      <w:r w:rsidR="00205532" w:rsidRPr="00E329F6">
        <w:rPr>
          <w:rFonts w:cstheme="minorHAnsi"/>
          <w:sz w:val="28"/>
          <w:szCs w:val="28"/>
          <w:lang w:val="en"/>
        </w:rPr>
        <w:t>ell:  801-230-3428</w:t>
      </w:r>
    </w:p>
    <w:p w14:paraId="3FADAC9A" w14:textId="4D9BD27C" w:rsidR="00205532" w:rsidRPr="00E329F6" w:rsidRDefault="00205532" w:rsidP="00800ABF">
      <w:pPr>
        <w:spacing w:after="0" w:line="240" w:lineRule="auto"/>
        <w:rPr>
          <w:rFonts w:asciiTheme="majorHAnsi" w:hAnsiTheme="majorHAnsi" w:cstheme="minorHAnsi"/>
          <w:sz w:val="28"/>
          <w:szCs w:val="28"/>
          <w:lang w:val="en"/>
        </w:rPr>
      </w:pPr>
      <w:r w:rsidRPr="00E329F6">
        <w:rPr>
          <w:rFonts w:cstheme="minorHAnsi"/>
          <w:sz w:val="28"/>
          <w:szCs w:val="28"/>
          <w:lang w:val="en"/>
        </w:rPr>
        <w:t xml:space="preserve">Email:  </w:t>
      </w:r>
      <w:hyperlink r:id="rId13" w:history="1">
        <w:r w:rsidRPr="00E329F6">
          <w:rPr>
            <w:rFonts w:cstheme="minorHAnsi"/>
            <w:color w:val="0000FF" w:themeColor="hyperlink"/>
            <w:sz w:val="28"/>
            <w:szCs w:val="28"/>
            <w:u w:val="single"/>
            <w:lang w:val="en"/>
          </w:rPr>
          <w:t>ebillings@rideuta.com</w:t>
        </w:r>
      </w:hyperlink>
    </w:p>
    <w:sectPr w:rsidR="00205532" w:rsidRPr="00E329F6" w:rsidSect="0056125C">
      <w:type w:val="continuous"/>
      <w:pgSz w:w="12240" w:h="15840"/>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A0D8B" w14:textId="77777777" w:rsidR="00DA7588" w:rsidRDefault="00DA7588" w:rsidP="00C61DA7">
      <w:pPr>
        <w:spacing w:after="0" w:line="240" w:lineRule="auto"/>
      </w:pPr>
      <w:r>
        <w:separator/>
      </w:r>
    </w:p>
  </w:endnote>
  <w:endnote w:type="continuationSeparator" w:id="0">
    <w:p w14:paraId="0AF3B944" w14:textId="77777777" w:rsidR="00DA7588" w:rsidRDefault="00DA7588" w:rsidP="00C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674047"/>
      <w:docPartObj>
        <w:docPartGallery w:val="Page Numbers (Bottom of Page)"/>
        <w:docPartUnique/>
      </w:docPartObj>
    </w:sdtPr>
    <w:sdtEndPr/>
    <w:sdtContent>
      <w:sdt>
        <w:sdtPr>
          <w:id w:val="-1769616900"/>
          <w:docPartObj>
            <w:docPartGallery w:val="Page Numbers (Top of Page)"/>
            <w:docPartUnique/>
          </w:docPartObj>
        </w:sdtPr>
        <w:sdtEndPr/>
        <w:sdtContent>
          <w:p w14:paraId="4009D59B" w14:textId="77777777" w:rsidR="00C94CCC" w:rsidRDefault="00C94C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76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763F">
              <w:rPr>
                <w:b/>
                <w:bCs/>
                <w:noProof/>
              </w:rPr>
              <w:t>1</w:t>
            </w:r>
            <w:r>
              <w:rPr>
                <w:b/>
                <w:bCs/>
                <w:sz w:val="24"/>
                <w:szCs w:val="24"/>
              </w:rPr>
              <w:fldChar w:fldCharType="end"/>
            </w:r>
          </w:p>
        </w:sdtContent>
      </w:sdt>
    </w:sdtContent>
  </w:sdt>
  <w:p w14:paraId="54548375" w14:textId="77777777" w:rsidR="00C94CCC" w:rsidRDefault="00C94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4D19" w14:textId="77777777" w:rsidR="00DA7588" w:rsidRDefault="00DA7588" w:rsidP="00C61DA7">
      <w:pPr>
        <w:spacing w:after="0" w:line="240" w:lineRule="auto"/>
      </w:pPr>
      <w:r>
        <w:separator/>
      </w:r>
    </w:p>
  </w:footnote>
  <w:footnote w:type="continuationSeparator" w:id="0">
    <w:p w14:paraId="64D3CCE3" w14:textId="77777777" w:rsidR="00DA7588" w:rsidRDefault="00DA7588" w:rsidP="00C61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61705" w14:textId="60912A39" w:rsidR="00C94CCC" w:rsidRDefault="0018763F">
    <w:pPr>
      <w:pStyle w:val="Header"/>
    </w:pPr>
    <w:r>
      <w:rPr>
        <w:noProof/>
      </w:rPr>
      <w:pict w14:anchorId="1D3DA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45579"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6AD5" w14:textId="3CBB804F" w:rsidR="00C94CCC" w:rsidRDefault="0018763F">
    <w:pPr>
      <w:pStyle w:val="Header"/>
    </w:pPr>
    <w:r>
      <w:rPr>
        <w:noProof/>
      </w:rPr>
      <w:pict w14:anchorId="5B0A7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45580" o:spid="_x0000_s2051" type="#_x0000_t136" style="position:absolute;margin-left:0;margin-top:0;width:437.75pt;height:26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2602" w14:textId="16919209" w:rsidR="00C94CCC" w:rsidRDefault="0018763F">
    <w:pPr>
      <w:pStyle w:val="Header"/>
    </w:pPr>
    <w:r>
      <w:rPr>
        <w:noProof/>
      </w:rPr>
      <w:pict w14:anchorId="41B6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45578"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29F2"/>
    <w:multiLevelType w:val="hybridMultilevel"/>
    <w:tmpl w:val="BD54C30A"/>
    <w:lvl w:ilvl="0" w:tplc="92D80C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D5850"/>
    <w:multiLevelType w:val="hybridMultilevel"/>
    <w:tmpl w:val="1C78A85A"/>
    <w:lvl w:ilvl="0" w:tplc="3594D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BA74EA"/>
    <w:multiLevelType w:val="hybridMultilevel"/>
    <w:tmpl w:val="0D26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24B40"/>
    <w:multiLevelType w:val="hybridMultilevel"/>
    <w:tmpl w:val="B448D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82A55"/>
    <w:multiLevelType w:val="hybridMultilevel"/>
    <w:tmpl w:val="745E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22B48"/>
    <w:multiLevelType w:val="hybridMultilevel"/>
    <w:tmpl w:val="CF883478"/>
    <w:lvl w:ilvl="0" w:tplc="3730B6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C2C92"/>
    <w:multiLevelType w:val="hybridMultilevel"/>
    <w:tmpl w:val="2CF066F4"/>
    <w:lvl w:ilvl="0" w:tplc="421CAC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7B5C0E"/>
    <w:multiLevelType w:val="hybridMultilevel"/>
    <w:tmpl w:val="B1FCAD24"/>
    <w:lvl w:ilvl="0" w:tplc="1E68F1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2A4694"/>
    <w:multiLevelType w:val="hybridMultilevel"/>
    <w:tmpl w:val="D0A4DF5A"/>
    <w:lvl w:ilvl="0" w:tplc="B9A8EE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4A43"/>
    <w:multiLevelType w:val="hybridMultilevel"/>
    <w:tmpl w:val="0578453E"/>
    <w:lvl w:ilvl="0" w:tplc="C696F1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F3D48"/>
    <w:multiLevelType w:val="hybridMultilevel"/>
    <w:tmpl w:val="CC5EDADE"/>
    <w:lvl w:ilvl="0" w:tplc="32844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A2708"/>
    <w:multiLevelType w:val="hybridMultilevel"/>
    <w:tmpl w:val="16528B14"/>
    <w:lvl w:ilvl="0" w:tplc="DC4CD6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27405"/>
    <w:multiLevelType w:val="hybridMultilevel"/>
    <w:tmpl w:val="51E8A8EC"/>
    <w:lvl w:ilvl="0" w:tplc="606EE1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30A33"/>
    <w:multiLevelType w:val="hybridMultilevel"/>
    <w:tmpl w:val="3A7E8320"/>
    <w:lvl w:ilvl="0" w:tplc="C9B228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06096"/>
    <w:multiLevelType w:val="hybridMultilevel"/>
    <w:tmpl w:val="6778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B6029"/>
    <w:multiLevelType w:val="hybridMultilevel"/>
    <w:tmpl w:val="C3BEDACC"/>
    <w:lvl w:ilvl="0" w:tplc="51685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A5139"/>
    <w:multiLevelType w:val="hybridMultilevel"/>
    <w:tmpl w:val="32DC8DA4"/>
    <w:lvl w:ilvl="0" w:tplc="B7863D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76C1C"/>
    <w:multiLevelType w:val="hybridMultilevel"/>
    <w:tmpl w:val="FD7654F8"/>
    <w:lvl w:ilvl="0" w:tplc="258815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46FAC"/>
    <w:multiLevelType w:val="hybridMultilevel"/>
    <w:tmpl w:val="DB0036FE"/>
    <w:lvl w:ilvl="0" w:tplc="9022D5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63C30"/>
    <w:multiLevelType w:val="hybridMultilevel"/>
    <w:tmpl w:val="739A4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D3F4D"/>
    <w:multiLevelType w:val="hybridMultilevel"/>
    <w:tmpl w:val="AB849CD4"/>
    <w:lvl w:ilvl="0" w:tplc="31145C6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451BC"/>
    <w:multiLevelType w:val="hybridMultilevel"/>
    <w:tmpl w:val="B448D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471B5"/>
    <w:multiLevelType w:val="hybridMultilevel"/>
    <w:tmpl w:val="3A3C8B1A"/>
    <w:lvl w:ilvl="0" w:tplc="BEBA65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6"/>
  </w:num>
  <w:num w:numId="5">
    <w:abstractNumId w:val="6"/>
  </w:num>
  <w:num w:numId="6">
    <w:abstractNumId w:val="10"/>
  </w:num>
  <w:num w:numId="7">
    <w:abstractNumId w:val="18"/>
  </w:num>
  <w:num w:numId="8">
    <w:abstractNumId w:val="1"/>
  </w:num>
  <w:num w:numId="9">
    <w:abstractNumId w:val="14"/>
  </w:num>
  <w:num w:numId="10">
    <w:abstractNumId w:val="21"/>
  </w:num>
  <w:num w:numId="11">
    <w:abstractNumId w:val="3"/>
  </w:num>
  <w:num w:numId="12">
    <w:abstractNumId w:val="13"/>
  </w:num>
  <w:num w:numId="13">
    <w:abstractNumId w:val="17"/>
  </w:num>
  <w:num w:numId="14">
    <w:abstractNumId w:val="12"/>
  </w:num>
  <w:num w:numId="15">
    <w:abstractNumId w:val="2"/>
  </w:num>
  <w:num w:numId="16">
    <w:abstractNumId w:val="4"/>
  </w:num>
  <w:num w:numId="17">
    <w:abstractNumId w:val="11"/>
  </w:num>
  <w:num w:numId="18">
    <w:abstractNumId w:val="19"/>
  </w:num>
  <w:num w:numId="19">
    <w:abstractNumId w:val="7"/>
  </w:num>
  <w:num w:numId="20">
    <w:abstractNumId w:val="0"/>
  </w:num>
  <w:num w:numId="21">
    <w:abstractNumId w:val="22"/>
  </w:num>
  <w:num w:numId="22">
    <w:abstractNumId w:val="20"/>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B1"/>
    <w:rsid w:val="000000E6"/>
    <w:rsid w:val="00000A50"/>
    <w:rsid w:val="000017C4"/>
    <w:rsid w:val="00002B50"/>
    <w:rsid w:val="00002FD2"/>
    <w:rsid w:val="00003376"/>
    <w:rsid w:val="000038D2"/>
    <w:rsid w:val="00003DC8"/>
    <w:rsid w:val="00005850"/>
    <w:rsid w:val="00005CFA"/>
    <w:rsid w:val="00006E1C"/>
    <w:rsid w:val="00006E5C"/>
    <w:rsid w:val="000102DD"/>
    <w:rsid w:val="0001056E"/>
    <w:rsid w:val="00010B33"/>
    <w:rsid w:val="000118E4"/>
    <w:rsid w:val="00011BDD"/>
    <w:rsid w:val="00013570"/>
    <w:rsid w:val="0001394A"/>
    <w:rsid w:val="00014181"/>
    <w:rsid w:val="00014436"/>
    <w:rsid w:val="000146E5"/>
    <w:rsid w:val="0001480E"/>
    <w:rsid w:val="00014FFF"/>
    <w:rsid w:val="00015801"/>
    <w:rsid w:val="00015E8C"/>
    <w:rsid w:val="00016E71"/>
    <w:rsid w:val="00020A1A"/>
    <w:rsid w:val="0002141E"/>
    <w:rsid w:val="000216E2"/>
    <w:rsid w:val="000221D2"/>
    <w:rsid w:val="0002223A"/>
    <w:rsid w:val="000223C5"/>
    <w:rsid w:val="0002423E"/>
    <w:rsid w:val="00024B24"/>
    <w:rsid w:val="00024C55"/>
    <w:rsid w:val="0002552C"/>
    <w:rsid w:val="0002592C"/>
    <w:rsid w:val="00025DDC"/>
    <w:rsid w:val="00026ADF"/>
    <w:rsid w:val="0002766E"/>
    <w:rsid w:val="000303A8"/>
    <w:rsid w:val="00031437"/>
    <w:rsid w:val="00031A29"/>
    <w:rsid w:val="00033958"/>
    <w:rsid w:val="00033E65"/>
    <w:rsid w:val="00033FB5"/>
    <w:rsid w:val="00034D40"/>
    <w:rsid w:val="000369A7"/>
    <w:rsid w:val="0003779C"/>
    <w:rsid w:val="00037836"/>
    <w:rsid w:val="00037A3C"/>
    <w:rsid w:val="00040598"/>
    <w:rsid w:val="000418CC"/>
    <w:rsid w:val="00041EE7"/>
    <w:rsid w:val="00043094"/>
    <w:rsid w:val="00044167"/>
    <w:rsid w:val="000442F9"/>
    <w:rsid w:val="00044505"/>
    <w:rsid w:val="00045091"/>
    <w:rsid w:val="00045E56"/>
    <w:rsid w:val="0004648F"/>
    <w:rsid w:val="00046D82"/>
    <w:rsid w:val="00047053"/>
    <w:rsid w:val="00050060"/>
    <w:rsid w:val="000513BD"/>
    <w:rsid w:val="000527C4"/>
    <w:rsid w:val="00053C92"/>
    <w:rsid w:val="00056B5F"/>
    <w:rsid w:val="00056F18"/>
    <w:rsid w:val="00057177"/>
    <w:rsid w:val="00060427"/>
    <w:rsid w:val="0006046A"/>
    <w:rsid w:val="00060C1C"/>
    <w:rsid w:val="00060E1B"/>
    <w:rsid w:val="00061227"/>
    <w:rsid w:val="000615C1"/>
    <w:rsid w:val="00061686"/>
    <w:rsid w:val="00061DB5"/>
    <w:rsid w:val="00062E5A"/>
    <w:rsid w:val="00062E61"/>
    <w:rsid w:val="00062EDA"/>
    <w:rsid w:val="00063945"/>
    <w:rsid w:val="00063D31"/>
    <w:rsid w:val="00064424"/>
    <w:rsid w:val="000644A4"/>
    <w:rsid w:val="00064E25"/>
    <w:rsid w:val="00064F8A"/>
    <w:rsid w:val="0006554A"/>
    <w:rsid w:val="0006629B"/>
    <w:rsid w:val="00066392"/>
    <w:rsid w:val="00066593"/>
    <w:rsid w:val="00066FDB"/>
    <w:rsid w:val="0006742C"/>
    <w:rsid w:val="00067BE7"/>
    <w:rsid w:val="00067EC4"/>
    <w:rsid w:val="00067ED2"/>
    <w:rsid w:val="000708C3"/>
    <w:rsid w:val="00070A4F"/>
    <w:rsid w:val="00071508"/>
    <w:rsid w:val="00071EED"/>
    <w:rsid w:val="000729F3"/>
    <w:rsid w:val="00072A2C"/>
    <w:rsid w:val="00072AE5"/>
    <w:rsid w:val="00072C93"/>
    <w:rsid w:val="00072F20"/>
    <w:rsid w:val="00073601"/>
    <w:rsid w:val="00073843"/>
    <w:rsid w:val="00073844"/>
    <w:rsid w:val="000738E0"/>
    <w:rsid w:val="00073DBD"/>
    <w:rsid w:val="0007412A"/>
    <w:rsid w:val="00074D06"/>
    <w:rsid w:val="00075D4D"/>
    <w:rsid w:val="000762F6"/>
    <w:rsid w:val="0007669A"/>
    <w:rsid w:val="00077446"/>
    <w:rsid w:val="00077A76"/>
    <w:rsid w:val="000804F3"/>
    <w:rsid w:val="000807FB"/>
    <w:rsid w:val="00080B6D"/>
    <w:rsid w:val="000818B5"/>
    <w:rsid w:val="00081A85"/>
    <w:rsid w:val="00082106"/>
    <w:rsid w:val="00082744"/>
    <w:rsid w:val="00082EC5"/>
    <w:rsid w:val="00083204"/>
    <w:rsid w:val="00083210"/>
    <w:rsid w:val="0008358C"/>
    <w:rsid w:val="00086C11"/>
    <w:rsid w:val="00086D33"/>
    <w:rsid w:val="00086D57"/>
    <w:rsid w:val="00087A0B"/>
    <w:rsid w:val="00087F77"/>
    <w:rsid w:val="0009031B"/>
    <w:rsid w:val="000907C5"/>
    <w:rsid w:val="0009105D"/>
    <w:rsid w:val="000915D0"/>
    <w:rsid w:val="000917C1"/>
    <w:rsid w:val="000921DC"/>
    <w:rsid w:val="000922F6"/>
    <w:rsid w:val="000925A9"/>
    <w:rsid w:val="00092628"/>
    <w:rsid w:val="0009266A"/>
    <w:rsid w:val="00093CDB"/>
    <w:rsid w:val="00094249"/>
    <w:rsid w:val="0009506C"/>
    <w:rsid w:val="00095D7A"/>
    <w:rsid w:val="000962BA"/>
    <w:rsid w:val="000971D8"/>
    <w:rsid w:val="00097D4B"/>
    <w:rsid w:val="000A1D83"/>
    <w:rsid w:val="000A31F6"/>
    <w:rsid w:val="000A3FCC"/>
    <w:rsid w:val="000A4BE4"/>
    <w:rsid w:val="000A54FA"/>
    <w:rsid w:val="000A69ED"/>
    <w:rsid w:val="000A6BBB"/>
    <w:rsid w:val="000B0817"/>
    <w:rsid w:val="000B109C"/>
    <w:rsid w:val="000B11DF"/>
    <w:rsid w:val="000B25E2"/>
    <w:rsid w:val="000B2B49"/>
    <w:rsid w:val="000B2E38"/>
    <w:rsid w:val="000B2F11"/>
    <w:rsid w:val="000B328D"/>
    <w:rsid w:val="000B3975"/>
    <w:rsid w:val="000B451A"/>
    <w:rsid w:val="000B466D"/>
    <w:rsid w:val="000B5167"/>
    <w:rsid w:val="000B6428"/>
    <w:rsid w:val="000B6F82"/>
    <w:rsid w:val="000B796A"/>
    <w:rsid w:val="000B7FE1"/>
    <w:rsid w:val="000C09C3"/>
    <w:rsid w:val="000C0E39"/>
    <w:rsid w:val="000C10ED"/>
    <w:rsid w:val="000C115A"/>
    <w:rsid w:val="000C322C"/>
    <w:rsid w:val="000C3A26"/>
    <w:rsid w:val="000C4177"/>
    <w:rsid w:val="000C476B"/>
    <w:rsid w:val="000C4899"/>
    <w:rsid w:val="000C5365"/>
    <w:rsid w:val="000C638F"/>
    <w:rsid w:val="000C6FA7"/>
    <w:rsid w:val="000D0105"/>
    <w:rsid w:val="000D0298"/>
    <w:rsid w:val="000D16F6"/>
    <w:rsid w:val="000D1848"/>
    <w:rsid w:val="000D22D7"/>
    <w:rsid w:val="000D305B"/>
    <w:rsid w:val="000D3F8F"/>
    <w:rsid w:val="000D40B6"/>
    <w:rsid w:val="000D458F"/>
    <w:rsid w:val="000D5E9D"/>
    <w:rsid w:val="000D7C06"/>
    <w:rsid w:val="000D7D9F"/>
    <w:rsid w:val="000E10EA"/>
    <w:rsid w:val="000E1A0B"/>
    <w:rsid w:val="000E2052"/>
    <w:rsid w:val="000E3061"/>
    <w:rsid w:val="000E446C"/>
    <w:rsid w:val="000E48A7"/>
    <w:rsid w:val="000E54DB"/>
    <w:rsid w:val="000E5537"/>
    <w:rsid w:val="000E56C9"/>
    <w:rsid w:val="000E5D6A"/>
    <w:rsid w:val="000E61F5"/>
    <w:rsid w:val="000E6E4F"/>
    <w:rsid w:val="000E6ED2"/>
    <w:rsid w:val="000E726A"/>
    <w:rsid w:val="000E7596"/>
    <w:rsid w:val="000F00CF"/>
    <w:rsid w:val="000F01A0"/>
    <w:rsid w:val="000F2423"/>
    <w:rsid w:val="000F34A3"/>
    <w:rsid w:val="000F34B7"/>
    <w:rsid w:val="000F3956"/>
    <w:rsid w:val="000F39D4"/>
    <w:rsid w:val="000F3F4D"/>
    <w:rsid w:val="000F5D64"/>
    <w:rsid w:val="000F763F"/>
    <w:rsid w:val="00101945"/>
    <w:rsid w:val="00101C09"/>
    <w:rsid w:val="0010250F"/>
    <w:rsid w:val="00102855"/>
    <w:rsid w:val="001035ED"/>
    <w:rsid w:val="00103BB0"/>
    <w:rsid w:val="00104331"/>
    <w:rsid w:val="001043D3"/>
    <w:rsid w:val="0010487F"/>
    <w:rsid w:val="00105216"/>
    <w:rsid w:val="0010528D"/>
    <w:rsid w:val="00105FDD"/>
    <w:rsid w:val="00105FEF"/>
    <w:rsid w:val="0010692E"/>
    <w:rsid w:val="00106AA0"/>
    <w:rsid w:val="00106DE5"/>
    <w:rsid w:val="00107FED"/>
    <w:rsid w:val="00110B55"/>
    <w:rsid w:val="00111A36"/>
    <w:rsid w:val="0011288D"/>
    <w:rsid w:val="00113040"/>
    <w:rsid w:val="00114810"/>
    <w:rsid w:val="001158C9"/>
    <w:rsid w:val="001158EC"/>
    <w:rsid w:val="00115DAE"/>
    <w:rsid w:val="00116523"/>
    <w:rsid w:val="00116BEE"/>
    <w:rsid w:val="0012055D"/>
    <w:rsid w:val="00120666"/>
    <w:rsid w:val="00120DE3"/>
    <w:rsid w:val="001221A8"/>
    <w:rsid w:val="00122CEE"/>
    <w:rsid w:val="00122E13"/>
    <w:rsid w:val="00122EEE"/>
    <w:rsid w:val="001241A1"/>
    <w:rsid w:val="0012478B"/>
    <w:rsid w:val="00124A3E"/>
    <w:rsid w:val="00124AF0"/>
    <w:rsid w:val="00124D1A"/>
    <w:rsid w:val="00124D6F"/>
    <w:rsid w:val="0012522D"/>
    <w:rsid w:val="001252F8"/>
    <w:rsid w:val="00125836"/>
    <w:rsid w:val="001271AD"/>
    <w:rsid w:val="00127BF0"/>
    <w:rsid w:val="00130F5B"/>
    <w:rsid w:val="001314CD"/>
    <w:rsid w:val="00131E99"/>
    <w:rsid w:val="00132062"/>
    <w:rsid w:val="001324DE"/>
    <w:rsid w:val="001325B4"/>
    <w:rsid w:val="00132C00"/>
    <w:rsid w:val="00132DB5"/>
    <w:rsid w:val="0013322E"/>
    <w:rsid w:val="00133320"/>
    <w:rsid w:val="0013388A"/>
    <w:rsid w:val="00134B68"/>
    <w:rsid w:val="001362FC"/>
    <w:rsid w:val="0013648D"/>
    <w:rsid w:val="00136A47"/>
    <w:rsid w:val="001373F9"/>
    <w:rsid w:val="00137BD0"/>
    <w:rsid w:val="00141445"/>
    <w:rsid w:val="00141AB2"/>
    <w:rsid w:val="00141FA0"/>
    <w:rsid w:val="0014204D"/>
    <w:rsid w:val="001430D4"/>
    <w:rsid w:val="00143E1C"/>
    <w:rsid w:val="001446A2"/>
    <w:rsid w:val="00145B76"/>
    <w:rsid w:val="00145C14"/>
    <w:rsid w:val="001465E0"/>
    <w:rsid w:val="00146D31"/>
    <w:rsid w:val="00146EBA"/>
    <w:rsid w:val="001473CD"/>
    <w:rsid w:val="001473F1"/>
    <w:rsid w:val="00147AAB"/>
    <w:rsid w:val="00150A76"/>
    <w:rsid w:val="00150B83"/>
    <w:rsid w:val="00151F92"/>
    <w:rsid w:val="00152197"/>
    <w:rsid w:val="00152BFB"/>
    <w:rsid w:val="00153257"/>
    <w:rsid w:val="00153A0C"/>
    <w:rsid w:val="0015499F"/>
    <w:rsid w:val="00154B8A"/>
    <w:rsid w:val="00155BB2"/>
    <w:rsid w:val="00157135"/>
    <w:rsid w:val="0015713A"/>
    <w:rsid w:val="001575CA"/>
    <w:rsid w:val="001576FB"/>
    <w:rsid w:val="001577A8"/>
    <w:rsid w:val="0016035C"/>
    <w:rsid w:val="00161F63"/>
    <w:rsid w:val="00162400"/>
    <w:rsid w:val="0016325D"/>
    <w:rsid w:val="00163329"/>
    <w:rsid w:val="00164ABD"/>
    <w:rsid w:val="00164D0F"/>
    <w:rsid w:val="001657EA"/>
    <w:rsid w:val="0016582E"/>
    <w:rsid w:val="00165CA7"/>
    <w:rsid w:val="00166A0C"/>
    <w:rsid w:val="00170906"/>
    <w:rsid w:val="00170AD6"/>
    <w:rsid w:val="00171146"/>
    <w:rsid w:val="00171262"/>
    <w:rsid w:val="0017241F"/>
    <w:rsid w:val="00172938"/>
    <w:rsid w:val="001729EE"/>
    <w:rsid w:val="00173927"/>
    <w:rsid w:val="00174185"/>
    <w:rsid w:val="0017763E"/>
    <w:rsid w:val="00181F64"/>
    <w:rsid w:val="001820CD"/>
    <w:rsid w:val="00182208"/>
    <w:rsid w:val="00182863"/>
    <w:rsid w:val="00182C27"/>
    <w:rsid w:val="00183EBC"/>
    <w:rsid w:val="001840D3"/>
    <w:rsid w:val="00184F1C"/>
    <w:rsid w:val="00185785"/>
    <w:rsid w:val="00185AA6"/>
    <w:rsid w:val="00185E82"/>
    <w:rsid w:val="001860A7"/>
    <w:rsid w:val="001868A3"/>
    <w:rsid w:val="0018763F"/>
    <w:rsid w:val="00192123"/>
    <w:rsid w:val="00192EDF"/>
    <w:rsid w:val="00193149"/>
    <w:rsid w:val="00194114"/>
    <w:rsid w:val="001942FE"/>
    <w:rsid w:val="00195763"/>
    <w:rsid w:val="001957B1"/>
    <w:rsid w:val="001960AD"/>
    <w:rsid w:val="0019663A"/>
    <w:rsid w:val="00197222"/>
    <w:rsid w:val="0019768F"/>
    <w:rsid w:val="00197796"/>
    <w:rsid w:val="001A040F"/>
    <w:rsid w:val="001A0EB9"/>
    <w:rsid w:val="001A0FFA"/>
    <w:rsid w:val="001A16B0"/>
    <w:rsid w:val="001A16DC"/>
    <w:rsid w:val="001A206D"/>
    <w:rsid w:val="001A3F9B"/>
    <w:rsid w:val="001A519D"/>
    <w:rsid w:val="001A5332"/>
    <w:rsid w:val="001A53DC"/>
    <w:rsid w:val="001A55B6"/>
    <w:rsid w:val="001A5860"/>
    <w:rsid w:val="001A62A7"/>
    <w:rsid w:val="001A6C7A"/>
    <w:rsid w:val="001A6FE7"/>
    <w:rsid w:val="001A735A"/>
    <w:rsid w:val="001A79DB"/>
    <w:rsid w:val="001A7D09"/>
    <w:rsid w:val="001B0464"/>
    <w:rsid w:val="001B0760"/>
    <w:rsid w:val="001B1A0F"/>
    <w:rsid w:val="001B3A6F"/>
    <w:rsid w:val="001B3F0B"/>
    <w:rsid w:val="001B4456"/>
    <w:rsid w:val="001B4992"/>
    <w:rsid w:val="001B4CC2"/>
    <w:rsid w:val="001B541F"/>
    <w:rsid w:val="001B5AED"/>
    <w:rsid w:val="001B5BF5"/>
    <w:rsid w:val="001B5F57"/>
    <w:rsid w:val="001B6B90"/>
    <w:rsid w:val="001B74FE"/>
    <w:rsid w:val="001C0519"/>
    <w:rsid w:val="001C2211"/>
    <w:rsid w:val="001C23FF"/>
    <w:rsid w:val="001C3892"/>
    <w:rsid w:val="001C38E8"/>
    <w:rsid w:val="001C39F9"/>
    <w:rsid w:val="001C3E04"/>
    <w:rsid w:val="001C46F8"/>
    <w:rsid w:val="001C52E8"/>
    <w:rsid w:val="001C6255"/>
    <w:rsid w:val="001C6543"/>
    <w:rsid w:val="001C6CC8"/>
    <w:rsid w:val="001C77C2"/>
    <w:rsid w:val="001D07DE"/>
    <w:rsid w:val="001D09EB"/>
    <w:rsid w:val="001D15EA"/>
    <w:rsid w:val="001D205B"/>
    <w:rsid w:val="001D20D8"/>
    <w:rsid w:val="001D2203"/>
    <w:rsid w:val="001D29A9"/>
    <w:rsid w:val="001D42C7"/>
    <w:rsid w:val="001D4969"/>
    <w:rsid w:val="001D507C"/>
    <w:rsid w:val="001D56C5"/>
    <w:rsid w:val="001D5B5E"/>
    <w:rsid w:val="001D613A"/>
    <w:rsid w:val="001D694E"/>
    <w:rsid w:val="001D708C"/>
    <w:rsid w:val="001D719D"/>
    <w:rsid w:val="001D73B4"/>
    <w:rsid w:val="001D7BBF"/>
    <w:rsid w:val="001D7C7B"/>
    <w:rsid w:val="001E1052"/>
    <w:rsid w:val="001E1368"/>
    <w:rsid w:val="001E1F72"/>
    <w:rsid w:val="001E2285"/>
    <w:rsid w:val="001E262E"/>
    <w:rsid w:val="001E4241"/>
    <w:rsid w:val="001E7DD6"/>
    <w:rsid w:val="001F19B8"/>
    <w:rsid w:val="001F26DC"/>
    <w:rsid w:val="001F271E"/>
    <w:rsid w:val="001F2A54"/>
    <w:rsid w:val="001F2D07"/>
    <w:rsid w:val="001F3CE2"/>
    <w:rsid w:val="001F489B"/>
    <w:rsid w:val="001F4924"/>
    <w:rsid w:val="001F7C5C"/>
    <w:rsid w:val="001F7F89"/>
    <w:rsid w:val="002002B7"/>
    <w:rsid w:val="00200338"/>
    <w:rsid w:val="0020039B"/>
    <w:rsid w:val="002003AF"/>
    <w:rsid w:val="00200892"/>
    <w:rsid w:val="00200AEA"/>
    <w:rsid w:val="00200B01"/>
    <w:rsid w:val="00200E2D"/>
    <w:rsid w:val="00200F3F"/>
    <w:rsid w:val="00201CB7"/>
    <w:rsid w:val="00201E49"/>
    <w:rsid w:val="00202B7D"/>
    <w:rsid w:val="00202C6A"/>
    <w:rsid w:val="00203C3C"/>
    <w:rsid w:val="00204ADF"/>
    <w:rsid w:val="00205532"/>
    <w:rsid w:val="00205647"/>
    <w:rsid w:val="00206690"/>
    <w:rsid w:val="002103DF"/>
    <w:rsid w:val="00211310"/>
    <w:rsid w:val="00211332"/>
    <w:rsid w:val="00212C31"/>
    <w:rsid w:val="00212D51"/>
    <w:rsid w:val="00212E4B"/>
    <w:rsid w:val="002131AF"/>
    <w:rsid w:val="002133DD"/>
    <w:rsid w:val="00213547"/>
    <w:rsid w:val="00213567"/>
    <w:rsid w:val="00214B7E"/>
    <w:rsid w:val="00215518"/>
    <w:rsid w:val="00215ABB"/>
    <w:rsid w:val="002210A0"/>
    <w:rsid w:val="002216C6"/>
    <w:rsid w:val="002220F8"/>
    <w:rsid w:val="00222B09"/>
    <w:rsid w:val="00223940"/>
    <w:rsid w:val="00223B30"/>
    <w:rsid w:val="00225282"/>
    <w:rsid w:val="002256D5"/>
    <w:rsid w:val="00225D89"/>
    <w:rsid w:val="00226947"/>
    <w:rsid w:val="002300C0"/>
    <w:rsid w:val="00230951"/>
    <w:rsid w:val="00230AA2"/>
    <w:rsid w:val="00230F96"/>
    <w:rsid w:val="002312C2"/>
    <w:rsid w:val="00231698"/>
    <w:rsid w:val="00231747"/>
    <w:rsid w:val="00232398"/>
    <w:rsid w:val="0023300F"/>
    <w:rsid w:val="00233314"/>
    <w:rsid w:val="002334F6"/>
    <w:rsid w:val="0023462E"/>
    <w:rsid w:val="002350C7"/>
    <w:rsid w:val="00235CB9"/>
    <w:rsid w:val="002361B2"/>
    <w:rsid w:val="00236444"/>
    <w:rsid w:val="0023761C"/>
    <w:rsid w:val="002376B7"/>
    <w:rsid w:val="002376F3"/>
    <w:rsid w:val="00240843"/>
    <w:rsid w:val="00241496"/>
    <w:rsid w:val="00241EF0"/>
    <w:rsid w:val="00242B03"/>
    <w:rsid w:val="00242EBD"/>
    <w:rsid w:val="0024321A"/>
    <w:rsid w:val="00245383"/>
    <w:rsid w:val="002455B9"/>
    <w:rsid w:val="00245B0C"/>
    <w:rsid w:val="00245F6C"/>
    <w:rsid w:val="00246E32"/>
    <w:rsid w:val="00247AE5"/>
    <w:rsid w:val="00252089"/>
    <w:rsid w:val="002526EB"/>
    <w:rsid w:val="0025498B"/>
    <w:rsid w:val="00255658"/>
    <w:rsid w:val="00255F01"/>
    <w:rsid w:val="002561B5"/>
    <w:rsid w:val="00256432"/>
    <w:rsid w:val="00256A91"/>
    <w:rsid w:val="00256C82"/>
    <w:rsid w:val="00260368"/>
    <w:rsid w:val="00260B17"/>
    <w:rsid w:val="002611D8"/>
    <w:rsid w:val="00261DD0"/>
    <w:rsid w:val="002629F3"/>
    <w:rsid w:val="00263302"/>
    <w:rsid w:val="00264CB9"/>
    <w:rsid w:val="00265551"/>
    <w:rsid w:val="00265790"/>
    <w:rsid w:val="0026765E"/>
    <w:rsid w:val="00267B8E"/>
    <w:rsid w:val="00270B6F"/>
    <w:rsid w:val="00271F16"/>
    <w:rsid w:val="0027222A"/>
    <w:rsid w:val="002731F9"/>
    <w:rsid w:val="00273230"/>
    <w:rsid w:val="00273D14"/>
    <w:rsid w:val="0027524F"/>
    <w:rsid w:val="00275370"/>
    <w:rsid w:val="00276A70"/>
    <w:rsid w:val="00280166"/>
    <w:rsid w:val="00280BD3"/>
    <w:rsid w:val="00280C3A"/>
    <w:rsid w:val="00281B0E"/>
    <w:rsid w:val="002826DE"/>
    <w:rsid w:val="00282CFF"/>
    <w:rsid w:val="002833E5"/>
    <w:rsid w:val="00283452"/>
    <w:rsid w:val="0028350F"/>
    <w:rsid w:val="0028395A"/>
    <w:rsid w:val="00283D35"/>
    <w:rsid w:val="00284DCF"/>
    <w:rsid w:val="00285B2A"/>
    <w:rsid w:val="00285D09"/>
    <w:rsid w:val="00287802"/>
    <w:rsid w:val="0029036A"/>
    <w:rsid w:val="002909B6"/>
    <w:rsid w:val="00290C4A"/>
    <w:rsid w:val="002914C6"/>
    <w:rsid w:val="0029246A"/>
    <w:rsid w:val="00293205"/>
    <w:rsid w:val="00293296"/>
    <w:rsid w:val="002942C5"/>
    <w:rsid w:val="00294AA2"/>
    <w:rsid w:val="00294F38"/>
    <w:rsid w:val="00295DB4"/>
    <w:rsid w:val="00296A53"/>
    <w:rsid w:val="002A0930"/>
    <w:rsid w:val="002A14FB"/>
    <w:rsid w:val="002A1F15"/>
    <w:rsid w:val="002A314B"/>
    <w:rsid w:val="002A42DA"/>
    <w:rsid w:val="002A54C2"/>
    <w:rsid w:val="002A5724"/>
    <w:rsid w:val="002A5A42"/>
    <w:rsid w:val="002A62D2"/>
    <w:rsid w:val="002A6353"/>
    <w:rsid w:val="002A6495"/>
    <w:rsid w:val="002A7067"/>
    <w:rsid w:val="002B0AF4"/>
    <w:rsid w:val="002B133A"/>
    <w:rsid w:val="002B1B6D"/>
    <w:rsid w:val="002B2805"/>
    <w:rsid w:val="002B2A2F"/>
    <w:rsid w:val="002B2BDA"/>
    <w:rsid w:val="002B346B"/>
    <w:rsid w:val="002B367D"/>
    <w:rsid w:val="002B41AE"/>
    <w:rsid w:val="002B4247"/>
    <w:rsid w:val="002B4EE5"/>
    <w:rsid w:val="002B71EC"/>
    <w:rsid w:val="002B7AB7"/>
    <w:rsid w:val="002C02AB"/>
    <w:rsid w:val="002C113C"/>
    <w:rsid w:val="002C169E"/>
    <w:rsid w:val="002C1F3A"/>
    <w:rsid w:val="002C25E2"/>
    <w:rsid w:val="002C294B"/>
    <w:rsid w:val="002C2DDA"/>
    <w:rsid w:val="002C3AA3"/>
    <w:rsid w:val="002C3D89"/>
    <w:rsid w:val="002C56BD"/>
    <w:rsid w:val="002C685C"/>
    <w:rsid w:val="002C781B"/>
    <w:rsid w:val="002C7BC7"/>
    <w:rsid w:val="002C7DC3"/>
    <w:rsid w:val="002D0278"/>
    <w:rsid w:val="002D0C2C"/>
    <w:rsid w:val="002D336F"/>
    <w:rsid w:val="002D374E"/>
    <w:rsid w:val="002D3AB3"/>
    <w:rsid w:val="002D41C8"/>
    <w:rsid w:val="002D478D"/>
    <w:rsid w:val="002D4950"/>
    <w:rsid w:val="002D4D88"/>
    <w:rsid w:val="002D4E57"/>
    <w:rsid w:val="002D5898"/>
    <w:rsid w:val="002D5C39"/>
    <w:rsid w:val="002D5E47"/>
    <w:rsid w:val="002D5F12"/>
    <w:rsid w:val="002D7565"/>
    <w:rsid w:val="002E0EC4"/>
    <w:rsid w:val="002E1EB0"/>
    <w:rsid w:val="002E348B"/>
    <w:rsid w:val="002E4302"/>
    <w:rsid w:val="002E4C95"/>
    <w:rsid w:val="002E5D58"/>
    <w:rsid w:val="002E6C13"/>
    <w:rsid w:val="002E75A7"/>
    <w:rsid w:val="002E7A44"/>
    <w:rsid w:val="002F0371"/>
    <w:rsid w:val="002F04B1"/>
    <w:rsid w:val="002F0566"/>
    <w:rsid w:val="002F19F5"/>
    <w:rsid w:val="002F2068"/>
    <w:rsid w:val="002F23B2"/>
    <w:rsid w:val="002F24C2"/>
    <w:rsid w:val="002F2FCC"/>
    <w:rsid w:val="002F32B9"/>
    <w:rsid w:val="002F3DED"/>
    <w:rsid w:val="002F4535"/>
    <w:rsid w:val="002F5295"/>
    <w:rsid w:val="002F5573"/>
    <w:rsid w:val="002F5932"/>
    <w:rsid w:val="002F5B61"/>
    <w:rsid w:val="002F5D01"/>
    <w:rsid w:val="002F60B6"/>
    <w:rsid w:val="002F635D"/>
    <w:rsid w:val="002F6DE8"/>
    <w:rsid w:val="002F783B"/>
    <w:rsid w:val="003015E8"/>
    <w:rsid w:val="00301D5F"/>
    <w:rsid w:val="00301FBC"/>
    <w:rsid w:val="00302090"/>
    <w:rsid w:val="003026A6"/>
    <w:rsid w:val="0030284B"/>
    <w:rsid w:val="00303B96"/>
    <w:rsid w:val="00303E51"/>
    <w:rsid w:val="00304EC5"/>
    <w:rsid w:val="00305614"/>
    <w:rsid w:val="00305FAB"/>
    <w:rsid w:val="00306FA1"/>
    <w:rsid w:val="00306FC3"/>
    <w:rsid w:val="00310B00"/>
    <w:rsid w:val="00311710"/>
    <w:rsid w:val="003152EB"/>
    <w:rsid w:val="00317355"/>
    <w:rsid w:val="003204BB"/>
    <w:rsid w:val="0032332E"/>
    <w:rsid w:val="00324630"/>
    <w:rsid w:val="00324A83"/>
    <w:rsid w:val="00324C64"/>
    <w:rsid w:val="00324F79"/>
    <w:rsid w:val="00325782"/>
    <w:rsid w:val="00325E28"/>
    <w:rsid w:val="003270EF"/>
    <w:rsid w:val="00327321"/>
    <w:rsid w:val="0032765B"/>
    <w:rsid w:val="00331E7B"/>
    <w:rsid w:val="00332788"/>
    <w:rsid w:val="00332C5A"/>
    <w:rsid w:val="00332ED7"/>
    <w:rsid w:val="00334F23"/>
    <w:rsid w:val="003359C3"/>
    <w:rsid w:val="0033644C"/>
    <w:rsid w:val="003369BE"/>
    <w:rsid w:val="00336A7D"/>
    <w:rsid w:val="00336BD0"/>
    <w:rsid w:val="00337C83"/>
    <w:rsid w:val="00340E51"/>
    <w:rsid w:val="00341AC8"/>
    <w:rsid w:val="00342228"/>
    <w:rsid w:val="00343551"/>
    <w:rsid w:val="003439E6"/>
    <w:rsid w:val="00343E07"/>
    <w:rsid w:val="00343FFF"/>
    <w:rsid w:val="0034430F"/>
    <w:rsid w:val="00344502"/>
    <w:rsid w:val="003449A8"/>
    <w:rsid w:val="00344F3E"/>
    <w:rsid w:val="00345E64"/>
    <w:rsid w:val="00346687"/>
    <w:rsid w:val="00346747"/>
    <w:rsid w:val="0034679D"/>
    <w:rsid w:val="00346D04"/>
    <w:rsid w:val="003472BF"/>
    <w:rsid w:val="003503CC"/>
    <w:rsid w:val="003510D3"/>
    <w:rsid w:val="0035118F"/>
    <w:rsid w:val="003515B2"/>
    <w:rsid w:val="0035174B"/>
    <w:rsid w:val="00353AD3"/>
    <w:rsid w:val="003541F7"/>
    <w:rsid w:val="0035666D"/>
    <w:rsid w:val="003569F2"/>
    <w:rsid w:val="00356BAD"/>
    <w:rsid w:val="00357309"/>
    <w:rsid w:val="0035764A"/>
    <w:rsid w:val="00357710"/>
    <w:rsid w:val="00357722"/>
    <w:rsid w:val="00357764"/>
    <w:rsid w:val="00360222"/>
    <w:rsid w:val="003605E5"/>
    <w:rsid w:val="00361175"/>
    <w:rsid w:val="003617B1"/>
    <w:rsid w:val="00362FE4"/>
    <w:rsid w:val="003631EC"/>
    <w:rsid w:val="003635A4"/>
    <w:rsid w:val="00365228"/>
    <w:rsid w:val="00365DA5"/>
    <w:rsid w:val="00367B26"/>
    <w:rsid w:val="00370917"/>
    <w:rsid w:val="00370B00"/>
    <w:rsid w:val="00373AB3"/>
    <w:rsid w:val="0037457E"/>
    <w:rsid w:val="003751EC"/>
    <w:rsid w:val="00375249"/>
    <w:rsid w:val="00376F7F"/>
    <w:rsid w:val="0038055E"/>
    <w:rsid w:val="00380F50"/>
    <w:rsid w:val="003826F4"/>
    <w:rsid w:val="00382845"/>
    <w:rsid w:val="00383FC1"/>
    <w:rsid w:val="003848A9"/>
    <w:rsid w:val="00384E90"/>
    <w:rsid w:val="0038555B"/>
    <w:rsid w:val="00385979"/>
    <w:rsid w:val="003861E4"/>
    <w:rsid w:val="003867A0"/>
    <w:rsid w:val="00391C21"/>
    <w:rsid w:val="0039353F"/>
    <w:rsid w:val="0039485B"/>
    <w:rsid w:val="00394F7D"/>
    <w:rsid w:val="00395C6D"/>
    <w:rsid w:val="0039658F"/>
    <w:rsid w:val="0039718E"/>
    <w:rsid w:val="00397B7F"/>
    <w:rsid w:val="003A0B71"/>
    <w:rsid w:val="003A0D80"/>
    <w:rsid w:val="003A0DB4"/>
    <w:rsid w:val="003A10BF"/>
    <w:rsid w:val="003A29E1"/>
    <w:rsid w:val="003A4421"/>
    <w:rsid w:val="003A44D8"/>
    <w:rsid w:val="003A4642"/>
    <w:rsid w:val="003A5BBE"/>
    <w:rsid w:val="003B002D"/>
    <w:rsid w:val="003B1E54"/>
    <w:rsid w:val="003B228C"/>
    <w:rsid w:val="003B27BF"/>
    <w:rsid w:val="003B3623"/>
    <w:rsid w:val="003B3FEE"/>
    <w:rsid w:val="003B4AF6"/>
    <w:rsid w:val="003B663A"/>
    <w:rsid w:val="003B68A2"/>
    <w:rsid w:val="003B727F"/>
    <w:rsid w:val="003B733A"/>
    <w:rsid w:val="003C0246"/>
    <w:rsid w:val="003C035D"/>
    <w:rsid w:val="003C07A2"/>
    <w:rsid w:val="003C0802"/>
    <w:rsid w:val="003C17AD"/>
    <w:rsid w:val="003C182F"/>
    <w:rsid w:val="003C1A6E"/>
    <w:rsid w:val="003C284F"/>
    <w:rsid w:val="003C28DC"/>
    <w:rsid w:val="003C2BD7"/>
    <w:rsid w:val="003C3D71"/>
    <w:rsid w:val="003C5738"/>
    <w:rsid w:val="003C5B57"/>
    <w:rsid w:val="003C6029"/>
    <w:rsid w:val="003C7531"/>
    <w:rsid w:val="003C7F5E"/>
    <w:rsid w:val="003D121F"/>
    <w:rsid w:val="003D141C"/>
    <w:rsid w:val="003D1E52"/>
    <w:rsid w:val="003D23A6"/>
    <w:rsid w:val="003D262F"/>
    <w:rsid w:val="003D3DAA"/>
    <w:rsid w:val="003D5053"/>
    <w:rsid w:val="003D7302"/>
    <w:rsid w:val="003E00AB"/>
    <w:rsid w:val="003E3294"/>
    <w:rsid w:val="003E3A51"/>
    <w:rsid w:val="003E40DB"/>
    <w:rsid w:val="003E4749"/>
    <w:rsid w:val="003E4CE7"/>
    <w:rsid w:val="003E4DBC"/>
    <w:rsid w:val="003E52AE"/>
    <w:rsid w:val="003F0166"/>
    <w:rsid w:val="003F08A6"/>
    <w:rsid w:val="003F08F7"/>
    <w:rsid w:val="003F1A1C"/>
    <w:rsid w:val="003F35A7"/>
    <w:rsid w:val="003F573D"/>
    <w:rsid w:val="003F58C4"/>
    <w:rsid w:val="003F5AC0"/>
    <w:rsid w:val="003F62BE"/>
    <w:rsid w:val="003F7C31"/>
    <w:rsid w:val="0040056C"/>
    <w:rsid w:val="004018E2"/>
    <w:rsid w:val="00401D6C"/>
    <w:rsid w:val="004033EC"/>
    <w:rsid w:val="00404B44"/>
    <w:rsid w:val="004056FF"/>
    <w:rsid w:val="004062A6"/>
    <w:rsid w:val="004067BB"/>
    <w:rsid w:val="004100E6"/>
    <w:rsid w:val="004106C2"/>
    <w:rsid w:val="00410FA9"/>
    <w:rsid w:val="00411B2F"/>
    <w:rsid w:val="00412084"/>
    <w:rsid w:val="004120FC"/>
    <w:rsid w:val="004125BD"/>
    <w:rsid w:val="00412E29"/>
    <w:rsid w:val="004135EF"/>
    <w:rsid w:val="0041399C"/>
    <w:rsid w:val="00413B2D"/>
    <w:rsid w:val="00416BBC"/>
    <w:rsid w:val="00417390"/>
    <w:rsid w:val="00417944"/>
    <w:rsid w:val="0042083C"/>
    <w:rsid w:val="00420A08"/>
    <w:rsid w:val="0042106B"/>
    <w:rsid w:val="0042129A"/>
    <w:rsid w:val="00421763"/>
    <w:rsid w:val="00422106"/>
    <w:rsid w:val="00424267"/>
    <w:rsid w:val="004242F7"/>
    <w:rsid w:val="00424382"/>
    <w:rsid w:val="00426315"/>
    <w:rsid w:val="004264F8"/>
    <w:rsid w:val="00426C1B"/>
    <w:rsid w:val="00426D71"/>
    <w:rsid w:val="0042714F"/>
    <w:rsid w:val="0042759E"/>
    <w:rsid w:val="004275F9"/>
    <w:rsid w:val="004304D0"/>
    <w:rsid w:val="00430BDD"/>
    <w:rsid w:val="00430C44"/>
    <w:rsid w:val="00435312"/>
    <w:rsid w:val="004367E6"/>
    <w:rsid w:val="004369DB"/>
    <w:rsid w:val="00436AE3"/>
    <w:rsid w:val="00436CEB"/>
    <w:rsid w:val="00436D8A"/>
    <w:rsid w:val="004377B6"/>
    <w:rsid w:val="004378AB"/>
    <w:rsid w:val="004406B3"/>
    <w:rsid w:val="00442996"/>
    <w:rsid w:val="00443C3F"/>
    <w:rsid w:val="004465F0"/>
    <w:rsid w:val="0044739D"/>
    <w:rsid w:val="00450AC2"/>
    <w:rsid w:val="00452B34"/>
    <w:rsid w:val="004538C5"/>
    <w:rsid w:val="004538FD"/>
    <w:rsid w:val="00453958"/>
    <w:rsid w:val="004539B0"/>
    <w:rsid w:val="00454A8F"/>
    <w:rsid w:val="00455710"/>
    <w:rsid w:val="00455994"/>
    <w:rsid w:val="00455D28"/>
    <w:rsid w:val="00457F68"/>
    <w:rsid w:val="00460553"/>
    <w:rsid w:val="004618A0"/>
    <w:rsid w:val="0046259F"/>
    <w:rsid w:val="00463A1F"/>
    <w:rsid w:val="004672DC"/>
    <w:rsid w:val="00470262"/>
    <w:rsid w:val="00470E0A"/>
    <w:rsid w:val="00470EF5"/>
    <w:rsid w:val="00470F52"/>
    <w:rsid w:val="0047229E"/>
    <w:rsid w:val="00473A91"/>
    <w:rsid w:val="00474668"/>
    <w:rsid w:val="00475541"/>
    <w:rsid w:val="00475570"/>
    <w:rsid w:val="00475817"/>
    <w:rsid w:val="00475ACD"/>
    <w:rsid w:val="00475E82"/>
    <w:rsid w:val="004768F3"/>
    <w:rsid w:val="0047699B"/>
    <w:rsid w:val="00476B39"/>
    <w:rsid w:val="00476D87"/>
    <w:rsid w:val="00477667"/>
    <w:rsid w:val="004779D6"/>
    <w:rsid w:val="0048009F"/>
    <w:rsid w:val="00480E9A"/>
    <w:rsid w:val="004817B6"/>
    <w:rsid w:val="0048263E"/>
    <w:rsid w:val="00482B70"/>
    <w:rsid w:val="004832E2"/>
    <w:rsid w:val="0048380D"/>
    <w:rsid w:val="00483925"/>
    <w:rsid w:val="004840CD"/>
    <w:rsid w:val="004846DF"/>
    <w:rsid w:val="00484D39"/>
    <w:rsid w:val="00485BB8"/>
    <w:rsid w:val="00485DEB"/>
    <w:rsid w:val="00485F66"/>
    <w:rsid w:val="004870EB"/>
    <w:rsid w:val="00487184"/>
    <w:rsid w:val="00487D9C"/>
    <w:rsid w:val="00492C8A"/>
    <w:rsid w:val="0049301F"/>
    <w:rsid w:val="004939AE"/>
    <w:rsid w:val="00494291"/>
    <w:rsid w:val="0049478A"/>
    <w:rsid w:val="004950B3"/>
    <w:rsid w:val="004953D5"/>
    <w:rsid w:val="0049666C"/>
    <w:rsid w:val="004970B6"/>
    <w:rsid w:val="004A07D5"/>
    <w:rsid w:val="004A16B3"/>
    <w:rsid w:val="004A1AB6"/>
    <w:rsid w:val="004A21E3"/>
    <w:rsid w:val="004A29D1"/>
    <w:rsid w:val="004A2A74"/>
    <w:rsid w:val="004A2EF0"/>
    <w:rsid w:val="004A5610"/>
    <w:rsid w:val="004B044C"/>
    <w:rsid w:val="004B13FD"/>
    <w:rsid w:val="004B18CD"/>
    <w:rsid w:val="004B1C2F"/>
    <w:rsid w:val="004B25F5"/>
    <w:rsid w:val="004B34AB"/>
    <w:rsid w:val="004B54A1"/>
    <w:rsid w:val="004B5642"/>
    <w:rsid w:val="004B61F9"/>
    <w:rsid w:val="004B680C"/>
    <w:rsid w:val="004B6BC3"/>
    <w:rsid w:val="004B7081"/>
    <w:rsid w:val="004B779F"/>
    <w:rsid w:val="004B7C2F"/>
    <w:rsid w:val="004C0F43"/>
    <w:rsid w:val="004C1E52"/>
    <w:rsid w:val="004C3EED"/>
    <w:rsid w:val="004C5970"/>
    <w:rsid w:val="004C67AA"/>
    <w:rsid w:val="004C6AF0"/>
    <w:rsid w:val="004C74A2"/>
    <w:rsid w:val="004C7A8B"/>
    <w:rsid w:val="004D030C"/>
    <w:rsid w:val="004D07CB"/>
    <w:rsid w:val="004D15C2"/>
    <w:rsid w:val="004D1F5D"/>
    <w:rsid w:val="004D44A7"/>
    <w:rsid w:val="004D52FF"/>
    <w:rsid w:val="004D641A"/>
    <w:rsid w:val="004D6EE2"/>
    <w:rsid w:val="004E0AD3"/>
    <w:rsid w:val="004E0CFA"/>
    <w:rsid w:val="004E191D"/>
    <w:rsid w:val="004E1B54"/>
    <w:rsid w:val="004E2215"/>
    <w:rsid w:val="004E232E"/>
    <w:rsid w:val="004E2360"/>
    <w:rsid w:val="004E2648"/>
    <w:rsid w:val="004E2979"/>
    <w:rsid w:val="004E321E"/>
    <w:rsid w:val="004E3B9E"/>
    <w:rsid w:val="004E3BF0"/>
    <w:rsid w:val="004E3E91"/>
    <w:rsid w:val="004E4B43"/>
    <w:rsid w:val="004E4D0F"/>
    <w:rsid w:val="004E4DBA"/>
    <w:rsid w:val="004E5D08"/>
    <w:rsid w:val="004E601E"/>
    <w:rsid w:val="004E6230"/>
    <w:rsid w:val="004E6487"/>
    <w:rsid w:val="004E67D8"/>
    <w:rsid w:val="004E68A9"/>
    <w:rsid w:val="004E6EF0"/>
    <w:rsid w:val="004F15BE"/>
    <w:rsid w:val="004F198C"/>
    <w:rsid w:val="004F2658"/>
    <w:rsid w:val="004F3F8C"/>
    <w:rsid w:val="004F484D"/>
    <w:rsid w:val="004F5025"/>
    <w:rsid w:val="004F5932"/>
    <w:rsid w:val="004F5D40"/>
    <w:rsid w:val="004F6719"/>
    <w:rsid w:val="004F71B9"/>
    <w:rsid w:val="004F72F6"/>
    <w:rsid w:val="004F7346"/>
    <w:rsid w:val="004F7675"/>
    <w:rsid w:val="004F7890"/>
    <w:rsid w:val="00501CF5"/>
    <w:rsid w:val="005023F1"/>
    <w:rsid w:val="00504121"/>
    <w:rsid w:val="00504216"/>
    <w:rsid w:val="00504306"/>
    <w:rsid w:val="00504350"/>
    <w:rsid w:val="00506B05"/>
    <w:rsid w:val="00506E28"/>
    <w:rsid w:val="00507172"/>
    <w:rsid w:val="00510786"/>
    <w:rsid w:val="0051115A"/>
    <w:rsid w:val="00511462"/>
    <w:rsid w:val="005114BF"/>
    <w:rsid w:val="00511BB9"/>
    <w:rsid w:val="00511FD9"/>
    <w:rsid w:val="0051218A"/>
    <w:rsid w:val="0051249A"/>
    <w:rsid w:val="00512630"/>
    <w:rsid w:val="0051281F"/>
    <w:rsid w:val="00513492"/>
    <w:rsid w:val="0051386F"/>
    <w:rsid w:val="00513943"/>
    <w:rsid w:val="00514260"/>
    <w:rsid w:val="00515339"/>
    <w:rsid w:val="00515D26"/>
    <w:rsid w:val="00515D8F"/>
    <w:rsid w:val="00520FB6"/>
    <w:rsid w:val="00521428"/>
    <w:rsid w:val="00521EAD"/>
    <w:rsid w:val="005228C4"/>
    <w:rsid w:val="00522F42"/>
    <w:rsid w:val="00523963"/>
    <w:rsid w:val="00524887"/>
    <w:rsid w:val="00524D5D"/>
    <w:rsid w:val="00524D61"/>
    <w:rsid w:val="00526672"/>
    <w:rsid w:val="00527232"/>
    <w:rsid w:val="005277FD"/>
    <w:rsid w:val="00527C57"/>
    <w:rsid w:val="00530A2D"/>
    <w:rsid w:val="00531089"/>
    <w:rsid w:val="00532E98"/>
    <w:rsid w:val="00534538"/>
    <w:rsid w:val="0053527D"/>
    <w:rsid w:val="00536A54"/>
    <w:rsid w:val="00536E3C"/>
    <w:rsid w:val="00537B2A"/>
    <w:rsid w:val="00540092"/>
    <w:rsid w:val="00540764"/>
    <w:rsid w:val="005407FB"/>
    <w:rsid w:val="00540AA3"/>
    <w:rsid w:val="00542134"/>
    <w:rsid w:val="005425FA"/>
    <w:rsid w:val="005428EE"/>
    <w:rsid w:val="00543800"/>
    <w:rsid w:val="00543C01"/>
    <w:rsid w:val="0054476A"/>
    <w:rsid w:val="00544873"/>
    <w:rsid w:val="00544FE5"/>
    <w:rsid w:val="005458DE"/>
    <w:rsid w:val="0054594B"/>
    <w:rsid w:val="00545E94"/>
    <w:rsid w:val="00546248"/>
    <w:rsid w:val="00546AE6"/>
    <w:rsid w:val="00547610"/>
    <w:rsid w:val="00547657"/>
    <w:rsid w:val="00547835"/>
    <w:rsid w:val="0055027E"/>
    <w:rsid w:val="00552175"/>
    <w:rsid w:val="00552CA7"/>
    <w:rsid w:val="00553D47"/>
    <w:rsid w:val="005549CE"/>
    <w:rsid w:val="00555F09"/>
    <w:rsid w:val="00556DC4"/>
    <w:rsid w:val="00560FEB"/>
    <w:rsid w:val="0056125C"/>
    <w:rsid w:val="005616BE"/>
    <w:rsid w:val="00561D58"/>
    <w:rsid w:val="00561F92"/>
    <w:rsid w:val="005625FA"/>
    <w:rsid w:val="00562E81"/>
    <w:rsid w:val="005630AE"/>
    <w:rsid w:val="005632E7"/>
    <w:rsid w:val="005638B5"/>
    <w:rsid w:val="00564219"/>
    <w:rsid w:val="00564420"/>
    <w:rsid w:val="005652EA"/>
    <w:rsid w:val="00565893"/>
    <w:rsid w:val="00565E9A"/>
    <w:rsid w:val="005677C6"/>
    <w:rsid w:val="00570022"/>
    <w:rsid w:val="005706C1"/>
    <w:rsid w:val="00571A6F"/>
    <w:rsid w:val="00571F36"/>
    <w:rsid w:val="00574532"/>
    <w:rsid w:val="005749EF"/>
    <w:rsid w:val="005755D1"/>
    <w:rsid w:val="00575691"/>
    <w:rsid w:val="00576B4C"/>
    <w:rsid w:val="005777A6"/>
    <w:rsid w:val="00577972"/>
    <w:rsid w:val="00581178"/>
    <w:rsid w:val="005813AA"/>
    <w:rsid w:val="00581D0D"/>
    <w:rsid w:val="005829CA"/>
    <w:rsid w:val="00583283"/>
    <w:rsid w:val="00584C0E"/>
    <w:rsid w:val="0058553C"/>
    <w:rsid w:val="00586B0E"/>
    <w:rsid w:val="00586C83"/>
    <w:rsid w:val="005910AC"/>
    <w:rsid w:val="005910B7"/>
    <w:rsid w:val="00591296"/>
    <w:rsid w:val="00592065"/>
    <w:rsid w:val="00593565"/>
    <w:rsid w:val="00593A2A"/>
    <w:rsid w:val="00594A8C"/>
    <w:rsid w:val="0059550F"/>
    <w:rsid w:val="0059578C"/>
    <w:rsid w:val="00595E9C"/>
    <w:rsid w:val="00596376"/>
    <w:rsid w:val="00596688"/>
    <w:rsid w:val="00596F94"/>
    <w:rsid w:val="00597A2E"/>
    <w:rsid w:val="005A31C3"/>
    <w:rsid w:val="005A3387"/>
    <w:rsid w:val="005A3912"/>
    <w:rsid w:val="005A7C60"/>
    <w:rsid w:val="005A7F84"/>
    <w:rsid w:val="005B110E"/>
    <w:rsid w:val="005B13AD"/>
    <w:rsid w:val="005B1BC8"/>
    <w:rsid w:val="005B2144"/>
    <w:rsid w:val="005B297F"/>
    <w:rsid w:val="005B3420"/>
    <w:rsid w:val="005B3FF3"/>
    <w:rsid w:val="005B4AF7"/>
    <w:rsid w:val="005B521F"/>
    <w:rsid w:val="005B5502"/>
    <w:rsid w:val="005B5ACE"/>
    <w:rsid w:val="005B6867"/>
    <w:rsid w:val="005B6BA4"/>
    <w:rsid w:val="005B6D56"/>
    <w:rsid w:val="005B70FF"/>
    <w:rsid w:val="005C116D"/>
    <w:rsid w:val="005C1C90"/>
    <w:rsid w:val="005C2F19"/>
    <w:rsid w:val="005C3714"/>
    <w:rsid w:val="005C3ADB"/>
    <w:rsid w:val="005C50CE"/>
    <w:rsid w:val="005C5CC4"/>
    <w:rsid w:val="005C6A6A"/>
    <w:rsid w:val="005C7049"/>
    <w:rsid w:val="005C72A7"/>
    <w:rsid w:val="005D1C68"/>
    <w:rsid w:val="005D20B5"/>
    <w:rsid w:val="005D252D"/>
    <w:rsid w:val="005D4681"/>
    <w:rsid w:val="005D46FE"/>
    <w:rsid w:val="005D551F"/>
    <w:rsid w:val="005D64E7"/>
    <w:rsid w:val="005D6815"/>
    <w:rsid w:val="005D6862"/>
    <w:rsid w:val="005D7ACF"/>
    <w:rsid w:val="005E05BF"/>
    <w:rsid w:val="005E1444"/>
    <w:rsid w:val="005E202C"/>
    <w:rsid w:val="005E259A"/>
    <w:rsid w:val="005E2CBC"/>
    <w:rsid w:val="005E34B5"/>
    <w:rsid w:val="005E4EFF"/>
    <w:rsid w:val="005E56F8"/>
    <w:rsid w:val="005E6AE4"/>
    <w:rsid w:val="005F275F"/>
    <w:rsid w:val="005F30DE"/>
    <w:rsid w:val="005F4197"/>
    <w:rsid w:val="005F591D"/>
    <w:rsid w:val="005F5DE7"/>
    <w:rsid w:val="005F60D5"/>
    <w:rsid w:val="005F612D"/>
    <w:rsid w:val="005F684B"/>
    <w:rsid w:val="005F6BE5"/>
    <w:rsid w:val="005F71D0"/>
    <w:rsid w:val="005F7BF3"/>
    <w:rsid w:val="00600241"/>
    <w:rsid w:val="00600A6A"/>
    <w:rsid w:val="00600B75"/>
    <w:rsid w:val="006011F8"/>
    <w:rsid w:val="006019F0"/>
    <w:rsid w:val="0060324E"/>
    <w:rsid w:val="0060372C"/>
    <w:rsid w:val="00603FD9"/>
    <w:rsid w:val="006044BB"/>
    <w:rsid w:val="006050A9"/>
    <w:rsid w:val="006059BA"/>
    <w:rsid w:val="00605E7D"/>
    <w:rsid w:val="006063D9"/>
    <w:rsid w:val="00607139"/>
    <w:rsid w:val="00607947"/>
    <w:rsid w:val="006105F7"/>
    <w:rsid w:val="006128DB"/>
    <w:rsid w:val="006129AA"/>
    <w:rsid w:val="006129FE"/>
    <w:rsid w:val="006139A5"/>
    <w:rsid w:val="006147A4"/>
    <w:rsid w:val="00614A4F"/>
    <w:rsid w:val="00614AE7"/>
    <w:rsid w:val="0061511D"/>
    <w:rsid w:val="0061664D"/>
    <w:rsid w:val="00616DD6"/>
    <w:rsid w:val="0061749F"/>
    <w:rsid w:val="006206B3"/>
    <w:rsid w:val="00620AA1"/>
    <w:rsid w:val="00620EB2"/>
    <w:rsid w:val="00622B60"/>
    <w:rsid w:val="00622FF1"/>
    <w:rsid w:val="0062300F"/>
    <w:rsid w:val="00623EF2"/>
    <w:rsid w:val="006240C9"/>
    <w:rsid w:val="00625182"/>
    <w:rsid w:val="00625483"/>
    <w:rsid w:val="00625CD5"/>
    <w:rsid w:val="00627017"/>
    <w:rsid w:val="0062717B"/>
    <w:rsid w:val="006272EC"/>
    <w:rsid w:val="0062789D"/>
    <w:rsid w:val="00630825"/>
    <w:rsid w:val="006319A7"/>
    <w:rsid w:val="00631C8B"/>
    <w:rsid w:val="00631F75"/>
    <w:rsid w:val="0063272D"/>
    <w:rsid w:val="0063343F"/>
    <w:rsid w:val="00633EDD"/>
    <w:rsid w:val="006344A9"/>
    <w:rsid w:val="00634B53"/>
    <w:rsid w:val="00634F26"/>
    <w:rsid w:val="006401B1"/>
    <w:rsid w:val="006412D5"/>
    <w:rsid w:val="006413F0"/>
    <w:rsid w:val="00641966"/>
    <w:rsid w:val="00641B93"/>
    <w:rsid w:val="00641FD0"/>
    <w:rsid w:val="00642E17"/>
    <w:rsid w:val="00642EE1"/>
    <w:rsid w:val="006436AF"/>
    <w:rsid w:val="0064447F"/>
    <w:rsid w:val="00644B72"/>
    <w:rsid w:val="00644C38"/>
    <w:rsid w:val="00644E4F"/>
    <w:rsid w:val="00644E9F"/>
    <w:rsid w:val="0064548C"/>
    <w:rsid w:val="00645DBF"/>
    <w:rsid w:val="00645FA6"/>
    <w:rsid w:val="00646B9E"/>
    <w:rsid w:val="006472EC"/>
    <w:rsid w:val="00647637"/>
    <w:rsid w:val="006478FC"/>
    <w:rsid w:val="0065279E"/>
    <w:rsid w:val="006535E5"/>
    <w:rsid w:val="006546E6"/>
    <w:rsid w:val="00654B4C"/>
    <w:rsid w:val="00654FBA"/>
    <w:rsid w:val="00656BAD"/>
    <w:rsid w:val="00657853"/>
    <w:rsid w:val="006600F3"/>
    <w:rsid w:val="0066014C"/>
    <w:rsid w:val="006603F3"/>
    <w:rsid w:val="00662390"/>
    <w:rsid w:val="00662823"/>
    <w:rsid w:val="00662B01"/>
    <w:rsid w:val="00662D3E"/>
    <w:rsid w:val="00664944"/>
    <w:rsid w:val="00664EAF"/>
    <w:rsid w:val="00666B7A"/>
    <w:rsid w:val="00666C37"/>
    <w:rsid w:val="00667031"/>
    <w:rsid w:val="0067070D"/>
    <w:rsid w:val="006724CC"/>
    <w:rsid w:val="006728B0"/>
    <w:rsid w:val="0067302D"/>
    <w:rsid w:val="00673511"/>
    <w:rsid w:val="00675484"/>
    <w:rsid w:val="006764AC"/>
    <w:rsid w:val="00676874"/>
    <w:rsid w:val="00676993"/>
    <w:rsid w:val="00676E89"/>
    <w:rsid w:val="00677810"/>
    <w:rsid w:val="00680FD6"/>
    <w:rsid w:val="00681A8A"/>
    <w:rsid w:val="00682304"/>
    <w:rsid w:val="00682374"/>
    <w:rsid w:val="006826F9"/>
    <w:rsid w:val="006828D3"/>
    <w:rsid w:val="0068319E"/>
    <w:rsid w:val="00683AA3"/>
    <w:rsid w:val="00683D15"/>
    <w:rsid w:val="00685475"/>
    <w:rsid w:val="00685BD4"/>
    <w:rsid w:val="00685F25"/>
    <w:rsid w:val="00686F98"/>
    <w:rsid w:val="006871FE"/>
    <w:rsid w:val="006873CF"/>
    <w:rsid w:val="0068758B"/>
    <w:rsid w:val="006879B5"/>
    <w:rsid w:val="00690343"/>
    <w:rsid w:val="00690EBE"/>
    <w:rsid w:val="0069207C"/>
    <w:rsid w:val="0069296C"/>
    <w:rsid w:val="00692B74"/>
    <w:rsid w:val="00692DF4"/>
    <w:rsid w:val="006931D2"/>
    <w:rsid w:val="00693F8C"/>
    <w:rsid w:val="0069441C"/>
    <w:rsid w:val="00694799"/>
    <w:rsid w:val="00695B94"/>
    <w:rsid w:val="00696572"/>
    <w:rsid w:val="00696AAB"/>
    <w:rsid w:val="00697535"/>
    <w:rsid w:val="00697A09"/>
    <w:rsid w:val="00697A19"/>
    <w:rsid w:val="006A01C6"/>
    <w:rsid w:val="006A0363"/>
    <w:rsid w:val="006A0D83"/>
    <w:rsid w:val="006A0D8D"/>
    <w:rsid w:val="006A163F"/>
    <w:rsid w:val="006A1D6B"/>
    <w:rsid w:val="006A1D96"/>
    <w:rsid w:val="006A1EF7"/>
    <w:rsid w:val="006A2524"/>
    <w:rsid w:val="006A292C"/>
    <w:rsid w:val="006A2CEE"/>
    <w:rsid w:val="006A2E71"/>
    <w:rsid w:val="006A341E"/>
    <w:rsid w:val="006A3576"/>
    <w:rsid w:val="006A377D"/>
    <w:rsid w:val="006A3947"/>
    <w:rsid w:val="006A461A"/>
    <w:rsid w:val="006A584C"/>
    <w:rsid w:val="006A655F"/>
    <w:rsid w:val="006A68AE"/>
    <w:rsid w:val="006A6A3B"/>
    <w:rsid w:val="006A7BA6"/>
    <w:rsid w:val="006B07B9"/>
    <w:rsid w:val="006B0DAD"/>
    <w:rsid w:val="006B1855"/>
    <w:rsid w:val="006B303E"/>
    <w:rsid w:val="006B3A6B"/>
    <w:rsid w:val="006B3C8E"/>
    <w:rsid w:val="006B43AD"/>
    <w:rsid w:val="006B43C1"/>
    <w:rsid w:val="006B4D9E"/>
    <w:rsid w:val="006B59E0"/>
    <w:rsid w:val="006B5B6B"/>
    <w:rsid w:val="006B69E8"/>
    <w:rsid w:val="006B6F2E"/>
    <w:rsid w:val="006B7214"/>
    <w:rsid w:val="006C0514"/>
    <w:rsid w:val="006C0704"/>
    <w:rsid w:val="006C07AA"/>
    <w:rsid w:val="006C09DB"/>
    <w:rsid w:val="006C198B"/>
    <w:rsid w:val="006C1FDC"/>
    <w:rsid w:val="006C31C5"/>
    <w:rsid w:val="006C4E35"/>
    <w:rsid w:val="006C575D"/>
    <w:rsid w:val="006C5F2A"/>
    <w:rsid w:val="006C7159"/>
    <w:rsid w:val="006C7835"/>
    <w:rsid w:val="006C7B7E"/>
    <w:rsid w:val="006C7D7A"/>
    <w:rsid w:val="006C7FBC"/>
    <w:rsid w:val="006D0025"/>
    <w:rsid w:val="006D08D2"/>
    <w:rsid w:val="006D0CBA"/>
    <w:rsid w:val="006D1AE0"/>
    <w:rsid w:val="006D235F"/>
    <w:rsid w:val="006D36B0"/>
    <w:rsid w:val="006D4396"/>
    <w:rsid w:val="006D556D"/>
    <w:rsid w:val="006D6520"/>
    <w:rsid w:val="006D7800"/>
    <w:rsid w:val="006E063F"/>
    <w:rsid w:val="006E0F4F"/>
    <w:rsid w:val="006E2114"/>
    <w:rsid w:val="006E2391"/>
    <w:rsid w:val="006E3D87"/>
    <w:rsid w:val="006E40C2"/>
    <w:rsid w:val="006E44ED"/>
    <w:rsid w:val="006E5560"/>
    <w:rsid w:val="006E55E5"/>
    <w:rsid w:val="006E588E"/>
    <w:rsid w:val="006E5CFA"/>
    <w:rsid w:val="006E5E7A"/>
    <w:rsid w:val="006F1207"/>
    <w:rsid w:val="006F2994"/>
    <w:rsid w:val="006F34E7"/>
    <w:rsid w:val="006F37B7"/>
    <w:rsid w:val="006F4458"/>
    <w:rsid w:val="006F466E"/>
    <w:rsid w:val="006F569B"/>
    <w:rsid w:val="006F783E"/>
    <w:rsid w:val="006F7DA6"/>
    <w:rsid w:val="00700E9A"/>
    <w:rsid w:val="0070111B"/>
    <w:rsid w:val="007012E0"/>
    <w:rsid w:val="00701A26"/>
    <w:rsid w:val="00702228"/>
    <w:rsid w:val="0070228B"/>
    <w:rsid w:val="00704851"/>
    <w:rsid w:val="00704CE4"/>
    <w:rsid w:val="00704D2F"/>
    <w:rsid w:val="00707385"/>
    <w:rsid w:val="0070756C"/>
    <w:rsid w:val="00710AFF"/>
    <w:rsid w:val="00710D63"/>
    <w:rsid w:val="00711C4A"/>
    <w:rsid w:val="00712855"/>
    <w:rsid w:val="0071286B"/>
    <w:rsid w:val="00712C80"/>
    <w:rsid w:val="0071392B"/>
    <w:rsid w:val="0071402D"/>
    <w:rsid w:val="007146AA"/>
    <w:rsid w:val="00714EA0"/>
    <w:rsid w:val="0071518F"/>
    <w:rsid w:val="00716315"/>
    <w:rsid w:val="00716C53"/>
    <w:rsid w:val="00716D00"/>
    <w:rsid w:val="00716D6C"/>
    <w:rsid w:val="00716EC6"/>
    <w:rsid w:val="0072019D"/>
    <w:rsid w:val="00720204"/>
    <w:rsid w:val="0072069A"/>
    <w:rsid w:val="00720D76"/>
    <w:rsid w:val="00721B3B"/>
    <w:rsid w:val="00721F97"/>
    <w:rsid w:val="00722118"/>
    <w:rsid w:val="007224CA"/>
    <w:rsid w:val="00722865"/>
    <w:rsid w:val="007235E6"/>
    <w:rsid w:val="007236B8"/>
    <w:rsid w:val="007237FB"/>
    <w:rsid w:val="00723D63"/>
    <w:rsid w:val="00723FA4"/>
    <w:rsid w:val="00724693"/>
    <w:rsid w:val="00724A2F"/>
    <w:rsid w:val="00724B38"/>
    <w:rsid w:val="0072549B"/>
    <w:rsid w:val="00725543"/>
    <w:rsid w:val="00725A4A"/>
    <w:rsid w:val="00726598"/>
    <w:rsid w:val="00726861"/>
    <w:rsid w:val="00726E72"/>
    <w:rsid w:val="00726E98"/>
    <w:rsid w:val="00726EBF"/>
    <w:rsid w:val="00731593"/>
    <w:rsid w:val="007316D9"/>
    <w:rsid w:val="00732001"/>
    <w:rsid w:val="00732283"/>
    <w:rsid w:val="0073356C"/>
    <w:rsid w:val="00733A62"/>
    <w:rsid w:val="0073453B"/>
    <w:rsid w:val="00735AD0"/>
    <w:rsid w:val="00737DD2"/>
    <w:rsid w:val="007402C6"/>
    <w:rsid w:val="00741948"/>
    <w:rsid w:val="00742258"/>
    <w:rsid w:val="00742665"/>
    <w:rsid w:val="0074289F"/>
    <w:rsid w:val="00742A49"/>
    <w:rsid w:val="0074353F"/>
    <w:rsid w:val="00743D87"/>
    <w:rsid w:val="0074666C"/>
    <w:rsid w:val="00747911"/>
    <w:rsid w:val="00747A5E"/>
    <w:rsid w:val="00747D2F"/>
    <w:rsid w:val="00750886"/>
    <w:rsid w:val="007509A7"/>
    <w:rsid w:val="00751268"/>
    <w:rsid w:val="00751405"/>
    <w:rsid w:val="00752BBF"/>
    <w:rsid w:val="00754083"/>
    <w:rsid w:val="00754735"/>
    <w:rsid w:val="00755611"/>
    <w:rsid w:val="007578FC"/>
    <w:rsid w:val="00757EE7"/>
    <w:rsid w:val="00761B8D"/>
    <w:rsid w:val="00762606"/>
    <w:rsid w:val="007630D6"/>
    <w:rsid w:val="0076332B"/>
    <w:rsid w:val="00763BD8"/>
    <w:rsid w:val="0076475C"/>
    <w:rsid w:val="00764AD2"/>
    <w:rsid w:val="00765B72"/>
    <w:rsid w:val="00765F75"/>
    <w:rsid w:val="0076626D"/>
    <w:rsid w:val="007662B5"/>
    <w:rsid w:val="0076655C"/>
    <w:rsid w:val="00766E23"/>
    <w:rsid w:val="0077049E"/>
    <w:rsid w:val="007704AA"/>
    <w:rsid w:val="00770AA6"/>
    <w:rsid w:val="00772641"/>
    <w:rsid w:val="00773883"/>
    <w:rsid w:val="007740C6"/>
    <w:rsid w:val="00774D32"/>
    <w:rsid w:val="00775139"/>
    <w:rsid w:val="007759D9"/>
    <w:rsid w:val="00777F61"/>
    <w:rsid w:val="00780814"/>
    <w:rsid w:val="00780AE9"/>
    <w:rsid w:val="00782AE9"/>
    <w:rsid w:val="00783D2A"/>
    <w:rsid w:val="00785DD7"/>
    <w:rsid w:val="00786194"/>
    <w:rsid w:val="007864FD"/>
    <w:rsid w:val="00786578"/>
    <w:rsid w:val="007865A5"/>
    <w:rsid w:val="007870AA"/>
    <w:rsid w:val="00790D3E"/>
    <w:rsid w:val="00791A71"/>
    <w:rsid w:val="007920EE"/>
    <w:rsid w:val="00792AF0"/>
    <w:rsid w:val="00794407"/>
    <w:rsid w:val="007947CA"/>
    <w:rsid w:val="00795729"/>
    <w:rsid w:val="00795A9E"/>
    <w:rsid w:val="00796416"/>
    <w:rsid w:val="007966E5"/>
    <w:rsid w:val="00797327"/>
    <w:rsid w:val="007A23A4"/>
    <w:rsid w:val="007A2806"/>
    <w:rsid w:val="007A3868"/>
    <w:rsid w:val="007A4B91"/>
    <w:rsid w:val="007A54CE"/>
    <w:rsid w:val="007A6509"/>
    <w:rsid w:val="007A650F"/>
    <w:rsid w:val="007A6A20"/>
    <w:rsid w:val="007A73C5"/>
    <w:rsid w:val="007A78AB"/>
    <w:rsid w:val="007B0B95"/>
    <w:rsid w:val="007B110B"/>
    <w:rsid w:val="007B124B"/>
    <w:rsid w:val="007B1D78"/>
    <w:rsid w:val="007B1FA7"/>
    <w:rsid w:val="007B341F"/>
    <w:rsid w:val="007B374A"/>
    <w:rsid w:val="007B390C"/>
    <w:rsid w:val="007B3B17"/>
    <w:rsid w:val="007B4488"/>
    <w:rsid w:val="007B4553"/>
    <w:rsid w:val="007B66F8"/>
    <w:rsid w:val="007B6CE9"/>
    <w:rsid w:val="007B71BE"/>
    <w:rsid w:val="007C0388"/>
    <w:rsid w:val="007C09AC"/>
    <w:rsid w:val="007C1D19"/>
    <w:rsid w:val="007C1E9F"/>
    <w:rsid w:val="007C250F"/>
    <w:rsid w:val="007C2862"/>
    <w:rsid w:val="007C31A5"/>
    <w:rsid w:val="007C33EC"/>
    <w:rsid w:val="007C3A52"/>
    <w:rsid w:val="007C46BF"/>
    <w:rsid w:val="007C747A"/>
    <w:rsid w:val="007C75AF"/>
    <w:rsid w:val="007C7F81"/>
    <w:rsid w:val="007D03A9"/>
    <w:rsid w:val="007D12BF"/>
    <w:rsid w:val="007D156F"/>
    <w:rsid w:val="007D1B53"/>
    <w:rsid w:val="007D2280"/>
    <w:rsid w:val="007D32E7"/>
    <w:rsid w:val="007D388E"/>
    <w:rsid w:val="007D3CAB"/>
    <w:rsid w:val="007D4D2F"/>
    <w:rsid w:val="007D57B7"/>
    <w:rsid w:val="007D57C2"/>
    <w:rsid w:val="007D67CB"/>
    <w:rsid w:val="007D6D96"/>
    <w:rsid w:val="007D7761"/>
    <w:rsid w:val="007D7C54"/>
    <w:rsid w:val="007E121B"/>
    <w:rsid w:val="007E126F"/>
    <w:rsid w:val="007E1C88"/>
    <w:rsid w:val="007E398A"/>
    <w:rsid w:val="007E40B0"/>
    <w:rsid w:val="007E4A62"/>
    <w:rsid w:val="007E4EB5"/>
    <w:rsid w:val="007E5813"/>
    <w:rsid w:val="007E6D17"/>
    <w:rsid w:val="007E79A1"/>
    <w:rsid w:val="007E7E3B"/>
    <w:rsid w:val="007F0641"/>
    <w:rsid w:val="007F0B96"/>
    <w:rsid w:val="007F3691"/>
    <w:rsid w:val="007F43F5"/>
    <w:rsid w:val="007F47CB"/>
    <w:rsid w:val="007F51FD"/>
    <w:rsid w:val="007F5449"/>
    <w:rsid w:val="007F5669"/>
    <w:rsid w:val="007F5DBC"/>
    <w:rsid w:val="007F64A5"/>
    <w:rsid w:val="007F6B76"/>
    <w:rsid w:val="007F6F9B"/>
    <w:rsid w:val="007F78DE"/>
    <w:rsid w:val="00800503"/>
    <w:rsid w:val="00800635"/>
    <w:rsid w:val="0080078D"/>
    <w:rsid w:val="00800ABF"/>
    <w:rsid w:val="00800F17"/>
    <w:rsid w:val="0080118C"/>
    <w:rsid w:val="00801604"/>
    <w:rsid w:val="008027A9"/>
    <w:rsid w:val="00802A51"/>
    <w:rsid w:val="00802D6F"/>
    <w:rsid w:val="00803FF0"/>
    <w:rsid w:val="008041DC"/>
    <w:rsid w:val="00805334"/>
    <w:rsid w:val="008061F2"/>
    <w:rsid w:val="00807011"/>
    <w:rsid w:val="0080713F"/>
    <w:rsid w:val="0080785A"/>
    <w:rsid w:val="00811D67"/>
    <w:rsid w:val="00811E40"/>
    <w:rsid w:val="008121EA"/>
    <w:rsid w:val="008123D7"/>
    <w:rsid w:val="00812540"/>
    <w:rsid w:val="008126A2"/>
    <w:rsid w:val="00813273"/>
    <w:rsid w:val="008139E5"/>
    <w:rsid w:val="0081451E"/>
    <w:rsid w:val="00814DD8"/>
    <w:rsid w:val="00814DE3"/>
    <w:rsid w:val="00814F6B"/>
    <w:rsid w:val="00815AA6"/>
    <w:rsid w:val="00816A94"/>
    <w:rsid w:val="00817435"/>
    <w:rsid w:val="00821BB7"/>
    <w:rsid w:val="00821CD3"/>
    <w:rsid w:val="008236B1"/>
    <w:rsid w:val="008239CD"/>
    <w:rsid w:val="00823D18"/>
    <w:rsid w:val="00823ECA"/>
    <w:rsid w:val="00824330"/>
    <w:rsid w:val="00824335"/>
    <w:rsid w:val="00824601"/>
    <w:rsid w:val="00824A03"/>
    <w:rsid w:val="00824FE3"/>
    <w:rsid w:val="00825BFF"/>
    <w:rsid w:val="00826371"/>
    <w:rsid w:val="00826A97"/>
    <w:rsid w:val="00826DE8"/>
    <w:rsid w:val="00826FE5"/>
    <w:rsid w:val="00827904"/>
    <w:rsid w:val="00827EE4"/>
    <w:rsid w:val="008303D2"/>
    <w:rsid w:val="00830444"/>
    <w:rsid w:val="00830F8D"/>
    <w:rsid w:val="00831873"/>
    <w:rsid w:val="00831F99"/>
    <w:rsid w:val="00832970"/>
    <w:rsid w:val="008333A2"/>
    <w:rsid w:val="00833D67"/>
    <w:rsid w:val="00833DD3"/>
    <w:rsid w:val="00833F98"/>
    <w:rsid w:val="008345BF"/>
    <w:rsid w:val="00835426"/>
    <w:rsid w:val="00835632"/>
    <w:rsid w:val="00837419"/>
    <w:rsid w:val="00837579"/>
    <w:rsid w:val="008376CD"/>
    <w:rsid w:val="0084002C"/>
    <w:rsid w:val="00840591"/>
    <w:rsid w:val="0084060D"/>
    <w:rsid w:val="0084210E"/>
    <w:rsid w:val="008431CF"/>
    <w:rsid w:val="00843431"/>
    <w:rsid w:val="0084479C"/>
    <w:rsid w:val="0084490A"/>
    <w:rsid w:val="00845815"/>
    <w:rsid w:val="00845C86"/>
    <w:rsid w:val="00845F06"/>
    <w:rsid w:val="008461DC"/>
    <w:rsid w:val="008461F1"/>
    <w:rsid w:val="00851117"/>
    <w:rsid w:val="00851F63"/>
    <w:rsid w:val="008524A1"/>
    <w:rsid w:val="0085253E"/>
    <w:rsid w:val="00852B91"/>
    <w:rsid w:val="008533ED"/>
    <w:rsid w:val="00853563"/>
    <w:rsid w:val="008540C2"/>
    <w:rsid w:val="008542AF"/>
    <w:rsid w:val="00854670"/>
    <w:rsid w:val="00854C5A"/>
    <w:rsid w:val="00855D00"/>
    <w:rsid w:val="00856072"/>
    <w:rsid w:val="00856227"/>
    <w:rsid w:val="008564FE"/>
    <w:rsid w:val="00856A16"/>
    <w:rsid w:val="008573C3"/>
    <w:rsid w:val="0085758D"/>
    <w:rsid w:val="00857E8D"/>
    <w:rsid w:val="00860B20"/>
    <w:rsid w:val="0086106A"/>
    <w:rsid w:val="008614BD"/>
    <w:rsid w:val="00863431"/>
    <w:rsid w:val="008640F1"/>
    <w:rsid w:val="00864F18"/>
    <w:rsid w:val="0086575B"/>
    <w:rsid w:val="008661F0"/>
    <w:rsid w:val="00866679"/>
    <w:rsid w:val="00866862"/>
    <w:rsid w:val="008671DC"/>
    <w:rsid w:val="00867AE8"/>
    <w:rsid w:val="00870B80"/>
    <w:rsid w:val="00870F51"/>
    <w:rsid w:val="00873006"/>
    <w:rsid w:val="00874679"/>
    <w:rsid w:val="008765C9"/>
    <w:rsid w:val="008770AB"/>
    <w:rsid w:val="0087710F"/>
    <w:rsid w:val="00877460"/>
    <w:rsid w:val="0087790A"/>
    <w:rsid w:val="008816A8"/>
    <w:rsid w:val="0088185B"/>
    <w:rsid w:val="00882242"/>
    <w:rsid w:val="00884A5F"/>
    <w:rsid w:val="00887A1E"/>
    <w:rsid w:val="008903C1"/>
    <w:rsid w:val="00890966"/>
    <w:rsid w:val="00891330"/>
    <w:rsid w:val="00891412"/>
    <w:rsid w:val="0089163C"/>
    <w:rsid w:val="00891CBC"/>
    <w:rsid w:val="00892C8C"/>
    <w:rsid w:val="00892D67"/>
    <w:rsid w:val="00893994"/>
    <w:rsid w:val="0089407C"/>
    <w:rsid w:val="00894083"/>
    <w:rsid w:val="0089457B"/>
    <w:rsid w:val="0089710A"/>
    <w:rsid w:val="00897A5C"/>
    <w:rsid w:val="00897AFD"/>
    <w:rsid w:val="00897ED0"/>
    <w:rsid w:val="008A062D"/>
    <w:rsid w:val="008A0E05"/>
    <w:rsid w:val="008A11FA"/>
    <w:rsid w:val="008A215E"/>
    <w:rsid w:val="008A2755"/>
    <w:rsid w:val="008A2757"/>
    <w:rsid w:val="008A28F7"/>
    <w:rsid w:val="008A4891"/>
    <w:rsid w:val="008A4947"/>
    <w:rsid w:val="008A5568"/>
    <w:rsid w:val="008A56A7"/>
    <w:rsid w:val="008A5763"/>
    <w:rsid w:val="008A61EF"/>
    <w:rsid w:val="008A625C"/>
    <w:rsid w:val="008A630D"/>
    <w:rsid w:val="008A6557"/>
    <w:rsid w:val="008A7714"/>
    <w:rsid w:val="008B28D9"/>
    <w:rsid w:val="008B31F4"/>
    <w:rsid w:val="008B3C7E"/>
    <w:rsid w:val="008B4D28"/>
    <w:rsid w:val="008B56DD"/>
    <w:rsid w:val="008B5D1F"/>
    <w:rsid w:val="008B5EB7"/>
    <w:rsid w:val="008B6842"/>
    <w:rsid w:val="008B6C31"/>
    <w:rsid w:val="008C0859"/>
    <w:rsid w:val="008C18BD"/>
    <w:rsid w:val="008C1D6F"/>
    <w:rsid w:val="008C2048"/>
    <w:rsid w:val="008C2175"/>
    <w:rsid w:val="008C2293"/>
    <w:rsid w:val="008C3624"/>
    <w:rsid w:val="008C57CC"/>
    <w:rsid w:val="008C6952"/>
    <w:rsid w:val="008C696E"/>
    <w:rsid w:val="008C79D3"/>
    <w:rsid w:val="008D01CB"/>
    <w:rsid w:val="008D04FD"/>
    <w:rsid w:val="008D074B"/>
    <w:rsid w:val="008D0E55"/>
    <w:rsid w:val="008D158F"/>
    <w:rsid w:val="008D1B1A"/>
    <w:rsid w:val="008D3F90"/>
    <w:rsid w:val="008D465A"/>
    <w:rsid w:val="008D5294"/>
    <w:rsid w:val="008D562D"/>
    <w:rsid w:val="008D59DA"/>
    <w:rsid w:val="008D5F23"/>
    <w:rsid w:val="008D60E1"/>
    <w:rsid w:val="008D6B70"/>
    <w:rsid w:val="008D6D3A"/>
    <w:rsid w:val="008D7DDC"/>
    <w:rsid w:val="008E08CC"/>
    <w:rsid w:val="008E0AD5"/>
    <w:rsid w:val="008E0BCD"/>
    <w:rsid w:val="008E1FD7"/>
    <w:rsid w:val="008E2BB6"/>
    <w:rsid w:val="008E3778"/>
    <w:rsid w:val="008E3E29"/>
    <w:rsid w:val="008E3EE6"/>
    <w:rsid w:val="008E4302"/>
    <w:rsid w:val="008E4A86"/>
    <w:rsid w:val="008E6A87"/>
    <w:rsid w:val="008E7001"/>
    <w:rsid w:val="008F0AAD"/>
    <w:rsid w:val="008F1A19"/>
    <w:rsid w:val="008F1C4C"/>
    <w:rsid w:val="008F2F9F"/>
    <w:rsid w:val="008F3065"/>
    <w:rsid w:val="008F5773"/>
    <w:rsid w:val="008F7679"/>
    <w:rsid w:val="0090143B"/>
    <w:rsid w:val="009015B2"/>
    <w:rsid w:val="00901654"/>
    <w:rsid w:val="00902A55"/>
    <w:rsid w:val="00903047"/>
    <w:rsid w:val="009032B2"/>
    <w:rsid w:val="00903A70"/>
    <w:rsid w:val="0090402A"/>
    <w:rsid w:val="00904033"/>
    <w:rsid w:val="009042CA"/>
    <w:rsid w:val="009043AD"/>
    <w:rsid w:val="009044EE"/>
    <w:rsid w:val="009049D2"/>
    <w:rsid w:val="00904BA4"/>
    <w:rsid w:val="00905E63"/>
    <w:rsid w:val="00906739"/>
    <w:rsid w:val="00906E92"/>
    <w:rsid w:val="00906FED"/>
    <w:rsid w:val="00907840"/>
    <w:rsid w:val="00907AB0"/>
    <w:rsid w:val="00907BAD"/>
    <w:rsid w:val="00907FAE"/>
    <w:rsid w:val="009103B9"/>
    <w:rsid w:val="009104D8"/>
    <w:rsid w:val="009128B4"/>
    <w:rsid w:val="00912A4B"/>
    <w:rsid w:val="00913176"/>
    <w:rsid w:val="009160A8"/>
    <w:rsid w:val="009166D8"/>
    <w:rsid w:val="009169C6"/>
    <w:rsid w:val="009175E0"/>
    <w:rsid w:val="00917FE6"/>
    <w:rsid w:val="009208F2"/>
    <w:rsid w:val="0092155C"/>
    <w:rsid w:val="0092198D"/>
    <w:rsid w:val="00921B1D"/>
    <w:rsid w:val="00921FF0"/>
    <w:rsid w:val="0092215D"/>
    <w:rsid w:val="00922442"/>
    <w:rsid w:val="009232CF"/>
    <w:rsid w:val="00923DED"/>
    <w:rsid w:val="0092418C"/>
    <w:rsid w:val="0092548D"/>
    <w:rsid w:val="009267BF"/>
    <w:rsid w:val="0092708C"/>
    <w:rsid w:val="00927094"/>
    <w:rsid w:val="00931222"/>
    <w:rsid w:val="0093133F"/>
    <w:rsid w:val="00931459"/>
    <w:rsid w:val="00931741"/>
    <w:rsid w:val="00931964"/>
    <w:rsid w:val="00931BEE"/>
    <w:rsid w:val="00932DF0"/>
    <w:rsid w:val="0093358D"/>
    <w:rsid w:val="00934708"/>
    <w:rsid w:val="00934730"/>
    <w:rsid w:val="00934E88"/>
    <w:rsid w:val="00934E8E"/>
    <w:rsid w:val="0093557D"/>
    <w:rsid w:val="00935703"/>
    <w:rsid w:val="0093692D"/>
    <w:rsid w:val="0093745D"/>
    <w:rsid w:val="00937BFE"/>
    <w:rsid w:val="009402B0"/>
    <w:rsid w:val="009419E2"/>
    <w:rsid w:val="00942302"/>
    <w:rsid w:val="00942BAC"/>
    <w:rsid w:val="00943D62"/>
    <w:rsid w:val="00944A1A"/>
    <w:rsid w:val="00944D22"/>
    <w:rsid w:val="00944D6D"/>
    <w:rsid w:val="0094527B"/>
    <w:rsid w:val="00945855"/>
    <w:rsid w:val="00945F27"/>
    <w:rsid w:val="009473C8"/>
    <w:rsid w:val="009475FB"/>
    <w:rsid w:val="0094784D"/>
    <w:rsid w:val="009478DC"/>
    <w:rsid w:val="00950EFB"/>
    <w:rsid w:val="009540C9"/>
    <w:rsid w:val="009574EC"/>
    <w:rsid w:val="00957577"/>
    <w:rsid w:val="00957652"/>
    <w:rsid w:val="009579C7"/>
    <w:rsid w:val="00960722"/>
    <w:rsid w:val="00960751"/>
    <w:rsid w:val="00961EDF"/>
    <w:rsid w:val="00964E44"/>
    <w:rsid w:val="0096653B"/>
    <w:rsid w:val="009669E5"/>
    <w:rsid w:val="00966EDD"/>
    <w:rsid w:val="00967EAF"/>
    <w:rsid w:val="009700DE"/>
    <w:rsid w:val="00970139"/>
    <w:rsid w:val="00970C8A"/>
    <w:rsid w:val="00971118"/>
    <w:rsid w:val="00971635"/>
    <w:rsid w:val="009721A5"/>
    <w:rsid w:val="0097285C"/>
    <w:rsid w:val="00972940"/>
    <w:rsid w:val="009732AC"/>
    <w:rsid w:val="00974477"/>
    <w:rsid w:val="009746B2"/>
    <w:rsid w:val="00974C6F"/>
    <w:rsid w:val="0097503D"/>
    <w:rsid w:val="009755C8"/>
    <w:rsid w:val="00975CBD"/>
    <w:rsid w:val="009761B3"/>
    <w:rsid w:val="009766E8"/>
    <w:rsid w:val="00977E5E"/>
    <w:rsid w:val="0098004B"/>
    <w:rsid w:val="009805C2"/>
    <w:rsid w:val="0098176E"/>
    <w:rsid w:val="00981CDD"/>
    <w:rsid w:val="00981DDE"/>
    <w:rsid w:val="0098285C"/>
    <w:rsid w:val="009836AD"/>
    <w:rsid w:val="00984471"/>
    <w:rsid w:val="0098481B"/>
    <w:rsid w:val="00984ECB"/>
    <w:rsid w:val="00986385"/>
    <w:rsid w:val="00986AD4"/>
    <w:rsid w:val="00986EBF"/>
    <w:rsid w:val="0098708E"/>
    <w:rsid w:val="00987FCB"/>
    <w:rsid w:val="00990D8A"/>
    <w:rsid w:val="009911E0"/>
    <w:rsid w:val="0099188A"/>
    <w:rsid w:val="0099193C"/>
    <w:rsid w:val="00991B0D"/>
    <w:rsid w:val="00992049"/>
    <w:rsid w:val="00992098"/>
    <w:rsid w:val="009934F4"/>
    <w:rsid w:val="009940BB"/>
    <w:rsid w:val="00994230"/>
    <w:rsid w:val="009948B5"/>
    <w:rsid w:val="0099704A"/>
    <w:rsid w:val="009A0041"/>
    <w:rsid w:val="009A0A23"/>
    <w:rsid w:val="009A10F7"/>
    <w:rsid w:val="009A11A7"/>
    <w:rsid w:val="009A2A61"/>
    <w:rsid w:val="009A2A67"/>
    <w:rsid w:val="009A336E"/>
    <w:rsid w:val="009A405B"/>
    <w:rsid w:val="009A45A3"/>
    <w:rsid w:val="009A49DA"/>
    <w:rsid w:val="009A5A4B"/>
    <w:rsid w:val="009A764B"/>
    <w:rsid w:val="009A77F8"/>
    <w:rsid w:val="009B070C"/>
    <w:rsid w:val="009B0A37"/>
    <w:rsid w:val="009B10F5"/>
    <w:rsid w:val="009B1573"/>
    <w:rsid w:val="009B1F4A"/>
    <w:rsid w:val="009B22CB"/>
    <w:rsid w:val="009B25F8"/>
    <w:rsid w:val="009B37E6"/>
    <w:rsid w:val="009B4705"/>
    <w:rsid w:val="009B4E66"/>
    <w:rsid w:val="009B5208"/>
    <w:rsid w:val="009B5C2E"/>
    <w:rsid w:val="009B650B"/>
    <w:rsid w:val="009B75CF"/>
    <w:rsid w:val="009B789F"/>
    <w:rsid w:val="009C100B"/>
    <w:rsid w:val="009C10C1"/>
    <w:rsid w:val="009C1BD8"/>
    <w:rsid w:val="009C21E7"/>
    <w:rsid w:val="009C238F"/>
    <w:rsid w:val="009C2D93"/>
    <w:rsid w:val="009C4317"/>
    <w:rsid w:val="009C4FBE"/>
    <w:rsid w:val="009C5BA3"/>
    <w:rsid w:val="009C5F8C"/>
    <w:rsid w:val="009C64D2"/>
    <w:rsid w:val="009C67DE"/>
    <w:rsid w:val="009C68F5"/>
    <w:rsid w:val="009C695E"/>
    <w:rsid w:val="009C724E"/>
    <w:rsid w:val="009C782C"/>
    <w:rsid w:val="009C7D13"/>
    <w:rsid w:val="009D0568"/>
    <w:rsid w:val="009D0F0F"/>
    <w:rsid w:val="009D330E"/>
    <w:rsid w:val="009D5167"/>
    <w:rsid w:val="009D54B0"/>
    <w:rsid w:val="009D6FFF"/>
    <w:rsid w:val="009D7F78"/>
    <w:rsid w:val="009E057A"/>
    <w:rsid w:val="009E09E2"/>
    <w:rsid w:val="009E0A60"/>
    <w:rsid w:val="009E17CD"/>
    <w:rsid w:val="009E1FDA"/>
    <w:rsid w:val="009E2886"/>
    <w:rsid w:val="009E5BA0"/>
    <w:rsid w:val="009E5C3A"/>
    <w:rsid w:val="009E6291"/>
    <w:rsid w:val="009E6616"/>
    <w:rsid w:val="009E7B37"/>
    <w:rsid w:val="009E7F4E"/>
    <w:rsid w:val="009F0BEA"/>
    <w:rsid w:val="009F13BB"/>
    <w:rsid w:val="009F169A"/>
    <w:rsid w:val="009F1A39"/>
    <w:rsid w:val="009F3DF4"/>
    <w:rsid w:val="009F4AFD"/>
    <w:rsid w:val="009F578D"/>
    <w:rsid w:val="009F5A32"/>
    <w:rsid w:val="009F5AA1"/>
    <w:rsid w:val="009F5E0D"/>
    <w:rsid w:val="009F6701"/>
    <w:rsid w:val="009F6931"/>
    <w:rsid w:val="009F71AC"/>
    <w:rsid w:val="009F71C4"/>
    <w:rsid w:val="009F76E6"/>
    <w:rsid w:val="00A00486"/>
    <w:rsid w:val="00A00702"/>
    <w:rsid w:val="00A0129C"/>
    <w:rsid w:val="00A015BE"/>
    <w:rsid w:val="00A01A89"/>
    <w:rsid w:val="00A02876"/>
    <w:rsid w:val="00A057FB"/>
    <w:rsid w:val="00A06658"/>
    <w:rsid w:val="00A068AE"/>
    <w:rsid w:val="00A06F5D"/>
    <w:rsid w:val="00A0799A"/>
    <w:rsid w:val="00A1091C"/>
    <w:rsid w:val="00A10F4F"/>
    <w:rsid w:val="00A10FDD"/>
    <w:rsid w:val="00A110F6"/>
    <w:rsid w:val="00A11158"/>
    <w:rsid w:val="00A1188D"/>
    <w:rsid w:val="00A12764"/>
    <w:rsid w:val="00A12E79"/>
    <w:rsid w:val="00A134A6"/>
    <w:rsid w:val="00A13E0A"/>
    <w:rsid w:val="00A13F38"/>
    <w:rsid w:val="00A14477"/>
    <w:rsid w:val="00A145BA"/>
    <w:rsid w:val="00A1497D"/>
    <w:rsid w:val="00A14EF8"/>
    <w:rsid w:val="00A152C7"/>
    <w:rsid w:val="00A15754"/>
    <w:rsid w:val="00A15FBD"/>
    <w:rsid w:val="00A1689A"/>
    <w:rsid w:val="00A174B8"/>
    <w:rsid w:val="00A17683"/>
    <w:rsid w:val="00A20140"/>
    <w:rsid w:val="00A206F6"/>
    <w:rsid w:val="00A20BC4"/>
    <w:rsid w:val="00A20C25"/>
    <w:rsid w:val="00A20E3D"/>
    <w:rsid w:val="00A2307C"/>
    <w:rsid w:val="00A2329E"/>
    <w:rsid w:val="00A23898"/>
    <w:rsid w:val="00A239EE"/>
    <w:rsid w:val="00A252BC"/>
    <w:rsid w:val="00A2585E"/>
    <w:rsid w:val="00A25B47"/>
    <w:rsid w:val="00A260D1"/>
    <w:rsid w:val="00A26600"/>
    <w:rsid w:val="00A26902"/>
    <w:rsid w:val="00A272E1"/>
    <w:rsid w:val="00A279E3"/>
    <w:rsid w:val="00A27D78"/>
    <w:rsid w:val="00A30F3C"/>
    <w:rsid w:val="00A32539"/>
    <w:rsid w:val="00A33F89"/>
    <w:rsid w:val="00A34DEE"/>
    <w:rsid w:val="00A36250"/>
    <w:rsid w:val="00A37412"/>
    <w:rsid w:val="00A37800"/>
    <w:rsid w:val="00A37F17"/>
    <w:rsid w:val="00A37F75"/>
    <w:rsid w:val="00A408B1"/>
    <w:rsid w:val="00A41882"/>
    <w:rsid w:val="00A42060"/>
    <w:rsid w:val="00A422CC"/>
    <w:rsid w:val="00A4267D"/>
    <w:rsid w:val="00A430A4"/>
    <w:rsid w:val="00A435B2"/>
    <w:rsid w:val="00A4448C"/>
    <w:rsid w:val="00A445B1"/>
    <w:rsid w:val="00A44C17"/>
    <w:rsid w:val="00A452FF"/>
    <w:rsid w:val="00A475CB"/>
    <w:rsid w:val="00A477AD"/>
    <w:rsid w:val="00A47A16"/>
    <w:rsid w:val="00A47C24"/>
    <w:rsid w:val="00A52149"/>
    <w:rsid w:val="00A521FB"/>
    <w:rsid w:val="00A528D8"/>
    <w:rsid w:val="00A52C7D"/>
    <w:rsid w:val="00A52C88"/>
    <w:rsid w:val="00A52D73"/>
    <w:rsid w:val="00A53097"/>
    <w:rsid w:val="00A53547"/>
    <w:rsid w:val="00A53F96"/>
    <w:rsid w:val="00A554C9"/>
    <w:rsid w:val="00A556DB"/>
    <w:rsid w:val="00A55D8F"/>
    <w:rsid w:val="00A56627"/>
    <w:rsid w:val="00A56DDC"/>
    <w:rsid w:val="00A57927"/>
    <w:rsid w:val="00A616D9"/>
    <w:rsid w:val="00A61C78"/>
    <w:rsid w:val="00A62E08"/>
    <w:rsid w:val="00A64527"/>
    <w:rsid w:val="00A64F6D"/>
    <w:rsid w:val="00A64F8D"/>
    <w:rsid w:val="00A650F0"/>
    <w:rsid w:val="00A65465"/>
    <w:rsid w:val="00A669E6"/>
    <w:rsid w:val="00A67B2C"/>
    <w:rsid w:val="00A705DC"/>
    <w:rsid w:val="00A706DD"/>
    <w:rsid w:val="00A71207"/>
    <w:rsid w:val="00A71468"/>
    <w:rsid w:val="00A714E5"/>
    <w:rsid w:val="00A71962"/>
    <w:rsid w:val="00A71C79"/>
    <w:rsid w:val="00A71F7B"/>
    <w:rsid w:val="00A7251C"/>
    <w:rsid w:val="00A73D04"/>
    <w:rsid w:val="00A742F7"/>
    <w:rsid w:val="00A74B25"/>
    <w:rsid w:val="00A7516D"/>
    <w:rsid w:val="00A759E9"/>
    <w:rsid w:val="00A77322"/>
    <w:rsid w:val="00A807D5"/>
    <w:rsid w:val="00A80D2E"/>
    <w:rsid w:val="00A821BC"/>
    <w:rsid w:val="00A8294A"/>
    <w:rsid w:val="00A82A9A"/>
    <w:rsid w:val="00A83D0F"/>
    <w:rsid w:val="00A85E5A"/>
    <w:rsid w:val="00A86F35"/>
    <w:rsid w:val="00A86FF6"/>
    <w:rsid w:val="00A90407"/>
    <w:rsid w:val="00A90456"/>
    <w:rsid w:val="00A9190D"/>
    <w:rsid w:val="00A91B47"/>
    <w:rsid w:val="00A92C54"/>
    <w:rsid w:val="00A93B7D"/>
    <w:rsid w:val="00A93C77"/>
    <w:rsid w:val="00A9518B"/>
    <w:rsid w:val="00A952FC"/>
    <w:rsid w:val="00A95430"/>
    <w:rsid w:val="00A95D80"/>
    <w:rsid w:val="00A96400"/>
    <w:rsid w:val="00A969DF"/>
    <w:rsid w:val="00A97446"/>
    <w:rsid w:val="00A976D8"/>
    <w:rsid w:val="00A97BE6"/>
    <w:rsid w:val="00AA036B"/>
    <w:rsid w:val="00AA0BC5"/>
    <w:rsid w:val="00AA174D"/>
    <w:rsid w:val="00AA1760"/>
    <w:rsid w:val="00AA2BCD"/>
    <w:rsid w:val="00AA2E4A"/>
    <w:rsid w:val="00AA52D9"/>
    <w:rsid w:val="00AA60A4"/>
    <w:rsid w:val="00AA7907"/>
    <w:rsid w:val="00AB1F12"/>
    <w:rsid w:val="00AB2A26"/>
    <w:rsid w:val="00AB57BB"/>
    <w:rsid w:val="00AB5F7C"/>
    <w:rsid w:val="00AB763A"/>
    <w:rsid w:val="00AB7C47"/>
    <w:rsid w:val="00AC07D3"/>
    <w:rsid w:val="00AC1DAC"/>
    <w:rsid w:val="00AC25B8"/>
    <w:rsid w:val="00AC306A"/>
    <w:rsid w:val="00AC3B5E"/>
    <w:rsid w:val="00AC4087"/>
    <w:rsid w:val="00AC4617"/>
    <w:rsid w:val="00AC5963"/>
    <w:rsid w:val="00AC6BD4"/>
    <w:rsid w:val="00AC7ABD"/>
    <w:rsid w:val="00AD01D5"/>
    <w:rsid w:val="00AD1B2E"/>
    <w:rsid w:val="00AD2547"/>
    <w:rsid w:val="00AD28BB"/>
    <w:rsid w:val="00AD3C9E"/>
    <w:rsid w:val="00AD3FA7"/>
    <w:rsid w:val="00AD49C6"/>
    <w:rsid w:val="00AD4DA5"/>
    <w:rsid w:val="00AD5C18"/>
    <w:rsid w:val="00AD787F"/>
    <w:rsid w:val="00AD7CBA"/>
    <w:rsid w:val="00AD7EF9"/>
    <w:rsid w:val="00AE1207"/>
    <w:rsid w:val="00AE132A"/>
    <w:rsid w:val="00AE15D2"/>
    <w:rsid w:val="00AE1720"/>
    <w:rsid w:val="00AE1763"/>
    <w:rsid w:val="00AE223B"/>
    <w:rsid w:val="00AE2766"/>
    <w:rsid w:val="00AE29FD"/>
    <w:rsid w:val="00AE344C"/>
    <w:rsid w:val="00AE5068"/>
    <w:rsid w:val="00AE5C06"/>
    <w:rsid w:val="00AE5E6E"/>
    <w:rsid w:val="00AE6F10"/>
    <w:rsid w:val="00AE78C2"/>
    <w:rsid w:val="00AF041A"/>
    <w:rsid w:val="00AF0A5F"/>
    <w:rsid w:val="00AF0C7C"/>
    <w:rsid w:val="00AF0EB1"/>
    <w:rsid w:val="00AF1F48"/>
    <w:rsid w:val="00AF35D5"/>
    <w:rsid w:val="00AF3828"/>
    <w:rsid w:val="00AF4E24"/>
    <w:rsid w:val="00AF543D"/>
    <w:rsid w:val="00AF59F7"/>
    <w:rsid w:val="00AF7291"/>
    <w:rsid w:val="00B008CA"/>
    <w:rsid w:val="00B015B2"/>
    <w:rsid w:val="00B01960"/>
    <w:rsid w:val="00B01EAA"/>
    <w:rsid w:val="00B01FCA"/>
    <w:rsid w:val="00B038B4"/>
    <w:rsid w:val="00B04EE4"/>
    <w:rsid w:val="00B04F53"/>
    <w:rsid w:val="00B05CBB"/>
    <w:rsid w:val="00B05D9A"/>
    <w:rsid w:val="00B06B04"/>
    <w:rsid w:val="00B06DDC"/>
    <w:rsid w:val="00B079DD"/>
    <w:rsid w:val="00B1031C"/>
    <w:rsid w:val="00B10C62"/>
    <w:rsid w:val="00B11763"/>
    <w:rsid w:val="00B12D43"/>
    <w:rsid w:val="00B13ABF"/>
    <w:rsid w:val="00B1420B"/>
    <w:rsid w:val="00B151CB"/>
    <w:rsid w:val="00B1576E"/>
    <w:rsid w:val="00B1733F"/>
    <w:rsid w:val="00B2181F"/>
    <w:rsid w:val="00B21F15"/>
    <w:rsid w:val="00B22EB5"/>
    <w:rsid w:val="00B23348"/>
    <w:rsid w:val="00B23CD1"/>
    <w:rsid w:val="00B23E66"/>
    <w:rsid w:val="00B242E2"/>
    <w:rsid w:val="00B243DB"/>
    <w:rsid w:val="00B249F2"/>
    <w:rsid w:val="00B264C7"/>
    <w:rsid w:val="00B264E1"/>
    <w:rsid w:val="00B2707E"/>
    <w:rsid w:val="00B27E3E"/>
    <w:rsid w:val="00B30FC4"/>
    <w:rsid w:val="00B3325B"/>
    <w:rsid w:val="00B33DF6"/>
    <w:rsid w:val="00B345F7"/>
    <w:rsid w:val="00B347B8"/>
    <w:rsid w:val="00B34CA8"/>
    <w:rsid w:val="00B357FC"/>
    <w:rsid w:val="00B3644B"/>
    <w:rsid w:val="00B36607"/>
    <w:rsid w:val="00B36B79"/>
    <w:rsid w:val="00B36EA1"/>
    <w:rsid w:val="00B401F4"/>
    <w:rsid w:val="00B402C8"/>
    <w:rsid w:val="00B41D4B"/>
    <w:rsid w:val="00B42C0A"/>
    <w:rsid w:val="00B441D5"/>
    <w:rsid w:val="00B449CF"/>
    <w:rsid w:val="00B45C89"/>
    <w:rsid w:val="00B468CA"/>
    <w:rsid w:val="00B5011D"/>
    <w:rsid w:val="00B513CC"/>
    <w:rsid w:val="00B515E4"/>
    <w:rsid w:val="00B52399"/>
    <w:rsid w:val="00B53A03"/>
    <w:rsid w:val="00B54538"/>
    <w:rsid w:val="00B545E6"/>
    <w:rsid w:val="00B54FF0"/>
    <w:rsid w:val="00B55B0D"/>
    <w:rsid w:val="00B56C6B"/>
    <w:rsid w:val="00B571B5"/>
    <w:rsid w:val="00B60AC9"/>
    <w:rsid w:val="00B62FC7"/>
    <w:rsid w:val="00B64C21"/>
    <w:rsid w:val="00B66939"/>
    <w:rsid w:val="00B66BD8"/>
    <w:rsid w:val="00B670F1"/>
    <w:rsid w:val="00B670F8"/>
    <w:rsid w:val="00B70264"/>
    <w:rsid w:val="00B7051C"/>
    <w:rsid w:val="00B70A98"/>
    <w:rsid w:val="00B710E4"/>
    <w:rsid w:val="00B724E2"/>
    <w:rsid w:val="00B72F3A"/>
    <w:rsid w:val="00B73037"/>
    <w:rsid w:val="00B734E3"/>
    <w:rsid w:val="00B73757"/>
    <w:rsid w:val="00B73F92"/>
    <w:rsid w:val="00B7692B"/>
    <w:rsid w:val="00B76BBA"/>
    <w:rsid w:val="00B77579"/>
    <w:rsid w:val="00B7792C"/>
    <w:rsid w:val="00B8056B"/>
    <w:rsid w:val="00B82396"/>
    <w:rsid w:val="00B82580"/>
    <w:rsid w:val="00B831EC"/>
    <w:rsid w:val="00B84955"/>
    <w:rsid w:val="00B85E05"/>
    <w:rsid w:val="00B861BB"/>
    <w:rsid w:val="00B87846"/>
    <w:rsid w:val="00B87872"/>
    <w:rsid w:val="00B87C55"/>
    <w:rsid w:val="00B9096C"/>
    <w:rsid w:val="00B91F59"/>
    <w:rsid w:val="00B92B59"/>
    <w:rsid w:val="00B933F6"/>
    <w:rsid w:val="00B94AA2"/>
    <w:rsid w:val="00B955CE"/>
    <w:rsid w:val="00B95705"/>
    <w:rsid w:val="00B97964"/>
    <w:rsid w:val="00BA0F0D"/>
    <w:rsid w:val="00BA1111"/>
    <w:rsid w:val="00BA140F"/>
    <w:rsid w:val="00BA1B1A"/>
    <w:rsid w:val="00BA25C8"/>
    <w:rsid w:val="00BA4AC0"/>
    <w:rsid w:val="00BA56A5"/>
    <w:rsid w:val="00BA585B"/>
    <w:rsid w:val="00BA5A5D"/>
    <w:rsid w:val="00BA5A7C"/>
    <w:rsid w:val="00BA5C9D"/>
    <w:rsid w:val="00BA5E54"/>
    <w:rsid w:val="00BA5F14"/>
    <w:rsid w:val="00BA621F"/>
    <w:rsid w:val="00BA724B"/>
    <w:rsid w:val="00BA7CA1"/>
    <w:rsid w:val="00BB04A6"/>
    <w:rsid w:val="00BB0F7C"/>
    <w:rsid w:val="00BB2675"/>
    <w:rsid w:val="00BB2BFE"/>
    <w:rsid w:val="00BB38A6"/>
    <w:rsid w:val="00BB3E03"/>
    <w:rsid w:val="00BB572E"/>
    <w:rsid w:val="00BB7C8C"/>
    <w:rsid w:val="00BC07E3"/>
    <w:rsid w:val="00BC0856"/>
    <w:rsid w:val="00BC0FF3"/>
    <w:rsid w:val="00BC187A"/>
    <w:rsid w:val="00BC26C8"/>
    <w:rsid w:val="00BC27C1"/>
    <w:rsid w:val="00BC3B04"/>
    <w:rsid w:val="00BC3BCB"/>
    <w:rsid w:val="00BC3ECB"/>
    <w:rsid w:val="00BC5446"/>
    <w:rsid w:val="00BC6A2A"/>
    <w:rsid w:val="00BC7597"/>
    <w:rsid w:val="00BD0490"/>
    <w:rsid w:val="00BD0810"/>
    <w:rsid w:val="00BD0B68"/>
    <w:rsid w:val="00BD1AA4"/>
    <w:rsid w:val="00BD30F6"/>
    <w:rsid w:val="00BD5CF9"/>
    <w:rsid w:val="00BD63BB"/>
    <w:rsid w:val="00BD6435"/>
    <w:rsid w:val="00BD6970"/>
    <w:rsid w:val="00BD6C48"/>
    <w:rsid w:val="00BE2457"/>
    <w:rsid w:val="00BE262B"/>
    <w:rsid w:val="00BE2939"/>
    <w:rsid w:val="00BE2FE3"/>
    <w:rsid w:val="00BE4485"/>
    <w:rsid w:val="00BE5B29"/>
    <w:rsid w:val="00BE5B40"/>
    <w:rsid w:val="00BE6B86"/>
    <w:rsid w:val="00BE6ECD"/>
    <w:rsid w:val="00BE7216"/>
    <w:rsid w:val="00BE7313"/>
    <w:rsid w:val="00BF11F9"/>
    <w:rsid w:val="00BF214D"/>
    <w:rsid w:val="00BF2CBC"/>
    <w:rsid w:val="00BF2F51"/>
    <w:rsid w:val="00BF340C"/>
    <w:rsid w:val="00BF3761"/>
    <w:rsid w:val="00BF37F8"/>
    <w:rsid w:val="00BF3976"/>
    <w:rsid w:val="00BF44F1"/>
    <w:rsid w:val="00BF4846"/>
    <w:rsid w:val="00BF4C7B"/>
    <w:rsid w:val="00BF4CA7"/>
    <w:rsid w:val="00BF5AB2"/>
    <w:rsid w:val="00BF741D"/>
    <w:rsid w:val="00BF7E58"/>
    <w:rsid w:val="00C00655"/>
    <w:rsid w:val="00C009AE"/>
    <w:rsid w:val="00C00DAA"/>
    <w:rsid w:val="00C01344"/>
    <w:rsid w:val="00C0169D"/>
    <w:rsid w:val="00C0237C"/>
    <w:rsid w:val="00C0265E"/>
    <w:rsid w:val="00C02673"/>
    <w:rsid w:val="00C02EFE"/>
    <w:rsid w:val="00C03A4A"/>
    <w:rsid w:val="00C03C3F"/>
    <w:rsid w:val="00C040EC"/>
    <w:rsid w:val="00C045FA"/>
    <w:rsid w:val="00C04AFA"/>
    <w:rsid w:val="00C0557B"/>
    <w:rsid w:val="00C06A4C"/>
    <w:rsid w:val="00C07879"/>
    <w:rsid w:val="00C07BDD"/>
    <w:rsid w:val="00C1025D"/>
    <w:rsid w:val="00C1044E"/>
    <w:rsid w:val="00C109BC"/>
    <w:rsid w:val="00C10B8D"/>
    <w:rsid w:val="00C11E35"/>
    <w:rsid w:val="00C12541"/>
    <w:rsid w:val="00C12AA7"/>
    <w:rsid w:val="00C132D9"/>
    <w:rsid w:val="00C13902"/>
    <w:rsid w:val="00C13ECF"/>
    <w:rsid w:val="00C14B1E"/>
    <w:rsid w:val="00C14D16"/>
    <w:rsid w:val="00C15546"/>
    <w:rsid w:val="00C177E6"/>
    <w:rsid w:val="00C178FA"/>
    <w:rsid w:val="00C20986"/>
    <w:rsid w:val="00C2108C"/>
    <w:rsid w:val="00C216D3"/>
    <w:rsid w:val="00C21BCA"/>
    <w:rsid w:val="00C2274A"/>
    <w:rsid w:val="00C227E3"/>
    <w:rsid w:val="00C2345E"/>
    <w:rsid w:val="00C25C64"/>
    <w:rsid w:val="00C25CC5"/>
    <w:rsid w:val="00C26CF8"/>
    <w:rsid w:val="00C26E44"/>
    <w:rsid w:val="00C27386"/>
    <w:rsid w:val="00C27A3F"/>
    <w:rsid w:val="00C30227"/>
    <w:rsid w:val="00C30AC4"/>
    <w:rsid w:val="00C30EEE"/>
    <w:rsid w:val="00C319FA"/>
    <w:rsid w:val="00C32153"/>
    <w:rsid w:val="00C32787"/>
    <w:rsid w:val="00C32814"/>
    <w:rsid w:val="00C328FA"/>
    <w:rsid w:val="00C335A5"/>
    <w:rsid w:val="00C34853"/>
    <w:rsid w:val="00C3542D"/>
    <w:rsid w:val="00C36A09"/>
    <w:rsid w:val="00C37411"/>
    <w:rsid w:val="00C37D68"/>
    <w:rsid w:val="00C37F7E"/>
    <w:rsid w:val="00C401D3"/>
    <w:rsid w:val="00C4020B"/>
    <w:rsid w:val="00C4031A"/>
    <w:rsid w:val="00C40493"/>
    <w:rsid w:val="00C41AF4"/>
    <w:rsid w:val="00C41C30"/>
    <w:rsid w:val="00C4206F"/>
    <w:rsid w:val="00C42413"/>
    <w:rsid w:val="00C431C7"/>
    <w:rsid w:val="00C43BE8"/>
    <w:rsid w:val="00C44564"/>
    <w:rsid w:val="00C44BEF"/>
    <w:rsid w:val="00C44EB3"/>
    <w:rsid w:val="00C456A2"/>
    <w:rsid w:val="00C46B40"/>
    <w:rsid w:val="00C46C97"/>
    <w:rsid w:val="00C470F4"/>
    <w:rsid w:val="00C47DFD"/>
    <w:rsid w:val="00C50460"/>
    <w:rsid w:val="00C51811"/>
    <w:rsid w:val="00C51A7B"/>
    <w:rsid w:val="00C52057"/>
    <w:rsid w:val="00C52979"/>
    <w:rsid w:val="00C550B0"/>
    <w:rsid w:val="00C5565B"/>
    <w:rsid w:val="00C562AC"/>
    <w:rsid w:val="00C56726"/>
    <w:rsid w:val="00C57544"/>
    <w:rsid w:val="00C61430"/>
    <w:rsid w:val="00C61DA7"/>
    <w:rsid w:val="00C6293D"/>
    <w:rsid w:val="00C62AF3"/>
    <w:rsid w:val="00C62D00"/>
    <w:rsid w:val="00C62FDB"/>
    <w:rsid w:val="00C63197"/>
    <w:rsid w:val="00C6357D"/>
    <w:rsid w:val="00C648D0"/>
    <w:rsid w:val="00C6592C"/>
    <w:rsid w:val="00C65976"/>
    <w:rsid w:val="00C65DC0"/>
    <w:rsid w:val="00C675B5"/>
    <w:rsid w:val="00C67706"/>
    <w:rsid w:val="00C71187"/>
    <w:rsid w:val="00C72723"/>
    <w:rsid w:val="00C7316C"/>
    <w:rsid w:val="00C734EC"/>
    <w:rsid w:val="00C73611"/>
    <w:rsid w:val="00C741C7"/>
    <w:rsid w:val="00C74C44"/>
    <w:rsid w:val="00C750B3"/>
    <w:rsid w:val="00C75472"/>
    <w:rsid w:val="00C75999"/>
    <w:rsid w:val="00C7629C"/>
    <w:rsid w:val="00C76D8E"/>
    <w:rsid w:val="00C76F7C"/>
    <w:rsid w:val="00C8017B"/>
    <w:rsid w:val="00C80A9E"/>
    <w:rsid w:val="00C81220"/>
    <w:rsid w:val="00C81884"/>
    <w:rsid w:val="00C83897"/>
    <w:rsid w:val="00C8520D"/>
    <w:rsid w:val="00C8523D"/>
    <w:rsid w:val="00C8567C"/>
    <w:rsid w:val="00C85812"/>
    <w:rsid w:val="00C86332"/>
    <w:rsid w:val="00C8690F"/>
    <w:rsid w:val="00C86950"/>
    <w:rsid w:val="00C8711C"/>
    <w:rsid w:val="00C872BA"/>
    <w:rsid w:val="00C90797"/>
    <w:rsid w:val="00C90B59"/>
    <w:rsid w:val="00C914DE"/>
    <w:rsid w:val="00C91C0E"/>
    <w:rsid w:val="00C91D6D"/>
    <w:rsid w:val="00C92720"/>
    <w:rsid w:val="00C94CCC"/>
    <w:rsid w:val="00C94F06"/>
    <w:rsid w:val="00C950AF"/>
    <w:rsid w:val="00C950DB"/>
    <w:rsid w:val="00C95702"/>
    <w:rsid w:val="00C95A9C"/>
    <w:rsid w:val="00C95CF3"/>
    <w:rsid w:val="00C96A2E"/>
    <w:rsid w:val="00C9719E"/>
    <w:rsid w:val="00C9729B"/>
    <w:rsid w:val="00C97E42"/>
    <w:rsid w:val="00CA0743"/>
    <w:rsid w:val="00CA1C9A"/>
    <w:rsid w:val="00CA2DD0"/>
    <w:rsid w:val="00CA3532"/>
    <w:rsid w:val="00CA37E1"/>
    <w:rsid w:val="00CA3E99"/>
    <w:rsid w:val="00CA599C"/>
    <w:rsid w:val="00CA5D92"/>
    <w:rsid w:val="00CA5DB4"/>
    <w:rsid w:val="00CA7039"/>
    <w:rsid w:val="00CA764D"/>
    <w:rsid w:val="00CA798C"/>
    <w:rsid w:val="00CA7C2F"/>
    <w:rsid w:val="00CA7E3E"/>
    <w:rsid w:val="00CB0482"/>
    <w:rsid w:val="00CB1602"/>
    <w:rsid w:val="00CB22C8"/>
    <w:rsid w:val="00CB27B2"/>
    <w:rsid w:val="00CB2B2F"/>
    <w:rsid w:val="00CB3FB1"/>
    <w:rsid w:val="00CB488C"/>
    <w:rsid w:val="00CB4AE7"/>
    <w:rsid w:val="00CB4FB2"/>
    <w:rsid w:val="00CB5301"/>
    <w:rsid w:val="00CB570D"/>
    <w:rsid w:val="00CB5D3D"/>
    <w:rsid w:val="00CB73C5"/>
    <w:rsid w:val="00CB73C6"/>
    <w:rsid w:val="00CB73D9"/>
    <w:rsid w:val="00CB7494"/>
    <w:rsid w:val="00CC1059"/>
    <w:rsid w:val="00CC12B1"/>
    <w:rsid w:val="00CC1F76"/>
    <w:rsid w:val="00CC254A"/>
    <w:rsid w:val="00CC4015"/>
    <w:rsid w:val="00CC44D8"/>
    <w:rsid w:val="00CC5BC9"/>
    <w:rsid w:val="00CD08DE"/>
    <w:rsid w:val="00CD0C3D"/>
    <w:rsid w:val="00CD193C"/>
    <w:rsid w:val="00CD1D28"/>
    <w:rsid w:val="00CD25D9"/>
    <w:rsid w:val="00CD25DC"/>
    <w:rsid w:val="00CD2D2E"/>
    <w:rsid w:val="00CD35FB"/>
    <w:rsid w:val="00CD5112"/>
    <w:rsid w:val="00CD5880"/>
    <w:rsid w:val="00CD5FF0"/>
    <w:rsid w:val="00CD62AA"/>
    <w:rsid w:val="00CD6E18"/>
    <w:rsid w:val="00CD7BCE"/>
    <w:rsid w:val="00CE0C3F"/>
    <w:rsid w:val="00CE1415"/>
    <w:rsid w:val="00CE204D"/>
    <w:rsid w:val="00CE2C46"/>
    <w:rsid w:val="00CE3D26"/>
    <w:rsid w:val="00CE47D2"/>
    <w:rsid w:val="00CE4AFD"/>
    <w:rsid w:val="00CE5A72"/>
    <w:rsid w:val="00CE62F0"/>
    <w:rsid w:val="00CE673C"/>
    <w:rsid w:val="00CE67AB"/>
    <w:rsid w:val="00CE78A0"/>
    <w:rsid w:val="00CF04E9"/>
    <w:rsid w:val="00CF072F"/>
    <w:rsid w:val="00CF0B5A"/>
    <w:rsid w:val="00CF0F5D"/>
    <w:rsid w:val="00CF324B"/>
    <w:rsid w:val="00CF38F1"/>
    <w:rsid w:val="00CF3D0A"/>
    <w:rsid w:val="00CF4064"/>
    <w:rsid w:val="00CF4871"/>
    <w:rsid w:val="00CF5251"/>
    <w:rsid w:val="00CF5389"/>
    <w:rsid w:val="00CF5D52"/>
    <w:rsid w:val="00CF6293"/>
    <w:rsid w:val="00CF6785"/>
    <w:rsid w:val="00CF6852"/>
    <w:rsid w:val="00CF74C7"/>
    <w:rsid w:val="00CF76A7"/>
    <w:rsid w:val="00CF7FF0"/>
    <w:rsid w:val="00D005F8"/>
    <w:rsid w:val="00D016CD"/>
    <w:rsid w:val="00D0267A"/>
    <w:rsid w:val="00D02920"/>
    <w:rsid w:val="00D03D06"/>
    <w:rsid w:val="00D0503A"/>
    <w:rsid w:val="00D05A64"/>
    <w:rsid w:val="00D06530"/>
    <w:rsid w:val="00D06C23"/>
    <w:rsid w:val="00D06E48"/>
    <w:rsid w:val="00D10024"/>
    <w:rsid w:val="00D104DF"/>
    <w:rsid w:val="00D10716"/>
    <w:rsid w:val="00D10CBB"/>
    <w:rsid w:val="00D11A4D"/>
    <w:rsid w:val="00D1233A"/>
    <w:rsid w:val="00D1390B"/>
    <w:rsid w:val="00D13F3F"/>
    <w:rsid w:val="00D14339"/>
    <w:rsid w:val="00D14895"/>
    <w:rsid w:val="00D14CCE"/>
    <w:rsid w:val="00D14CF7"/>
    <w:rsid w:val="00D15406"/>
    <w:rsid w:val="00D16C49"/>
    <w:rsid w:val="00D16D44"/>
    <w:rsid w:val="00D173D0"/>
    <w:rsid w:val="00D17451"/>
    <w:rsid w:val="00D179D5"/>
    <w:rsid w:val="00D17B21"/>
    <w:rsid w:val="00D17DF1"/>
    <w:rsid w:val="00D20175"/>
    <w:rsid w:val="00D205AB"/>
    <w:rsid w:val="00D20E62"/>
    <w:rsid w:val="00D2195A"/>
    <w:rsid w:val="00D21ABD"/>
    <w:rsid w:val="00D21D41"/>
    <w:rsid w:val="00D2249A"/>
    <w:rsid w:val="00D23AD6"/>
    <w:rsid w:val="00D23BF0"/>
    <w:rsid w:val="00D2444F"/>
    <w:rsid w:val="00D245F5"/>
    <w:rsid w:val="00D24805"/>
    <w:rsid w:val="00D2527A"/>
    <w:rsid w:val="00D261F2"/>
    <w:rsid w:val="00D270B5"/>
    <w:rsid w:val="00D30F8F"/>
    <w:rsid w:val="00D31F5B"/>
    <w:rsid w:val="00D32C63"/>
    <w:rsid w:val="00D35095"/>
    <w:rsid w:val="00D35709"/>
    <w:rsid w:val="00D35B3E"/>
    <w:rsid w:val="00D363C8"/>
    <w:rsid w:val="00D372E7"/>
    <w:rsid w:val="00D37594"/>
    <w:rsid w:val="00D40141"/>
    <w:rsid w:val="00D4045B"/>
    <w:rsid w:val="00D40A4A"/>
    <w:rsid w:val="00D415ED"/>
    <w:rsid w:val="00D41CC1"/>
    <w:rsid w:val="00D42711"/>
    <w:rsid w:val="00D4277D"/>
    <w:rsid w:val="00D433AA"/>
    <w:rsid w:val="00D438D4"/>
    <w:rsid w:val="00D444BC"/>
    <w:rsid w:val="00D446AE"/>
    <w:rsid w:val="00D447FC"/>
    <w:rsid w:val="00D4559A"/>
    <w:rsid w:val="00D45961"/>
    <w:rsid w:val="00D46748"/>
    <w:rsid w:val="00D47129"/>
    <w:rsid w:val="00D5037B"/>
    <w:rsid w:val="00D50D18"/>
    <w:rsid w:val="00D511BB"/>
    <w:rsid w:val="00D51BDD"/>
    <w:rsid w:val="00D56D2E"/>
    <w:rsid w:val="00D5762E"/>
    <w:rsid w:val="00D57DC0"/>
    <w:rsid w:val="00D60117"/>
    <w:rsid w:val="00D60CAC"/>
    <w:rsid w:val="00D61076"/>
    <w:rsid w:val="00D6119B"/>
    <w:rsid w:val="00D61938"/>
    <w:rsid w:val="00D61A0A"/>
    <w:rsid w:val="00D62B50"/>
    <w:rsid w:val="00D64FF0"/>
    <w:rsid w:val="00D6569B"/>
    <w:rsid w:val="00D65A7A"/>
    <w:rsid w:val="00D65D53"/>
    <w:rsid w:val="00D6692E"/>
    <w:rsid w:val="00D66EA1"/>
    <w:rsid w:val="00D66F22"/>
    <w:rsid w:val="00D67872"/>
    <w:rsid w:val="00D67BA6"/>
    <w:rsid w:val="00D7076E"/>
    <w:rsid w:val="00D7137C"/>
    <w:rsid w:val="00D730F4"/>
    <w:rsid w:val="00D736D8"/>
    <w:rsid w:val="00D73726"/>
    <w:rsid w:val="00D73EA4"/>
    <w:rsid w:val="00D7446C"/>
    <w:rsid w:val="00D74D23"/>
    <w:rsid w:val="00D75ADD"/>
    <w:rsid w:val="00D76109"/>
    <w:rsid w:val="00D76362"/>
    <w:rsid w:val="00D7681F"/>
    <w:rsid w:val="00D768C4"/>
    <w:rsid w:val="00D77071"/>
    <w:rsid w:val="00D7770C"/>
    <w:rsid w:val="00D80CB9"/>
    <w:rsid w:val="00D831D9"/>
    <w:rsid w:val="00D83BB5"/>
    <w:rsid w:val="00D85425"/>
    <w:rsid w:val="00D85640"/>
    <w:rsid w:val="00D85F86"/>
    <w:rsid w:val="00D863F6"/>
    <w:rsid w:val="00D8651E"/>
    <w:rsid w:val="00D86C08"/>
    <w:rsid w:val="00D87066"/>
    <w:rsid w:val="00D87ABF"/>
    <w:rsid w:val="00D90314"/>
    <w:rsid w:val="00D91339"/>
    <w:rsid w:val="00D91FCF"/>
    <w:rsid w:val="00D92668"/>
    <w:rsid w:val="00D92754"/>
    <w:rsid w:val="00D92B4F"/>
    <w:rsid w:val="00D9324C"/>
    <w:rsid w:val="00D933F7"/>
    <w:rsid w:val="00D94F25"/>
    <w:rsid w:val="00D94F3C"/>
    <w:rsid w:val="00D95145"/>
    <w:rsid w:val="00D95251"/>
    <w:rsid w:val="00D962FC"/>
    <w:rsid w:val="00D9642D"/>
    <w:rsid w:val="00D9688E"/>
    <w:rsid w:val="00D9746D"/>
    <w:rsid w:val="00D97CC8"/>
    <w:rsid w:val="00D97FC2"/>
    <w:rsid w:val="00DA0D3D"/>
    <w:rsid w:val="00DA0E99"/>
    <w:rsid w:val="00DA1A68"/>
    <w:rsid w:val="00DA1DD9"/>
    <w:rsid w:val="00DA2B19"/>
    <w:rsid w:val="00DA3A75"/>
    <w:rsid w:val="00DA4AA4"/>
    <w:rsid w:val="00DA5921"/>
    <w:rsid w:val="00DA5D0E"/>
    <w:rsid w:val="00DA7588"/>
    <w:rsid w:val="00DA7D97"/>
    <w:rsid w:val="00DB0022"/>
    <w:rsid w:val="00DB051E"/>
    <w:rsid w:val="00DB0735"/>
    <w:rsid w:val="00DB1435"/>
    <w:rsid w:val="00DB2718"/>
    <w:rsid w:val="00DB3789"/>
    <w:rsid w:val="00DB3F78"/>
    <w:rsid w:val="00DB4200"/>
    <w:rsid w:val="00DB4819"/>
    <w:rsid w:val="00DB4858"/>
    <w:rsid w:val="00DB5428"/>
    <w:rsid w:val="00DB685E"/>
    <w:rsid w:val="00DB732C"/>
    <w:rsid w:val="00DB7562"/>
    <w:rsid w:val="00DC04DA"/>
    <w:rsid w:val="00DC0A79"/>
    <w:rsid w:val="00DC0AC6"/>
    <w:rsid w:val="00DC0CB3"/>
    <w:rsid w:val="00DC0E43"/>
    <w:rsid w:val="00DC0F3A"/>
    <w:rsid w:val="00DC1C67"/>
    <w:rsid w:val="00DC1F82"/>
    <w:rsid w:val="00DC2309"/>
    <w:rsid w:val="00DC2673"/>
    <w:rsid w:val="00DC2712"/>
    <w:rsid w:val="00DC37C6"/>
    <w:rsid w:val="00DC49A1"/>
    <w:rsid w:val="00DC50C8"/>
    <w:rsid w:val="00DC50D5"/>
    <w:rsid w:val="00DC517C"/>
    <w:rsid w:val="00DC5BC9"/>
    <w:rsid w:val="00DC60E5"/>
    <w:rsid w:val="00DC6493"/>
    <w:rsid w:val="00DC6D17"/>
    <w:rsid w:val="00DC7BA4"/>
    <w:rsid w:val="00DD006D"/>
    <w:rsid w:val="00DD1370"/>
    <w:rsid w:val="00DD163E"/>
    <w:rsid w:val="00DD1C69"/>
    <w:rsid w:val="00DD22F0"/>
    <w:rsid w:val="00DD4561"/>
    <w:rsid w:val="00DD5A3E"/>
    <w:rsid w:val="00DD6B01"/>
    <w:rsid w:val="00DD74B3"/>
    <w:rsid w:val="00DD7B87"/>
    <w:rsid w:val="00DD7E24"/>
    <w:rsid w:val="00DE070E"/>
    <w:rsid w:val="00DE1F11"/>
    <w:rsid w:val="00DE4A98"/>
    <w:rsid w:val="00DE5163"/>
    <w:rsid w:val="00DE7619"/>
    <w:rsid w:val="00DE7AC6"/>
    <w:rsid w:val="00DF03AA"/>
    <w:rsid w:val="00DF1C28"/>
    <w:rsid w:val="00DF34DE"/>
    <w:rsid w:val="00DF46CB"/>
    <w:rsid w:val="00DF5502"/>
    <w:rsid w:val="00DF5750"/>
    <w:rsid w:val="00DF6817"/>
    <w:rsid w:val="00E016DB"/>
    <w:rsid w:val="00E0329E"/>
    <w:rsid w:val="00E034BB"/>
    <w:rsid w:val="00E042CB"/>
    <w:rsid w:val="00E05324"/>
    <w:rsid w:val="00E055E9"/>
    <w:rsid w:val="00E05E0E"/>
    <w:rsid w:val="00E06056"/>
    <w:rsid w:val="00E0641E"/>
    <w:rsid w:val="00E067CD"/>
    <w:rsid w:val="00E0697C"/>
    <w:rsid w:val="00E06BE9"/>
    <w:rsid w:val="00E07064"/>
    <w:rsid w:val="00E0761A"/>
    <w:rsid w:val="00E104ED"/>
    <w:rsid w:val="00E11AD5"/>
    <w:rsid w:val="00E11AFE"/>
    <w:rsid w:val="00E11C86"/>
    <w:rsid w:val="00E11F39"/>
    <w:rsid w:val="00E12720"/>
    <w:rsid w:val="00E130ED"/>
    <w:rsid w:val="00E14441"/>
    <w:rsid w:val="00E1471C"/>
    <w:rsid w:val="00E14B58"/>
    <w:rsid w:val="00E162D6"/>
    <w:rsid w:val="00E163DB"/>
    <w:rsid w:val="00E16570"/>
    <w:rsid w:val="00E172D0"/>
    <w:rsid w:val="00E17577"/>
    <w:rsid w:val="00E17ADC"/>
    <w:rsid w:val="00E17C63"/>
    <w:rsid w:val="00E211F3"/>
    <w:rsid w:val="00E215BB"/>
    <w:rsid w:val="00E21927"/>
    <w:rsid w:val="00E23C97"/>
    <w:rsid w:val="00E2521F"/>
    <w:rsid w:val="00E25F8B"/>
    <w:rsid w:val="00E260DC"/>
    <w:rsid w:val="00E27366"/>
    <w:rsid w:val="00E30128"/>
    <w:rsid w:val="00E3186E"/>
    <w:rsid w:val="00E318BC"/>
    <w:rsid w:val="00E31D70"/>
    <w:rsid w:val="00E329F6"/>
    <w:rsid w:val="00E33BD6"/>
    <w:rsid w:val="00E33C27"/>
    <w:rsid w:val="00E3454D"/>
    <w:rsid w:val="00E34736"/>
    <w:rsid w:val="00E3492E"/>
    <w:rsid w:val="00E34DBE"/>
    <w:rsid w:val="00E34DDB"/>
    <w:rsid w:val="00E374EC"/>
    <w:rsid w:val="00E37B96"/>
    <w:rsid w:val="00E4115F"/>
    <w:rsid w:val="00E412C4"/>
    <w:rsid w:val="00E41753"/>
    <w:rsid w:val="00E428FF"/>
    <w:rsid w:val="00E42CA3"/>
    <w:rsid w:val="00E43808"/>
    <w:rsid w:val="00E442EA"/>
    <w:rsid w:val="00E44608"/>
    <w:rsid w:val="00E452E4"/>
    <w:rsid w:val="00E45FF0"/>
    <w:rsid w:val="00E45FFB"/>
    <w:rsid w:val="00E46AE6"/>
    <w:rsid w:val="00E4716A"/>
    <w:rsid w:val="00E47A60"/>
    <w:rsid w:val="00E47DED"/>
    <w:rsid w:val="00E47EB7"/>
    <w:rsid w:val="00E50E9F"/>
    <w:rsid w:val="00E51047"/>
    <w:rsid w:val="00E53661"/>
    <w:rsid w:val="00E53D3E"/>
    <w:rsid w:val="00E5508C"/>
    <w:rsid w:val="00E569BE"/>
    <w:rsid w:val="00E5766A"/>
    <w:rsid w:val="00E579F3"/>
    <w:rsid w:val="00E60085"/>
    <w:rsid w:val="00E614D3"/>
    <w:rsid w:val="00E61534"/>
    <w:rsid w:val="00E61FE9"/>
    <w:rsid w:val="00E620B3"/>
    <w:rsid w:val="00E620E6"/>
    <w:rsid w:val="00E62171"/>
    <w:rsid w:val="00E6371E"/>
    <w:rsid w:val="00E63B48"/>
    <w:rsid w:val="00E64299"/>
    <w:rsid w:val="00E65FDB"/>
    <w:rsid w:val="00E666BC"/>
    <w:rsid w:val="00E66853"/>
    <w:rsid w:val="00E66D3A"/>
    <w:rsid w:val="00E676EF"/>
    <w:rsid w:val="00E67945"/>
    <w:rsid w:val="00E7066A"/>
    <w:rsid w:val="00E709D0"/>
    <w:rsid w:val="00E70D53"/>
    <w:rsid w:val="00E729A9"/>
    <w:rsid w:val="00E737A2"/>
    <w:rsid w:val="00E74318"/>
    <w:rsid w:val="00E74A5D"/>
    <w:rsid w:val="00E74B59"/>
    <w:rsid w:val="00E74E85"/>
    <w:rsid w:val="00E75CED"/>
    <w:rsid w:val="00E766DD"/>
    <w:rsid w:val="00E76E3B"/>
    <w:rsid w:val="00E76F19"/>
    <w:rsid w:val="00E77436"/>
    <w:rsid w:val="00E802EF"/>
    <w:rsid w:val="00E80519"/>
    <w:rsid w:val="00E81586"/>
    <w:rsid w:val="00E81638"/>
    <w:rsid w:val="00E818B2"/>
    <w:rsid w:val="00E81DB4"/>
    <w:rsid w:val="00E82F52"/>
    <w:rsid w:val="00E852A3"/>
    <w:rsid w:val="00E8547B"/>
    <w:rsid w:val="00E9088C"/>
    <w:rsid w:val="00E90E6A"/>
    <w:rsid w:val="00E91342"/>
    <w:rsid w:val="00E92716"/>
    <w:rsid w:val="00E927E7"/>
    <w:rsid w:val="00E928AF"/>
    <w:rsid w:val="00E93617"/>
    <w:rsid w:val="00E939E0"/>
    <w:rsid w:val="00E94606"/>
    <w:rsid w:val="00E94670"/>
    <w:rsid w:val="00E94BAF"/>
    <w:rsid w:val="00E94DB0"/>
    <w:rsid w:val="00EA2FF6"/>
    <w:rsid w:val="00EA3651"/>
    <w:rsid w:val="00EA4809"/>
    <w:rsid w:val="00EA6B60"/>
    <w:rsid w:val="00EA7B10"/>
    <w:rsid w:val="00EA7FE6"/>
    <w:rsid w:val="00EB1F2A"/>
    <w:rsid w:val="00EB2FE1"/>
    <w:rsid w:val="00EB3391"/>
    <w:rsid w:val="00EB37BA"/>
    <w:rsid w:val="00EB3A1C"/>
    <w:rsid w:val="00EB3B62"/>
    <w:rsid w:val="00EB3DBA"/>
    <w:rsid w:val="00EB452C"/>
    <w:rsid w:val="00EB63DD"/>
    <w:rsid w:val="00EB6FDF"/>
    <w:rsid w:val="00EC02D0"/>
    <w:rsid w:val="00EC17E3"/>
    <w:rsid w:val="00EC1D0A"/>
    <w:rsid w:val="00EC38B1"/>
    <w:rsid w:val="00EC39CF"/>
    <w:rsid w:val="00EC44B4"/>
    <w:rsid w:val="00EC53AE"/>
    <w:rsid w:val="00EC616A"/>
    <w:rsid w:val="00EC7DED"/>
    <w:rsid w:val="00ED05AD"/>
    <w:rsid w:val="00ED06D7"/>
    <w:rsid w:val="00ED07AE"/>
    <w:rsid w:val="00ED1414"/>
    <w:rsid w:val="00ED1C1D"/>
    <w:rsid w:val="00ED2E18"/>
    <w:rsid w:val="00ED414A"/>
    <w:rsid w:val="00ED4336"/>
    <w:rsid w:val="00ED4A68"/>
    <w:rsid w:val="00ED4B1D"/>
    <w:rsid w:val="00ED5945"/>
    <w:rsid w:val="00ED5C25"/>
    <w:rsid w:val="00ED6417"/>
    <w:rsid w:val="00ED7989"/>
    <w:rsid w:val="00EE2510"/>
    <w:rsid w:val="00EE2829"/>
    <w:rsid w:val="00EE2A58"/>
    <w:rsid w:val="00EE2E3E"/>
    <w:rsid w:val="00EE34FB"/>
    <w:rsid w:val="00EE36DB"/>
    <w:rsid w:val="00EE4E99"/>
    <w:rsid w:val="00EE54CE"/>
    <w:rsid w:val="00EE573A"/>
    <w:rsid w:val="00EE6F48"/>
    <w:rsid w:val="00EE77A0"/>
    <w:rsid w:val="00EE784C"/>
    <w:rsid w:val="00EF0076"/>
    <w:rsid w:val="00EF1368"/>
    <w:rsid w:val="00EF1E3D"/>
    <w:rsid w:val="00EF232B"/>
    <w:rsid w:val="00EF4369"/>
    <w:rsid w:val="00EF4C95"/>
    <w:rsid w:val="00EF5165"/>
    <w:rsid w:val="00EF6091"/>
    <w:rsid w:val="00EF6AB2"/>
    <w:rsid w:val="00EF73F4"/>
    <w:rsid w:val="00EF799D"/>
    <w:rsid w:val="00EF7B13"/>
    <w:rsid w:val="00EF7B1F"/>
    <w:rsid w:val="00EF7BBF"/>
    <w:rsid w:val="00F0003A"/>
    <w:rsid w:val="00F00A8F"/>
    <w:rsid w:val="00F00F11"/>
    <w:rsid w:val="00F0184C"/>
    <w:rsid w:val="00F01EE3"/>
    <w:rsid w:val="00F02253"/>
    <w:rsid w:val="00F0235D"/>
    <w:rsid w:val="00F037F2"/>
    <w:rsid w:val="00F05084"/>
    <w:rsid w:val="00F05274"/>
    <w:rsid w:val="00F053BC"/>
    <w:rsid w:val="00F05C9D"/>
    <w:rsid w:val="00F05DC6"/>
    <w:rsid w:val="00F06074"/>
    <w:rsid w:val="00F06927"/>
    <w:rsid w:val="00F06E14"/>
    <w:rsid w:val="00F07593"/>
    <w:rsid w:val="00F07A66"/>
    <w:rsid w:val="00F10162"/>
    <w:rsid w:val="00F102CC"/>
    <w:rsid w:val="00F10712"/>
    <w:rsid w:val="00F111DC"/>
    <w:rsid w:val="00F11440"/>
    <w:rsid w:val="00F117AF"/>
    <w:rsid w:val="00F119EC"/>
    <w:rsid w:val="00F13175"/>
    <w:rsid w:val="00F136FF"/>
    <w:rsid w:val="00F138F5"/>
    <w:rsid w:val="00F141BB"/>
    <w:rsid w:val="00F1514F"/>
    <w:rsid w:val="00F17EBC"/>
    <w:rsid w:val="00F209FC"/>
    <w:rsid w:val="00F21E1B"/>
    <w:rsid w:val="00F233EA"/>
    <w:rsid w:val="00F235D4"/>
    <w:rsid w:val="00F23E5E"/>
    <w:rsid w:val="00F24208"/>
    <w:rsid w:val="00F243A4"/>
    <w:rsid w:val="00F24442"/>
    <w:rsid w:val="00F2463D"/>
    <w:rsid w:val="00F27297"/>
    <w:rsid w:val="00F27426"/>
    <w:rsid w:val="00F27577"/>
    <w:rsid w:val="00F2764D"/>
    <w:rsid w:val="00F27EBF"/>
    <w:rsid w:val="00F30819"/>
    <w:rsid w:val="00F30990"/>
    <w:rsid w:val="00F30CB4"/>
    <w:rsid w:val="00F31245"/>
    <w:rsid w:val="00F318E5"/>
    <w:rsid w:val="00F3290C"/>
    <w:rsid w:val="00F33A34"/>
    <w:rsid w:val="00F33D7C"/>
    <w:rsid w:val="00F33D8F"/>
    <w:rsid w:val="00F34441"/>
    <w:rsid w:val="00F34C78"/>
    <w:rsid w:val="00F34F12"/>
    <w:rsid w:val="00F354CA"/>
    <w:rsid w:val="00F36C1E"/>
    <w:rsid w:val="00F36DE1"/>
    <w:rsid w:val="00F3799E"/>
    <w:rsid w:val="00F40261"/>
    <w:rsid w:val="00F4047A"/>
    <w:rsid w:val="00F4232C"/>
    <w:rsid w:val="00F433DD"/>
    <w:rsid w:val="00F433E9"/>
    <w:rsid w:val="00F4351E"/>
    <w:rsid w:val="00F44EFD"/>
    <w:rsid w:val="00F456A5"/>
    <w:rsid w:val="00F457FD"/>
    <w:rsid w:val="00F4611F"/>
    <w:rsid w:val="00F4655E"/>
    <w:rsid w:val="00F46A09"/>
    <w:rsid w:val="00F479FB"/>
    <w:rsid w:val="00F47B11"/>
    <w:rsid w:val="00F47BB0"/>
    <w:rsid w:val="00F5036B"/>
    <w:rsid w:val="00F50691"/>
    <w:rsid w:val="00F50BDA"/>
    <w:rsid w:val="00F50DA0"/>
    <w:rsid w:val="00F512C0"/>
    <w:rsid w:val="00F51BC3"/>
    <w:rsid w:val="00F51DEB"/>
    <w:rsid w:val="00F5296A"/>
    <w:rsid w:val="00F53044"/>
    <w:rsid w:val="00F539EA"/>
    <w:rsid w:val="00F54019"/>
    <w:rsid w:val="00F552C2"/>
    <w:rsid w:val="00F558A1"/>
    <w:rsid w:val="00F559D0"/>
    <w:rsid w:val="00F561D6"/>
    <w:rsid w:val="00F56525"/>
    <w:rsid w:val="00F56B98"/>
    <w:rsid w:val="00F56F8A"/>
    <w:rsid w:val="00F57372"/>
    <w:rsid w:val="00F60AC5"/>
    <w:rsid w:val="00F614CA"/>
    <w:rsid w:val="00F61F3D"/>
    <w:rsid w:val="00F62653"/>
    <w:rsid w:val="00F633A0"/>
    <w:rsid w:val="00F6389E"/>
    <w:rsid w:val="00F63968"/>
    <w:rsid w:val="00F63D4D"/>
    <w:rsid w:val="00F63FB1"/>
    <w:rsid w:val="00F644E6"/>
    <w:rsid w:val="00F64B71"/>
    <w:rsid w:val="00F65449"/>
    <w:rsid w:val="00F65889"/>
    <w:rsid w:val="00F65CA1"/>
    <w:rsid w:val="00F66D96"/>
    <w:rsid w:val="00F66F69"/>
    <w:rsid w:val="00F70199"/>
    <w:rsid w:val="00F70B94"/>
    <w:rsid w:val="00F7181F"/>
    <w:rsid w:val="00F72128"/>
    <w:rsid w:val="00F72BF4"/>
    <w:rsid w:val="00F72EB1"/>
    <w:rsid w:val="00F7652F"/>
    <w:rsid w:val="00F76BF7"/>
    <w:rsid w:val="00F76CD7"/>
    <w:rsid w:val="00F772ED"/>
    <w:rsid w:val="00F804D6"/>
    <w:rsid w:val="00F804FB"/>
    <w:rsid w:val="00F80921"/>
    <w:rsid w:val="00F80C1F"/>
    <w:rsid w:val="00F81383"/>
    <w:rsid w:val="00F8142E"/>
    <w:rsid w:val="00F816AF"/>
    <w:rsid w:val="00F817BF"/>
    <w:rsid w:val="00F81C5C"/>
    <w:rsid w:val="00F822FA"/>
    <w:rsid w:val="00F8239B"/>
    <w:rsid w:val="00F82C5E"/>
    <w:rsid w:val="00F82DAB"/>
    <w:rsid w:val="00F832E6"/>
    <w:rsid w:val="00F834AC"/>
    <w:rsid w:val="00F83764"/>
    <w:rsid w:val="00F83CA3"/>
    <w:rsid w:val="00F83DDA"/>
    <w:rsid w:val="00F844E6"/>
    <w:rsid w:val="00F84962"/>
    <w:rsid w:val="00F85D45"/>
    <w:rsid w:val="00F86070"/>
    <w:rsid w:val="00F86A2A"/>
    <w:rsid w:val="00F87DEF"/>
    <w:rsid w:val="00F87F78"/>
    <w:rsid w:val="00F94672"/>
    <w:rsid w:val="00F961FC"/>
    <w:rsid w:val="00F963C1"/>
    <w:rsid w:val="00F96525"/>
    <w:rsid w:val="00F96722"/>
    <w:rsid w:val="00F96DE0"/>
    <w:rsid w:val="00F9737E"/>
    <w:rsid w:val="00F975E7"/>
    <w:rsid w:val="00FA0916"/>
    <w:rsid w:val="00FA12B9"/>
    <w:rsid w:val="00FA1589"/>
    <w:rsid w:val="00FA17C4"/>
    <w:rsid w:val="00FA1951"/>
    <w:rsid w:val="00FA5BFC"/>
    <w:rsid w:val="00FA700C"/>
    <w:rsid w:val="00FA7ED1"/>
    <w:rsid w:val="00FB10E2"/>
    <w:rsid w:val="00FB1DC0"/>
    <w:rsid w:val="00FB212B"/>
    <w:rsid w:val="00FB2547"/>
    <w:rsid w:val="00FB2856"/>
    <w:rsid w:val="00FB2BB3"/>
    <w:rsid w:val="00FB3B94"/>
    <w:rsid w:val="00FB6264"/>
    <w:rsid w:val="00FB6A2D"/>
    <w:rsid w:val="00FB6BB3"/>
    <w:rsid w:val="00FB783F"/>
    <w:rsid w:val="00FC2205"/>
    <w:rsid w:val="00FC2392"/>
    <w:rsid w:val="00FC2636"/>
    <w:rsid w:val="00FC2813"/>
    <w:rsid w:val="00FC28D2"/>
    <w:rsid w:val="00FC2ED0"/>
    <w:rsid w:val="00FC3222"/>
    <w:rsid w:val="00FC3733"/>
    <w:rsid w:val="00FC4EC7"/>
    <w:rsid w:val="00FC531A"/>
    <w:rsid w:val="00FC587F"/>
    <w:rsid w:val="00FC595C"/>
    <w:rsid w:val="00FC5C63"/>
    <w:rsid w:val="00FC5FD2"/>
    <w:rsid w:val="00FC68B2"/>
    <w:rsid w:val="00FD01E3"/>
    <w:rsid w:val="00FD0F60"/>
    <w:rsid w:val="00FD1A77"/>
    <w:rsid w:val="00FD2EEA"/>
    <w:rsid w:val="00FD4C4F"/>
    <w:rsid w:val="00FD50E1"/>
    <w:rsid w:val="00FD5E11"/>
    <w:rsid w:val="00FD5E95"/>
    <w:rsid w:val="00FD630E"/>
    <w:rsid w:val="00FD657C"/>
    <w:rsid w:val="00FD6D16"/>
    <w:rsid w:val="00FD75A0"/>
    <w:rsid w:val="00FD76AD"/>
    <w:rsid w:val="00FD79A5"/>
    <w:rsid w:val="00FD7AA7"/>
    <w:rsid w:val="00FE08F4"/>
    <w:rsid w:val="00FE297E"/>
    <w:rsid w:val="00FE2BDB"/>
    <w:rsid w:val="00FE490A"/>
    <w:rsid w:val="00FE57CC"/>
    <w:rsid w:val="00FE59E6"/>
    <w:rsid w:val="00FF045E"/>
    <w:rsid w:val="00FF0A0A"/>
    <w:rsid w:val="00FF1118"/>
    <w:rsid w:val="00FF111D"/>
    <w:rsid w:val="00FF133F"/>
    <w:rsid w:val="00FF2337"/>
    <w:rsid w:val="00FF25A6"/>
    <w:rsid w:val="00FF2AB0"/>
    <w:rsid w:val="00FF2F44"/>
    <w:rsid w:val="00FF3851"/>
    <w:rsid w:val="00FF4935"/>
    <w:rsid w:val="00FF5864"/>
    <w:rsid w:val="00FF5E88"/>
    <w:rsid w:val="00FF641C"/>
    <w:rsid w:val="00FF697C"/>
    <w:rsid w:val="00FF7268"/>
    <w:rsid w:val="00FF73B4"/>
    <w:rsid w:val="00FF7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2AEC33"/>
  <w15:docId w15:val="{72B40D51-2E1E-470F-8A3A-5786CF0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241"/>
  </w:style>
  <w:style w:type="paragraph" w:styleId="Heading1">
    <w:name w:val="heading 1"/>
    <w:basedOn w:val="Normal"/>
    <w:next w:val="Normal"/>
    <w:link w:val="Heading1Char"/>
    <w:uiPriority w:val="9"/>
    <w:qFormat/>
    <w:rsid w:val="00A279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3B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279E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B1"/>
    <w:pPr>
      <w:ind w:left="720"/>
      <w:contextualSpacing/>
    </w:pPr>
  </w:style>
  <w:style w:type="character" w:styleId="Hyperlink">
    <w:name w:val="Hyperlink"/>
    <w:basedOn w:val="DefaultParagraphFont"/>
    <w:uiPriority w:val="99"/>
    <w:unhideWhenUsed/>
    <w:rsid w:val="00CB3FB1"/>
    <w:rPr>
      <w:color w:val="0000FF" w:themeColor="hyperlink"/>
      <w:u w:val="single"/>
    </w:rPr>
  </w:style>
  <w:style w:type="paragraph" w:styleId="BalloonText">
    <w:name w:val="Balloon Text"/>
    <w:basedOn w:val="Normal"/>
    <w:link w:val="BalloonTextChar"/>
    <w:uiPriority w:val="99"/>
    <w:semiHidden/>
    <w:unhideWhenUsed/>
    <w:rsid w:val="00C6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A7"/>
    <w:rPr>
      <w:rFonts w:ascii="Tahoma" w:hAnsi="Tahoma" w:cs="Tahoma"/>
      <w:sz w:val="16"/>
      <w:szCs w:val="16"/>
    </w:rPr>
  </w:style>
  <w:style w:type="paragraph" w:styleId="Header">
    <w:name w:val="header"/>
    <w:basedOn w:val="Normal"/>
    <w:link w:val="HeaderChar"/>
    <w:uiPriority w:val="99"/>
    <w:unhideWhenUsed/>
    <w:rsid w:val="00C6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A7"/>
  </w:style>
  <w:style w:type="paragraph" w:styleId="Footer">
    <w:name w:val="footer"/>
    <w:basedOn w:val="Normal"/>
    <w:link w:val="FooterChar"/>
    <w:uiPriority w:val="99"/>
    <w:unhideWhenUsed/>
    <w:rsid w:val="00C6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A7"/>
  </w:style>
  <w:style w:type="paragraph" w:styleId="DocumentMap">
    <w:name w:val="Document Map"/>
    <w:basedOn w:val="Normal"/>
    <w:link w:val="DocumentMapChar"/>
    <w:uiPriority w:val="99"/>
    <w:semiHidden/>
    <w:unhideWhenUsed/>
    <w:rsid w:val="008461F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1F1"/>
    <w:rPr>
      <w:rFonts w:ascii="Tahoma" w:hAnsi="Tahoma" w:cs="Tahoma"/>
      <w:sz w:val="16"/>
      <w:szCs w:val="16"/>
    </w:rPr>
  </w:style>
  <w:style w:type="character" w:styleId="Strong">
    <w:name w:val="Strong"/>
    <w:basedOn w:val="DefaultParagraphFont"/>
    <w:uiPriority w:val="22"/>
    <w:qFormat/>
    <w:rsid w:val="00826DE8"/>
    <w:rPr>
      <w:b/>
      <w:bCs/>
    </w:rPr>
  </w:style>
  <w:style w:type="character" w:styleId="FollowedHyperlink">
    <w:name w:val="FollowedHyperlink"/>
    <w:basedOn w:val="DefaultParagraphFont"/>
    <w:uiPriority w:val="99"/>
    <w:semiHidden/>
    <w:unhideWhenUsed/>
    <w:rsid w:val="00527232"/>
    <w:rPr>
      <w:color w:val="800080" w:themeColor="followedHyperlink"/>
      <w:u w:val="single"/>
    </w:rPr>
  </w:style>
  <w:style w:type="character" w:styleId="CommentReference">
    <w:name w:val="annotation reference"/>
    <w:basedOn w:val="DefaultParagraphFont"/>
    <w:uiPriority w:val="99"/>
    <w:semiHidden/>
    <w:unhideWhenUsed/>
    <w:rsid w:val="002E5D58"/>
    <w:rPr>
      <w:sz w:val="16"/>
      <w:szCs w:val="16"/>
    </w:rPr>
  </w:style>
  <w:style w:type="paragraph" w:styleId="CommentText">
    <w:name w:val="annotation text"/>
    <w:basedOn w:val="Normal"/>
    <w:link w:val="CommentTextChar"/>
    <w:uiPriority w:val="99"/>
    <w:semiHidden/>
    <w:unhideWhenUsed/>
    <w:rsid w:val="002E5D58"/>
    <w:pPr>
      <w:spacing w:line="240" w:lineRule="auto"/>
    </w:pPr>
    <w:rPr>
      <w:sz w:val="20"/>
      <w:szCs w:val="20"/>
    </w:rPr>
  </w:style>
  <w:style w:type="character" w:customStyle="1" w:styleId="CommentTextChar">
    <w:name w:val="Comment Text Char"/>
    <w:basedOn w:val="DefaultParagraphFont"/>
    <w:link w:val="CommentText"/>
    <w:uiPriority w:val="99"/>
    <w:semiHidden/>
    <w:rsid w:val="002E5D58"/>
    <w:rPr>
      <w:sz w:val="20"/>
      <w:szCs w:val="20"/>
    </w:rPr>
  </w:style>
  <w:style w:type="paragraph" w:styleId="CommentSubject">
    <w:name w:val="annotation subject"/>
    <w:basedOn w:val="CommentText"/>
    <w:next w:val="CommentText"/>
    <w:link w:val="CommentSubjectChar"/>
    <w:uiPriority w:val="99"/>
    <w:semiHidden/>
    <w:unhideWhenUsed/>
    <w:rsid w:val="002E5D58"/>
    <w:rPr>
      <w:b/>
      <w:bCs/>
    </w:rPr>
  </w:style>
  <w:style w:type="character" w:customStyle="1" w:styleId="CommentSubjectChar">
    <w:name w:val="Comment Subject Char"/>
    <w:basedOn w:val="CommentTextChar"/>
    <w:link w:val="CommentSubject"/>
    <w:uiPriority w:val="99"/>
    <w:semiHidden/>
    <w:rsid w:val="002E5D58"/>
    <w:rPr>
      <w:b/>
      <w:bCs/>
      <w:sz w:val="20"/>
      <w:szCs w:val="20"/>
    </w:rPr>
  </w:style>
  <w:style w:type="paragraph" w:customStyle="1" w:styleId="adahead1red">
    <w:name w:val="adahead1red"/>
    <w:basedOn w:val="Normal"/>
    <w:rsid w:val="00F565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atext">
    <w:name w:val="adatext"/>
    <w:basedOn w:val="Normal"/>
    <w:rsid w:val="00F56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afootnotext">
    <w:name w:val="adafootnotext"/>
    <w:basedOn w:val="DefaultParagraphFont"/>
    <w:rsid w:val="00F56525"/>
  </w:style>
  <w:style w:type="character" w:styleId="Emphasis">
    <w:name w:val="Emphasis"/>
    <w:basedOn w:val="DefaultParagraphFont"/>
    <w:uiPriority w:val="20"/>
    <w:qFormat/>
    <w:rsid w:val="00C96A2E"/>
    <w:rPr>
      <w:i/>
      <w:iCs/>
    </w:rPr>
  </w:style>
  <w:style w:type="paragraph" w:styleId="NormalWeb">
    <w:name w:val="Normal (Web)"/>
    <w:basedOn w:val="Normal"/>
    <w:uiPriority w:val="99"/>
    <w:semiHidden/>
    <w:unhideWhenUsed/>
    <w:rsid w:val="004465F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950DB"/>
    <w:pPr>
      <w:widowControl w:val="0"/>
      <w:spacing w:after="0" w:line="240" w:lineRule="auto"/>
      <w:ind w:left="160" w:hanging="360"/>
    </w:pPr>
    <w:rPr>
      <w:rFonts w:ascii="Calibri" w:eastAsia="Calibri" w:hAnsi="Calibri"/>
      <w:sz w:val="26"/>
      <w:szCs w:val="26"/>
    </w:rPr>
  </w:style>
  <w:style w:type="character" w:customStyle="1" w:styleId="BodyTextChar">
    <w:name w:val="Body Text Char"/>
    <w:basedOn w:val="DefaultParagraphFont"/>
    <w:link w:val="BodyText"/>
    <w:uiPriority w:val="1"/>
    <w:rsid w:val="00C950DB"/>
    <w:rPr>
      <w:rFonts w:ascii="Calibri" w:eastAsia="Calibri" w:hAnsi="Calibri"/>
      <w:sz w:val="26"/>
      <w:szCs w:val="26"/>
    </w:rPr>
  </w:style>
  <w:style w:type="paragraph" w:styleId="PlainText">
    <w:name w:val="Plain Text"/>
    <w:basedOn w:val="Normal"/>
    <w:link w:val="PlainTextChar"/>
    <w:uiPriority w:val="99"/>
    <w:semiHidden/>
    <w:unhideWhenUsed/>
    <w:rsid w:val="00750886"/>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semiHidden/>
    <w:rsid w:val="00750886"/>
    <w:rPr>
      <w:rFonts w:ascii="Calibri" w:eastAsiaTheme="minorHAnsi" w:hAnsi="Calibri" w:cs="Calibri"/>
    </w:rPr>
  </w:style>
  <w:style w:type="character" w:customStyle="1" w:styleId="Heading2Char">
    <w:name w:val="Heading 2 Char"/>
    <w:basedOn w:val="DefaultParagraphFont"/>
    <w:link w:val="Heading2"/>
    <w:uiPriority w:val="9"/>
    <w:rsid w:val="00D23BF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279E3"/>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279E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88">
      <w:bodyDiv w:val="1"/>
      <w:marLeft w:val="0"/>
      <w:marRight w:val="0"/>
      <w:marTop w:val="0"/>
      <w:marBottom w:val="0"/>
      <w:divBdr>
        <w:top w:val="none" w:sz="0" w:space="0" w:color="auto"/>
        <w:left w:val="none" w:sz="0" w:space="0" w:color="auto"/>
        <w:bottom w:val="none" w:sz="0" w:space="0" w:color="auto"/>
        <w:right w:val="none" w:sz="0" w:space="0" w:color="auto"/>
      </w:divBdr>
    </w:div>
    <w:div w:id="94374645">
      <w:bodyDiv w:val="1"/>
      <w:marLeft w:val="0"/>
      <w:marRight w:val="0"/>
      <w:marTop w:val="0"/>
      <w:marBottom w:val="0"/>
      <w:divBdr>
        <w:top w:val="none" w:sz="0" w:space="0" w:color="auto"/>
        <w:left w:val="none" w:sz="0" w:space="0" w:color="auto"/>
        <w:bottom w:val="none" w:sz="0" w:space="0" w:color="auto"/>
        <w:right w:val="none" w:sz="0" w:space="0" w:color="auto"/>
      </w:divBdr>
    </w:div>
    <w:div w:id="115877625">
      <w:bodyDiv w:val="1"/>
      <w:marLeft w:val="0"/>
      <w:marRight w:val="0"/>
      <w:marTop w:val="0"/>
      <w:marBottom w:val="0"/>
      <w:divBdr>
        <w:top w:val="none" w:sz="0" w:space="0" w:color="auto"/>
        <w:left w:val="none" w:sz="0" w:space="0" w:color="auto"/>
        <w:bottom w:val="none" w:sz="0" w:space="0" w:color="auto"/>
        <w:right w:val="none" w:sz="0" w:space="0" w:color="auto"/>
      </w:divBdr>
    </w:div>
    <w:div w:id="199438575">
      <w:bodyDiv w:val="1"/>
      <w:marLeft w:val="0"/>
      <w:marRight w:val="0"/>
      <w:marTop w:val="0"/>
      <w:marBottom w:val="0"/>
      <w:divBdr>
        <w:top w:val="none" w:sz="0" w:space="0" w:color="auto"/>
        <w:left w:val="none" w:sz="0" w:space="0" w:color="auto"/>
        <w:bottom w:val="none" w:sz="0" w:space="0" w:color="auto"/>
        <w:right w:val="none" w:sz="0" w:space="0" w:color="auto"/>
      </w:divBdr>
    </w:div>
    <w:div w:id="201093579">
      <w:bodyDiv w:val="1"/>
      <w:marLeft w:val="0"/>
      <w:marRight w:val="0"/>
      <w:marTop w:val="0"/>
      <w:marBottom w:val="0"/>
      <w:divBdr>
        <w:top w:val="none" w:sz="0" w:space="0" w:color="auto"/>
        <w:left w:val="none" w:sz="0" w:space="0" w:color="auto"/>
        <w:bottom w:val="none" w:sz="0" w:space="0" w:color="auto"/>
        <w:right w:val="none" w:sz="0" w:space="0" w:color="auto"/>
      </w:divBdr>
    </w:div>
    <w:div w:id="258609246">
      <w:bodyDiv w:val="1"/>
      <w:marLeft w:val="0"/>
      <w:marRight w:val="0"/>
      <w:marTop w:val="0"/>
      <w:marBottom w:val="0"/>
      <w:divBdr>
        <w:top w:val="none" w:sz="0" w:space="0" w:color="auto"/>
        <w:left w:val="none" w:sz="0" w:space="0" w:color="auto"/>
        <w:bottom w:val="none" w:sz="0" w:space="0" w:color="auto"/>
        <w:right w:val="none" w:sz="0" w:space="0" w:color="auto"/>
      </w:divBdr>
    </w:div>
    <w:div w:id="272252699">
      <w:bodyDiv w:val="1"/>
      <w:marLeft w:val="0"/>
      <w:marRight w:val="0"/>
      <w:marTop w:val="0"/>
      <w:marBottom w:val="0"/>
      <w:divBdr>
        <w:top w:val="none" w:sz="0" w:space="0" w:color="auto"/>
        <w:left w:val="none" w:sz="0" w:space="0" w:color="auto"/>
        <w:bottom w:val="none" w:sz="0" w:space="0" w:color="auto"/>
        <w:right w:val="none" w:sz="0" w:space="0" w:color="auto"/>
      </w:divBdr>
    </w:div>
    <w:div w:id="321588927">
      <w:bodyDiv w:val="1"/>
      <w:marLeft w:val="0"/>
      <w:marRight w:val="0"/>
      <w:marTop w:val="0"/>
      <w:marBottom w:val="0"/>
      <w:divBdr>
        <w:top w:val="none" w:sz="0" w:space="0" w:color="auto"/>
        <w:left w:val="none" w:sz="0" w:space="0" w:color="auto"/>
        <w:bottom w:val="none" w:sz="0" w:space="0" w:color="auto"/>
        <w:right w:val="none" w:sz="0" w:space="0" w:color="auto"/>
      </w:divBdr>
      <w:divsChild>
        <w:div w:id="1992514773">
          <w:marLeft w:val="677"/>
          <w:marRight w:val="0"/>
          <w:marTop w:val="0"/>
          <w:marBottom w:val="0"/>
          <w:divBdr>
            <w:top w:val="none" w:sz="0" w:space="0" w:color="auto"/>
            <w:left w:val="none" w:sz="0" w:space="0" w:color="auto"/>
            <w:bottom w:val="none" w:sz="0" w:space="0" w:color="auto"/>
            <w:right w:val="none" w:sz="0" w:space="0" w:color="auto"/>
          </w:divBdr>
        </w:div>
        <w:div w:id="1573782486">
          <w:marLeft w:val="677"/>
          <w:marRight w:val="0"/>
          <w:marTop w:val="0"/>
          <w:marBottom w:val="0"/>
          <w:divBdr>
            <w:top w:val="none" w:sz="0" w:space="0" w:color="auto"/>
            <w:left w:val="none" w:sz="0" w:space="0" w:color="auto"/>
            <w:bottom w:val="none" w:sz="0" w:space="0" w:color="auto"/>
            <w:right w:val="none" w:sz="0" w:space="0" w:color="auto"/>
          </w:divBdr>
        </w:div>
        <w:div w:id="1032995020">
          <w:marLeft w:val="677"/>
          <w:marRight w:val="0"/>
          <w:marTop w:val="0"/>
          <w:marBottom w:val="0"/>
          <w:divBdr>
            <w:top w:val="none" w:sz="0" w:space="0" w:color="auto"/>
            <w:left w:val="none" w:sz="0" w:space="0" w:color="auto"/>
            <w:bottom w:val="none" w:sz="0" w:space="0" w:color="auto"/>
            <w:right w:val="none" w:sz="0" w:space="0" w:color="auto"/>
          </w:divBdr>
        </w:div>
        <w:div w:id="1210721505">
          <w:marLeft w:val="677"/>
          <w:marRight w:val="0"/>
          <w:marTop w:val="0"/>
          <w:marBottom w:val="0"/>
          <w:divBdr>
            <w:top w:val="none" w:sz="0" w:space="0" w:color="auto"/>
            <w:left w:val="none" w:sz="0" w:space="0" w:color="auto"/>
            <w:bottom w:val="none" w:sz="0" w:space="0" w:color="auto"/>
            <w:right w:val="none" w:sz="0" w:space="0" w:color="auto"/>
          </w:divBdr>
        </w:div>
        <w:div w:id="1663073336">
          <w:marLeft w:val="677"/>
          <w:marRight w:val="0"/>
          <w:marTop w:val="0"/>
          <w:marBottom w:val="0"/>
          <w:divBdr>
            <w:top w:val="none" w:sz="0" w:space="0" w:color="auto"/>
            <w:left w:val="none" w:sz="0" w:space="0" w:color="auto"/>
            <w:bottom w:val="none" w:sz="0" w:space="0" w:color="auto"/>
            <w:right w:val="none" w:sz="0" w:space="0" w:color="auto"/>
          </w:divBdr>
        </w:div>
      </w:divsChild>
    </w:div>
    <w:div w:id="372342149">
      <w:bodyDiv w:val="1"/>
      <w:marLeft w:val="0"/>
      <w:marRight w:val="0"/>
      <w:marTop w:val="0"/>
      <w:marBottom w:val="0"/>
      <w:divBdr>
        <w:top w:val="none" w:sz="0" w:space="0" w:color="auto"/>
        <w:left w:val="none" w:sz="0" w:space="0" w:color="auto"/>
        <w:bottom w:val="none" w:sz="0" w:space="0" w:color="auto"/>
        <w:right w:val="none" w:sz="0" w:space="0" w:color="auto"/>
      </w:divBdr>
    </w:div>
    <w:div w:id="378822405">
      <w:bodyDiv w:val="1"/>
      <w:marLeft w:val="0"/>
      <w:marRight w:val="0"/>
      <w:marTop w:val="0"/>
      <w:marBottom w:val="0"/>
      <w:divBdr>
        <w:top w:val="none" w:sz="0" w:space="0" w:color="auto"/>
        <w:left w:val="none" w:sz="0" w:space="0" w:color="auto"/>
        <w:bottom w:val="none" w:sz="0" w:space="0" w:color="auto"/>
        <w:right w:val="none" w:sz="0" w:space="0" w:color="auto"/>
      </w:divBdr>
    </w:div>
    <w:div w:id="386757576">
      <w:bodyDiv w:val="1"/>
      <w:marLeft w:val="0"/>
      <w:marRight w:val="0"/>
      <w:marTop w:val="0"/>
      <w:marBottom w:val="0"/>
      <w:divBdr>
        <w:top w:val="none" w:sz="0" w:space="0" w:color="auto"/>
        <w:left w:val="none" w:sz="0" w:space="0" w:color="auto"/>
        <w:bottom w:val="none" w:sz="0" w:space="0" w:color="auto"/>
        <w:right w:val="none" w:sz="0" w:space="0" w:color="auto"/>
      </w:divBdr>
    </w:div>
    <w:div w:id="395251517">
      <w:bodyDiv w:val="1"/>
      <w:marLeft w:val="0"/>
      <w:marRight w:val="0"/>
      <w:marTop w:val="0"/>
      <w:marBottom w:val="0"/>
      <w:divBdr>
        <w:top w:val="none" w:sz="0" w:space="0" w:color="auto"/>
        <w:left w:val="none" w:sz="0" w:space="0" w:color="auto"/>
        <w:bottom w:val="none" w:sz="0" w:space="0" w:color="auto"/>
        <w:right w:val="none" w:sz="0" w:space="0" w:color="auto"/>
      </w:divBdr>
    </w:div>
    <w:div w:id="442261534">
      <w:bodyDiv w:val="1"/>
      <w:marLeft w:val="0"/>
      <w:marRight w:val="0"/>
      <w:marTop w:val="0"/>
      <w:marBottom w:val="0"/>
      <w:divBdr>
        <w:top w:val="none" w:sz="0" w:space="0" w:color="auto"/>
        <w:left w:val="none" w:sz="0" w:space="0" w:color="auto"/>
        <w:bottom w:val="none" w:sz="0" w:space="0" w:color="auto"/>
        <w:right w:val="none" w:sz="0" w:space="0" w:color="auto"/>
      </w:divBdr>
      <w:divsChild>
        <w:div w:id="1078985233">
          <w:marLeft w:val="677"/>
          <w:marRight w:val="0"/>
          <w:marTop w:val="0"/>
          <w:marBottom w:val="0"/>
          <w:divBdr>
            <w:top w:val="none" w:sz="0" w:space="0" w:color="auto"/>
            <w:left w:val="none" w:sz="0" w:space="0" w:color="auto"/>
            <w:bottom w:val="none" w:sz="0" w:space="0" w:color="auto"/>
            <w:right w:val="none" w:sz="0" w:space="0" w:color="auto"/>
          </w:divBdr>
        </w:div>
        <w:div w:id="1173642784">
          <w:marLeft w:val="677"/>
          <w:marRight w:val="0"/>
          <w:marTop w:val="0"/>
          <w:marBottom w:val="0"/>
          <w:divBdr>
            <w:top w:val="none" w:sz="0" w:space="0" w:color="auto"/>
            <w:left w:val="none" w:sz="0" w:space="0" w:color="auto"/>
            <w:bottom w:val="none" w:sz="0" w:space="0" w:color="auto"/>
            <w:right w:val="none" w:sz="0" w:space="0" w:color="auto"/>
          </w:divBdr>
        </w:div>
        <w:div w:id="1949314157">
          <w:marLeft w:val="677"/>
          <w:marRight w:val="0"/>
          <w:marTop w:val="0"/>
          <w:marBottom w:val="0"/>
          <w:divBdr>
            <w:top w:val="none" w:sz="0" w:space="0" w:color="auto"/>
            <w:left w:val="none" w:sz="0" w:space="0" w:color="auto"/>
            <w:bottom w:val="none" w:sz="0" w:space="0" w:color="auto"/>
            <w:right w:val="none" w:sz="0" w:space="0" w:color="auto"/>
          </w:divBdr>
        </w:div>
        <w:div w:id="1849519542">
          <w:marLeft w:val="677"/>
          <w:marRight w:val="0"/>
          <w:marTop w:val="0"/>
          <w:marBottom w:val="0"/>
          <w:divBdr>
            <w:top w:val="none" w:sz="0" w:space="0" w:color="auto"/>
            <w:left w:val="none" w:sz="0" w:space="0" w:color="auto"/>
            <w:bottom w:val="none" w:sz="0" w:space="0" w:color="auto"/>
            <w:right w:val="none" w:sz="0" w:space="0" w:color="auto"/>
          </w:divBdr>
        </w:div>
        <w:div w:id="1613513256">
          <w:marLeft w:val="677"/>
          <w:marRight w:val="0"/>
          <w:marTop w:val="0"/>
          <w:marBottom w:val="0"/>
          <w:divBdr>
            <w:top w:val="none" w:sz="0" w:space="0" w:color="auto"/>
            <w:left w:val="none" w:sz="0" w:space="0" w:color="auto"/>
            <w:bottom w:val="none" w:sz="0" w:space="0" w:color="auto"/>
            <w:right w:val="none" w:sz="0" w:space="0" w:color="auto"/>
          </w:divBdr>
        </w:div>
      </w:divsChild>
    </w:div>
    <w:div w:id="442382263">
      <w:bodyDiv w:val="1"/>
      <w:marLeft w:val="0"/>
      <w:marRight w:val="0"/>
      <w:marTop w:val="0"/>
      <w:marBottom w:val="0"/>
      <w:divBdr>
        <w:top w:val="none" w:sz="0" w:space="0" w:color="auto"/>
        <w:left w:val="none" w:sz="0" w:space="0" w:color="auto"/>
        <w:bottom w:val="none" w:sz="0" w:space="0" w:color="auto"/>
        <w:right w:val="none" w:sz="0" w:space="0" w:color="auto"/>
      </w:divBdr>
    </w:div>
    <w:div w:id="515654692">
      <w:bodyDiv w:val="1"/>
      <w:marLeft w:val="0"/>
      <w:marRight w:val="0"/>
      <w:marTop w:val="0"/>
      <w:marBottom w:val="0"/>
      <w:divBdr>
        <w:top w:val="none" w:sz="0" w:space="0" w:color="auto"/>
        <w:left w:val="none" w:sz="0" w:space="0" w:color="auto"/>
        <w:bottom w:val="none" w:sz="0" w:space="0" w:color="auto"/>
        <w:right w:val="none" w:sz="0" w:space="0" w:color="auto"/>
      </w:divBdr>
    </w:div>
    <w:div w:id="518811776">
      <w:bodyDiv w:val="1"/>
      <w:marLeft w:val="0"/>
      <w:marRight w:val="0"/>
      <w:marTop w:val="0"/>
      <w:marBottom w:val="0"/>
      <w:divBdr>
        <w:top w:val="none" w:sz="0" w:space="0" w:color="auto"/>
        <w:left w:val="none" w:sz="0" w:space="0" w:color="auto"/>
        <w:bottom w:val="none" w:sz="0" w:space="0" w:color="auto"/>
        <w:right w:val="none" w:sz="0" w:space="0" w:color="auto"/>
      </w:divBdr>
    </w:div>
    <w:div w:id="585917674">
      <w:bodyDiv w:val="1"/>
      <w:marLeft w:val="0"/>
      <w:marRight w:val="0"/>
      <w:marTop w:val="0"/>
      <w:marBottom w:val="0"/>
      <w:divBdr>
        <w:top w:val="none" w:sz="0" w:space="0" w:color="auto"/>
        <w:left w:val="none" w:sz="0" w:space="0" w:color="auto"/>
        <w:bottom w:val="none" w:sz="0" w:space="0" w:color="auto"/>
        <w:right w:val="none" w:sz="0" w:space="0" w:color="auto"/>
      </w:divBdr>
    </w:div>
    <w:div w:id="614412067">
      <w:bodyDiv w:val="1"/>
      <w:marLeft w:val="0"/>
      <w:marRight w:val="0"/>
      <w:marTop w:val="0"/>
      <w:marBottom w:val="0"/>
      <w:divBdr>
        <w:top w:val="none" w:sz="0" w:space="0" w:color="auto"/>
        <w:left w:val="none" w:sz="0" w:space="0" w:color="auto"/>
        <w:bottom w:val="none" w:sz="0" w:space="0" w:color="auto"/>
        <w:right w:val="none" w:sz="0" w:space="0" w:color="auto"/>
      </w:divBdr>
    </w:div>
    <w:div w:id="696809243">
      <w:bodyDiv w:val="1"/>
      <w:marLeft w:val="0"/>
      <w:marRight w:val="0"/>
      <w:marTop w:val="0"/>
      <w:marBottom w:val="0"/>
      <w:divBdr>
        <w:top w:val="none" w:sz="0" w:space="0" w:color="auto"/>
        <w:left w:val="none" w:sz="0" w:space="0" w:color="auto"/>
        <w:bottom w:val="none" w:sz="0" w:space="0" w:color="auto"/>
        <w:right w:val="none" w:sz="0" w:space="0" w:color="auto"/>
      </w:divBdr>
    </w:div>
    <w:div w:id="701395499">
      <w:bodyDiv w:val="1"/>
      <w:marLeft w:val="0"/>
      <w:marRight w:val="0"/>
      <w:marTop w:val="0"/>
      <w:marBottom w:val="0"/>
      <w:divBdr>
        <w:top w:val="none" w:sz="0" w:space="0" w:color="auto"/>
        <w:left w:val="none" w:sz="0" w:space="0" w:color="auto"/>
        <w:bottom w:val="none" w:sz="0" w:space="0" w:color="auto"/>
        <w:right w:val="none" w:sz="0" w:space="0" w:color="auto"/>
      </w:divBdr>
      <w:divsChild>
        <w:div w:id="787047571">
          <w:marLeft w:val="677"/>
          <w:marRight w:val="0"/>
          <w:marTop w:val="0"/>
          <w:marBottom w:val="0"/>
          <w:divBdr>
            <w:top w:val="none" w:sz="0" w:space="0" w:color="auto"/>
            <w:left w:val="none" w:sz="0" w:space="0" w:color="auto"/>
            <w:bottom w:val="none" w:sz="0" w:space="0" w:color="auto"/>
            <w:right w:val="none" w:sz="0" w:space="0" w:color="auto"/>
          </w:divBdr>
        </w:div>
        <w:div w:id="450784403">
          <w:marLeft w:val="677"/>
          <w:marRight w:val="0"/>
          <w:marTop w:val="0"/>
          <w:marBottom w:val="0"/>
          <w:divBdr>
            <w:top w:val="none" w:sz="0" w:space="0" w:color="auto"/>
            <w:left w:val="none" w:sz="0" w:space="0" w:color="auto"/>
            <w:bottom w:val="none" w:sz="0" w:space="0" w:color="auto"/>
            <w:right w:val="none" w:sz="0" w:space="0" w:color="auto"/>
          </w:divBdr>
        </w:div>
        <w:div w:id="222912253">
          <w:marLeft w:val="677"/>
          <w:marRight w:val="0"/>
          <w:marTop w:val="0"/>
          <w:marBottom w:val="0"/>
          <w:divBdr>
            <w:top w:val="none" w:sz="0" w:space="0" w:color="auto"/>
            <w:left w:val="none" w:sz="0" w:space="0" w:color="auto"/>
            <w:bottom w:val="none" w:sz="0" w:space="0" w:color="auto"/>
            <w:right w:val="none" w:sz="0" w:space="0" w:color="auto"/>
          </w:divBdr>
        </w:div>
        <w:div w:id="887454787">
          <w:marLeft w:val="677"/>
          <w:marRight w:val="0"/>
          <w:marTop w:val="0"/>
          <w:marBottom w:val="0"/>
          <w:divBdr>
            <w:top w:val="none" w:sz="0" w:space="0" w:color="auto"/>
            <w:left w:val="none" w:sz="0" w:space="0" w:color="auto"/>
            <w:bottom w:val="none" w:sz="0" w:space="0" w:color="auto"/>
            <w:right w:val="none" w:sz="0" w:space="0" w:color="auto"/>
          </w:divBdr>
        </w:div>
        <w:div w:id="2023507353">
          <w:marLeft w:val="677"/>
          <w:marRight w:val="0"/>
          <w:marTop w:val="0"/>
          <w:marBottom w:val="0"/>
          <w:divBdr>
            <w:top w:val="none" w:sz="0" w:space="0" w:color="auto"/>
            <w:left w:val="none" w:sz="0" w:space="0" w:color="auto"/>
            <w:bottom w:val="none" w:sz="0" w:space="0" w:color="auto"/>
            <w:right w:val="none" w:sz="0" w:space="0" w:color="auto"/>
          </w:divBdr>
        </w:div>
      </w:divsChild>
    </w:div>
    <w:div w:id="723412965">
      <w:bodyDiv w:val="1"/>
      <w:marLeft w:val="0"/>
      <w:marRight w:val="0"/>
      <w:marTop w:val="0"/>
      <w:marBottom w:val="0"/>
      <w:divBdr>
        <w:top w:val="none" w:sz="0" w:space="0" w:color="auto"/>
        <w:left w:val="none" w:sz="0" w:space="0" w:color="auto"/>
        <w:bottom w:val="none" w:sz="0" w:space="0" w:color="auto"/>
        <w:right w:val="none" w:sz="0" w:space="0" w:color="auto"/>
      </w:divBdr>
    </w:div>
    <w:div w:id="830214803">
      <w:bodyDiv w:val="1"/>
      <w:marLeft w:val="0"/>
      <w:marRight w:val="0"/>
      <w:marTop w:val="0"/>
      <w:marBottom w:val="0"/>
      <w:divBdr>
        <w:top w:val="none" w:sz="0" w:space="0" w:color="auto"/>
        <w:left w:val="none" w:sz="0" w:space="0" w:color="auto"/>
        <w:bottom w:val="none" w:sz="0" w:space="0" w:color="auto"/>
        <w:right w:val="none" w:sz="0" w:space="0" w:color="auto"/>
      </w:divBdr>
    </w:div>
    <w:div w:id="836194991">
      <w:bodyDiv w:val="1"/>
      <w:marLeft w:val="0"/>
      <w:marRight w:val="0"/>
      <w:marTop w:val="0"/>
      <w:marBottom w:val="0"/>
      <w:divBdr>
        <w:top w:val="none" w:sz="0" w:space="0" w:color="auto"/>
        <w:left w:val="none" w:sz="0" w:space="0" w:color="auto"/>
        <w:bottom w:val="none" w:sz="0" w:space="0" w:color="auto"/>
        <w:right w:val="none" w:sz="0" w:space="0" w:color="auto"/>
      </w:divBdr>
    </w:div>
    <w:div w:id="916285053">
      <w:bodyDiv w:val="1"/>
      <w:marLeft w:val="0"/>
      <w:marRight w:val="0"/>
      <w:marTop w:val="0"/>
      <w:marBottom w:val="0"/>
      <w:divBdr>
        <w:top w:val="none" w:sz="0" w:space="0" w:color="auto"/>
        <w:left w:val="none" w:sz="0" w:space="0" w:color="auto"/>
        <w:bottom w:val="none" w:sz="0" w:space="0" w:color="auto"/>
        <w:right w:val="none" w:sz="0" w:space="0" w:color="auto"/>
      </w:divBdr>
    </w:div>
    <w:div w:id="917247224">
      <w:bodyDiv w:val="1"/>
      <w:marLeft w:val="0"/>
      <w:marRight w:val="0"/>
      <w:marTop w:val="0"/>
      <w:marBottom w:val="0"/>
      <w:divBdr>
        <w:top w:val="none" w:sz="0" w:space="0" w:color="auto"/>
        <w:left w:val="none" w:sz="0" w:space="0" w:color="auto"/>
        <w:bottom w:val="none" w:sz="0" w:space="0" w:color="auto"/>
        <w:right w:val="none" w:sz="0" w:space="0" w:color="auto"/>
      </w:divBdr>
    </w:div>
    <w:div w:id="944733388">
      <w:bodyDiv w:val="1"/>
      <w:marLeft w:val="0"/>
      <w:marRight w:val="0"/>
      <w:marTop w:val="0"/>
      <w:marBottom w:val="0"/>
      <w:divBdr>
        <w:top w:val="none" w:sz="0" w:space="0" w:color="auto"/>
        <w:left w:val="none" w:sz="0" w:space="0" w:color="auto"/>
        <w:bottom w:val="none" w:sz="0" w:space="0" w:color="auto"/>
        <w:right w:val="none" w:sz="0" w:space="0" w:color="auto"/>
      </w:divBdr>
    </w:div>
    <w:div w:id="954016840">
      <w:bodyDiv w:val="1"/>
      <w:marLeft w:val="0"/>
      <w:marRight w:val="0"/>
      <w:marTop w:val="0"/>
      <w:marBottom w:val="0"/>
      <w:divBdr>
        <w:top w:val="none" w:sz="0" w:space="0" w:color="auto"/>
        <w:left w:val="none" w:sz="0" w:space="0" w:color="auto"/>
        <w:bottom w:val="none" w:sz="0" w:space="0" w:color="auto"/>
        <w:right w:val="none" w:sz="0" w:space="0" w:color="auto"/>
      </w:divBdr>
    </w:div>
    <w:div w:id="1064066332">
      <w:bodyDiv w:val="1"/>
      <w:marLeft w:val="0"/>
      <w:marRight w:val="0"/>
      <w:marTop w:val="0"/>
      <w:marBottom w:val="0"/>
      <w:divBdr>
        <w:top w:val="none" w:sz="0" w:space="0" w:color="auto"/>
        <w:left w:val="none" w:sz="0" w:space="0" w:color="auto"/>
        <w:bottom w:val="none" w:sz="0" w:space="0" w:color="auto"/>
        <w:right w:val="none" w:sz="0" w:space="0" w:color="auto"/>
      </w:divBdr>
    </w:div>
    <w:div w:id="1091466629">
      <w:bodyDiv w:val="1"/>
      <w:marLeft w:val="0"/>
      <w:marRight w:val="0"/>
      <w:marTop w:val="0"/>
      <w:marBottom w:val="0"/>
      <w:divBdr>
        <w:top w:val="none" w:sz="0" w:space="0" w:color="auto"/>
        <w:left w:val="none" w:sz="0" w:space="0" w:color="auto"/>
        <w:bottom w:val="none" w:sz="0" w:space="0" w:color="auto"/>
        <w:right w:val="none" w:sz="0" w:space="0" w:color="auto"/>
      </w:divBdr>
    </w:div>
    <w:div w:id="1118643218">
      <w:bodyDiv w:val="1"/>
      <w:marLeft w:val="0"/>
      <w:marRight w:val="0"/>
      <w:marTop w:val="0"/>
      <w:marBottom w:val="0"/>
      <w:divBdr>
        <w:top w:val="none" w:sz="0" w:space="0" w:color="auto"/>
        <w:left w:val="none" w:sz="0" w:space="0" w:color="auto"/>
        <w:bottom w:val="none" w:sz="0" w:space="0" w:color="auto"/>
        <w:right w:val="none" w:sz="0" w:space="0" w:color="auto"/>
      </w:divBdr>
    </w:div>
    <w:div w:id="1132557808">
      <w:bodyDiv w:val="1"/>
      <w:marLeft w:val="0"/>
      <w:marRight w:val="0"/>
      <w:marTop w:val="0"/>
      <w:marBottom w:val="0"/>
      <w:divBdr>
        <w:top w:val="none" w:sz="0" w:space="0" w:color="auto"/>
        <w:left w:val="none" w:sz="0" w:space="0" w:color="auto"/>
        <w:bottom w:val="none" w:sz="0" w:space="0" w:color="auto"/>
        <w:right w:val="none" w:sz="0" w:space="0" w:color="auto"/>
      </w:divBdr>
    </w:div>
    <w:div w:id="1161192119">
      <w:bodyDiv w:val="1"/>
      <w:marLeft w:val="0"/>
      <w:marRight w:val="0"/>
      <w:marTop w:val="0"/>
      <w:marBottom w:val="0"/>
      <w:divBdr>
        <w:top w:val="none" w:sz="0" w:space="0" w:color="auto"/>
        <w:left w:val="none" w:sz="0" w:space="0" w:color="auto"/>
        <w:bottom w:val="none" w:sz="0" w:space="0" w:color="auto"/>
        <w:right w:val="none" w:sz="0" w:space="0" w:color="auto"/>
      </w:divBdr>
    </w:div>
    <w:div w:id="1169980567">
      <w:bodyDiv w:val="1"/>
      <w:marLeft w:val="0"/>
      <w:marRight w:val="0"/>
      <w:marTop w:val="0"/>
      <w:marBottom w:val="0"/>
      <w:divBdr>
        <w:top w:val="none" w:sz="0" w:space="0" w:color="auto"/>
        <w:left w:val="none" w:sz="0" w:space="0" w:color="auto"/>
        <w:bottom w:val="none" w:sz="0" w:space="0" w:color="auto"/>
        <w:right w:val="none" w:sz="0" w:space="0" w:color="auto"/>
      </w:divBdr>
    </w:div>
    <w:div w:id="1196847067">
      <w:bodyDiv w:val="1"/>
      <w:marLeft w:val="0"/>
      <w:marRight w:val="0"/>
      <w:marTop w:val="0"/>
      <w:marBottom w:val="0"/>
      <w:divBdr>
        <w:top w:val="none" w:sz="0" w:space="0" w:color="auto"/>
        <w:left w:val="none" w:sz="0" w:space="0" w:color="auto"/>
        <w:bottom w:val="none" w:sz="0" w:space="0" w:color="auto"/>
        <w:right w:val="none" w:sz="0" w:space="0" w:color="auto"/>
      </w:divBdr>
      <w:divsChild>
        <w:div w:id="1694571624">
          <w:marLeft w:val="0"/>
          <w:marRight w:val="0"/>
          <w:marTop w:val="0"/>
          <w:marBottom w:val="0"/>
          <w:divBdr>
            <w:top w:val="single" w:sz="6" w:space="0" w:color="E0E0E0"/>
            <w:left w:val="none" w:sz="0" w:space="11" w:color="E0E0E0"/>
            <w:bottom w:val="single" w:sz="6" w:space="0" w:color="E0E0E0"/>
            <w:right w:val="single" w:sz="6" w:space="11" w:color="E0E0E0"/>
          </w:divBdr>
          <w:divsChild>
            <w:div w:id="517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7815">
      <w:bodyDiv w:val="1"/>
      <w:marLeft w:val="0"/>
      <w:marRight w:val="0"/>
      <w:marTop w:val="0"/>
      <w:marBottom w:val="0"/>
      <w:divBdr>
        <w:top w:val="none" w:sz="0" w:space="0" w:color="auto"/>
        <w:left w:val="none" w:sz="0" w:space="0" w:color="auto"/>
        <w:bottom w:val="none" w:sz="0" w:space="0" w:color="auto"/>
        <w:right w:val="none" w:sz="0" w:space="0" w:color="auto"/>
      </w:divBdr>
    </w:div>
    <w:div w:id="1353649505">
      <w:bodyDiv w:val="1"/>
      <w:marLeft w:val="0"/>
      <w:marRight w:val="0"/>
      <w:marTop w:val="0"/>
      <w:marBottom w:val="0"/>
      <w:divBdr>
        <w:top w:val="none" w:sz="0" w:space="0" w:color="auto"/>
        <w:left w:val="none" w:sz="0" w:space="0" w:color="auto"/>
        <w:bottom w:val="none" w:sz="0" w:space="0" w:color="auto"/>
        <w:right w:val="none" w:sz="0" w:space="0" w:color="auto"/>
      </w:divBdr>
    </w:div>
    <w:div w:id="1481340307">
      <w:bodyDiv w:val="1"/>
      <w:marLeft w:val="0"/>
      <w:marRight w:val="0"/>
      <w:marTop w:val="0"/>
      <w:marBottom w:val="0"/>
      <w:divBdr>
        <w:top w:val="none" w:sz="0" w:space="0" w:color="auto"/>
        <w:left w:val="none" w:sz="0" w:space="0" w:color="auto"/>
        <w:bottom w:val="none" w:sz="0" w:space="0" w:color="auto"/>
        <w:right w:val="none" w:sz="0" w:space="0" w:color="auto"/>
      </w:divBdr>
    </w:div>
    <w:div w:id="1527135305">
      <w:bodyDiv w:val="1"/>
      <w:marLeft w:val="0"/>
      <w:marRight w:val="0"/>
      <w:marTop w:val="0"/>
      <w:marBottom w:val="0"/>
      <w:divBdr>
        <w:top w:val="none" w:sz="0" w:space="0" w:color="auto"/>
        <w:left w:val="none" w:sz="0" w:space="0" w:color="auto"/>
        <w:bottom w:val="none" w:sz="0" w:space="0" w:color="auto"/>
        <w:right w:val="none" w:sz="0" w:space="0" w:color="auto"/>
      </w:divBdr>
    </w:div>
    <w:div w:id="1708262739">
      <w:bodyDiv w:val="1"/>
      <w:marLeft w:val="0"/>
      <w:marRight w:val="0"/>
      <w:marTop w:val="0"/>
      <w:marBottom w:val="0"/>
      <w:divBdr>
        <w:top w:val="none" w:sz="0" w:space="0" w:color="auto"/>
        <w:left w:val="none" w:sz="0" w:space="0" w:color="auto"/>
        <w:bottom w:val="none" w:sz="0" w:space="0" w:color="auto"/>
        <w:right w:val="none" w:sz="0" w:space="0" w:color="auto"/>
      </w:divBdr>
      <w:divsChild>
        <w:div w:id="769158224">
          <w:marLeft w:val="0"/>
          <w:marRight w:val="0"/>
          <w:marTop w:val="0"/>
          <w:marBottom w:val="0"/>
          <w:divBdr>
            <w:top w:val="none" w:sz="0" w:space="0" w:color="auto"/>
            <w:left w:val="none" w:sz="0" w:space="0" w:color="auto"/>
            <w:bottom w:val="none" w:sz="0" w:space="0" w:color="auto"/>
            <w:right w:val="none" w:sz="0" w:space="0" w:color="auto"/>
          </w:divBdr>
          <w:divsChild>
            <w:div w:id="1465467369">
              <w:marLeft w:val="0"/>
              <w:marRight w:val="0"/>
              <w:marTop w:val="0"/>
              <w:marBottom w:val="0"/>
              <w:divBdr>
                <w:top w:val="none" w:sz="0" w:space="0" w:color="auto"/>
                <w:left w:val="none" w:sz="0" w:space="0" w:color="auto"/>
                <w:bottom w:val="none" w:sz="0" w:space="0" w:color="auto"/>
                <w:right w:val="none" w:sz="0" w:space="0" w:color="auto"/>
              </w:divBdr>
              <w:divsChild>
                <w:div w:id="1103496802">
                  <w:marLeft w:val="0"/>
                  <w:marRight w:val="0"/>
                  <w:marTop w:val="0"/>
                  <w:marBottom w:val="0"/>
                  <w:divBdr>
                    <w:top w:val="none" w:sz="0" w:space="0" w:color="auto"/>
                    <w:left w:val="none" w:sz="0" w:space="0" w:color="auto"/>
                    <w:bottom w:val="none" w:sz="0" w:space="0" w:color="auto"/>
                    <w:right w:val="none" w:sz="0" w:space="0" w:color="auto"/>
                  </w:divBdr>
                  <w:divsChild>
                    <w:div w:id="1889149840">
                      <w:marLeft w:val="0"/>
                      <w:marRight w:val="0"/>
                      <w:marTop w:val="0"/>
                      <w:marBottom w:val="240"/>
                      <w:divBdr>
                        <w:top w:val="none" w:sz="0" w:space="0" w:color="auto"/>
                        <w:left w:val="none" w:sz="0" w:space="0" w:color="auto"/>
                        <w:bottom w:val="none" w:sz="0" w:space="0" w:color="auto"/>
                        <w:right w:val="none" w:sz="0" w:space="0" w:color="auto"/>
                      </w:divBdr>
                      <w:divsChild>
                        <w:div w:id="1030838926">
                          <w:marLeft w:val="0"/>
                          <w:marRight w:val="0"/>
                          <w:marTop w:val="0"/>
                          <w:marBottom w:val="0"/>
                          <w:divBdr>
                            <w:top w:val="none" w:sz="0" w:space="0" w:color="auto"/>
                            <w:left w:val="none" w:sz="0" w:space="0" w:color="auto"/>
                            <w:bottom w:val="none" w:sz="0" w:space="0" w:color="auto"/>
                            <w:right w:val="none" w:sz="0" w:space="0" w:color="auto"/>
                          </w:divBdr>
                        </w:div>
                        <w:div w:id="954482088">
                          <w:marLeft w:val="0"/>
                          <w:marRight w:val="0"/>
                          <w:marTop w:val="0"/>
                          <w:marBottom w:val="0"/>
                          <w:divBdr>
                            <w:top w:val="none" w:sz="0" w:space="0" w:color="auto"/>
                            <w:left w:val="none" w:sz="0" w:space="0" w:color="auto"/>
                            <w:bottom w:val="none" w:sz="0" w:space="0" w:color="auto"/>
                            <w:right w:val="none" w:sz="0" w:space="0" w:color="auto"/>
                          </w:divBdr>
                          <w:divsChild>
                            <w:div w:id="469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515">
                      <w:marLeft w:val="0"/>
                      <w:marRight w:val="0"/>
                      <w:marTop w:val="0"/>
                      <w:marBottom w:val="240"/>
                      <w:divBdr>
                        <w:top w:val="none" w:sz="0" w:space="0" w:color="auto"/>
                        <w:left w:val="none" w:sz="0" w:space="0" w:color="auto"/>
                        <w:bottom w:val="none" w:sz="0" w:space="0" w:color="auto"/>
                        <w:right w:val="none" w:sz="0" w:space="0" w:color="auto"/>
                      </w:divBdr>
                      <w:divsChild>
                        <w:div w:id="1765876369">
                          <w:marLeft w:val="0"/>
                          <w:marRight w:val="0"/>
                          <w:marTop w:val="0"/>
                          <w:marBottom w:val="0"/>
                          <w:divBdr>
                            <w:top w:val="none" w:sz="0" w:space="0" w:color="auto"/>
                            <w:left w:val="none" w:sz="0" w:space="0" w:color="auto"/>
                            <w:bottom w:val="none" w:sz="0" w:space="0" w:color="auto"/>
                            <w:right w:val="none" w:sz="0" w:space="0" w:color="auto"/>
                          </w:divBdr>
                        </w:div>
                        <w:div w:id="1396735252">
                          <w:marLeft w:val="0"/>
                          <w:marRight w:val="0"/>
                          <w:marTop w:val="0"/>
                          <w:marBottom w:val="0"/>
                          <w:divBdr>
                            <w:top w:val="none" w:sz="0" w:space="0" w:color="auto"/>
                            <w:left w:val="none" w:sz="0" w:space="0" w:color="auto"/>
                            <w:bottom w:val="none" w:sz="0" w:space="0" w:color="auto"/>
                            <w:right w:val="none" w:sz="0" w:space="0" w:color="auto"/>
                          </w:divBdr>
                          <w:divsChild>
                            <w:div w:id="617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7129">
                      <w:marLeft w:val="0"/>
                      <w:marRight w:val="0"/>
                      <w:marTop w:val="0"/>
                      <w:marBottom w:val="0"/>
                      <w:divBdr>
                        <w:top w:val="none" w:sz="0" w:space="0" w:color="auto"/>
                        <w:left w:val="none" w:sz="0" w:space="0" w:color="auto"/>
                        <w:bottom w:val="none" w:sz="0" w:space="0" w:color="auto"/>
                        <w:right w:val="none" w:sz="0" w:space="0" w:color="auto"/>
                      </w:divBdr>
                      <w:divsChild>
                        <w:div w:id="2082824526">
                          <w:marLeft w:val="0"/>
                          <w:marRight w:val="0"/>
                          <w:marTop w:val="0"/>
                          <w:marBottom w:val="0"/>
                          <w:divBdr>
                            <w:top w:val="none" w:sz="0" w:space="0" w:color="auto"/>
                            <w:left w:val="none" w:sz="0" w:space="0" w:color="auto"/>
                            <w:bottom w:val="none" w:sz="0" w:space="0" w:color="auto"/>
                            <w:right w:val="none" w:sz="0" w:space="0" w:color="auto"/>
                          </w:divBdr>
                          <w:divsChild>
                            <w:div w:id="6680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8081">
      <w:bodyDiv w:val="1"/>
      <w:marLeft w:val="0"/>
      <w:marRight w:val="0"/>
      <w:marTop w:val="0"/>
      <w:marBottom w:val="0"/>
      <w:divBdr>
        <w:top w:val="none" w:sz="0" w:space="0" w:color="auto"/>
        <w:left w:val="none" w:sz="0" w:space="0" w:color="auto"/>
        <w:bottom w:val="none" w:sz="0" w:space="0" w:color="auto"/>
        <w:right w:val="none" w:sz="0" w:space="0" w:color="auto"/>
      </w:divBdr>
      <w:divsChild>
        <w:div w:id="396830523">
          <w:marLeft w:val="1267"/>
          <w:marRight w:val="0"/>
          <w:marTop w:val="0"/>
          <w:marBottom w:val="0"/>
          <w:divBdr>
            <w:top w:val="none" w:sz="0" w:space="0" w:color="auto"/>
            <w:left w:val="none" w:sz="0" w:space="0" w:color="auto"/>
            <w:bottom w:val="none" w:sz="0" w:space="0" w:color="auto"/>
            <w:right w:val="none" w:sz="0" w:space="0" w:color="auto"/>
          </w:divBdr>
        </w:div>
        <w:div w:id="1000040232">
          <w:marLeft w:val="1267"/>
          <w:marRight w:val="0"/>
          <w:marTop w:val="0"/>
          <w:marBottom w:val="0"/>
          <w:divBdr>
            <w:top w:val="none" w:sz="0" w:space="0" w:color="auto"/>
            <w:left w:val="none" w:sz="0" w:space="0" w:color="auto"/>
            <w:bottom w:val="none" w:sz="0" w:space="0" w:color="auto"/>
            <w:right w:val="none" w:sz="0" w:space="0" w:color="auto"/>
          </w:divBdr>
        </w:div>
        <w:div w:id="782769876">
          <w:marLeft w:val="1267"/>
          <w:marRight w:val="0"/>
          <w:marTop w:val="100"/>
          <w:marBottom w:val="0"/>
          <w:divBdr>
            <w:top w:val="none" w:sz="0" w:space="0" w:color="auto"/>
            <w:left w:val="none" w:sz="0" w:space="0" w:color="auto"/>
            <w:bottom w:val="none" w:sz="0" w:space="0" w:color="auto"/>
            <w:right w:val="none" w:sz="0" w:space="0" w:color="auto"/>
          </w:divBdr>
        </w:div>
        <w:div w:id="386685504">
          <w:marLeft w:val="1267"/>
          <w:marRight w:val="0"/>
          <w:marTop w:val="0"/>
          <w:marBottom w:val="0"/>
          <w:divBdr>
            <w:top w:val="none" w:sz="0" w:space="0" w:color="auto"/>
            <w:left w:val="none" w:sz="0" w:space="0" w:color="auto"/>
            <w:bottom w:val="none" w:sz="0" w:space="0" w:color="auto"/>
            <w:right w:val="none" w:sz="0" w:space="0" w:color="auto"/>
          </w:divBdr>
        </w:div>
      </w:divsChild>
    </w:div>
    <w:div w:id="1786460770">
      <w:bodyDiv w:val="1"/>
      <w:marLeft w:val="0"/>
      <w:marRight w:val="0"/>
      <w:marTop w:val="0"/>
      <w:marBottom w:val="0"/>
      <w:divBdr>
        <w:top w:val="none" w:sz="0" w:space="0" w:color="auto"/>
        <w:left w:val="none" w:sz="0" w:space="0" w:color="auto"/>
        <w:bottom w:val="none" w:sz="0" w:space="0" w:color="auto"/>
        <w:right w:val="none" w:sz="0" w:space="0" w:color="auto"/>
      </w:divBdr>
    </w:div>
    <w:div w:id="1946112016">
      <w:bodyDiv w:val="1"/>
      <w:marLeft w:val="0"/>
      <w:marRight w:val="0"/>
      <w:marTop w:val="0"/>
      <w:marBottom w:val="0"/>
      <w:divBdr>
        <w:top w:val="none" w:sz="0" w:space="0" w:color="auto"/>
        <w:left w:val="none" w:sz="0" w:space="0" w:color="auto"/>
        <w:bottom w:val="none" w:sz="0" w:space="0" w:color="auto"/>
        <w:right w:val="none" w:sz="0" w:space="0" w:color="auto"/>
      </w:divBdr>
    </w:div>
    <w:div w:id="1954819625">
      <w:bodyDiv w:val="1"/>
      <w:marLeft w:val="0"/>
      <w:marRight w:val="0"/>
      <w:marTop w:val="0"/>
      <w:marBottom w:val="0"/>
      <w:divBdr>
        <w:top w:val="none" w:sz="0" w:space="0" w:color="auto"/>
        <w:left w:val="none" w:sz="0" w:space="0" w:color="auto"/>
        <w:bottom w:val="none" w:sz="0" w:space="0" w:color="auto"/>
        <w:right w:val="none" w:sz="0" w:space="0" w:color="auto"/>
      </w:divBdr>
    </w:div>
    <w:div w:id="1963342491">
      <w:bodyDiv w:val="1"/>
      <w:marLeft w:val="0"/>
      <w:marRight w:val="0"/>
      <w:marTop w:val="0"/>
      <w:marBottom w:val="0"/>
      <w:divBdr>
        <w:top w:val="none" w:sz="0" w:space="0" w:color="auto"/>
        <w:left w:val="none" w:sz="0" w:space="0" w:color="auto"/>
        <w:bottom w:val="none" w:sz="0" w:space="0" w:color="auto"/>
        <w:right w:val="none" w:sz="0" w:space="0" w:color="auto"/>
      </w:divBdr>
    </w:div>
    <w:div w:id="1974679033">
      <w:bodyDiv w:val="1"/>
      <w:marLeft w:val="0"/>
      <w:marRight w:val="0"/>
      <w:marTop w:val="0"/>
      <w:marBottom w:val="0"/>
      <w:divBdr>
        <w:top w:val="none" w:sz="0" w:space="0" w:color="auto"/>
        <w:left w:val="none" w:sz="0" w:space="0" w:color="auto"/>
        <w:bottom w:val="none" w:sz="0" w:space="0" w:color="auto"/>
        <w:right w:val="none" w:sz="0" w:space="0" w:color="auto"/>
      </w:divBdr>
    </w:div>
    <w:div w:id="2016571986">
      <w:bodyDiv w:val="1"/>
      <w:marLeft w:val="0"/>
      <w:marRight w:val="0"/>
      <w:marTop w:val="0"/>
      <w:marBottom w:val="0"/>
      <w:divBdr>
        <w:top w:val="none" w:sz="0" w:space="0" w:color="auto"/>
        <w:left w:val="none" w:sz="0" w:space="0" w:color="auto"/>
        <w:bottom w:val="none" w:sz="0" w:space="0" w:color="auto"/>
        <w:right w:val="none" w:sz="0" w:space="0" w:color="auto"/>
      </w:divBdr>
    </w:div>
    <w:div w:id="2037583738">
      <w:bodyDiv w:val="1"/>
      <w:marLeft w:val="0"/>
      <w:marRight w:val="0"/>
      <w:marTop w:val="0"/>
      <w:marBottom w:val="0"/>
      <w:divBdr>
        <w:top w:val="none" w:sz="0" w:space="0" w:color="auto"/>
        <w:left w:val="none" w:sz="0" w:space="0" w:color="auto"/>
        <w:bottom w:val="none" w:sz="0" w:space="0" w:color="auto"/>
        <w:right w:val="none" w:sz="0" w:space="0" w:color="auto"/>
      </w:divBdr>
      <w:divsChild>
        <w:div w:id="1155611331">
          <w:marLeft w:val="677"/>
          <w:marRight w:val="0"/>
          <w:marTop w:val="0"/>
          <w:marBottom w:val="0"/>
          <w:divBdr>
            <w:top w:val="none" w:sz="0" w:space="0" w:color="auto"/>
            <w:left w:val="none" w:sz="0" w:space="0" w:color="auto"/>
            <w:bottom w:val="none" w:sz="0" w:space="0" w:color="auto"/>
            <w:right w:val="none" w:sz="0" w:space="0" w:color="auto"/>
          </w:divBdr>
        </w:div>
        <w:div w:id="1413577160">
          <w:marLeft w:val="677"/>
          <w:marRight w:val="0"/>
          <w:marTop w:val="0"/>
          <w:marBottom w:val="0"/>
          <w:divBdr>
            <w:top w:val="none" w:sz="0" w:space="0" w:color="auto"/>
            <w:left w:val="none" w:sz="0" w:space="0" w:color="auto"/>
            <w:bottom w:val="none" w:sz="0" w:space="0" w:color="auto"/>
            <w:right w:val="none" w:sz="0" w:space="0" w:color="auto"/>
          </w:divBdr>
        </w:div>
        <w:div w:id="1228761276">
          <w:marLeft w:val="677"/>
          <w:marRight w:val="0"/>
          <w:marTop w:val="0"/>
          <w:marBottom w:val="0"/>
          <w:divBdr>
            <w:top w:val="none" w:sz="0" w:space="0" w:color="auto"/>
            <w:left w:val="none" w:sz="0" w:space="0" w:color="auto"/>
            <w:bottom w:val="none" w:sz="0" w:space="0" w:color="auto"/>
            <w:right w:val="none" w:sz="0" w:space="0" w:color="auto"/>
          </w:divBdr>
        </w:div>
        <w:div w:id="113328673">
          <w:marLeft w:val="677"/>
          <w:marRight w:val="0"/>
          <w:marTop w:val="0"/>
          <w:marBottom w:val="0"/>
          <w:divBdr>
            <w:top w:val="none" w:sz="0" w:space="0" w:color="auto"/>
            <w:left w:val="none" w:sz="0" w:space="0" w:color="auto"/>
            <w:bottom w:val="none" w:sz="0" w:space="0" w:color="auto"/>
            <w:right w:val="none" w:sz="0" w:space="0" w:color="auto"/>
          </w:divBdr>
        </w:div>
        <w:div w:id="129134253">
          <w:marLeft w:val="677"/>
          <w:marRight w:val="0"/>
          <w:marTop w:val="0"/>
          <w:marBottom w:val="0"/>
          <w:divBdr>
            <w:top w:val="none" w:sz="0" w:space="0" w:color="auto"/>
            <w:left w:val="none" w:sz="0" w:space="0" w:color="auto"/>
            <w:bottom w:val="none" w:sz="0" w:space="0" w:color="auto"/>
            <w:right w:val="none" w:sz="0" w:space="0" w:color="auto"/>
          </w:divBdr>
        </w:div>
      </w:divsChild>
    </w:div>
    <w:div w:id="2043091351">
      <w:bodyDiv w:val="1"/>
      <w:marLeft w:val="0"/>
      <w:marRight w:val="0"/>
      <w:marTop w:val="0"/>
      <w:marBottom w:val="0"/>
      <w:divBdr>
        <w:top w:val="none" w:sz="0" w:space="0" w:color="auto"/>
        <w:left w:val="none" w:sz="0" w:space="0" w:color="auto"/>
        <w:bottom w:val="none" w:sz="0" w:space="0" w:color="auto"/>
        <w:right w:val="none" w:sz="0" w:space="0" w:color="auto"/>
      </w:divBdr>
      <w:divsChild>
        <w:div w:id="58750132">
          <w:marLeft w:val="1166"/>
          <w:marRight w:val="0"/>
          <w:marTop w:val="86"/>
          <w:marBottom w:val="0"/>
          <w:divBdr>
            <w:top w:val="none" w:sz="0" w:space="0" w:color="auto"/>
            <w:left w:val="none" w:sz="0" w:space="0" w:color="auto"/>
            <w:bottom w:val="none" w:sz="0" w:space="0" w:color="auto"/>
            <w:right w:val="none" w:sz="0" w:space="0" w:color="auto"/>
          </w:divBdr>
        </w:div>
        <w:div w:id="104928464">
          <w:marLeft w:val="1800"/>
          <w:marRight w:val="0"/>
          <w:marTop w:val="77"/>
          <w:marBottom w:val="0"/>
          <w:divBdr>
            <w:top w:val="none" w:sz="0" w:space="0" w:color="auto"/>
            <w:left w:val="none" w:sz="0" w:space="0" w:color="auto"/>
            <w:bottom w:val="none" w:sz="0" w:space="0" w:color="auto"/>
            <w:right w:val="none" w:sz="0" w:space="0" w:color="auto"/>
          </w:divBdr>
        </w:div>
        <w:div w:id="313342240">
          <w:marLeft w:val="1800"/>
          <w:marRight w:val="0"/>
          <w:marTop w:val="77"/>
          <w:marBottom w:val="0"/>
          <w:divBdr>
            <w:top w:val="none" w:sz="0" w:space="0" w:color="auto"/>
            <w:left w:val="none" w:sz="0" w:space="0" w:color="auto"/>
            <w:bottom w:val="none" w:sz="0" w:space="0" w:color="auto"/>
            <w:right w:val="none" w:sz="0" w:space="0" w:color="auto"/>
          </w:divBdr>
        </w:div>
        <w:div w:id="699547148">
          <w:marLeft w:val="1800"/>
          <w:marRight w:val="0"/>
          <w:marTop w:val="77"/>
          <w:marBottom w:val="0"/>
          <w:divBdr>
            <w:top w:val="none" w:sz="0" w:space="0" w:color="auto"/>
            <w:left w:val="none" w:sz="0" w:space="0" w:color="auto"/>
            <w:bottom w:val="none" w:sz="0" w:space="0" w:color="auto"/>
            <w:right w:val="none" w:sz="0" w:space="0" w:color="auto"/>
          </w:divBdr>
        </w:div>
        <w:div w:id="815682377">
          <w:marLeft w:val="1800"/>
          <w:marRight w:val="0"/>
          <w:marTop w:val="77"/>
          <w:marBottom w:val="0"/>
          <w:divBdr>
            <w:top w:val="none" w:sz="0" w:space="0" w:color="auto"/>
            <w:left w:val="none" w:sz="0" w:space="0" w:color="auto"/>
            <w:bottom w:val="none" w:sz="0" w:space="0" w:color="auto"/>
            <w:right w:val="none" w:sz="0" w:space="0" w:color="auto"/>
          </w:divBdr>
        </w:div>
        <w:div w:id="999116735">
          <w:marLeft w:val="1800"/>
          <w:marRight w:val="0"/>
          <w:marTop w:val="77"/>
          <w:marBottom w:val="0"/>
          <w:divBdr>
            <w:top w:val="none" w:sz="0" w:space="0" w:color="auto"/>
            <w:left w:val="none" w:sz="0" w:space="0" w:color="auto"/>
            <w:bottom w:val="none" w:sz="0" w:space="0" w:color="auto"/>
            <w:right w:val="none" w:sz="0" w:space="0" w:color="auto"/>
          </w:divBdr>
        </w:div>
        <w:div w:id="1355570415">
          <w:marLeft w:val="1166"/>
          <w:marRight w:val="0"/>
          <w:marTop w:val="86"/>
          <w:marBottom w:val="0"/>
          <w:divBdr>
            <w:top w:val="none" w:sz="0" w:space="0" w:color="auto"/>
            <w:left w:val="none" w:sz="0" w:space="0" w:color="auto"/>
            <w:bottom w:val="none" w:sz="0" w:space="0" w:color="auto"/>
            <w:right w:val="none" w:sz="0" w:space="0" w:color="auto"/>
          </w:divBdr>
        </w:div>
        <w:div w:id="1377972212">
          <w:marLeft w:val="1800"/>
          <w:marRight w:val="0"/>
          <w:marTop w:val="77"/>
          <w:marBottom w:val="0"/>
          <w:divBdr>
            <w:top w:val="none" w:sz="0" w:space="0" w:color="auto"/>
            <w:left w:val="none" w:sz="0" w:space="0" w:color="auto"/>
            <w:bottom w:val="none" w:sz="0" w:space="0" w:color="auto"/>
            <w:right w:val="none" w:sz="0" w:space="0" w:color="auto"/>
          </w:divBdr>
        </w:div>
        <w:div w:id="1657420546">
          <w:marLeft w:val="1166"/>
          <w:marRight w:val="0"/>
          <w:marTop w:val="86"/>
          <w:marBottom w:val="0"/>
          <w:divBdr>
            <w:top w:val="none" w:sz="0" w:space="0" w:color="auto"/>
            <w:left w:val="none" w:sz="0" w:space="0" w:color="auto"/>
            <w:bottom w:val="none" w:sz="0" w:space="0" w:color="auto"/>
            <w:right w:val="none" w:sz="0" w:space="0" w:color="auto"/>
          </w:divBdr>
        </w:div>
        <w:div w:id="1692220599">
          <w:marLeft w:val="1800"/>
          <w:marRight w:val="0"/>
          <w:marTop w:val="77"/>
          <w:marBottom w:val="0"/>
          <w:divBdr>
            <w:top w:val="none" w:sz="0" w:space="0" w:color="auto"/>
            <w:left w:val="none" w:sz="0" w:space="0" w:color="auto"/>
            <w:bottom w:val="none" w:sz="0" w:space="0" w:color="auto"/>
            <w:right w:val="none" w:sz="0" w:space="0" w:color="auto"/>
          </w:divBdr>
        </w:div>
      </w:divsChild>
    </w:div>
    <w:div w:id="21469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illings@rideu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8B3C-43B5-40FB-9E34-F1764D79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2109</Words>
  <Characters>12023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UTA</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ihuntsman</dc:creator>
  <cp:keywords/>
  <dc:description/>
  <cp:lastModifiedBy>Alldredge, Cherissa (Civil Rts Compliance Ofc (ADA))</cp:lastModifiedBy>
  <cp:revision>2</cp:revision>
  <cp:lastPrinted>2020-11-06T02:10:00Z</cp:lastPrinted>
  <dcterms:created xsi:type="dcterms:W3CDTF">2020-12-08T16:13:00Z</dcterms:created>
  <dcterms:modified xsi:type="dcterms:W3CDTF">2020-12-08T16:13:00Z</dcterms:modified>
</cp:coreProperties>
</file>