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B8C1C" w14:textId="77777777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KANARRAVILLE TOWN CORPORATION</w:t>
      </w:r>
    </w:p>
    <w:p w14:paraId="4F8AE2EA" w14:textId="7A77DAD3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Kanarraville Planning &amp; Zoning Meeting</w:t>
      </w:r>
    </w:p>
    <w:p w14:paraId="1E30158F" w14:textId="73E7D0B8" w:rsidR="00012CF9" w:rsidRPr="00DF6056" w:rsidRDefault="003F5131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November 5</w:t>
      </w:r>
      <w:r w:rsidR="00012CF9" w:rsidRPr="00DF6056">
        <w:rPr>
          <w:rFonts w:cstheme="minorHAnsi"/>
        </w:rPr>
        <w:t>, 2020</w:t>
      </w:r>
    </w:p>
    <w:p w14:paraId="35B7CDAA" w14:textId="77777777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Kanarraville Town Hall</w:t>
      </w:r>
    </w:p>
    <w:p w14:paraId="6759CDDE" w14:textId="77777777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40 S. Main St.</w:t>
      </w:r>
    </w:p>
    <w:p w14:paraId="7B3BB90D" w14:textId="620608C6" w:rsidR="00012CF9" w:rsidRPr="00DF6056" w:rsidRDefault="00012CF9" w:rsidP="00DF6056">
      <w:pPr>
        <w:spacing w:after="0"/>
        <w:jc w:val="center"/>
        <w:rPr>
          <w:rFonts w:cstheme="minorHAnsi"/>
        </w:rPr>
      </w:pPr>
      <w:r w:rsidRPr="00DF6056">
        <w:rPr>
          <w:rFonts w:cstheme="minorHAnsi"/>
        </w:rPr>
        <w:t>7:00 p.m.</w:t>
      </w:r>
    </w:p>
    <w:p w14:paraId="3D372E25" w14:textId="77777777" w:rsidR="00012CF9" w:rsidRPr="00DF6056" w:rsidRDefault="00012CF9" w:rsidP="00012CF9">
      <w:pPr>
        <w:jc w:val="center"/>
        <w:rPr>
          <w:rFonts w:cstheme="minorHAnsi"/>
        </w:rPr>
      </w:pPr>
    </w:p>
    <w:p w14:paraId="3D0E90A4" w14:textId="46A97B3A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>GUESTS PRES</w:t>
      </w:r>
      <w:r w:rsidR="003F5131" w:rsidRPr="00DF6056">
        <w:rPr>
          <w:rFonts w:cstheme="minorHAnsi"/>
        </w:rPr>
        <w:t>ENT AT THE MEETING: Charlotte Sevier</w:t>
      </w:r>
    </w:p>
    <w:p w14:paraId="72CFA67C" w14:textId="156C9B30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 xml:space="preserve">PLANNERS PRESENT AT THE MEETING:  Kim Ward, Allen Jenson, </w:t>
      </w:r>
      <w:r w:rsidR="003F5131" w:rsidRPr="00DF6056">
        <w:rPr>
          <w:rFonts w:cstheme="minorHAnsi"/>
        </w:rPr>
        <w:t>Lonnie Pebworth</w:t>
      </w:r>
      <w:r w:rsidR="00737A1C" w:rsidRPr="00DF6056">
        <w:rPr>
          <w:rFonts w:cstheme="minorHAnsi"/>
        </w:rPr>
        <w:t>, Brett Allred</w:t>
      </w:r>
    </w:p>
    <w:p w14:paraId="2332EB1E" w14:textId="1E3C27B0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>1.  CALL TO ORDER:  Chairwoman Ward open</w:t>
      </w:r>
      <w:r w:rsidR="003F5131" w:rsidRPr="00DF6056">
        <w:rPr>
          <w:rFonts w:cstheme="minorHAnsi"/>
        </w:rPr>
        <w:t>ed</w:t>
      </w:r>
      <w:r w:rsidRPr="00DF6056">
        <w:rPr>
          <w:rFonts w:cstheme="minorHAnsi"/>
        </w:rPr>
        <w:t xml:space="preserve"> the meeting.</w:t>
      </w:r>
    </w:p>
    <w:p w14:paraId="7372B257" w14:textId="77777777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>2.  PLEDGE OF ALLEGIANCE:  Led by Chairwoman Ward.</w:t>
      </w:r>
    </w:p>
    <w:p w14:paraId="1230A8A6" w14:textId="77777777" w:rsidR="00012CF9" w:rsidRPr="00DF6056" w:rsidRDefault="00012CF9" w:rsidP="00012CF9">
      <w:pPr>
        <w:rPr>
          <w:rFonts w:cstheme="minorHAnsi"/>
        </w:rPr>
      </w:pPr>
      <w:r w:rsidRPr="00DF6056">
        <w:rPr>
          <w:rFonts w:cstheme="minorHAnsi"/>
        </w:rPr>
        <w:tab/>
        <w:t>DISCUSSION AND ACTION ITEMS</w:t>
      </w:r>
    </w:p>
    <w:p w14:paraId="6FC2914A" w14:textId="5E844F03" w:rsidR="00012CF9" w:rsidRPr="00DF6056" w:rsidRDefault="00012CF9" w:rsidP="00012CF9">
      <w:pPr>
        <w:rPr>
          <w:rFonts w:cstheme="minorHAnsi"/>
          <w:u w:val="single"/>
        </w:rPr>
      </w:pPr>
      <w:r w:rsidRPr="00DF6056">
        <w:rPr>
          <w:rFonts w:cstheme="minorHAnsi"/>
        </w:rPr>
        <w:t xml:space="preserve">3.  APPROVAL OF MINUTES FROM </w:t>
      </w:r>
      <w:r w:rsidR="003F5131" w:rsidRPr="00DF6056">
        <w:rPr>
          <w:rFonts w:cstheme="minorHAnsi"/>
        </w:rPr>
        <w:t>October 1</w:t>
      </w:r>
      <w:r w:rsidRPr="00DF6056">
        <w:rPr>
          <w:rFonts w:cstheme="minorHAnsi"/>
        </w:rPr>
        <w:t xml:space="preserve">, 2020 PLANNING &amp; ZONING MEETING: </w:t>
      </w:r>
      <w:r w:rsidRPr="00DF6056">
        <w:rPr>
          <w:rFonts w:cstheme="minorHAnsi"/>
          <w:u w:val="single"/>
        </w:rPr>
        <w:t>Chairwoman Ward ask</w:t>
      </w:r>
      <w:r w:rsidR="00172728" w:rsidRPr="00DF6056">
        <w:rPr>
          <w:rFonts w:cstheme="minorHAnsi"/>
          <w:u w:val="single"/>
        </w:rPr>
        <w:t>ed</w:t>
      </w:r>
      <w:r w:rsidRPr="00DF6056">
        <w:rPr>
          <w:rFonts w:cstheme="minorHAnsi"/>
          <w:u w:val="single"/>
        </w:rPr>
        <w:t xml:space="preserve"> for a motion to approve the minutes from the </w:t>
      </w:r>
      <w:r w:rsidR="003F5131" w:rsidRPr="00DF6056">
        <w:rPr>
          <w:rFonts w:cstheme="minorHAnsi"/>
          <w:u w:val="single"/>
        </w:rPr>
        <w:t>October 1st</w:t>
      </w:r>
      <w:r w:rsidRPr="00DF6056">
        <w:rPr>
          <w:rFonts w:cstheme="minorHAnsi"/>
          <w:u w:val="single"/>
        </w:rPr>
        <w:t xml:space="preserve"> Planning &amp; Zoning meeting. </w:t>
      </w:r>
      <w:r w:rsidR="003F5131" w:rsidRPr="00DF6056">
        <w:rPr>
          <w:rFonts w:cstheme="minorHAnsi"/>
          <w:u w:val="single"/>
        </w:rPr>
        <w:t>Allen Jenson</w:t>
      </w:r>
      <w:r w:rsidRPr="00DF6056">
        <w:rPr>
          <w:rFonts w:cstheme="minorHAnsi"/>
          <w:u w:val="single"/>
        </w:rPr>
        <w:t xml:space="preserve"> move</w:t>
      </w:r>
      <w:r w:rsidR="00FA0834" w:rsidRPr="00DF6056">
        <w:rPr>
          <w:rFonts w:cstheme="minorHAnsi"/>
          <w:u w:val="single"/>
        </w:rPr>
        <w:t>d</w:t>
      </w:r>
      <w:r w:rsidRPr="00DF6056">
        <w:rPr>
          <w:rFonts w:cstheme="minorHAnsi"/>
          <w:u w:val="single"/>
        </w:rPr>
        <w:t xml:space="preserve"> to approve the minutes from the </w:t>
      </w:r>
      <w:r w:rsidR="003F5131" w:rsidRPr="00DF6056">
        <w:rPr>
          <w:rFonts w:cstheme="minorHAnsi"/>
          <w:u w:val="single"/>
        </w:rPr>
        <w:t>October 1st</w:t>
      </w:r>
      <w:r w:rsidRPr="00DF6056">
        <w:rPr>
          <w:rFonts w:cstheme="minorHAnsi"/>
          <w:u w:val="single"/>
        </w:rPr>
        <w:t xml:space="preserve"> Planning &amp; Zoning meeting. </w:t>
      </w:r>
      <w:r w:rsidR="003F5131" w:rsidRPr="00DF6056">
        <w:rPr>
          <w:rFonts w:cstheme="minorHAnsi"/>
          <w:u w:val="single"/>
        </w:rPr>
        <w:t>Brett Allred</w:t>
      </w:r>
      <w:r w:rsidRPr="00DF6056">
        <w:rPr>
          <w:rFonts w:cstheme="minorHAnsi"/>
          <w:u w:val="single"/>
        </w:rPr>
        <w:t xml:space="preserve"> second</w:t>
      </w:r>
      <w:r w:rsidR="00FA0834" w:rsidRPr="00DF6056">
        <w:rPr>
          <w:rFonts w:cstheme="minorHAnsi"/>
          <w:u w:val="single"/>
        </w:rPr>
        <w:t>ed</w:t>
      </w:r>
      <w:r w:rsidRPr="00DF6056">
        <w:rPr>
          <w:rFonts w:cstheme="minorHAnsi"/>
          <w:u w:val="single"/>
        </w:rPr>
        <w:t xml:space="preserve"> the motion. All </w:t>
      </w:r>
      <w:r w:rsidR="00172728" w:rsidRPr="00DF6056">
        <w:rPr>
          <w:rFonts w:cstheme="minorHAnsi"/>
          <w:u w:val="single"/>
        </w:rPr>
        <w:t>we</w:t>
      </w:r>
      <w:r w:rsidRPr="00DF6056">
        <w:rPr>
          <w:rFonts w:cstheme="minorHAnsi"/>
          <w:u w:val="single"/>
        </w:rPr>
        <w:t>re in favor.</w:t>
      </w:r>
    </w:p>
    <w:p w14:paraId="31F1E7BE" w14:textId="203AEF1B" w:rsidR="00737A1C" w:rsidRPr="00DF6056" w:rsidRDefault="00737A1C" w:rsidP="00012CF9">
      <w:pPr>
        <w:rPr>
          <w:rFonts w:cstheme="minorHAnsi"/>
        </w:rPr>
      </w:pPr>
      <w:r w:rsidRPr="00DF6056">
        <w:rPr>
          <w:rFonts w:cstheme="minorHAnsi"/>
        </w:rPr>
        <w:t>4.</w:t>
      </w:r>
      <w:r w:rsidR="003F5131" w:rsidRPr="00DF6056">
        <w:rPr>
          <w:rFonts w:cstheme="minorHAnsi"/>
        </w:rPr>
        <w:t xml:space="preserve"> MIKE CORONADO – WATER HOOKUP – 150 N 100 E</w:t>
      </w:r>
      <w:r w:rsidR="00FA0834" w:rsidRPr="00DF6056">
        <w:rPr>
          <w:rFonts w:cstheme="minorHAnsi"/>
        </w:rPr>
        <w:t>.</w:t>
      </w:r>
      <w:r w:rsidR="003F5131" w:rsidRPr="00DF6056">
        <w:rPr>
          <w:rFonts w:cstheme="minorHAnsi"/>
        </w:rPr>
        <w:t xml:space="preserve"> David Ence represented Mike Coronado on this issue. He asked the Town Board to approve </w:t>
      </w:r>
      <w:r w:rsidR="00AD7B6D" w:rsidRPr="00DF6056">
        <w:rPr>
          <w:rFonts w:cstheme="minorHAnsi"/>
        </w:rPr>
        <w:t>a standard water connection</w:t>
      </w:r>
      <w:r w:rsidR="003F5131" w:rsidRPr="00DF6056">
        <w:rPr>
          <w:rFonts w:cstheme="minorHAnsi"/>
        </w:rPr>
        <w:t xml:space="preserve"> at 150 N. 100 E.</w:t>
      </w:r>
      <w:r w:rsidR="00AD7B6D" w:rsidRPr="00DF6056">
        <w:rPr>
          <w:rFonts w:cstheme="minorHAnsi"/>
        </w:rPr>
        <w:t xml:space="preserve"> right across the street from Don Williams.</w:t>
      </w:r>
      <w:r w:rsidR="00FA0834" w:rsidRPr="00DF6056">
        <w:rPr>
          <w:rFonts w:cstheme="minorHAnsi"/>
        </w:rPr>
        <w:t xml:space="preserve"> </w:t>
      </w:r>
      <w:r w:rsidR="00FA0834" w:rsidRPr="00DF6056">
        <w:rPr>
          <w:rFonts w:cstheme="minorHAnsi"/>
          <w:u w:val="single"/>
        </w:rPr>
        <w:t xml:space="preserve">Chairwoman asked for a motion to </w:t>
      </w:r>
      <w:r w:rsidR="003F5131" w:rsidRPr="00DF6056">
        <w:rPr>
          <w:rFonts w:cstheme="minorHAnsi"/>
          <w:u w:val="single"/>
        </w:rPr>
        <w:t>approve this hookup</w:t>
      </w:r>
      <w:r w:rsidR="00FA0834" w:rsidRPr="00DF6056">
        <w:rPr>
          <w:rFonts w:cstheme="minorHAnsi"/>
          <w:u w:val="single"/>
        </w:rPr>
        <w:t xml:space="preserve">. </w:t>
      </w:r>
      <w:r w:rsidR="003F5131" w:rsidRPr="00DF6056">
        <w:rPr>
          <w:rFonts w:cstheme="minorHAnsi"/>
          <w:u w:val="single"/>
        </w:rPr>
        <w:t xml:space="preserve">Lonnie </w:t>
      </w:r>
      <w:proofErr w:type="spellStart"/>
      <w:r w:rsidR="003F5131" w:rsidRPr="00DF6056">
        <w:rPr>
          <w:rFonts w:cstheme="minorHAnsi"/>
          <w:u w:val="single"/>
        </w:rPr>
        <w:t>Pepworth</w:t>
      </w:r>
      <w:proofErr w:type="spellEnd"/>
      <w:r w:rsidR="00FA0834" w:rsidRPr="00DF6056">
        <w:rPr>
          <w:rFonts w:cstheme="minorHAnsi"/>
          <w:u w:val="single"/>
        </w:rPr>
        <w:t xml:space="preserve"> moved to </w:t>
      </w:r>
      <w:r w:rsidR="003F5131" w:rsidRPr="00DF6056">
        <w:rPr>
          <w:rFonts w:cstheme="minorHAnsi"/>
          <w:u w:val="single"/>
        </w:rPr>
        <w:t>approve the water hookup at 150 N. 100 E</w:t>
      </w:r>
      <w:r w:rsidR="00FA0834" w:rsidRPr="00DF6056">
        <w:rPr>
          <w:rFonts w:cstheme="minorHAnsi"/>
          <w:u w:val="single"/>
        </w:rPr>
        <w:t xml:space="preserve">. </w:t>
      </w:r>
      <w:r w:rsidR="003F5131" w:rsidRPr="00DF6056">
        <w:rPr>
          <w:rFonts w:cstheme="minorHAnsi"/>
          <w:u w:val="single"/>
        </w:rPr>
        <w:t>Allen Jenson</w:t>
      </w:r>
      <w:r w:rsidR="00FA0834" w:rsidRPr="00DF6056">
        <w:rPr>
          <w:rFonts w:cstheme="minorHAnsi"/>
          <w:u w:val="single"/>
        </w:rPr>
        <w:t xml:space="preserve"> seconded the motion. All were in favor</w:t>
      </w:r>
      <w:r w:rsidR="00FA0834" w:rsidRPr="00DF6056">
        <w:rPr>
          <w:rFonts w:cstheme="minorHAnsi"/>
        </w:rPr>
        <w:t>.</w:t>
      </w:r>
    </w:p>
    <w:p w14:paraId="3D920E87" w14:textId="4D646E66" w:rsidR="00FA0834" w:rsidRPr="00DF6056" w:rsidRDefault="00FA0834" w:rsidP="00012CF9">
      <w:pPr>
        <w:rPr>
          <w:rFonts w:cstheme="minorHAnsi"/>
        </w:rPr>
      </w:pPr>
      <w:r w:rsidRPr="00DF6056">
        <w:rPr>
          <w:rFonts w:cstheme="minorHAnsi"/>
        </w:rPr>
        <w:t>5.</w:t>
      </w:r>
      <w:r w:rsidR="003F5131" w:rsidRPr="00DF6056">
        <w:rPr>
          <w:rFonts w:cstheme="minorHAnsi"/>
        </w:rPr>
        <w:t xml:space="preserve"> CHARLOTTE SEVIER HOUSE ADDITION – 361 E. 315 N</w:t>
      </w:r>
      <w:r w:rsidR="003A28C0" w:rsidRPr="00DF6056">
        <w:rPr>
          <w:rFonts w:cstheme="minorHAnsi"/>
        </w:rPr>
        <w:t>.</w:t>
      </w:r>
      <w:r w:rsidR="003F5131" w:rsidRPr="00DF6056">
        <w:rPr>
          <w:rFonts w:cstheme="minorHAnsi"/>
        </w:rPr>
        <w:t xml:space="preserve"> Charlotte Sevier gave her plans to David Ence. Ence showed the plans </w:t>
      </w:r>
      <w:r w:rsidR="00582B81" w:rsidRPr="00DF6056">
        <w:rPr>
          <w:rFonts w:cstheme="minorHAnsi"/>
        </w:rPr>
        <w:t>to</w:t>
      </w:r>
      <w:r w:rsidR="00FA6685" w:rsidRPr="00DF6056">
        <w:rPr>
          <w:rFonts w:cstheme="minorHAnsi"/>
        </w:rPr>
        <w:t xml:space="preserve"> the Planning and Zoning board. She is expanding </w:t>
      </w:r>
      <w:r w:rsidR="00AD7B6D" w:rsidRPr="00DF6056">
        <w:rPr>
          <w:rFonts w:cstheme="minorHAnsi"/>
        </w:rPr>
        <w:t xml:space="preserve">onto </w:t>
      </w:r>
      <w:r w:rsidR="00FA6685" w:rsidRPr="00DF6056">
        <w:rPr>
          <w:rFonts w:cstheme="minorHAnsi"/>
        </w:rPr>
        <w:t>the back of the house</w:t>
      </w:r>
      <w:r w:rsidR="00AD7B6D" w:rsidRPr="00DF6056">
        <w:rPr>
          <w:rFonts w:cstheme="minorHAnsi"/>
        </w:rPr>
        <w:t xml:space="preserve"> 17 feet</w:t>
      </w:r>
      <w:r w:rsidR="00FA6685" w:rsidRPr="00DF6056">
        <w:rPr>
          <w:rFonts w:cstheme="minorHAnsi"/>
        </w:rPr>
        <w:t>. Th</w:t>
      </w:r>
      <w:r w:rsidR="00AD7B6D" w:rsidRPr="00DF6056">
        <w:rPr>
          <w:rFonts w:cstheme="minorHAnsi"/>
        </w:rPr>
        <w:t>e easements would stay the same</w:t>
      </w:r>
      <w:r w:rsidR="00FA6685" w:rsidRPr="00DF6056">
        <w:rPr>
          <w:rFonts w:cstheme="minorHAnsi"/>
        </w:rPr>
        <w:t>.</w:t>
      </w:r>
      <w:r w:rsidR="003A28C0" w:rsidRPr="00DF6056">
        <w:rPr>
          <w:rFonts w:cstheme="minorHAnsi"/>
        </w:rPr>
        <w:t xml:space="preserve"> </w:t>
      </w:r>
      <w:r w:rsidR="003A28C0" w:rsidRPr="00DF6056">
        <w:rPr>
          <w:rFonts w:cstheme="minorHAnsi"/>
          <w:u w:val="single"/>
        </w:rPr>
        <w:t xml:space="preserve">Chairwoman Ward asked for a motion to approve </w:t>
      </w:r>
      <w:r w:rsidR="00FA6685" w:rsidRPr="00DF6056">
        <w:rPr>
          <w:rFonts w:cstheme="minorHAnsi"/>
          <w:u w:val="single"/>
        </w:rPr>
        <w:t>the house addition</w:t>
      </w:r>
      <w:r w:rsidR="003A28C0" w:rsidRPr="00DF6056">
        <w:rPr>
          <w:rFonts w:cstheme="minorHAnsi"/>
          <w:u w:val="single"/>
        </w:rPr>
        <w:t xml:space="preserve">. </w:t>
      </w:r>
      <w:r w:rsidR="00FA6685" w:rsidRPr="00DF6056">
        <w:rPr>
          <w:rFonts w:cstheme="minorHAnsi"/>
          <w:u w:val="single"/>
        </w:rPr>
        <w:t xml:space="preserve">Brett Allred </w:t>
      </w:r>
      <w:r w:rsidR="003A28C0" w:rsidRPr="00DF6056">
        <w:rPr>
          <w:rFonts w:cstheme="minorHAnsi"/>
          <w:u w:val="single"/>
        </w:rPr>
        <w:t xml:space="preserve">moved to approve the </w:t>
      </w:r>
      <w:r w:rsidR="00FA6685" w:rsidRPr="00DF6056">
        <w:rPr>
          <w:rFonts w:cstheme="minorHAnsi"/>
          <w:u w:val="single"/>
        </w:rPr>
        <w:t>house addition at 361 E. 315 N.</w:t>
      </w:r>
      <w:r w:rsidR="003A28C0" w:rsidRPr="00DF6056">
        <w:rPr>
          <w:rFonts w:cstheme="minorHAnsi"/>
          <w:u w:val="single"/>
        </w:rPr>
        <w:t xml:space="preserve"> </w:t>
      </w:r>
      <w:r w:rsidR="00FA6685" w:rsidRPr="00DF6056">
        <w:rPr>
          <w:rFonts w:cstheme="minorHAnsi"/>
          <w:u w:val="single"/>
        </w:rPr>
        <w:t>Allen Jenson se</w:t>
      </w:r>
      <w:r w:rsidR="003A28C0" w:rsidRPr="00DF6056">
        <w:rPr>
          <w:rFonts w:cstheme="minorHAnsi"/>
          <w:u w:val="single"/>
        </w:rPr>
        <w:t>conded the motion. All were in favor</w:t>
      </w:r>
      <w:r w:rsidR="003A28C0" w:rsidRPr="00DF6056">
        <w:rPr>
          <w:rFonts w:cstheme="minorHAnsi"/>
        </w:rPr>
        <w:t xml:space="preserve">. </w:t>
      </w:r>
    </w:p>
    <w:p w14:paraId="4FC1AC54" w14:textId="6E100CF0" w:rsidR="00DF6056" w:rsidRPr="00DF6056" w:rsidRDefault="00FA6685" w:rsidP="00DF6056">
      <w:pPr>
        <w:rPr>
          <w:rFonts w:cstheme="minorHAnsi"/>
        </w:rPr>
      </w:pPr>
      <w:r w:rsidRPr="00DF6056">
        <w:rPr>
          <w:rFonts w:cstheme="minorHAnsi"/>
        </w:rPr>
        <w:t>6</w:t>
      </w:r>
      <w:r w:rsidR="00172728" w:rsidRPr="00DF6056">
        <w:rPr>
          <w:rFonts w:cstheme="minorHAnsi"/>
        </w:rPr>
        <w:t xml:space="preserve">. NEW BUSINESS. </w:t>
      </w:r>
      <w:r w:rsidR="00DF6056" w:rsidRPr="00DF6056">
        <w:rPr>
          <w:rFonts w:cstheme="minorHAnsi"/>
        </w:rPr>
        <w:t xml:space="preserve">The Planners talked about the </w:t>
      </w:r>
      <w:r w:rsidR="00DF6056">
        <w:rPr>
          <w:rFonts w:cstheme="minorHAnsi"/>
        </w:rPr>
        <w:t>C</w:t>
      </w:r>
      <w:r w:rsidR="00DF6056" w:rsidRPr="00DF6056">
        <w:rPr>
          <w:rFonts w:cstheme="minorHAnsi"/>
        </w:rPr>
        <w:t xml:space="preserve">onditional </w:t>
      </w:r>
      <w:r w:rsidR="00DF6056">
        <w:rPr>
          <w:rFonts w:cstheme="minorHAnsi"/>
        </w:rPr>
        <w:t>U</w:t>
      </w:r>
      <w:r w:rsidR="00DF6056" w:rsidRPr="00DF6056">
        <w:rPr>
          <w:rFonts w:cstheme="minorHAnsi"/>
        </w:rPr>
        <w:t xml:space="preserve">se between the town and the Red Ledge campground. They still want the discussion to involve the </w:t>
      </w:r>
      <w:r w:rsidR="00DF6056">
        <w:rPr>
          <w:rFonts w:cstheme="minorHAnsi"/>
        </w:rPr>
        <w:t>T</w:t>
      </w:r>
      <w:r w:rsidR="00DF6056" w:rsidRPr="00DF6056">
        <w:rPr>
          <w:rFonts w:cstheme="minorHAnsi"/>
        </w:rPr>
        <w:t xml:space="preserve">own </w:t>
      </w:r>
      <w:r w:rsidR="00DF6056">
        <w:rPr>
          <w:rFonts w:cstheme="minorHAnsi"/>
        </w:rPr>
        <w:t>B</w:t>
      </w:r>
      <w:r w:rsidR="00DF6056" w:rsidRPr="00DF6056">
        <w:rPr>
          <w:rFonts w:cstheme="minorHAnsi"/>
        </w:rPr>
        <w:t xml:space="preserve">oard. David Ence said that it was noted by Gail </w:t>
      </w:r>
      <w:proofErr w:type="spellStart"/>
      <w:r w:rsidR="00DF6056" w:rsidRPr="00DF6056">
        <w:rPr>
          <w:rFonts w:cstheme="minorHAnsi"/>
        </w:rPr>
        <w:t>Politica</w:t>
      </w:r>
      <w:proofErr w:type="spellEnd"/>
      <w:r w:rsidR="00DF6056" w:rsidRPr="00DF6056">
        <w:rPr>
          <w:rFonts w:cstheme="minorHAnsi"/>
        </w:rPr>
        <w:t xml:space="preserve"> at the work meeting where the two bodies met to discuss the </w:t>
      </w:r>
      <w:r w:rsidR="00DF6056">
        <w:rPr>
          <w:rFonts w:cstheme="minorHAnsi"/>
        </w:rPr>
        <w:t>C</w:t>
      </w:r>
      <w:r w:rsidR="00DF6056" w:rsidRPr="00DF6056">
        <w:rPr>
          <w:rFonts w:cstheme="minorHAnsi"/>
        </w:rPr>
        <w:t xml:space="preserve">onditional </w:t>
      </w:r>
      <w:r w:rsidR="00DF6056">
        <w:rPr>
          <w:rFonts w:cstheme="minorHAnsi"/>
        </w:rPr>
        <w:t>U</w:t>
      </w:r>
      <w:r w:rsidR="00DF6056" w:rsidRPr="00DF6056">
        <w:rPr>
          <w:rFonts w:cstheme="minorHAnsi"/>
        </w:rPr>
        <w:t xml:space="preserve">se that for the most </w:t>
      </w:r>
      <w:r w:rsidR="00DF6056" w:rsidRPr="00DF6056">
        <w:rPr>
          <w:rFonts w:cstheme="minorHAnsi"/>
        </w:rPr>
        <w:t>part,</w:t>
      </w:r>
      <w:r w:rsidR="00DF6056" w:rsidRPr="00DF6056">
        <w:rPr>
          <w:rFonts w:cstheme="minorHAnsi"/>
        </w:rPr>
        <w:t xml:space="preserve"> she was already doing the conditions listed in the sample conditional use. The Planners recommended that the issue go back to the </w:t>
      </w:r>
      <w:r w:rsidR="00DF6056">
        <w:rPr>
          <w:rFonts w:cstheme="minorHAnsi"/>
        </w:rPr>
        <w:t>T</w:t>
      </w:r>
      <w:r w:rsidR="00DF6056" w:rsidRPr="00DF6056">
        <w:rPr>
          <w:rFonts w:cstheme="minorHAnsi"/>
        </w:rPr>
        <w:t xml:space="preserve">own </w:t>
      </w:r>
      <w:r w:rsidR="00DF6056">
        <w:rPr>
          <w:rFonts w:cstheme="minorHAnsi"/>
        </w:rPr>
        <w:t>B</w:t>
      </w:r>
      <w:r w:rsidR="00DF6056" w:rsidRPr="00DF6056">
        <w:rPr>
          <w:rFonts w:cstheme="minorHAnsi"/>
        </w:rPr>
        <w:t>oard for discussion at the next meeting.</w:t>
      </w:r>
    </w:p>
    <w:p w14:paraId="0366DDBC" w14:textId="5E6470CA" w:rsidR="00172728" w:rsidRPr="00DF6056" w:rsidRDefault="00FA6685" w:rsidP="00012CF9">
      <w:pPr>
        <w:rPr>
          <w:rFonts w:cstheme="minorHAnsi"/>
        </w:rPr>
      </w:pPr>
      <w:r w:rsidRPr="00DF6056">
        <w:rPr>
          <w:rFonts w:cstheme="minorHAnsi"/>
        </w:rPr>
        <w:t>7</w:t>
      </w:r>
      <w:r w:rsidR="00172728" w:rsidRPr="00DF6056">
        <w:rPr>
          <w:rFonts w:cstheme="minorHAnsi"/>
        </w:rPr>
        <w:t xml:space="preserve">. Adjourn. </w:t>
      </w:r>
      <w:r w:rsidR="00172728" w:rsidRPr="00DF6056">
        <w:rPr>
          <w:rFonts w:cstheme="minorHAnsi"/>
          <w:u w:val="single"/>
        </w:rPr>
        <w:t>Chairwoman Ward asked for a motion to adjourn. Allen Jenson moved to adjourn. Brett Allred seconded the motion</w:t>
      </w:r>
      <w:r w:rsidR="00B377B0" w:rsidRPr="00DF6056">
        <w:rPr>
          <w:rFonts w:cstheme="minorHAnsi"/>
          <w:u w:val="single"/>
        </w:rPr>
        <w:t>,</w:t>
      </w:r>
      <w:r w:rsidR="00172728" w:rsidRPr="00DF6056">
        <w:rPr>
          <w:rFonts w:cstheme="minorHAnsi"/>
          <w:u w:val="single"/>
        </w:rPr>
        <w:t xml:space="preserve"> and all were in favor. The meeting adjourned at 7:30 p.m</w:t>
      </w:r>
      <w:r w:rsidR="00172728" w:rsidRPr="00DF6056">
        <w:rPr>
          <w:rFonts w:cstheme="minorHAnsi"/>
        </w:rPr>
        <w:t>.</w:t>
      </w:r>
    </w:p>
    <w:p w14:paraId="2EA95914" w14:textId="31CB2424" w:rsidR="00172728" w:rsidRDefault="00172728" w:rsidP="00012CF9">
      <w:pPr>
        <w:rPr>
          <w:rFonts w:cstheme="minorHAnsi"/>
        </w:rPr>
      </w:pPr>
    </w:p>
    <w:p w14:paraId="593644AE" w14:textId="490BE606" w:rsidR="00172728" w:rsidRDefault="00172728" w:rsidP="00172728">
      <w:pPr>
        <w:spacing w:after="0" w:line="240" w:lineRule="auto"/>
        <w:rPr>
          <w:rFonts w:cstheme="minorHAnsi"/>
        </w:rPr>
      </w:pPr>
      <w:r>
        <w:rPr>
          <w:rFonts w:cstheme="minorHAnsi"/>
        </w:rPr>
        <w:t>Submitted by Heidi Loveland</w:t>
      </w:r>
    </w:p>
    <w:p w14:paraId="68845E20" w14:textId="54EF8A68" w:rsidR="00172728" w:rsidRPr="00737A1C" w:rsidRDefault="00172728" w:rsidP="00172728">
      <w:pPr>
        <w:spacing w:after="0" w:line="240" w:lineRule="auto"/>
        <w:rPr>
          <w:rFonts w:cstheme="minorHAnsi"/>
        </w:rPr>
      </w:pPr>
      <w:r>
        <w:rPr>
          <w:rFonts w:cstheme="minorHAnsi"/>
        </w:rPr>
        <w:t>Town Clerk of Kanarraville</w:t>
      </w:r>
    </w:p>
    <w:p w14:paraId="76C66400" w14:textId="77777777" w:rsidR="005E03B6" w:rsidRPr="00012CF9" w:rsidRDefault="005E03B6">
      <w:pPr>
        <w:rPr>
          <w:rFonts w:cstheme="minorHAnsi"/>
        </w:rPr>
      </w:pPr>
    </w:p>
    <w:sectPr w:rsidR="005E03B6" w:rsidRPr="00012C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7C8E5" w14:textId="77777777" w:rsidR="00584FCD" w:rsidRDefault="00584FCD" w:rsidP="00B377B0">
      <w:pPr>
        <w:spacing w:after="0" w:line="240" w:lineRule="auto"/>
      </w:pPr>
      <w:r>
        <w:separator/>
      </w:r>
    </w:p>
  </w:endnote>
  <w:endnote w:type="continuationSeparator" w:id="0">
    <w:p w14:paraId="69D5939C" w14:textId="77777777" w:rsidR="00584FCD" w:rsidRDefault="00584FCD" w:rsidP="00B37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82805" w14:textId="36CC8104" w:rsidR="00B377B0" w:rsidRDefault="00B377B0">
    <w:pPr>
      <w:pStyle w:val="Footer"/>
    </w:pPr>
    <w:r>
      <w:t>Kanarraville Planning &amp; Zoning</w:t>
    </w:r>
  </w:p>
  <w:p w14:paraId="24C736AE" w14:textId="77777777" w:rsidR="00B377B0" w:rsidRDefault="00B37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DCC94" w14:textId="77777777" w:rsidR="00584FCD" w:rsidRDefault="00584FCD" w:rsidP="00B377B0">
      <w:pPr>
        <w:spacing w:after="0" w:line="240" w:lineRule="auto"/>
      </w:pPr>
      <w:r>
        <w:separator/>
      </w:r>
    </w:p>
  </w:footnote>
  <w:footnote w:type="continuationSeparator" w:id="0">
    <w:p w14:paraId="0879D6B3" w14:textId="77777777" w:rsidR="00584FCD" w:rsidRDefault="00584FCD" w:rsidP="00B37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11B41" w14:textId="77777777" w:rsidR="00B377B0" w:rsidRPr="00B377B0" w:rsidRDefault="00B377B0">
    <w:pPr>
      <w:pStyle w:val="Header"/>
      <w:tabs>
        <w:tab w:val="clear" w:pos="4680"/>
        <w:tab w:val="clear" w:pos="9360"/>
      </w:tabs>
      <w:jc w:val="right"/>
      <w:rPr>
        <w:sz w:val="24"/>
        <w:szCs w:val="24"/>
      </w:rPr>
    </w:pPr>
    <w:r w:rsidRPr="00B377B0">
      <w:rPr>
        <w:sz w:val="24"/>
        <w:szCs w:val="24"/>
      </w:rPr>
      <w:t xml:space="preserve">Page </w:t>
    </w:r>
    <w:r w:rsidRPr="00B377B0">
      <w:rPr>
        <w:sz w:val="24"/>
        <w:szCs w:val="24"/>
      </w:rPr>
      <w:fldChar w:fldCharType="begin"/>
    </w:r>
    <w:r w:rsidRPr="00B377B0">
      <w:rPr>
        <w:sz w:val="24"/>
        <w:szCs w:val="24"/>
      </w:rPr>
      <w:instrText xml:space="preserve"> PAGE   \* MERGEFORMAT </w:instrText>
    </w:r>
    <w:r w:rsidRPr="00B377B0">
      <w:rPr>
        <w:sz w:val="24"/>
        <w:szCs w:val="24"/>
      </w:rPr>
      <w:fldChar w:fldCharType="separate"/>
    </w:r>
    <w:r w:rsidRPr="00B377B0">
      <w:rPr>
        <w:noProof/>
        <w:sz w:val="24"/>
        <w:szCs w:val="24"/>
      </w:rPr>
      <w:t>2</w:t>
    </w:r>
    <w:r w:rsidRPr="00B377B0">
      <w:rPr>
        <w:sz w:val="24"/>
        <w:szCs w:val="24"/>
      </w:rPr>
      <w:fldChar w:fldCharType="end"/>
    </w:r>
  </w:p>
  <w:p w14:paraId="27E9BDF5" w14:textId="77777777" w:rsidR="00B377B0" w:rsidRDefault="00B377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F9"/>
    <w:rsid w:val="00012CF9"/>
    <w:rsid w:val="00172728"/>
    <w:rsid w:val="003A28C0"/>
    <w:rsid w:val="003F5131"/>
    <w:rsid w:val="00582B81"/>
    <w:rsid w:val="00584FCD"/>
    <w:rsid w:val="005E03B6"/>
    <w:rsid w:val="00612DBE"/>
    <w:rsid w:val="00737A1C"/>
    <w:rsid w:val="008E02DA"/>
    <w:rsid w:val="00AD7B6D"/>
    <w:rsid w:val="00B377B0"/>
    <w:rsid w:val="00DF6056"/>
    <w:rsid w:val="00FA0834"/>
    <w:rsid w:val="00FA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B6A3A"/>
  <w15:chartTrackingRefBased/>
  <w15:docId w15:val="{941EED5C-AEB1-4B27-962F-88A1D7CF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7B0"/>
  </w:style>
  <w:style w:type="paragraph" w:styleId="Footer">
    <w:name w:val="footer"/>
    <w:basedOn w:val="Normal"/>
    <w:link w:val="FooterChar"/>
    <w:uiPriority w:val="99"/>
    <w:unhideWhenUsed/>
    <w:rsid w:val="00B37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randy carter</cp:lastModifiedBy>
  <cp:revision>4</cp:revision>
  <cp:lastPrinted>2020-11-09T15:35:00Z</cp:lastPrinted>
  <dcterms:created xsi:type="dcterms:W3CDTF">2020-11-06T19:00:00Z</dcterms:created>
  <dcterms:modified xsi:type="dcterms:W3CDTF">2020-11-10T15:16:00Z</dcterms:modified>
</cp:coreProperties>
</file>