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8" w:rsidRDefault="0025152B" w:rsidP="00A67D61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25152B">
        <w:rPr>
          <w:b/>
          <w:bCs/>
          <w:caps/>
          <w:sz w:val="28"/>
          <w:szCs w:val="28"/>
        </w:rPr>
        <w:t>PUBLIC MEETING</w:t>
      </w:r>
      <w:r w:rsidR="00541221">
        <w:rPr>
          <w:b/>
          <w:bCs/>
          <w:caps/>
          <w:sz w:val="28"/>
          <w:szCs w:val="28"/>
        </w:rPr>
        <w:t xml:space="preserve"> CONCERNING</w:t>
      </w:r>
      <w:r w:rsidR="00F64108">
        <w:rPr>
          <w:b/>
          <w:bCs/>
          <w:caps/>
          <w:sz w:val="28"/>
          <w:szCs w:val="28"/>
        </w:rPr>
        <w:t xml:space="preserve"> </w:t>
      </w:r>
    </w:p>
    <w:p w:rsidR="008172CE" w:rsidRDefault="003B1FBD" w:rsidP="00E56553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THE RECENT </w:t>
      </w:r>
      <w:r w:rsidR="008F0020" w:rsidRPr="008F0020">
        <w:rPr>
          <w:b/>
          <w:bCs/>
          <w:caps/>
          <w:sz w:val="28"/>
          <w:szCs w:val="28"/>
        </w:rPr>
        <w:t xml:space="preserve">hydrogeologic </w:t>
      </w:r>
      <w:r w:rsidR="00E56553">
        <w:rPr>
          <w:b/>
          <w:bCs/>
          <w:caps/>
          <w:sz w:val="28"/>
          <w:szCs w:val="28"/>
        </w:rPr>
        <w:t xml:space="preserve">STUDY &amp; </w:t>
      </w:r>
      <w:r w:rsidR="008172CE">
        <w:rPr>
          <w:b/>
          <w:bCs/>
          <w:caps/>
          <w:sz w:val="28"/>
          <w:szCs w:val="28"/>
        </w:rPr>
        <w:t>water right POLICY</w:t>
      </w:r>
      <w:r w:rsidR="00DB3AF3">
        <w:rPr>
          <w:b/>
          <w:bCs/>
          <w:caps/>
          <w:sz w:val="28"/>
          <w:szCs w:val="28"/>
        </w:rPr>
        <w:t xml:space="preserve"> </w:t>
      </w:r>
    </w:p>
    <w:p w:rsidR="006E08F8" w:rsidRDefault="008172CE" w:rsidP="0025152B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  <w:r w:rsidR="00E56553">
        <w:rPr>
          <w:b/>
          <w:bCs/>
          <w:caps/>
          <w:sz w:val="28"/>
          <w:szCs w:val="28"/>
        </w:rPr>
        <w:t>OGDEN</w:t>
      </w:r>
      <w:r>
        <w:rPr>
          <w:b/>
          <w:bCs/>
          <w:caps/>
          <w:sz w:val="28"/>
          <w:szCs w:val="28"/>
        </w:rPr>
        <w:t xml:space="preserve"> VALLEY</w:t>
      </w:r>
      <w:r w:rsidR="003B1FBD">
        <w:rPr>
          <w:b/>
          <w:bCs/>
          <w:caps/>
          <w:sz w:val="28"/>
          <w:szCs w:val="28"/>
        </w:rPr>
        <w:t xml:space="preserve"> </w:t>
      </w:r>
      <w:r w:rsidR="00874F00">
        <w:rPr>
          <w:b/>
          <w:bCs/>
          <w:caps/>
          <w:sz w:val="28"/>
          <w:szCs w:val="28"/>
        </w:rPr>
        <w:t xml:space="preserve">IN </w:t>
      </w:r>
      <w:r w:rsidR="00E56553">
        <w:rPr>
          <w:b/>
          <w:bCs/>
          <w:caps/>
          <w:sz w:val="28"/>
          <w:szCs w:val="28"/>
        </w:rPr>
        <w:t>WEBER</w:t>
      </w:r>
      <w:r w:rsidR="00874F00">
        <w:rPr>
          <w:b/>
          <w:bCs/>
          <w:caps/>
          <w:sz w:val="28"/>
          <w:szCs w:val="28"/>
        </w:rPr>
        <w:t xml:space="preserve"> COUNTY</w:t>
      </w:r>
    </w:p>
    <w:p w:rsidR="00481CE5" w:rsidRDefault="00481CE5" w:rsidP="002515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E08F8" w:rsidRDefault="006E08F8">
      <w:pPr>
        <w:widowControl w:val="0"/>
        <w:autoSpaceDE w:val="0"/>
        <w:autoSpaceDN w:val="0"/>
        <w:adjustRightInd w:val="0"/>
        <w:ind w:left="1440" w:hanging="1440"/>
      </w:pPr>
      <w:r>
        <w:t xml:space="preserve">What: </w:t>
      </w:r>
      <w:r>
        <w:tab/>
        <w:t>Public Meeting</w:t>
      </w:r>
    </w:p>
    <w:p w:rsidR="006E08F8" w:rsidRDefault="006E08F8">
      <w:pPr>
        <w:widowControl w:val="0"/>
        <w:autoSpaceDE w:val="0"/>
        <w:autoSpaceDN w:val="0"/>
        <w:adjustRightInd w:val="0"/>
      </w:pPr>
    </w:p>
    <w:p w:rsidR="006E08F8" w:rsidRDefault="006E08F8">
      <w:pPr>
        <w:widowControl w:val="0"/>
        <w:autoSpaceDE w:val="0"/>
        <w:autoSpaceDN w:val="0"/>
        <w:adjustRightInd w:val="0"/>
      </w:pPr>
      <w:r>
        <w:t>Who:</w:t>
      </w:r>
      <w:r>
        <w:tab/>
      </w:r>
      <w:r>
        <w:tab/>
      </w:r>
      <w:r w:rsidR="00E56553">
        <w:t>Ogden</w:t>
      </w:r>
      <w:r w:rsidR="00874F00">
        <w:t xml:space="preserve"> Valley</w:t>
      </w:r>
      <w:r w:rsidR="00F35C0E">
        <w:t xml:space="preserve"> Water Users</w:t>
      </w:r>
    </w:p>
    <w:p w:rsidR="006E08F8" w:rsidRDefault="006E08F8">
      <w:pPr>
        <w:widowControl w:val="0"/>
        <w:autoSpaceDE w:val="0"/>
        <w:autoSpaceDN w:val="0"/>
        <w:adjustRightInd w:val="0"/>
      </w:pPr>
    </w:p>
    <w:p w:rsidR="006E08F8" w:rsidRDefault="006E08F8">
      <w:pPr>
        <w:autoSpaceDE w:val="0"/>
        <w:autoSpaceDN w:val="0"/>
        <w:adjustRightInd w:val="0"/>
        <w:rPr>
          <w:sz w:val="28"/>
          <w:szCs w:val="28"/>
        </w:rPr>
      </w:pPr>
      <w:r>
        <w:t>When:</w:t>
      </w:r>
      <w:r>
        <w:tab/>
      </w:r>
      <w:r>
        <w:tab/>
      </w:r>
      <w:r w:rsidR="00E56553">
        <w:t>December</w:t>
      </w:r>
      <w:r w:rsidR="008172CE">
        <w:t xml:space="preserve"> </w:t>
      </w:r>
      <w:r w:rsidR="00E56553">
        <w:t>17</w:t>
      </w:r>
      <w:r w:rsidR="00D01B40">
        <w:t>, 20</w:t>
      </w:r>
      <w:r w:rsidR="008172CE">
        <w:t>20</w:t>
      </w:r>
      <w:r>
        <w:t>,</w:t>
      </w:r>
      <w:r w:rsidR="008172CE">
        <w:t xml:space="preserve"> 4:00</w:t>
      </w:r>
      <w:r>
        <w:t xml:space="preserve"> p.m</w:t>
      </w:r>
      <w:r w:rsidR="00E56553">
        <w:t>.</w:t>
      </w:r>
    </w:p>
    <w:p w:rsidR="006E08F8" w:rsidRDefault="006E08F8">
      <w:pPr>
        <w:autoSpaceDE w:val="0"/>
        <w:autoSpaceDN w:val="0"/>
        <w:adjustRightInd w:val="0"/>
        <w:rPr>
          <w:sz w:val="28"/>
          <w:szCs w:val="28"/>
        </w:rPr>
      </w:pPr>
    </w:p>
    <w:p w:rsidR="00832031" w:rsidRPr="00832031" w:rsidRDefault="006E08F8" w:rsidP="003B1FBD">
      <w:pPr>
        <w:autoSpaceDE w:val="0"/>
        <w:autoSpaceDN w:val="0"/>
        <w:adjustRightInd w:val="0"/>
        <w:ind w:left="1440" w:hanging="1440"/>
      </w:pPr>
      <w:r>
        <w:t>Where:</w:t>
      </w:r>
      <w:r>
        <w:tab/>
      </w:r>
      <w:r w:rsidR="00832031" w:rsidRPr="00832031">
        <w:rPr>
          <w:color w:val="000000"/>
          <w:shd w:val="clear" w:color="auto" w:fill="FFFFFF"/>
        </w:rPr>
        <w:t xml:space="preserve">The public meeting will be viewable via </w:t>
      </w:r>
      <w:r w:rsidR="00223F78">
        <w:rPr>
          <w:color w:val="000000"/>
          <w:shd w:val="clear" w:color="auto" w:fill="FFFFFF"/>
        </w:rPr>
        <w:t>live stream broadcast on</w:t>
      </w:r>
      <w:r w:rsidR="00832031" w:rsidRPr="00832031">
        <w:rPr>
          <w:color w:val="000000"/>
          <w:shd w:val="clear" w:color="auto" w:fill="FFFFFF"/>
        </w:rPr>
        <w:t xml:space="preserve">line at </w:t>
      </w:r>
      <w:hyperlink r:id="rId6" w:history="1">
        <w:r w:rsidR="00832031" w:rsidRPr="00223F78">
          <w:rPr>
            <w:rStyle w:val="Hyperlink"/>
            <w:shd w:val="clear" w:color="auto" w:fill="FFFFFF"/>
          </w:rPr>
          <w:t>http://www.waterrights.utah.gov/publicmeetings</w:t>
        </w:r>
      </w:hyperlink>
      <w:r w:rsidR="00832031" w:rsidRPr="00832031">
        <w:rPr>
          <w:color w:val="000000"/>
          <w:shd w:val="clear" w:color="auto" w:fill="FFFFFF"/>
        </w:rPr>
        <w:t>. Questions and com</w:t>
      </w:r>
      <w:r w:rsidR="00B74F10">
        <w:rPr>
          <w:color w:val="000000"/>
          <w:shd w:val="clear" w:color="auto" w:fill="FFFFFF"/>
        </w:rPr>
        <w:t>ments may be sent via chat</w:t>
      </w:r>
      <w:r w:rsidR="00832031" w:rsidRPr="00832031">
        <w:rPr>
          <w:color w:val="000000"/>
          <w:shd w:val="clear" w:color="auto" w:fill="FFFFFF"/>
        </w:rPr>
        <w:t xml:space="preserve"> during the meeting. Questions and comments received during the meeting will be addressed at the meeting.</w:t>
      </w:r>
    </w:p>
    <w:p w:rsidR="006E08F8" w:rsidRDefault="006E08F8">
      <w:pPr>
        <w:widowControl w:val="0"/>
        <w:autoSpaceDE w:val="0"/>
        <w:autoSpaceDN w:val="0"/>
        <w:adjustRightInd w:val="0"/>
        <w:ind w:left="720" w:firstLine="720"/>
      </w:pPr>
    </w:p>
    <w:p w:rsidR="006E08F8" w:rsidRDefault="00A231F1" w:rsidP="00A231F1">
      <w:pPr>
        <w:autoSpaceDE w:val="0"/>
        <w:autoSpaceDN w:val="0"/>
        <w:adjustRightInd w:val="0"/>
        <w:ind w:left="1440" w:hanging="1440"/>
      </w:pPr>
      <w:r>
        <w:t>Purpose:</w:t>
      </w:r>
      <w:r>
        <w:tab/>
      </w:r>
      <w:r w:rsidR="00481CE5">
        <w:t xml:space="preserve">The purpose of the meeting is to </w:t>
      </w:r>
      <w:r w:rsidR="008172CE" w:rsidRPr="00F00B6E">
        <w:t xml:space="preserve">review </w:t>
      </w:r>
      <w:r w:rsidR="003B1FBD">
        <w:rPr>
          <w:color w:val="222222"/>
          <w:sz w:val="22"/>
          <w:szCs w:val="22"/>
          <w:shd w:val="clear" w:color="auto" w:fill="FFFFFF"/>
        </w:rPr>
        <w:t>Utah</w:t>
      </w:r>
      <w:r w:rsidR="008172CE" w:rsidRPr="00F00B6E">
        <w:rPr>
          <w:color w:val="222222"/>
          <w:sz w:val="22"/>
          <w:szCs w:val="22"/>
          <w:shd w:val="clear" w:color="auto" w:fill="FFFFFF"/>
        </w:rPr>
        <w:t xml:space="preserve"> Geologic</w:t>
      </w:r>
      <w:r w:rsidR="003B1FBD">
        <w:rPr>
          <w:color w:val="222222"/>
          <w:sz w:val="22"/>
          <w:szCs w:val="22"/>
          <w:shd w:val="clear" w:color="auto" w:fill="FFFFFF"/>
        </w:rPr>
        <w:t>al Survey’s (UGS)</w:t>
      </w:r>
      <w:r w:rsidR="008172CE" w:rsidRPr="00F00B6E">
        <w:rPr>
          <w:color w:val="222222"/>
          <w:sz w:val="22"/>
          <w:szCs w:val="22"/>
          <w:shd w:val="clear" w:color="auto" w:fill="FFFFFF"/>
        </w:rPr>
        <w:t xml:space="preserve"> </w:t>
      </w:r>
      <w:r w:rsidR="003B1FBD">
        <w:rPr>
          <w:color w:val="222222"/>
          <w:sz w:val="22"/>
          <w:szCs w:val="22"/>
          <w:shd w:val="clear" w:color="auto" w:fill="FFFFFF"/>
        </w:rPr>
        <w:t>Special Study 165</w:t>
      </w:r>
      <w:r w:rsidR="008172CE" w:rsidRPr="00F00B6E">
        <w:rPr>
          <w:color w:val="222222"/>
          <w:sz w:val="22"/>
          <w:szCs w:val="22"/>
          <w:shd w:val="clear" w:color="auto" w:fill="FFFFFF"/>
        </w:rPr>
        <w:t xml:space="preserve"> </w:t>
      </w:r>
      <w:r w:rsidR="008172CE" w:rsidRPr="00F00B6E">
        <w:rPr>
          <w:i/>
          <w:iCs/>
          <w:color w:val="222222"/>
          <w:sz w:val="22"/>
          <w:szCs w:val="22"/>
          <w:shd w:val="clear" w:color="auto" w:fill="FFFFFF"/>
        </w:rPr>
        <w:t>“</w:t>
      </w:r>
      <w:r w:rsidR="003B1FBD">
        <w:rPr>
          <w:i/>
          <w:iCs/>
          <w:color w:val="222222"/>
          <w:sz w:val="22"/>
          <w:szCs w:val="22"/>
          <w:shd w:val="clear" w:color="auto" w:fill="FFFFFF"/>
        </w:rPr>
        <w:t>Characterization of the Groundwater System in Ogden Valley, Weber County, Utah, with Emphasis on Groundwater</w:t>
      </w:r>
      <w:r w:rsidR="003B1FBD" w:rsidRPr="003B1FBD">
        <w:rPr>
          <w:i/>
          <w:iCs/>
          <w:color w:val="222222"/>
          <w:sz w:val="22"/>
          <w:szCs w:val="22"/>
          <w:shd w:val="clear" w:color="auto" w:fill="FFFFFF"/>
        </w:rPr>
        <w:t>–</w:t>
      </w:r>
      <w:r w:rsidR="003B1FBD">
        <w:rPr>
          <w:i/>
          <w:iCs/>
          <w:color w:val="222222"/>
          <w:sz w:val="22"/>
          <w:szCs w:val="22"/>
          <w:shd w:val="clear" w:color="auto" w:fill="FFFFFF"/>
        </w:rPr>
        <w:t>Surface-Water Interaction and the Groundwater Budget</w:t>
      </w:r>
      <w:r w:rsidR="008172CE" w:rsidRPr="00F00B6E">
        <w:rPr>
          <w:i/>
          <w:iCs/>
          <w:color w:val="222222"/>
          <w:sz w:val="22"/>
          <w:szCs w:val="22"/>
          <w:shd w:val="clear" w:color="auto" w:fill="FFFFFF"/>
        </w:rPr>
        <w:t>”</w:t>
      </w:r>
      <w:r w:rsidR="003B1FBD" w:rsidRPr="003B1FBD">
        <w:t xml:space="preserve"> and discuss current w</w:t>
      </w:r>
      <w:r w:rsidR="003B1FBD">
        <w:t>ater right appropriation policy</w:t>
      </w:r>
      <w:r w:rsidR="008172CE" w:rsidRPr="003B1FBD">
        <w:t xml:space="preserve">. </w:t>
      </w:r>
      <w:r w:rsidR="00481CE5" w:rsidRPr="00F00B6E">
        <w:t>Personnel</w:t>
      </w:r>
      <w:r w:rsidR="00481CE5">
        <w:t xml:space="preserve"> from the Division of Water Rights will be available to take all questions and comments provided by the general public and interested parties.</w:t>
      </w:r>
    </w:p>
    <w:p w:rsidR="006E08F8" w:rsidRDefault="006E08F8">
      <w:pPr>
        <w:ind w:left="1440" w:hanging="1440"/>
        <w:jc w:val="both"/>
      </w:pPr>
    </w:p>
    <w:p w:rsidR="006E08F8" w:rsidRDefault="006E08F8">
      <w:pPr>
        <w:ind w:left="1440"/>
      </w:pPr>
      <w:r>
        <w:t>If you are unable to attend the meeting, but would like to provide input, please send your written comments to:</w:t>
      </w:r>
    </w:p>
    <w:p w:rsidR="003B1FBD" w:rsidRDefault="003B1FBD">
      <w:pPr>
        <w:ind w:left="1440"/>
      </w:pPr>
    </w:p>
    <w:p w:rsidR="003B1FBD" w:rsidRDefault="003B1FBD" w:rsidP="003B1FBD">
      <w:pPr>
        <w:autoSpaceDE w:val="0"/>
        <w:autoSpaceDN w:val="0"/>
        <w:adjustRightInd w:val="0"/>
        <w:ind w:left="1440"/>
      </w:pPr>
      <w:r>
        <w:t>Division of Water Rights</w:t>
      </w:r>
    </w:p>
    <w:p w:rsidR="003B1FBD" w:rsidRDefault="003B1FBD" w:rsidP="003B1FBD">
      <w:pPr>
        <w:autoSpaceDE w:val="0"/>
        <w:autoSpaceDN w:val="0"/>
        <w:adjustRightInd w:val="0"/>
        <w:ind w:left="1440"/>
      </w:pPr>
      <w:r>
        <w:t>1594 West North Temple Suite 220</w:t>
      </w:r>
    </w:p>
    <w:p w:rsidR="003B1FBD" w:rsidRDefault="003B1FBD" w:rsidP="003B1FBD">
      <w:pPr>
        <w:autoSpaceDE w:val="0"/>
        <w:autoSpaceDN w:val="0"/>
        <w:adjustRightInd w:val="0"/>
        <w:ind w:left="1440"/>
      </w:pPr>
      <w:r>
        <w:t>P.O. Box 146300</w:t>
      </w:r>
    </w:p>
    <w:p w:rsidR="001E03A6" w:rsidRDefault="003B1FBD" w:rsidP="003B1FBD">
      <w:pPr>
        <w:autoSpaceDE w:val="0"/>
        <w:autoSpaceDN w:val="0"/>
        <w:adjustRightInd w:val="0"/>
        <w:ind w:left="1440"/>
      </w:pPr>
      <w:r>
        <w:t>Salt Lake City, Utah 84114-6300</w:t>
      </w:r>
    </w:p>
    <w:p w:rsidR="003B1FBD" w:rsidRDefault="003B1FBD" w:rsidP="003B1FBD">
      <w:pPr>
        <w:autoSpaceDE w:val="0"/>
        <w:autoSpaceDN w:val="0"/>
        <w:adjustRightInd w:val="0"/>
        <w:ind w:left="1440"/>
      </w:pPr>
    </w:p>
    <w:p w:rsidR="001E03A6" w:rsidRDefault="001E03A6" w:rsidP="004A3FE8">
      <w:pPr>
        <w:ind w:left="1440" w:hanging="1440"/>
        <w:jc w:val="center"/>
        <w:rPr>
          <w:b/>
          <w:bCs/>
        </w:rPr>
      </w:pPr>
      <w:r>
        <w:rPr>
          <w:b/>
          <w:bCs/>
        </w:rPr>
        <w:t xml:space="preserve">Agenda for </w:t>
      </w:r>
      <w:r w:rsidR="00E56553">
        <w:rPr>
          <w:b/>
          <w:bCs/>
        </w:rPr>
        <w:t>December</w:t>
      </w:r>
      <w:r w:rsidR="00F00B6E">
        <w:rPr>
          <w:b/>
          <w:bCs/>
        </w:rPr>
        <w:t xml:space="preserve"> </w:t>
      </w:r>
      <w:r w:rsidR="00E56553">
        <w:rPr>
          <w:b/>
          <w:bCs/>
        </w:rPr>
        <w:t>17</w:t>
      </w:r>
      <w:r w:rsidR="004A3FE8">
        <w:rPr>
          <w:b/>
          <w:bCs/>
        </w:rPr>
        <w:t>, 20</w:t>
      </w:r>
      <w:r w:rsidR="00F00B6E">
        <w:rPr>
          <w:b/>
          <w:bCs/>
        </w:rPr>
        <w:t>20</w:t>
      </w:r>
      <w:r>
        <w:rPr>
          <w:b/>
          <w:bCs/>
        </w:rPr>
        <w:t xml:space="preserve"> Public Meeting</w:t>
      </w:r>
    </w:p>
    <w:p w:rsidR="004A3FE8" w:rsidRDefault="004A3FE8" w:rsidP="004A3FE8">
      <w:pPr>
        <w:ind w:left="1440" w:hanging="1440"/>
        <w:jc w:val="center"/>
      </w:pPr>
    </w:p>
    <w:p w:rsidR="001E03A6" w:rsidRDefault="001E03A6" w:rsidP="003E5965">
      <w:pPr>
        <w:numPr>
          <w:ilvl w:val="0"/>
          <w:numId w:val="1"/>
        </w:numPr>
        <w:tabs>
          <w:tab w:val="clear" w:pos="2880"/>
          <w:tab w:val="num" w:pos="1800"/>
        </w:tabs>
        <w:ind w:left="1800" w:hanging="360"/>
      </w:pPr>
      <w:r>
        <w:t>Welcome/Introduction</w:t>
      </w:r>
    </w:p>
    <w:p w:rsidR="00CE6426" w:rsidRDefault="00E56553" w:rsidP="003E5965">
      <w:pPr>
        <w:numPr>
          <w:ilvl w:val="0"/>
          <w:numId w:val="1"/>
        </w:numPr>
        <w:tabs>
          <w:tab w:val="num" w:pos="1800"/>
        </w:tabs>
      </w:pPr>
      <w:r>
        <w:t>UGS Presentation – Groundwater in Ogden Valley</w:t>
      </w:r>
    </w:p>
    <w:p w:rsidR="00E56553" w:rsidRDefault="00E56553" w:rsidP="003E5965">
      <w:pPr>
        <w:numPr>
          <w:ilvl w:val="0"/>
          <w:numId w:val="1"/>
        </w:numPr>
        <w:tabs>
          <w:tab w:val="num" w:pos="1800"/>
        </w:tabs>
      </w:pPr>
      <w:r>
        <w:t xml:space="preserve">Current </w:t>
      </w:r>
      <w:r w:rsidR="0061470A">
        <w:t>W</w:t>
      </w:r>
      <w:bookmarkStart w:id="0" w:name="_GoBack"/>
      <w:bookmarkEnd w:id="0"/>
      <w:r>
        <w:t>ater Right Policy</w:t>
      </w:r>
    </w:p>
    <w:p w:rsidR="001E03A6" w:rsidRDefault="001E03A6" w:rsidP="003E5965">
      <w:pPr>
        <w:numPr>
          <w:ilvl w:val="0"/>
          <w:numId w:val="1"/>
        </w:numPr>
        <w:tabs>
          <w:tab w:val="num" w:pos="1800"/>
        </w:tabs>
      </w:pPr>
      <w:r>
        <w:t>Public Questions/Comments</w:t>
      </w:r>
    </w:p>
    <w:p w:rsidR="009B0A16" w:rsidRDefault="009B0A16">
      <w:pPr>
        <w:jc w:val="both"/>
      </w:pPr>
    </w:p>
    <w:p w:rsidR="006E08F8" w:rsidRDefault="006E08F8">
      <w:pPr>
        <w:jc w:val="both"/>
      </w:pPr>
      <w:r>
        <w:t xml:space="preserve">In accordance with the Americans with Disability Act, individuals needing special accommodations should notify </w:t>
      </w:r>
      <w:r w:rsidR="00F35C0E">
        <w:t xml:space="preserve">Marianne Burbidge at (801) 538-7370 </w:t>
      </w:r>
      <w:r>
        <w:t>at least three (3) days prior to the meeting.</w:t>
      </w:r>
      <w:r w:rsidR="00E76913">
        <w:t xml:space="preserve"> </w:t>
      </w:r>
      <w:r>
        <w:t xml:space="preserve">Information from the meeting will be posted on the Utah Division of Water Rights website at </w:t>
      </w:r>
      <w:hyperlink r:id="rId7" w:history="1">
        <w:r>
          <w:rPr>
            <w:rStyle w:val="Hyperlink"/>
          </w:rPr>
          <w:t>http://waterrights.utah.gov</w:t>
        </w:r>
      </w:hyperlink>
      <w:r>
        <w:t xml:space="preserve"> as a resource for those who are unable to attend the meeting or require additional information.</w:t>
      </w:r>
    </w:p>
    <w:sectPr w:rsidR="006E08F8" w:rsidSect="00A8034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C2CED"/>
    <w:multiLevelType w:val="hybridMultilevel"/>
    <w:tmpl w:val="8CBEB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36B55"/>
    <w:multiLevelType w:val="hybridMultilevel"/>
    <w:tmpl w:val="18A82FEE"/>
    <w:lvl w:ilvl="0" w:tplc="1D2EECD8">
      <w:start w:val="1"/>
      <w:numFmt w:val="decimal"/>
      <w:lvlText w:val="%1."/>
      <w:lvlJc w:val="left"/>
      <w:pPr>
        <w:tabs>
          <w:tab w:val="num" w:pos="2880"/>
        </w:tabs>
        <w:ind w:left="2880" w:hanging="14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26"/>
    <w:rsid w:val="000A271F"/>
    <w:rsid w:val="00106502"/>
    <w:rsid w:val="001B2402"/>
    <w:rsid w:val="001E03A6"/>
    <w:rsid w:val="00223F78"/>
    <w:rsid w:val="0025152B"/>
    <w:rsid w:val="00260EA5"/>
    <w:rsid w:val="00334087"/>
    <w:rsid w:val="003714F3"/>
    <w:rsid w:val="003B1FBD"/>
    <w:rsid w:val="003E5965"/>
    <w:rsid w:val="00402F93"/>
    <w:rsid w:val="0043727F"/>
    <w:rsid w:val="00445334"/>
    <w:rsid w:val="004469BA"/>
    <w:rsid w:val="00453AC5"/>
    <w:rsid w:val="00481CE5"/>
    <w:rsid w:val="004847A7"/>
    <w:rsid w:val="00494DA6"/>
    <w:rsid w:val="004A3FE8"/>
    <w:rsid w:val="004D304D"/>
    <w:rsid w:val="00535946"/>
    <w:rsid w:val="00541221"/>
    <w:rsid w:val="005B1E10"/>
    <w:rsid w:val="005E2519"/>
    <w:rsid w:val="005E7D55"/>
    <w:rsid w:val="0061470A"/>
    <w:rsid w:val="00617E28"/>
    <w:rsid w:val="0065188B"/>
    <w:rsid w:val="0069174B"/>
    <w:rsid w:val="00697198"/>
    <w:rsid w:val="006B477B"/>
    <w:rsid w:val="006B7B9D"/>
    <w:rsid w:val="006E08F8"/>
    <w:rsid w:val="0072124A"/>
    <w:rsid w:val="007275F6"/>
    <w:rsid w:val="0077560D"/>
    <w:rsid w:val="008172CE"/>
    <w:rsid w:val="00832031"/>
    <w:rsid w:val="008442AB"/>
    <w:rsid w:val="00874F00"/>
    <w:rsid w:val="008E068A"/>
    <w:rsid w:val="008F0020"/>
    <w:rsid w:val="009246B2"/>
    <w:rsid w:val="00993EDC"/>
    <w:rsid w:val="0099621A"/>
    <w:rsid w:val="009B0A16"/>
    <w:rsid w:val="00A231F1"/>
    <w:rsid w:val="00A33536"/>
    <w:rsid w:val="00A47B49"/>
    <w:rsid w:val="00A670C1"/>
    <w:rsid w:val="00A67D61"/>
    <w:rsid w:val="00A71CA4"/>
    <w:rsid w:val="00A763C9"/>
    <w:rsid w:val="00A80341"/>
    <w:rsid w:val="00A83F21"/>
    <w:rsid w:val="00AB3C4F"/>
    <w:rsid w:val="00B02C57"/>
    <w:rsid w:val="00B74F10"/>
    <w:rsid w:val="00B83C1F"/>
    <w:rsid w:val="00BC2411"/>
    <w:rsid w:val="00C302D0"/>
    <w:rsid w:val="00CA05B6"/>
    <w:rsid w:val="00CD0746"/>
    <w:rsid w:val="00CE6426"/>
    <w:rsid w:val="00D01B40"/>
    <w:rsid w:val="00D8255B"/>
    <w:rsid w:val="00DB3AF3"/>
    <w:rsid w:val="00DD56BC"/>
    <w:rsid w:val="00DE3B08"/>
    <w:rsid w:val="00DE7FAF"/>
    <w:rsid w:val="00E07F5F"/>
    <w:rsid w:val="00E31091"/>
    <w:rsid w:val="00E4021D"/>
    <w:rsid w:val="00E56553"/>
    <w:rsid w:val="00E76913"/>
    <w:rsid w:val="00EC5186"/>
    <w:rsid w:val="00EE3115"/>
    <w:rsid w:val="00EF2426"/>
    <w:rsid w:val="00F00B6E"/>
    <w:rsid w:val="00F30145"/>
    <w:rsid w:val="00F35C0E"/>
    <w:rsid w:val="00F64108"/>
    <w:rsid w:val="00F72B37"/>
    <w:rsid w:val="00F81D2E"/>
    <w:rsid w:val="00FC27DD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EB661"/>
  <w15:docId w15:val="{F0B8B07D-EEEA-4466-BBFC-081E6545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8A"/>
    <w:rPr>
      <w:sz w:val="24"/>
      <w:szCs w:val="24"/>
    </w:rPr>
  </w:style>
  <w:style w:type="paragraph" w:styleId="Heading7">
    <w:name w:val="heading 7"/>
    <w:basedOn w:val="Normal"/>
    <w:next w:val="Normal"/>
    <w:qFormat/>
    <w:rsid w:val="008E068A"/>
    <w:pPr>
      <w:keepNext/>
      <w:autoSpaceDE w:val="0"/>
      <w:autoSpaceDN w:val="0"/>
      <w:adjustRightInd w:val="0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68A"/>
    <w:rPr>
      <w:color w:val="0000FF"/>
      <w:u w:val="single"/>
    </w:rPr>
  </w:style>
  <w:style w:type="paragraph" w:styleId="BodyText">
    <w:name w:val="Body Text"/>
    <w:basedOn w:val="Normal"/>
    <w:rsid w:val="008E068A"/>
    <w:pPr>
      <w:keepNext/>
      <w:keepLines/>
      <w:spacing w:after="170" w:line="240" w:lineRule="atLeast"/>
      <w:jc w:val="center"/>
      <w:outlineLvl w:val="1"/>
    </w:pPr>
    <w:rPr>
      <w:b/>
      <w:bCs/>
      <w:caps/>
      <w:sz w:val="28"/>
      <w:szCs w:val="28"/>
    </w:rPr>
  </w:style>
  <w:style w:type="paragraph" w:styleId="BodyTextIndent">
    <w:name w:val="Body Text Indent"/>
    <w:basedOn w:val="Normal"/>
    <w:rsid w:val="008E068A"/>
    <w:pPr>
      <w:ind w:left="1440" w:hanging="1350"/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8E068A"/>
    <w:pPr>
      <w:ind w:left="1440" w:hanging="1440"/>
    </w:pPr>
  </w:style>
  <w:style w:type="paragraph" w:styleId="ListParagraph">
    <w:name w:val="List Paragraph"/>
    <w:basedOn w:val="Normal"/>
    <w:uiPriority w:val="34"/>
    <w:qFormat/>
    <w:rsid w:val="00B02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67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D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223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aterrights.uta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errights.utah.gov/publicmeetin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D4D0-115A-4B4D-BAAA-DFE6B48E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ON</vt:lpstr>
    </vt:vector>
  </TitlesOfParts>
  <Company>State of Utah</Company>
  <LinksUpToDate>false</LinksUpToDate>
  <CharactersWithSpaces>1852</CharactersWithSpaces>
  <SharedDoc>false</SharedDoc>
  <HLinks>
    <vt:vector size="6" baseType="variant">
      <vt:variant>
        <vt:i4>5374031</vt:i4>
      </vt:variant>
      <vt:variant>
        <vt:i4>0</vt:i4>
      </vt:variant>
      <vt:variant>
        <vt:i4>0</vt:i4>
      </vt:variant>
      <vt:variant>
        <vt:i4>5</vt:i4>
      </vt:variant>
      <vt:variant>
        <vt:lpwstr>http://waterrights.utah.gov/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ON</dc:title>
  <dc:creator>wrtuser</dc:creator>
  <cp:lastModifiedBy>  </cp:lastModifiedBy>
  <cp:revision>4</cp:revision>
  <cp:lastPrinted>2016-10-31T20:32:00Z</cp:lastPrinted>
  <dcterms:created xsi:type="dcterms:W3CDTF">2020-11-16T18:09:00Z</dcterms:created>
  <dcterms:modified xsi:type="dcterms:W3CDTF">2020-11-17T15:32:00Z</dcterms:modified>
</cp:coreProperties>
</file>