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CF871" w14:textId="76A7F008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Minutes of the City of Woodland Hills City Council Meeting held </w:t>
      </w:r>
      <w:r>
        <w:rPr>
          <w:rFonts w:ascii="Book Antiqua" w:hAnsi="Book Antiqua"/>
          <w:sz w:val="24"/>
          <w:szCs w:val="24"/>
        </w:rPr>
        <w:t>on September 30</w:t>
      </w:r>
      <w:r w:rsidRPr="009F40C7">
        <w:rPr>
          <w:rFonts w:ascii="Book Antiqua" w:hAnsi="Book Antiqua"/>
          <w:sz w:val="24"/>
          <w:szCs w:val="24"/>
        </w:rPr>
        <w:t xml:space="preserve">, 2020.   </w:t>
      </w:r>
    </w:p>
    <w:p w14:paraId="5CE3BE0C" w14:textId="77777777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</w:p>
    <w:p w14:paraId="27FEB8A3" w14:textId="77777777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b/>
          <w:bCs/>
          <w:sz w:val="24"/>
          <w:szCs w:val="24"/>
        </w:rPr>
        <w:t>CITY COUNCIL</w:t>
      </w:r>
      <w:r w:rsidRPr="009F40C7">
        <w:rPr>
          <w:rFonts w:ascii="Book Antiqua" w:hAnsi="Book Antiqua"/>
          <w:sz w:val="24"/>
          <w:szCs w:val="24"/>
        </w:rPr>
        <w:t xml:space="preserve"> 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b/>
          <w:bCs/>
          <w:sz w:val="24"/>
          <w:szCs w:val="24"/>
        </w:rPr>
        <w:t>CITY STAFF</w:t>
      </w:r>
      <w:r w:rsidRPr="009F40C7">
        <w:rPr>
          <w:rFonts w:ascii="Book Antiqua" w:hAnsi="Book Antiqua"/>
          <w:sz w:val="24"/>
          <w:szCs w:val="24"/>
        </w:rPr>
        <w:t xml:space="preserve"> </w:t>
      </w:r>
    </w:p>
    <w:p w14:paraId="71FE1CBA" w14:textId="77777777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Mayor Wendy Pray 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>Jody Stones, City Recorder</w:t>
      </w:r>
    </w:p>
    <w:p w14:paraId="3CA111C4" w14:textId="3089039F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Dorel Kynaston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</w:p>
    <w:p w14:paraId="0A337256" w14:textId="6B582B7B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Paul MacArthur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 xml:space="preserve"> </w:t>
      </w:r>
    </w:p>
    <w:p w14:paraId="72B5F075" w14:textId="45FF39C6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Kari Malkovich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</w:p>
    <w:p w14:paraId="48D6A094" w14:textId="77777777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Council Member Bob Ottley </w:t>
      </w:r>
    </w:p>
    <w:p w14:paraId="6CDB3324" w14:textId="77777777" w:rsidR="00681282" w:rsidRPr="009F40C7" w:rsidRDefault="00681282" w:rsidP="00681282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Council Member David Pratt </w:t>
      </w:r>
    </w:p>
    <w:p w14:paraId="311544B6" w14:textId="135CC102" w:rsidR="002F551E" w:rsidRDefault="002F551E"/>
    <w:p w14:paraId="26900A5F" w14:textId="77777777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</w:rPr>
      </w:pPr>
      <w:r w:rsidRPr="009F40C7">
        <w:rPr>
          <w:rStyle w:val="normaltextrun"/>
          <w:rFonts w:ascii="Book Antiqua" w:hAnsi="Book Antiqua" w:cs="Segoe UI"/>
          <w:b/>
          <w:bCs/>
        </w:rPr>
        <w:t>Call to Order</w:t>
      </w:r>
    </w:p>
    <w:p w14:paraId="0D5BE120" w14:textId="7251C831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9F40C7">
        <w:rPr>
          <w:rStyle w:val="normaltextrun"/>
          <w:rFonts w:ascii="Book Antiqua" w:hAnsi="Book Antiqua" w:cs="Segoe UI"/>
        </w:rPr>
        <w:t xml:space="preserve">Mayor Pray called the City Council meeting to order </w:t>
      </w:r>
      <w:r w:rsidRPr="009F40C7">
        <w:rPr>
          <w:rStyle w:val="eop"/>
          <w:rFonts w:ascii="Book Antiqua" w:hAnsi="Book Antiqua" w:cs="Segoe UI"/>
        </w:rPr>
        <w:t xml:space="preserve">at </w:t>
      </w:r>
      <w:r w:rsidR="00757F8C">
        <w:rPr>
          <w:rStyle w:val="eop"/>
          <w:rFonts w:ascii="Book Antiqua" w:hAnsi="Book Antiqua" w:cs="Segoe UI"/>
        </w:rPr>
        <w:t>6:10</w:t>
      </w:r>
      <w:r w:rsidRPr="009F40C7">
        <w:rPr>
          <w:rStyle w:val="eop"/>
          <w:rFonts w:ascii="Book Antiqua" w:hAnsi="Book Antiqua" w:cs="Segoe UI"/>
        </w:rPr>
        <w:t xml:space="preserve"> p.m.</w:t>
      </w:r>
      <w:r w:rsidR="00757F8C">
        <w:rPr>
          <w:rStyle w:val="eop"/>
          <w:rFonts w:ascii="Book Antiqua" w:hAnsi="Book Antiqua" w:cs="Segoe UI"/>
        </w:rPr>
        <w:t xml:space="preserve">  A zoom link was provid</w:t>
      </w:r>
      <w:r w:rsidR="00A15980">
        <w:rPr>
          <w:rStyle w:val="eop"/>
          <w:rFonts w:ascii="Book Antiqua" w:hAnsi="Book Antiqua" w:cs="Segoe UI"/>
        </w:rPr>
        <w:t xml:space="preserve">ed with the posting of the agenda. </w:t>
      </w:r>
    </w:p>
    <w:p w14:paraId="18D83702" w14:textId="77777777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</w:rPr>
      </w:pPr>
    </w:p>
    <w:p w14:paraId="0AACCEBA" w14:textId="77777777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  <w:b/>
          <w:bCs/>
        </w:rPr>
      </w:pPr>
      <w:r w:rsidRPr="009F40C7">
        <w:rPr>
          <w:rStyle w:val="normaltextrun"/>
          <w:rFonts w:ascii="Book Antiqua" w:hAnsi="Book Antiqua" w:cs="Segoe UI"/>
          <w:b/>
          <w:bCs/>
        </w:rPr>
        <w:t>Pledge of Allegiance</w:t>
      </w:r>
    </w:p>
    <w:p w14:paraId="22836A52" w14:textId="2A5CEACC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</w:rPr>
      </w:pPr>
      <w:r w:rsidRPr="009F40C7">
        <w:rPr>
          <w:rStyle w:val="normaltextrun"/>
          <w:rFonts w:ascii="Book Antiqua" w:hAnsi="Book Antiqua" w:cs="Segoe UI"/>
        </w:rPr>
        <w:t>Council Member </w:t>
      </w:r>
      <w:r>
        <w:rPr>
          <w:rStyle w:val="normaltextrun"/>
          <w:rFonts w:ascii="Book Antiqua" w:hAnsi="Book Antiqua" w:cs="Segoe UI"/>
        </w:rPr>
        <w:t xml:space="preserve">Kynaston </w:t>
      </w:r>
      <w:r w:rsidRPr="009F40C7">
        <w:rPr>
          <w:rStyle w:val="eop"/>
          <w:rFonts w:ascii="Book Antiqua" w:hAnsi="Book Antiqua" w:cs="Segoe UI"/>
        </w:rPr>
        <w:t>invited those who wished to participate in the pledge to please stand.</w:t>
      </w:r>
    </w:p>
    <w:p w14:paraId="2692A0D6" w14:textId="77777777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</w:rPr>
      </w:pPr>
    </w:p>
    <w:p w14:paraId="6230EB6F" w14:textId="77777777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  <w:b/>
          <w:bCs/>
        </w:rPr>
      </w:pPr>
      <w:r w:rsidRPr="009F40C7">
        <w:rPr>
          <w:rStyle w:val="normaltextrun"/>
          <w:rFonts w:ascii="Book Antiqua" w:hAnsi="Book Antiqua" w:cs="Segoe UI"/>
          <w:b/>
          <w:bCs/>
        </w:rPr>
        <w:t>Invocation</w:t>
      </w:r>
    </w:p>
    <w:p w14:paraId="09C4FC49" w14:textId="1CD6A91D" w:rsidR="002D45D3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9F40C7">
        <w:rPr>
          <w:rStyle w:val="normaltextrun"/>
          <w:rFonts w:ascii="Book Antiqua" w:hAnsi="Book Antiqua" w:cs="Segoe UI"/>
        </w:rPr>
        <w:t>Council Member </w:t>
      </w:r>
      <w:r>
        <w:rPr>
          <w:rStyle w:val="normaltextrun"/>
          <w:rFonts w:ascii="Book Antiqua" w:hAnsi="Book Antiqua" w:cs="Segoe UI"/>
        </w:rPr>
        <w:t>Ottley</w:t>
      </w:r>
      <w:r w:rsidRPr="009F40C7">
        <w:rPr>
          <w:rStyle w:val="eop"/>
          <w:rFonts w:ascii="Book Antiqua" w:hAnsi="Book Antiqua" w:cs="Segoe UI"/>
        </w:rPr>
        <w:t xml:space="preserve"> offered an invocation. </w:t>
      </w:r>
    </w:p>
    <w:p w14:paraId="7C48BB69" w14:textId="77777777" w:rsidR="00E91229" w:rsidRDefault="00E91229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0490C79A" w14:textId="02BA19A5" w:rsidR="00E91229" w:rsidRDefault="00E91229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  <w:r w:rsidRPr="00E91229">
        <w:rPr>
          <w:rStyle w:val="eop"/>
          <w:rFonts w:ascii="Book Antiqua" w:hAnsi="Book Antiqua" w:cs="Segoe UI"/>
          <w:b/>
          <w:bCs/>
        </w:rPr>
        <w:t xml:space="preserve">Business and Discussion </w:t>
      </w:r>
    </w:p>
    <w:p w14:paraId="3670294B" w14:textId="77777777" w:rsidR="00E91229" w:rsidRDefault="00E91229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259E58A0" w14:textId="39B77EC3" w:rsidR="00406AFB" w:rsidRDefault="008709D8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>
        <w:rPr>
          <w:rStyle w:val="eop"/>
          <w:rFonts w:ascii="Book Antiqua" w:hAnsi="Book Antiqua" w:cs="Segoe UI"/>
        </w:rPr>
        <w:t xml:space="preserve">Council Member Ottley </w:t>
      </w:r>
      <w:r w:rsidR="00567CC4">
        <w:rPr>
          <w:rStyle w:val="eop"/>
          <w:rFonts w:ascii="Book Antiqua" w:hAnsi="Book Antiqua" w:cs="Segoe UI"/>
        </w:rPr>
        <w:t>shared with the council</w:t>
      </w:r>
      <w:r w:rsidR="00914D37">
        <w:rPr>
          <w:rStyle w:val="eop"/>
          <w:rFonts w:ascii="Book Antiqua" w:hAnsi="Book Antiqua" w:cs="Segoe UI"/>
        </w:rPr>
        <w:t xml:space="preserve"> </w:t>
      </w:r>
      <w:r w:rsidR="00705C49">
        <w:rPr>
          <w:rStyle w:val="eop"/>
          <w:rFonts w:ascii="Book Antiqua" w:hAnsi="Book Antiqua" w:cs="Segoe UI"/>
        </w:rPr>
        <w:t xml:space="preserve">a </w:t>
      </w:r>
      <w:r w:rsidR="00567CC4">
        <w:rPr>
          <w:rStyle w:val="eop"/>
          <w:rFonts w:ascii="Book Antiqua" w:hAnsi="Book Antiqua" w:cs="Segoe UI"/>
        </w:rPr>
        <w:t xml:space="preserve">proposal </w:t>
      </w:r>
      <w:r w:rsidR="00FB56F0">
        <w:rPr>
          <w:rStyle w:val="eop"/>
          <w:rFonts w:ascii="Book Antiqua" w:hAnsi="Book Antiqua" w:cs="Segoe UI"/>
        </w:rPr>
        <w:t xml:space="preserve">of </w:t>
      </w:r>
      <w:r w:rsidR="009B4A78">
        <w:rPr>
          <w:rStyle w:val="eop"/>
          <w:rFonts w:ascii="Book Antiqua" w:hAnsi="Book Antiqua" w:cs="Segoe UI"/>
        </w:rPr>
        <w:t>how to spend the CARES Act Funds th</w:t>
      </w:r>
      <w:r w:rsidR="00B165DE">
        <w:rPr>
          <w:rStyle w:val="eop"/>
          <w:rFonts w:ascii="Book Antiqua" w:hAnsi="Book Antiqua" w:cs="Segoe UI"/>
        </w:rPr>
        <w:t>at the city</w:t>
      </w:r>
      <w:r w:rsidR="002E4836">
        <w:rPr>
          <w:rStyle w:val="eop"/>
          <w:rFonts w:ascii="Book Antiqua" w:hAnsi="Book Antiqua" w:cs="Segoe UI"/>
        </w:rPr>
        <w:t xml:space="preserve"> is eligible to receive. </w:t>
      </w:r>
      <w:r w:rsidR="00567CC4">
        <w:rPr>
          <w:rStyle w:val="eop"/>
          <w:rFonts w:ascii="Book Antiqua" w:hAnsi="Book Antiqua" w:cs="Segoe UI"/>
        </w:rPr>
        <w:t xml:space="preserve"> </w:t>
      </w:r>
      <w:r w:rsidR="00D113DD">
        <w:rPr>
          <w:rStyle w:val="eop"/>
          <w:rFonts w:ascii="Book Antiqua" w:hAnsi="Book Antiqua" w:cs="Segoe UI"/>
        </w:rPr>
        <w:t xml:space="preserve">No action was taken by the council on the proposal. </w:t>
      </w:r>
      <w:r w:rsidR="007869D4">
        <w:rPr>
          <w:rStyle w:val="eop"/>
          <w:rFonts w:ascii="Book Antiqua" w:hAnsi="Book Antiqua" w:cs="Segoe UI"/>
        </w:rPr>
        <w:t xml:space="preserve"> (A copy of the proposal is at the end of the minutes) </w:t>
      </w:r>
    </w:p>
    <w:p w14:paraId="048F2D3D" w14:textId="77777777" w:rsidR="002D38C9" w:rsidRDefault="002D38C9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38E2F049" w14:textId="10A484F4" w:rsidR="00821F6F" w:rsidRDefault="00821F6F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>
        <w:rPr>
          <w:rStyle w:val="eop"/>
          <w:rFonts w:ascii="Book Antiqua" w:hAnsi="Book Antiqua" w:cs="Segoe UI"/>
        </w:rPr>
        <w:t xml:space="preserve">Council Member </w:t>
      </w:r>
      <w:r w:rsidR="00F31407">
        <w:rPr>
          <w:rStyle w:val="eop"/>
          <w:rFonts w:ascii="Book Antiqua" w:hAnsi="Book Antiqua" w:cs="Segoe UI"/>
        </w:rPr>
        <w:t xml:space="preserve">Pratt asked for reassurance that all the items Council Member </w:t>
      </w:r>
      <w:r w:rsidR="006D7E5B">
        <w:rPr>
          <w:rStyle w:val="eop"/>
          <w:rFonts w:ascii="Book Antiqua" w:hAnsi="Book Antiqua" w:cs="Segoe UI"/>
        </w:rPr>
        <w:t xml:space="preserve">Ottley </w:t>
      </w:r>
      <w:r w:rsidR="006414A0">
        <w:rPr>
          <w:rStyle w:val="eop"/>
          <w:rFonts w:ascii="Book Antiqua" w:hAnsi="Book Antiqua" w:cs="Segoe UI"/>
        </w:rPr>
        <w:t>was</w:t>
      </w:r>
      <w:r w:rsidR="006D7E5B">
        <w:rPr>
          <w:rStyle w:val="eop"/>
          <w:rFonts w:ascii="Book Antiqua" w:hAnsi="Book Antiqua" w:cs="Segoe UI"/>
        </w:rPr>
        <w:t xml:space="preserve"> proposing </w:t>
      </w:r>
      <w:r w:rsidR="0095419E">
        <w:rPr>
          <w:rStyle w:val="eop"/>
          <w:rFonts w:ascii="Book Antiqua" w:hAnsi="Book Antiqua" w:cs="Segoe UI"/>
        </w:rPr>
        <w:t xml:space="preserve">will be </w:t>
      </w:r>
      <w:r w:rsidR="00EF1CDF">
        <w:rPr>
          <w:rStyle w:val="eop"/>
          <w:rFonts w:ascii="Book Antiqua" w:hAnsi="Book Antiqua" w:cs="Segoe UI"/>
        </w:rPr>
        <w:t xml:space="preserve">paid for out of the CARES Act Funds. </w:t>
      </w:r>
    </w:p>
    <w:p w14:paraId="09106600" w14:textId="77777777" w:rsidR="00EF1CDF" w:rsidRDefault="00EF1CDF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0B934F89" w14:textId="6588DFFA" w:rsidR="002D38C9" w:rsidRDefault="003F2C46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EF1CDF">
        <w:rPr>
          <w:rStyle w:val="eop"/>
          <w:rFonts w:ascii="Book Antiqua" w:hAnsi="Book Antiqua" w:cs="Segoe UI"/>
          <w:b/>
          <w:bCs/>
        </w:rPr>
        <w:t>MOTION:</w:t>
      </w:r>
      <w:r>
        <w:rPr>
          <w:rStyle w:val="eop"/>
          <w:rFonts w:ascii="Book Antiqua" w:hAnsi="Book Antiqua" w:cs="Segoe UI"/>
        </w:rPr>
        <w:t xml:space="preserve"> Council Member </w:t>
      </w:r>
      <w:r w:rsidR="00DE0AC1">
        <w:rPr>
          <w:rStyle w:val="eop"/>
          <w:rFonts w:ascii="Book Antiqua" w:hAnsi="Book Antiqua" w:cs="Segoe UI"/>
        </w:rPr>
        <w:t xml:space="preserve">MacArthur made the </w:t>
      </w:r>
      <w:r w:rsidR="00DE0AC1" w:rsidRPr="00E41E0F">
        <w:rPr>
          <w:rStyle w:val="eop"/>
          <w:rFonts w:ascii="Book Antiqua" w:hAnsi="Book Antiqua" w:cs="Segoe UI"/>
          <w:b/>
          <w:bCs/>
        </w:rPr>
        <w:t xml:space="preserve">MOTION to </w:t>
      </w:r>
      <w:r w:rsidR="00074B79" w:rsidRPr="00E41E0F">
        <w:rPr>
          <w:rStyle w:val="eop"/>
          <w:rFonts w:ascii="Book Antiqua" w:hAnsi="Book Antiqua" w:cs="Segoe UI"/>
          <w:b/>
          <w:bCs/>
        </w:rPr>
        <w:t>MOVE</w:t>
      </w:r>
      <w:r w:rsidR="00074B79">
        <w:rPr>
          <w:rStyle w:val="eop"/>
          <w:rFonts w:ascii="Book Antiqua" w:hAnsi="Book Antiqua" w:cs="Segoe UI"/>
        </w:rPr>
        <w:t xml:space="preserve"> into a </w:t>
      </w:r>
      <w:r w:rsidR="00074B79" w:rsidRPr="00E41E0F">
        <w:rPr>
          <w:rStyle w:val="eop"/>
          <w:rFonts w:ascii="Book Antiqua" w:hAnsi="Book Antiqua" w:cs="Segoe UI"/>
          <w:b/>
          <w:bCs/>
        </w:rPr>
        <w:t>CLOSED SESSION</w:t>
      </w:r>
      <w:r w:rsidR="00821F6F">
        <w:rPr>
          <w:rStyle w:val="eop"/>
          <w:rFonts w:ascii="Book Antiqua" w:hAnsi="Book Antiqua" w:cs="Segoe UI"/>
        </w:rPr>
        <w:t xml:space="preserve"> to discuss personnel issues. </w:t>
      </w:r>
    </w:p>
    <w:p w14:paraId="1BD17BC6" w14:textId="77777777" w:rsidR="00821F6F" w:rsidRDefault="00821F6F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2BF9F2FE" w14:textId="32D06B53" w:rsidR="00D468BB" w:rsidRDefault="00821F6F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EF1CDF">
        <w:rPr>
          <w:rStyle w:val="eop"/>
          <w:rFonts w:ascii="Book Antiqua" w:hAnsi="Book Antiqua" w:cs="Segoe UI"/>
          <w:b/>
          <w:bCs/>
        </w:rPr>
        <w:t>SECOND:</w:t>
      </w:r>
      <w:r>
        <w:rPr>
          <w:rStyle w:val="eop"/>
          <w:rFonts w:ascii="Book Antiqua" w:hAnsi="Book Antiqua" w:cs="Segoe UI"/>
        </w:rPr>
        <w:t xml:space="preserve">  Council Member Ottley seconded </w:t>
      </w:r>
      <w:r w:rsidR="00D468BB">
        <w:rPr>
          <w:rStyle w:val="eop"/>
          <w:rFonts w:ascii="Book Antiqua" w:hAnsi="Book Antiqua" w:cs="Segoe UI"/>
        </w:rPr>
        <w:t xml:space="preserve">the </w:t>
      </w:r>
      <w:r w:rsidR="00D468BB" w:rsidRPr="00E41E0F">
        <w:rPr>
          <w:rStyle w:val="eop"/>
          <w:rFonts w:ascii="Book Antiqua" w:hAnsi="Book Antiqua" w:cs="Segoe UI"/>
          <w:b/>
          <w:bCs/>
        </w:rPr>
        <w:t>MOTION</w:t>
      </w:r>
      <w:r w:rsidR="00D468BB">
        <w:rPr>
          <w:rStyle w:val="eop"/>
          <w:rFonts w:ascii="Book Antiqua" w:hAnsi="Book Antiqua" w:cs="Segoe UI"/>
        </w:rPr>
        <w:t xml:space="preserve">. </w:t>
      </w:r>
    </w:p>
    <w:p w14:paraId="4C99786E" w14:textId="77777777" w:rsidR="00D468BB" w:rsidRDefault="00D468BB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49A56D51" w14:textId="00D23C95" w:rsidR="00D468BB" w:rsidRDefault="00D468BB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931F27">
        <w:rPr>
          <w:rStyle w:val="eop"/>
          <w:rFonts w:ascii="Book Antiqua" w:hAnsi="Book Antiqua" w:cs="Segoe UI"/>
          <w:b/>
          <w:bCs/>
        </w:rPr>
        <w:t>VOTE</w:t>
      </w:r>
      <w:r>
        <w:rPr>
          <w:rStyle w:val="eop"/>
          <w:rFonts w:ascii="Book Antiqua" w:hAnsi="Book Antiqua" w:cs="Segoe UI"/>
        </w:rPr>
        <w:t>: ROLL CALL vote wa</w:t>
      </w:r>
      <w:r w:rsidR="005E351C">
        <w:rPr>
          <w:rStyle w:val="eop"/>
          <w:rFonts w:ascii="Book Antiqua" w:hAnsi="Book Antiqua" w:cs="Segoe UI"/>
        </w:rPr>
        <w:t xml:space="preserve">s </w:t>
      </w:r>
      <w:r w:rsidR="005E351C" w:rsidRPr="00113E3E">
        <w:rPr>
          <w:rStyle w:val="eop"/>
          <w:rFonts w:ascii="Book Antiqua" w:hAnsi="Book Antiqua" w:cs="Segoe UI"/>
          <w:b/>
          <w:bCs/>
        </w:rPr>
        <w:t>UNANIMOUS</w:t>
      </w:r>
      <w:r w:rsidR="005E351C">
        <w:rPr>
          <w:rStyle w:val="eop"/>
          <w:rFonts w:ascii="Book Antiqua" w:hAnsi="Book Antiqua" w:cs="Segoe UI"/>
        </w:rPr>
        <w:t xml:space="preserve">. </w:t>
      </w:r>
    </w:p>
    <w:p w14:paraId="36AFC97C" w14:textId="77777777" w:rsidR="00B26101" w:rsidRDefault="00B26101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20F7B962" w14:textId="77777777" w:rsidR="00F84777" w:rsidRDefault="00F84777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</w:p>
    <w:p w14:paraId="56985196" w14:textId="77777777" w:rsidR="00F84777" w:rsidRDefault="00F84777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</w:p>
    <w:p w14:paraId="15DCEAC7" w14:textId="77777777" w:rsidR="00F84777" w:rsidRDefault="00F84777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</w:p>
    <w:p w14:paraId="248A4B7B" w14:textId="77777777" w:rsidR="00F84777" w:rsidRDefault="00F84777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</w:p>
    <w:p w14:paraId="4BB9DB45" w14:textId="572794F4" w:rsidR="00B26101" w:rsidRDefault="00B26101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  <w:r w:rsidRPr="00B26101">
        <w:rPr>
          <w:rStyle w:val="eop"/>
          <w:rFonts w:ascii="Book Antiqua" w:hAnsi="Book Antiqua" w:cs="Segoe UI"/>
          <w:b/>
          <w:bCs/>
        </w:rPr>
        <w:lastRenderedPageBreak/>
        <w:t>CLOSED SESSION</w:t>
      </w:r>
    </w:p>
    <w:p w14:paraId="0DD3AABD" w14:textId="77777777" w:rsidR="00B26101" w:rsidRDefault="00B26101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</w:p>
    <w:p w14:paraId="048FE3E7" w14:textId="79D75E3E" w:rsidR="00B26101" w:rsidRDefault="00B26101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>
        <w:rPr>
          <w:rStyle w:val="eop"/>
          <w:rFonts w:ascii="Book Antiqua" w:hAnsi="Book Antiqua" w:cs="Segoe UI"/>
        </w:rPr>
        <w:t>A closed session of the City Council was convened at 6:38 p.m.</w:t>
      </w:r>
    </w:p>
    <w:p w14:paraId="3D5AFE08" w14:textId="77777777" w:rsidR="00EE27DD" w:rsidRDefault="00EE27DD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625C2B8A" w14:textId="468E53F7" w:rsidR="00EE27DD" w:rsidRDefault="00EE27DD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>
        <w:rPr>
          <w:rStyle w:val="eop"/>
          <w:rFonts w:ascii="Book Antiqua" w:hAnsi="Book Antiqua" w:cs="Segoe UI"/>
        </w:rPr>
        <w:t>Those present in the close</w:t>
      </w:r>
      <w:r w:rsidR="00A17A8B">
        <w:rPr>
          <w:rStyle w:val="eop"/>
          <w:rFonts w:ascii="Book Antiqua" w:hAnsi="Book Antiqua" w:cs="Segoe UI"/>
        </w:rPr>
        <w:t xml:space="preserve">d session are as follows: </w:t>
      </w:r>
    </w:p>
    <w:p w14:paraId="50B9EAAB" w14:textId="77777777" w:rsidR="00BF0761" w:rsidRPr="00B26101" w:rsidRDefault="00BF0761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0F42B73F" w14:textId="77777777" w:rsidR="008E34F2" w:rsidRDefault="008E34F2" w:rsidP="002D45D3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</w:rPr>
      </w:pPr>
    </w:p>
    <w:p w14:paraId="528971B6" w14:textId="77777777" w:rsidR="004D0088" w:rsidRPr="009F40C7" w:rsidRDefault="004D0088" w:rsidP="004D0088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b/>
          <w:bCs/>
          <w:sz w:val="24"/>
          <w:szCs w:val="24"/>
        </w:rPr>
        <w:t>CITY COUNCIL</w:t>
      </w:r>
      <w:r w:rsidRPr="009F40C7">
        <w:rPr>
          <w:rFonts w:ascii="Book Antiqua" w:hAnsi="Book Antiqua"/>
          <w:sz w:val="24"/>
          <w:szCs w:val="24"/>
        </w:rPr>
        <w:t xml:space="preserve"> 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b/>
          <w:bCs/>
          <w:sz w:val="24"/>
          <w:szCs w:val="24"/>
        </w:rPr>
        <w:t>CITY STAFF</w:t>
      </w:r>
      <w:r w:rsidRPr="009F40C7">
        <w:rPr>
          <w:rFonts w:ascii="Book Antiqua" w:hAnsi="Book Antiqua"/>
          <w:sz w:val="24"/>
          <w:szCs w:val="24"/>
        </w:rPr>
        <w:t xml:space="preserve"> </w:t>
      </w:r>
    </w:p>
    <w:p w14:paraId="7DDC350C" w14:textId="77777777" w:rsidR="004D0088" w:rsidRPr="009F40C7" w:rsidRDefault="004D0088" w:rsidP="004D0088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Mayor Wendy Pray 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>Jody Stones, City Recorder</w:t>
      </w:r>
    </w:p>
    <w:p w14:paraId="03EBF6B6" w14:textId="77777777" w:rsidR="004D0088" w:rsidRPr="009F40C7" w:rsidRDefault="004D0088" w:rsidP="004D0088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Dorel Kynaston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</w:p>
    <w:p w14:paraId="0E646695" w14:textId="77777777" w:rsidR="004D0088" w:rsidRPr="009F40C7" w:rsidRDefault="004D0088" w:rsidP="004D0088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Paul MacArthur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  <w:t xml:space="preserve"> </w:t>
      </w:r>
    </w:p>
    <w:p w14:paraId="3CC01A07" w14:textId="77777777" w:rsidR="004D0088" w:rsidRPr="009F40C7" w:rsidRDefault="004D0088" w:rsidP="004D0088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>Council Member Kari Malkovich</w:t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  <w:r w:rsidRPr="009F40C7">
        <w:rPr>
          <w:rFonts w:ascii="Book Antiqua" w:hAnsi="Book Antiqua"/>
          <w:sz w:val="24"/>
          <w:szCs w:val="24"/>
        </w:rPr>
        <w:tab/>
      </w:r>
    </w:p>
    <w:p w14:paraId="30B3455A" w14:textId="77777777" w:rsidR="004D0088" w:rsidRPr="009F40C7" w:rsidRDefault="004D0088" w:rsidP="004D0088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Council Member Bob Ottley </w:t>
      </w:r>
    </w:p>
    <w:p w14:paraId="68785A1F" w14:textId="77777777" w:rsidR="004D0088" w:rsidRPr="009F40C7" w:rsidRDefault="004D0088" w:rsidP="004D0088">
      <w:pPr>
        <w:tabs>
          <w:tab w:val="num" w:pos="-1560"/>
        </w:tabs>
        <w:spacing w:after="0"/>
        <w:textAlignment w:val="baseline"/>
        <w:rPr>
          <w:rFonts w:ascii="Book Antiqua" w:hAnsi="Book Antiqua"/>
          <w:sz w:val="24"/>
          <w:szCs w:val="24"/>
        </w:rPr>
      </w:pPr>
      <w:r w:rsidRPr="009F40C7">
        <w:rPr>
          <w:rFonts w:ascii="Book Antiqua" w:hAnsi="Book Antiqua"/>
          <w:sz w:val="24"/>
          <w:szCs w:val="24"/>
        </w:rPr>
        <w:t xml:space="preserve">Council Member David Pratt </w:t>
      </w:r>
    </w:p>
    <w:p w14:paraId="3FE515FD" w14:textId="77777777" w:rsidR="004D0088" w:rsidRPr="008709D8" w:rsidRDefault="004D0088" w:rsidP="002D45D3">
      <w:pPr>
        <w:pStyle w:val="paragraph"/>
        <w:spacing w:before="0" w:beforeAutospacing="0" w:after="0" w:afterAutospacing="0"/>
        <w:textAlignment w:val="baseline"/>
        <w:rPr>
          <w:rFonts w:ascii="Book Antiqua" w:hAnsi="Book Antiqua" w:cs="Segoe UI"/>
        </w:rPr>
      </w:pPr>
    </w:p>
    <w:p w14:paraId="650F32C4" w14:textId="77777777" w:rsidR="002D45D3" w:rsidRPr="009F40C7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Book Antiqua" w:hAnsi="Book Antiqua" w:cs="Segoe UI"/>
        </w:rPr>
      </w:pPr>
    </w:p>
    <w:p w14:paraId="1F9ECD0C" w14:textId="77777777" w:rsidR="002D45D3" w:rsidRPr="00214D09" w:rsidRDefault="002D45D3" w:rsidP="002D45D3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</w:p>
    <w:p w14:paraId="68651FD3" w14:textId="209FC068" w:rsidR="00681282" w:rsidRPr="000C25DB" w:rsidRDefault="00214D09">
      <w:pPr>
        <w:rPr>
          <w:rFonts w:ascii="Book Antiqua" w:hAnsi="Book Antiqua"/>
          <w:b/>
          <w:bCs/>
          <w:sz w:val="24"/>
          <w:szCs w:val="24"/>
        </w:rPr>
      </w:pPr>
      <w:r w:rsidRPr="000C25DB">
        <w:rPr>
          <w:rFonts w:ascii="Book Antiqua" w:hAnsi="Book Antiqua"/>
          <w:b/>
          <w:bCs/>
          <w:sz w:val="24"/>
          <w:szCs w:val="24"/>
        </w:rPr>
        <w:t>ADJOURN</w:t>
      </w:r>
    </w:p>
    <w:p w14:paraId="46FC7530" w14:textId="77777777" w:rsidR="00F35880" w:rsidRPr="000C25DB" w:rsidRDefault="00F35880" w:rsidP="002C66D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  <w:b/>
          <w:bCs/>
        </w:rPr>
      </w:pPr>
    </w:p>
    <w:p w14:paraId="75AC2BC2" w14:textId="52F1C14F" w:rsidR="002C66DD" w:rsidRPr="000C25DB" w:rsidRDefault="002C66DD" w:rsidP="002C66D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0C25DB">
        <w:rPr>
          <w:rStyle w:val="eop"/>
          <w:rFonts w:ascii="Book Antiqua" w:hAnsi="Book Antiqua" w:cs="Segoe UI"/>
          <w:b/>
          <w:bCs/>
        </w:rPr>
        <w:t>MOTION:</w:t>
      </w:r>
      <w:r w:rsidRPr="000C25DB">
        <w:rPr>
          <w:rStyle w:val="eop"/>
          <w:rFonts w:ascii="Book Antiqua" w:hAnsi="Book Antiqua" w:cs="Segoe UI"/>
        </w:rPr>
        <w:t xml:space="preserve"> Council Member </w:t>
      </w:r>
      <w:r w:rsidR="00F35880" w:rsidRPr="000C25DB">
        <w:rPr>
          <w:rStyle w:val="eop"/>
          <w:rFonts w:ascii="Book Antiqua" w:hAnsi="Book Antiqua" w:cs="Segoe UI"/>
        </w:rPr>
        <w:t>Pratt</w:t>
      </w:r>
      <w:r w:rsidRPr="000C25DB">
        <w:rPr>
          <w:rStyle w:val="eop"/>
          <w:rFonts w:ascii="Book Antiqua" w:hAnsi="Book Antiqua" w:cs="Segoe UI"/>
        </w:rPr>
        <w:t xml:space="preserve"> made the </w:t>
      </w:r>
      <w:r w:rsidRPr="000C25DB">
        <w:rPr>
          <w:rStyle w:val="eop"/>
          <w:rFonts w:ascii="Book Antiqua" w:hAnsi="Book Antiqua" w:cs="Segoe UI"/>
          <w:b/>
          <w:bCs/>
        </w:rPr>
        <w:t>MOTION to ADJOURN the CLOSED SESSION</w:t>
      </w:r>
      <w:r w:rsidRPr="000C25DB">
        <w:rPr>
          <w:rStyle w:val="eop"/>
          <w:rFonts w:ascii="Book Antiqua" w:hAnsi="Book Antiqua" w:cs="Segoe UI"/>
        </w:rPr>
        <w:t xml:space="preserve"> and </w:t>
      </w:r>
      <w:r w:rsidRPr="000C25DB">
        <w:rPr>
          <w:rStyle w:val="eop"/>
          <w:rFonts w:ascii="Book Antiqua" w:hAnsi="Book Antiqua" w:cs="Segoe UI"/>
          <w:b/>
          <w:bCs/>
        </w:rPr>
        <w:t>RE-ADJOURN</w:t>
      </w:r>
      <w:r w:rsidRPr="000C25DB">
        <w:rPr>
          <w:rStyle w:val="eop"/>
          <w:rFonts w:ascii="Book Antiqua" w:hAnsi="Book Antiqua" w:cs="Segoe UI"/>
        </w:rPr>
        <w:t xml:space="preserve"> the City Council Meeting</w:t>
      </w:r>
      <w:r w:rsidR="00755A9F">
        <w:rPr>
          <w:rStyle w:val="eop"/>
          <w:rFonts w:ascii="Book Antiqua" w:hAnsi="Book Antiqua" w:cs="Segoe UI"/>
        </w:rPr>
        <w:t xml:space="preserve"> at </w:t>
      </w:r>
      <w:r w:rsidR="002015A7">
        <w:rPr>
          <w:rStyle w:val="eop"/>
          <w:rFonts w:ascii="Book Antiqua" w:hAnsi="Book Antiqua" w:cs="Segoe UI"/>
        </w:rPr>
        <w:t>10:</w:t>
      </w:r>
      <w:r w:rsidR="005343E3">
        <w:rPr>
          <w:rStyle w:val="eop"/>
          <w:rFonts w:ascii="Book Antiqua" w:hAnsi="Book Antiqua" w:cs="Segoe UI"/>
        </w:rPr>
        <w:t>5</w:t>
      </w:r>
      <w:r w:rsidR="001B3E69">
        <w:rPr>
          <w:rStyle w:val="eop"/>
          <w:rFonts w:ascii="Book Antiqua" w:hAnsi="Book Antiqua" w:cs="Segoe UI"/>
        </w:rPr>
        <w:t>3</w:t>
      </w:r>
      <w:r w:rsidR="005343E3">
        <w:rPr>
          <w:rStyle w:val="eop"/>
          <w:rFonts w:ascii="Book Antiqua" w:hAnsi="Book Antiqua" w:cs="Segoe UI"/>
        </w:rPr>
        <w:t xml:space="preserve"> pm.</w:t>
      </w:r>
    </w:p>
    <w:p w14:paraId="55EF0F08" w14:textId="77777777" w:rsidR="00C87369" w:rsidRPr="000C25DB" w:rsidRDefault="00C87369" w:rsidP="002C66D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6917B56C" w14:textId="5E89ADC8" w:rsidR="002C66DD" w:rsidRPr="000C25DB" w:rsidRDefault="002C66DD" w:rsidP="002C66D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0C25DB">
        <w:rPr>
          <w:rStyle w:val="eop"/>
          <w:rFonts w:ascii="Book Antiqua" w:hAnsi="Book Antiqua" w:cs="Segoe UI"/>
          <w:b/>
          <w:bCs/>
        </w:rPr>
        <w:t>SECOND:</w:t>
      </w:r>
      <w:r w:rsidRPr="000C25DB">
        <w:rPr>
          <w:rStyle w:val="eop"/>
          <w:rFonts w:ascii="Book Antiqua" w:hAnsi="Book Antiqua" w:cs="Segoe UI"/>
        </w:rPr>
        <w:t xml:space="preserve">  Council Member </w:t>
      </w:r>
      <w:r w:rsidR="00F35880" w:rsidRPr="000C25DB">
        <w:rPr>
          <w:rStyle w:val="eop"/>
          <w:rFonts w:ascii="Book Antiqua" w:hAnsi="Book Antiqua" w:cs="Segoe UI"/>
        </w:rPr>
        <w:t>MacArthur</w:t>
      </w:r>
      <w:r w:rsidRPr="000C25DB">
        <w:rPr>
          <w:rStyle w:val="eop"/>
          <w:rFonts w:ascii="Book Antiqua" w:hAnsi="Book Antiqua" w:cs="Segoe UI"/>
        </w:rPr>
        <w:t xml:space="preserve"> seconded the </w:t>
      </w:r>
      <w:r w:rsidRPr="000C25DB">
        <w:rPr>
          <w:rStyle w:val="eop"/>
          <w:rFonts w:ascii="Book Antiqua" w:hAnsi="Book Antiqua" w:cs="Segoe UI"/>
          <w:b/>
          <w:bCs/>
        </w:rPr>
        <w:t>MOTION</w:t>
      </w:r>
      <w:r w:rsidRPr="000C25DB">
        <w:rPr>
          <w:rStyle w:val="eop"/>
          <w:rFonts w:ascii="Book Antiqua" w:hAnsi="Book Antiqua" w:cs="Segoe UI"/>
        </w:rPr>
        <w:t xml:space="preserve">. </w:t>
      </w:r>
    </w:p>
    <w:p w14:paraId="4D97EB7E" w14:textId="77777777" w:rsidR="002C66DD" w:rsidRPr="000C25DB" w:rsidRDefault="002C66DD" w:rsidP="002C66D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583212E5" w14:textId="77777777" w:rsidR="002C66DD" w:rsidRPr="000C25DB" w:rsidRDefault="002C66DD" w:rsidP="002C66DD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0C25DB">
        <w:rPr>
          <w:rStyle w:val="eop"/>
          <w:rFonts w:ascii="Book Antiqua" w:hAnsi="Book Antiqua" w:cs="Segoe UI"/>
          <w:b/>
          <w:bCs/>
        </w:rPr>
        <w:t>VOTE</w:t>
      </w:r>
      <w:r w:rsidRPr="000C25DB">
        <w:rPr>
          <w:rStyle w:val="eop"/>
          <w:rFonts w:ascii="Book Antiqua" w:hAnsi="Book Antiqua" w:cs="Segoe UI"/>
        </w:rPr>
        <w:t xml:space="preserve">: ROLL CALL vote was </w:t>
      </w:r>
      <w:r w:rsidRPr="000C25DB">
        <w:rPr>
          <w:rStyle w:val="eop"/>
          <w:rFonts w:ascii="Book Antiqua" w:hAnsi="Book Antiqua" w:cs="Segoe UI"/>
          <w:b/>
          <w:bCs/>
        </w:rPr>
        <w:t>UNANIMOUS</w:t>
      </w:r>
      <w:r w:rsidRPr="000C25DB">
        <w:rPr>
          <w:rStyle w:val="eop"/>
          <w:rFonts w:ascii="Book Antiqua" w:hAnsi="Book Antiqua" w:cs="Segoe UI"/>
        </w:rPr>
        <w:t xml:space="preserve">. </w:t>
      </w:r>
    </w:p>
    <w:p w14:paraId="31D518A0" w14:textId="77777777" w:rsidR="002C66DD" w:rsidRPr="000C25DB" w:rsidRDefault="002C66DD">
      <w:pPr>
        <w:rPr>
          <w:rFonts w:ascii="Book Antiqua" w:hAnsi="Book Antiqua"/>
          <w:b/>
          <w:bCs/>
          <w:sz w:val="24"/>
          <w:szCs w:val="24"/>
        </w:rPr>
      </w:pPr>
    </w:p>
    <w:p w14:paraId="3FF9EC23" w14:textId="0168555B" w:rsidR="00126F37" w:rsidRDefault="00C87369">
      <w:pPr>
        <w:rPr>
          <w:rFonts w:ascii="Book Antiqua" w:hAnsi="Book Antiqua"/>
          <w:b/>
          <w:bCs/>
          <w:sz w:val="24"/>
          <w:szCs w:val="24"/>
        </w:rPr>
      </w:pPr>
      <w:r w:rsidRPr="000C25DB">
        <w:rPr>
          <w:rFonts w:ascii="Book Antiqua" w:hAnsi="Book Antiqua"/>
          <w:b/>
          <w:bCs/>
          <w:sz w:val="24"/>
          <w:szCs w:val="24"/>
        </w:rPr>
        <w:t>RE</w:t>
      </w:r>
      <w:r w:rsidR="000C25DB" w:rsidRPr="000C25DB">
        <w:rPr>
          <w:rFonts w:ascii="Book Antiqua" w:hAnsi="Book Antiqua"/>
          <w:b/>
          <w:bCs/>
          <w:sz w:val="24"/>
          <w:szCs w:val="24"/>
        </w:rPr>
        <w:t>-</w:t>
      </w:r>
      <w:r w:rsidRPr="000C25DB">
        <w:rPr>
          <w:rFonts w:ascii="Book Antiqua" w:hAnsi="Book Antiqua"/>
          <w:b/>
          <w:bCs/>
          <w:sz w:val="24"/>
          <w:szCs w:val="24"/>
        </w:rPr>
        <w:t xml:space="preserve">ADJOURN </w:t>
      </w:r>
    </w:p>
    <w:p w14:paraId="6F13F544" w14:textId="70AAAF56" w:rsidR="00A254E0" w:rsidRPr="000C25DB" w:rsidRDefault="00A254E0" w:rsidP="00A254E0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0C25DB">
        <w:rPr>
          <w:rStyle w:val="eop"/>
          <w:rFonts w:ascii="Book Antiqua" w:hAnsi="Book Antiqua" w:cs="Segoe UI"/>
          <w:b/>
          <w:bCs/>
        </w:rPr>
        <w:t>MOTION:</w:t>
      </w:r>
      <w:r w:rsidRPr="000C25DB">
        <w:rPr>
          <w:rStyle w:val="eop"/>
          <w:rFonts w:ascii="Book Antiqua" w:hAnsi="Book Antiqua" w:cs="Segoe UI"/>
        </w:rPr>
        <w:t xml:space="preserve"> Council Member </w:t>
      </w:r>
      <w:r>
        <w:rPr>
          <w:rStyle w:val="eop"/>
          <w:rFonts w:ascii="Book Antiqua" w:hAnsi="Book Antiqua" w:cs="Segoe UI"/>
        </w:rPr>
        <w:t>Kynaston</w:t>
      </w:r>
      <w:r w:rsidRPr="000C25DB">
        <w:rPr>
          <w:rStyle w:val="eop"/>
          <w:rFonts w:ascii="Book Antiqua" w:hAnsi="Book Antiqua" w:cs="Segoe UI"/>
        </w:rPr>
        <w:t xml:space="preserve"> made the </w:t>
      </w:r>
      <w:r w:rsidRPr="000C25DB">
        <w:rPr>
          <w:rStyle w:val="eop"/>
          <w:rFonts w:ascii="Book Antiqua" w:hAnsi="Book Antiqua" w:cs="Segoe UI"/>
          <w:b/>
          <w:bCs/>
        </w:rPr>
        <w:t xml:space="preserve">MOTION to ADJOURN </w:t>
      </w:r>
      <w:r w:rsidRPr="000C25DB">
        <w:rPr>
          <w:rStyle w:val="eop"/>
          <w:rFonts w:ascii="Book Antiqua" w:hAnsi="Book Antiqua" w:cs="Segoe UI"/>
        </w:rPr>
        <w:t>the City Council Meeting</w:t>
      </w:r>
      <w:r>
        <w:rPr>
          <w:rStyle w:val="eop"/>
          <w:rFonts w:ascii="Book Antiqua" w:hAnsi="Book Antiqua" w:cs="Segoe UI"/>
        </w:rPr>
        <w:t xml:space="preserve"> at 10:5</w:t>
      </w:r>
      <w:r w:rsidR="00E94FCA">
        <w:rPr>
          <w:rStyle w:val="eop"/>
          <w:rFonts w:ascii="Book Antiqua" w:hAnsi="Book Antiqua" w:cs="Segoe UI"/>
        </w:rPr>
        <w:t>5</w:t>
      </w:r>
      <w:r>
        <w:rPr>
          <w:rStyle w:val="eop"/>
          <w:rFonts w:ascii="Book Antiqua" w:hAnsi="Book Antiqua" w:cs="Segoe UI"/>
        </w:rPr>
        <w:t xml:space="preserve"> pm.</w:t>
      </w:r>
    </w:p>
    <w:p w14:paraId="6BB51249" w14:textId="77777777" w:rsidR="00A254E0" w:rsidRPr="000C25DB" w:rsidRDefault="00A254E0" w:rsidP="00A254E0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1C8B599B" w14:textId="77777777" w:rsidR="00A254E0" w:rsidRPr="000C25DB" w:rsidRDefault="00A254E0" w:rsidP="00A254E0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0C25DB">
        <w:rPr>
          <w:rStyle w:val="eop"/>
          <w:rFonts w:ascii="Book Antiqua" w:hAnsi="Book Antiqua" w:cs="Segoe UI"/>
          <w:b/>
          <w:bCs/>
        </w:rPr>
        <w:t>SECOND:</w:t>
      </w:r>
      <w:r w:rsidRPr="000C25DB">
        <w:rPr>
          <w:rStyle w:val="eop"/>
          <w:rFonts w:ascii="Book Antiqua" w:hAnsi="Book Antiqua" w:cs="Segoe UI"/>
        </w:rPr>
        <w:t xml:space="preserve">  Council Member MacArthur seconded the </w:t>
      </w:r>
      <w:r w:rsidRPr="000C25DB">
        <w:rPr>
          <w:rStyle w:val="eop"/>
          <w:rFonts w:ascii="Book Antiqua" w:hAnsi="Book Antiqua" w:cs="Segoe UI"/>
          <w:b/>
          <w:bCs/>
        </w:rPr>
        <w:t>MOTION</w:t>
      </w:r>
      <w:r w:rsidRPr="000C25DB">
        <w:rPr>
          <w:rStyle w:val="eop"/>
          <w:rFonts w:ascii="Book Antiqua" w:hAnsi="Book Antiqua" w:cs="Segoe UI"/>
        </w:rPr>
        <w:t xml:space="preserve">. </w:t>
      </w:r>
    </w:p>
    <w:p w14:paraId="28F9561E" w14:textId="77777777" w:rsidR="00A254E0" w:rsidRPr="000C25DB" w:rsidRDefault="00A254E0" w:rsidP="00A254E0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</w:p>
    <w:p w14:paraId="00698954" w14:textId="77777777" w:rsidR="00A254E0" w:rsidRPr="000C25DB" w:rsidRDefault="00A254E0" w:rsidP="00A254E0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 w:cs="Segoe UI"/>
        </w:rPr>
      </w:pPr>
      <w:r w:rsidRPr="000C25DB">
        <w:rPr>
          <w:rStyle w:val="eop"/>
          <w:rFonts w:ascii="Book Antiqua" w:hAnsi="Book Antiqua" w:cs="Segoe UI"/>
          <w:b/>
          <w:bCs/>
        </w:rPr>
        <w:t>VOTE</w:t>
      </w:r>
      <w:r w:rsidRPr="000C25DB">
        <w:rPr>
          <w:rStyle w:val="eop"/>
          <w:rFonts w:ascii="Book Antiqua" w:hAnsi="Book Antiqua" w:cs="Segoe UI"/>
        </w:rPr>
        <w:t xml:space="preserve">: ROLL CALL vote was </w:t>
      </w:r>
      <w:r w:rsidRPr="000C25DB">
        <w:rPr>
          <w:rStyle w:val="eop"/>
          <w:rFonts w:ascii="Book Antiqua" w:hAnsi="Book Antiqua" w:cs="Segoe UI"/>
          <w:b/>
          <w:bCs/>
        </w:rPr>
        <w:t>UNANIMOUS</w:t>
      </w:r>
      <w:r w:rsidRPr="000C25DB">
        <w:rPr>
          <w:rStyle w:val="eop"/>
          <w:rFonts w:ascii="Book Antiqua" w:hAnsi="Book Antiqua" w:cs="Segoe UI"/>
        </w:rPr>
        <w:t xml:space="preserve">. </w:t>
      </w:r>
    </w:p>
    <w:p w14:paraId="6BC6197B" w14:textId="77777777" w:rsidR="00A254E0" w:rsidRPr="000C25DB" w:rsidRDefault="00A254E0" w:rsidP="00A254E0">
      <w:pPr>
        <w:rPr>
          <w:rFonts w:ascii="Book Antiqua" w:hAnsi="Book Antiqua"/>
          <w:b/>
          <w:bCs/>
          <w:sz w:val="24"/>
          <w:szCs w:val="24"/>
        </w:rPr>
      </w:pPr>
    </w:p>
    <w:p w14:paraId="704FA6E3" w14:textId="77777777" w:rsidR="00755A9F" w:rsidRPr="000C25DB" w:rsidRDefault="00755A9F">
      <w:pPr>
        <w:rPr>
          <w:rFonts w:ascii="Book Antiqua" w:hAnsi="Book Antiqua"/>
          <w:b/>
          <w:bCs/>
          <w:sz w:val="24"/>
          <w:szCs w:val="24"/>
        </w:rPr>
      </w:pPr>
    </w:p>
    <w:p w14:paraId="59175CCF" w14:textId="77777777" w:rsidR="00126F37" w:rsidRPr="000C25DB" w:rsidRDefault="00126F37">
      <w:pPr>
        <w:rPr>
          <w:sz w:val="24"/>
          <w:szCs w:val="24"/>
        </w:rPr>
      </w:pPr>
    </w:p>
    <w:p w14:paraId="534A5114" w14:textId="77777777" w:rsidR="00126F37" w:rsidRPr="000C25DB" w:rsidRDefault="00126F37">
      <w:pPr>
        <w:rPr>
          <w:sz w:val="24"/>
          <w:szCs w:val="24"/>
        </w:rPr>
      </w:pPr>
    </w:p>
    <w:p w14:paraId="7FD2A193" w14:textId="77777777" w:rsidR="00126F37" w:rsidRDefault="00126F37"/>
    <w:p w14:paraId="17D63991" w14:textId="77777777" w:rsidR="00126F37" w:rsidRDefault="00126F37"/>
    <w:p w14:paraId="2296C795" w14:textId="5F9DD731" w:rsidR="00126F37" w:rsidRPr="00406AFB" w:rsidRDefault="00126F37" w:rsidP="00126F37">
      <w:pPr>
        <w:pStyle w:val="Title"/>
        <w:jc w:val="center"/>
        <w:rPr>
          <w:b/>
          <w:bCs/>
          <w:sz w:val="48"/>
          <w:szCs w:val="48"/>
        </w:rPr>
      </w:pPr>
      <w:r w:rsidRPr="00406AFB">
        <w:rPr>
          <w:b/>
          <w:bCs/>
          <w:sz w:val="48"/>
          <w:szCs w:val="48"/>
        </w:rPr>
        <w:t>DRAFT</w:t>
      </w:r>
    </w:p>
    <w:p w14:paraId="228DDC88" w14:textId="725ADB2A" w:rsidR="00126F37" w:rsidRPr="00BE4718" w:rsidRDefault="00126F37" w:rsidP="00126F37">
      <w:pPr>
        <w:pStyle w:val="Title"/>
        <w:jc w:val="center"/>
        <w:rPr>
          <w:sz w:val="32"/>
          <w:szCs w:val="32"/>
        </w:rPr>
      </w:pPr>
      <w:r w:rsidRPr="00BE4718">
        <w:rPr>
          <w:sz w:val="32"/>
          <w:szCs w:val="32"/>
        </w:rPr>
        <w:t>COVID19 Containment</w:t>
      </w:r>
    </w:p>
    <w:p w14:paraId="37521411" w14:textId="77777777" w:rsidR="00126F37" w:rsidRPr="00BE4718" w:rsidRDefault="00126F37" w:rsidP="00126F37">
      <w:pPr>
        <w:pStyle w:val="Title"/>
        <w:jc w:val="center"/>
        <w:rPr>
          <w:sz w:val="32"/>
          <w:szCs w:val="32"/>
        </w:rPr>
      </w:pPr>
      <w:r w:rsidRPr="00BE4718">
        <w:rPr>
          <w:sz w:val="32"/>
          <w:szCs w:val="32"/>
        </w:rPr>
        <w:t>For</w:t>
      </w:r>
    </w:p>
    <w:p w14:paraId="62D88EAA" w14:textId="77777777" w:rsidR="00126F37" w:rsidRPr="00BE4718" w:rsidRDefault="00126F37" w:rsidP="00126F37">
      <w:pPr>
        <w:pStyle w:val="Title"/>
        <w:jc w:val="center"/>
        <w:rPr>
          <w:sz w:val="32"/>
          <w:szCs w:val="32"/>
        </w:rPr>
      </w:pPr>
      <w:r w:rsidRPr="00BE4718">
        <w:rPr>
          <w:sz w:val="32"/>
          <w:szCs w:val="32"/>
        </w:rPr>
        <w:t>The City of Woodland Hills Utah</w:t>
      </w:r>
    </w:p>
    <w:p w14:paraId="28E5FC55" w14:textId="77777777" w:rsidR="00126F37" w:rsidRPr="00BE4718" w:rsidRDefault="00126F37" w:rsidP="00126F37">
      <w:pPr>
        <w:pStyle w:val="Title"/>
        <w:jc w:val="center"/>
        <w:rPr>
          <w:sz w:val="32"/>
          <w:szCs w:val="32"/>
        </w:rPr>
      </w:pPr>
    </w:p>
    <w:p w14:paraId="1A0E03ED" w14:textId="77777777" w:rsidR="00126F37" w:rsidRDefault="00126F37" w:rsidP="00126F37"/>
    <w:p w14:paraId="26B953AC" w14:textId="605977FA" w:rsidR="00126F37" w:rsidRDefault="00126F37" w:rsidP="00126F37">
      <w:r>
        <w:t xml:space="preserve">The City of Woodland Hills has approached the containment of COVID19 within our city internal and external interfaces through a systems approach that address and minimize human to human contact through a </w:t>
      </w:r>
      <w:r w:rsidR="00175914">
        <w:t>six-project</w:t>
      </w:r>
      <w:r>
        <w:t xml:space="preserve"> approach. Each project relates to and supports the whole system.</w:t>
      </w:r>
    </w:p>
    <w:p w14:paraId="2ECBA648" w14:textId="77777777" w:rsidR="00126F37" w:rsidRDefault="00126F37" w:rsidP="00126F37">
      <w:r>
        <w:t>The interfaces include:</w:t>
      </w:r>
    </w:p>
    <w:p w14:paraId="55B6E5DB" w14:textId="77777777" w:rsidR="00126F37" w:rsidRDefault="00126F37" w:rsidP="00126F37">
      <w:pPr>
        <w:pStyle w:val="ListParagraph"/>
        <w:numPr>
          <w:ilvl w:val="0"/>
          <w:numId w:val="1"/>
        </w:numPr>
      </w:pPr>
      <w:r>
        <w:t>Staff to staff</w:t>
      </w:r>
    </w:p>
    <w:p w14:paraId="649CEA42" w14:textId="77777777" w:rsidR="00126F37" w:rsidRDefault="00126F37" w:rsidP="00126F37">
      <w:pPr>
        <w:pStyle w:val="ListParagraph"/>
        <w:numPr>
          <w:ilvl w:val="0"/>
          <w:numId w:val="1"/>
        </w:numPr>
      </w:pPr>
      <w:r>
        <w:t xml:space="preserve">Staff to citizens </w:t>
      </w:r>
    </w:p>
    <w:p w14:paraId="72D3CECC" w14:textId="77777777" w:rsidR="00126F37" w:rsidRDefault="00126F37" w:rsidP="00126F37">
      <w:pPr>
        <w:pStyle w:val="ListParagraph"/>
        <w:numPr>
          <w:ilvl w:val="0"/>
          <w:numId w:val="1"/>
        </w:numPr>
      </w:pPr>
      <w:r>
        <w:t>Staff to contractors</w:t>
      </w:r>
    </w:p>
    <w:p w14:paraId="42B16CBC" w14:textId="77777777" w:rsidR="00126F37" w:rsidRDefault="00126F37" w:rsidP="00126F37">
      <w:pPr>
        <w:pStyle w:val="ListParagraph"/>
        <w:numPr>
          <w:ilvl w:val="0"/>
          <w:numId w:val="1"/>
        </w:numPr>
      </w:pPr>
      <w:r>
        <w:t>Staff to guests</w:t>
      </w:r>
    </w:p>
    <w:p w14:paraId="2BA52F41" w14:textId="77777777" w:rsidR="00126F37" w:rsidRDefault="00126F37" w:rsidP="00126F37">
      <w:r>
        <w:t>The six projects address:</w:t>
      </w:r>
    </w:p>
    <w:p w14:paraId="7B12AAF9" w14:textId="77777777" w:rsidR="00126F37" w:rsidRDefault="00126F37" w:rsidP="00126F37">
      <w:pPr>
        <w:pStyle w:val="ListParagraph"/>
        <w:numPr>
          <w:ilvl w:val="0"/>
          <w:numId w:val="2"/>
        </w:numPr>
      </w:pPr>
      <w:r>
        <w:t>Public meeting requirements</w:t>
      </w:r>
    </w:p>
    <w:p w14:paraId="163614E9" w14:textId="77777777" w:rsidR="00126F37" w:rsidRDefault="00126F37" w:rsidP="00126F37">
      <w:pPr>
        <w:pStyle w:val="ListParagraph"/>
        <w:numPr>
          <w:ilvl w:val="1"/>
          <w:numId w:val="2"/>
        </w:numPr>
      </w:pPr>
      <w:r>
        <w:t>City council</w:t>
      </w:r>
    </w:p>
    <w:p w14:paraId="33CCEB43" w14:textId="77777777" w:rsidR="00126F37" w:rsidRDefault="00126F37" w:rsidP="00126F37">
      <w:pPr>
        <w:pStyle w:val="ListParagraph"/>
        <w:numPr>
          <w:ilvl w:val="1"/>
          <w:numId w:val="2"/>
        </w:numPr>
      </w:pPr>
      <w:r>
        <w:t>Planning commission</w:t>
      </w:r>
    </w:p>
    <w:p w14:paraId="576A4128" w14:textId="77777777" w:rsidR="00126F37" w:rsidRDefault="00126F37" w:rsidP="00126F37">
      <w:pPr>
        <w:pStyle w:val="ListParagraph"/>
        <w:numPr>
          <w:ilvl w:val="1"/>
          <w:numId w:val="2"/>
        </w:numPr>
      </w:pPr>
      <w:r>
        <w:t>Board of review</w:t>
      </w:r>
    </w:p>
    <w:p w14:paraId="225270E0" w14:textId="77777777" w:rsidR="00126F37" w:rsidRDefault="00126F37" w:rsidP="00126F37">
      <w:pPr>
        <w:pStyle w:val="ListParagraph"/>
        <w:numPr>
          <w:ilvl w:val="1"/>
          <w:numId w:val="2"/>
        </w:numPr>
      </w:pPr>
      <w:r>
        <w:t>Finance committee</w:t>
      </w:r>
    </w:p>
    <w:p w14:paraId="4FC116F1" w14:textId="77777777" w:rsidR="00126F37" w:rsidRDefault="00126F37" w:rsidP="00126F37">
      <w:pPr>
        <w:pStyle w:val="ListParagraph"/>
        <w:numPr>
          <w:ilvl w:val="1"/>
          <w:numId w:val="2"/>
        </w:numPr>
      </w:pPr>
      <w:r>
        <w:t>Public Works committee</w:t>
      </w:r>
    </w:p>
    <w:p w14:paraId="3D9A0606" w14:textId="77777777" w:rsidR="00126F37" w:rsidRDefault="00126F37" w:rsidP="00126F37">
      <w:pPr>
        <w:pStyle w:val="ListParagraph"/>
        <w:numPr>
          <w:ilvl w:val="1"/>
          <w:numId w:val="2"/>
        </w:numPr>
      </w:pPr>
      <w:r>
        <w:t>Communication committee, etc.</w:t>
      </w:r>
    </w:p>
    <w:p w14:paraId="58E5F24A" w14:textId="77777777" w:rsidR="00126F37" w:rsidRDefault="00126F37" w:rsidP="00126F37">
      <w:pPr>
        <w:pStyle w:val="ListParagraph"/>
        <w:numPr>
          <w:ilvl w:val="0"/>
          <w:numId w:val="2"/>
        </w:numPr>
      </w:pPr>
      <w:r>
        <w:t>Transactional meetings with suppliers, contractors etc.</w:t>
      </w:r>
    </w:p>
    <w:p w14:paraId="088CE01F" w14:textId="77777777" w:rsidR="00126F37" w:rsidRDefault="00126F37" w:rsidP="00126F37">
      <w:pPr>
        <w:pStyle w:val="ListParagraph"/>
        <w:numPr>
          <w:ilvl w:val="0"/>
          <w:numId w:val="2"/>
        </w:numPr>
      </w:pPr>
      <w:r>
        <w:t>Building permit applications and review processes</w:t>
      </w:r>
    </w:p>
    <w:p w14:paraId="1F7EB392" w14:textId="77777777" w:rsidR="00126F37" w:rsidRDefault="00126F37" w:rsidP="00126F37">
      <w:pPr>
        <w:pStyle w:val="ListParagraph"/>
        <w:numPr>
          <w:ilvl w:val="0"/>
          <w:numId w:val="2"/>
        </w:numPr>
      </w:pPr>
      <w:r>
        <w:t>Citizen interactions</w:t>
      </w:r>
    </w:p>
    <w:p w14:paraId="5ABBA541" w14:textId="77777777" w:rsidR="00126F37" w:rsidRDefault="00126F37" w:rsidP="00126F37">
      <w:pPr>
        <w:pStyle w:val="ListParagraph"/>
        <w:numPr>
          <w:ilvl w:val="0"/>
          <w:numId w:val="2"/>
        </w:numPr>
      </w:pPr>
      <w:r>
        <w:t>Critical staff work from home</w:t>
      </w:r>
    </w:p>
    <w:p w14:paraId="6BBF97CF" w14:textId="77777777" w:rsidR="00126F37" w:rsidRDefault="00126F37" w:rsidP="00126F37">
      <w:r>
        <w:t>Project summary and cost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26F37" w:rsidRPr="00897607" w14:paraId="0D2C41F0" w14:textId="77777777" w:rsidTr="001B3E69">
        <w:tc>
          <w:tcPr>
            <w:tcW w:w="3116" w:type="dxa"/>
          </w:tcPr>
          <w:p w14:paraId="302FE14D" w14:textId="77777777" w:rsidR="00126F37" w:rsidRPr="00897607" w:rsidRDefault="00126F37" w:rsidP="001B3E69">
            <w:r>
              <w:t>Project</w:t>
            </w:r>
          </w:p>
        </w:tc>
        <w:tc>
          <w:tcPr>
            <w:tcW w:w="3117" w:type="dxa"/>
          </w:tcPr>
          <w:p w14:paraId="37E31F9D" w14:textId="77777777" w:rsidR="00126F37" w:rsidRPr="00897607" w:rsidRDefault="00126F37" w:rsidP="001B3E69">
            <w:r>
              <w:t>Scope</w:t>
            </w:r>
          </w:p>
        </w:tc>
        <w:tc>
          <w:tcPr>
            <w:tcW w:w="3117" w:type="dxa"/>
          </w:tcPr>
          <w:p w14:paraId="1F409F4E" w14:textId="77777777" w:rsidR="00126F37" w:rsidRPr="00897607" w:rsidRDefault="00126F37" w:rsidP="001B3E69">
            <w:r>
              <w:t>Cost</w:t>
            </w:r>
          </w:p>
        </w:tc>
      </w:tr>
      <w:tr w:rsidR="00126F37" w:rsidRPr="00897607" w14:paraId="467119F5" w14:textId="77777777" w:rsidTr="001B3E69">
        <w:tc>
          <w:tcPr>
            <w:tcW w:w="3116" w:type="dxa"/>
          </w:tcPr>
          <w:p w14:paraId="75EA5C6A" w14:textId="77777777" w:rsidR="00126F37" w:rsidRDefault="00146BFE" w:rsidP="001B3E69">
            <w:hyperlink w:anchor="sneeze" w:history="1">
              <w:r w:rsidR="00126F37" w:rsidRPr="00510521">
                <w:rPr>
                  <w:rStyle w:val="Hyperlink"/>
                </w:rPr>
                <w:t>Sneeze Guards</w:t>
              </w:r>
            </w:hyperlink>
          </w:p>
        </w:tc>
        <w:tc>
          <w:tcPr>
            <w:tcW w:w="3117" w:type="dxa"/>
          </w:tcPr>
          <w:p w14:paraId="3AE8529B" w14:textId="77777777" w:rsidR="00126F37" w:rsidRDefault="00126F37" w:rsidP="001B3E69">
            <w:r>
              <w:t>Protection of staff and city officials during human to human contact.</w:t>
            </w:r>
          </w:p>
        </w:tc>
        <w:tc>
          <w:tcPr>
            <w:tcW w:w="3117" w:type="dxa"/>
          </w:tcPr>
          <w:p w14:paraId="7DB5E723" w14:textId="77777777" w:rsidR="00126F37" w:rsidRDefault="00126F37" w:rsidP="001B3E69">
            <w:r>
              <w:t>$1,875</w:t>
            </w:r>
          </w:p>
        </w:tc>
      </w:tr>
      <w:tr w:rsidR="00126F37" w:rsidRPr="00897607" w14:paraId="6840431A" w14:textId="77777777" w:rsidTr="001B3E69">
        <w:tc>
          <w:tcPr>
            <w:tcW w:w="3116" w:type="dxa"/>
          </w:tcPr>
          <w:p w14:paraId="7BFDA9BC" w14:textId="77777777" w:rsidR="00126F37" w:rsidRDefault="00146BFE" w:rsidP="001B3E69">
            <w:hyperlink w:anchor="utility" w:history="1">
              <w:r w:rsidR="00126F37" w:rsidRPr="00510521">
                <w:rPr>
                  <w:rStyle w:val="Hyperlink"/>
                </w:rPr>
                <w:t>Utility Payment Box</w:t>
              </w:r>
            </w:hyperlink>
          </w:p>
        </w:tc>
        <w:tc>
          <w:tcPr>
            <w:tcW w:w="3117" w:type="dxa"/>
          </w:tcPr>
          <w:p w14:paraId="4D659A6A" w14:textId="77777777" w:rsidR="00126F37" w:rsidRDefault="00126F37" w:rsidP="001B3E69">
            <w:r>
              <w:t>Allows for the payment of utilities without human to human contact</w:t>
            </w:r>
          </w:p>
        </w:tc>
        <w:tc>
          <w:tcPr>
            <w:tcW w:w="3117" w:type="dxa"/>
          </w:tcPr>
          <w:p w14:paraId="4DE1BDEE" w14:textId="77777777" w:rsidR="00126F37" w:rsidRDefault="00126F37" w:rsidP="001B3E69">
            <w:r>
              <w:t>$325</w:t>
            </w:r>
          </w:p>
        </w:tc>
      </w:tr>
      <w:tr w:rsidR="00126F37" w:rsidRPr="00897607" w14:paraId="1FE815F1" w14:textId="77777777" w:rsidTr="001B3E69">
        <w:tc>
          <w:tcPr>
            <w:tcW w:w="3116" w:type="dxa"/>
          </w:tcPr>
          <w:p w14:paraId="045B2F04" w14:textId="77777777" w:rsidR="00126F37" w:rsidRDefault="00146BFE" w:rsidP="001B3E69">
            <w:hyperlink w:anchor="staff" w:history="1">
              <w:r w:rsidR="00126F37" w:rsidRPr="00510521">
                <w:rPr>
                  <w:rStyle w:val="Hyperlink"/>
                </w:rPr>
                <w:t>Critical Staff</w:t>
              </w:r>
            </w:hyperlink>
          </w:p>
        </w:tc>
        <w:tc>
          <w:tcPr>
            <w:tcW w:w="3117" w:type="dxa"/>
          </w:tcPr>
          <w:p w14:paraId="39275584" w14:textId="77777777" w:rsidR="00126F37" w:rsidRDefault="00126F37" w:rsidP="001B3E69">
            <w:r>
              <w:t xml:space="preserve">In the event of needing to close our city offices this will allow critical staff to work </w:t>
            </w:r>
            <w:r>
              <w:lastRenderedPageBreak/>
              <w:t>remotely and perform critical operations.</w:t>
            </w:r>
          </w:p>
        </w:tc>
        <w:tc>
          <w:tcPr>
            <w:tcW w:w="3117" w:type="dxa"/>
          </w:tcPr>
          <w:p w14:paraId="3508711C" w14:textId="77777777" w:rsidR="00126F37" w:rsidRDefault="00126F37" w:rsidP="001B3E69">
            <w:r>
              <w:lastRenderedPageBreak/>
              <w:t>$5,800</w:t>
            </w:r>
          </w:p>
        </w:tc>
      </w:tr>
      <w:tr w:rsidR="00126F37" w:rsidRPr="00897607" w14:paraId="68FE7104" w14:textId="77777777" w:rsidTr="001B3E69">
        <w:tc>
          <w:tcPr>
            <w:tcW w:w="3116" w:type="dxa"/>
          </w:tcPr>
          <w:p w14:paraId="259E7F11" w14:textId="77777777" w:rsidR="00126F37" w:rsidRDefault="00146BFE" w:rsidP="001B3E69">
            <w:hyperlink w:anchor="building" w:history="1">
              <w:r w:rsidR="00126F37" w:rsidRPr="00510521">
                <w:rPr>
                  <w:rStyle w:val="Hyperlink"/>
                </w:rPr>
                <w:t>Building Permit Review and Approval</w:t>
              </w:r>
            </w:hyperlink>
          </w:p>
        </w:tc>
        <w:tc>
          <w:tcPr>
            <w:tcW w:w="3117" w:type="dxa"/>
          </w:tcPr>
          <w:p w14:paraId="4C7D71B6" w14:textId="77777777" w:rsidR="00126F37" w:rsidRDefault="00126F37" w:rsidP="001B3E69">
            <w:r>
              <w:t>Utilizes existing software and enables those who review, comment, and approve detailed drawings and documents without handling paper and human to human contact</w:t>
            </w:r>
          </w:p>
        </w:tc>
        <w:tc>
          <w:tcPr>
            <w:tcW w:w="3117" w:type="dxa"/>
          </w:tcPr>
          <w:p w14:paraId="03803859" w14:textId="77777777" w:rsidR="00126F37" w:rsidRDefault="00126F37" w:rsidP="001B3E69">
            <w:r>
              <w:t>$2,475</w:t>
            </w:r>
          </w:p>
        </w:tc>
      </w:tr>
      <w:tr w:rsidR="00126F37" w:rsidRPr="00897607" w14:paraId="7C473999" w14:textId="77777777" w:rsidTr="001B3E69">
        <w:tc>
          <w:tcPr>
            <w:tcW w:w="3116" w:type="dxa"/>
          </w:tcPr>
          <w:p w14:paraId="0442999F" w14:textId="77777777" w:rsidR="00126F37" w:rsidRDefault="00146BFE" w:rsidP="001B3E69">
            <w:hyperlink w:anchor="hub" w:history="1">
              <w:r w:rsidR="00126F37" w:rsidRPr="00510521">
                <w:rPr>
                  <w:rStyle w:val="Hyperlink"/>
                </w:rPr>
                <w:t>Hub Broadcasting System</w:t>
              </w:r>
            </w:hyperlink>
          </w:p>
        </w:tc>
        <w:tc>
          <w:tcPr>
            <w:tcW w:w="3117" w:type="dxa"/>
          </w:tcPr>
          <w:p w14:paraId="0A0C2336" w14:textId="77777777" w:rsidR="00126F37" w:rsidRDefault="00126F37" w:rsidP="001B3E69">
            <w:r>
              <w:t>This system supports the need to have public meetings while avoiding the need for the elected officials, city staff and the citizens to meet in the same room</w:t>
            </w:r>
          </w:p>
        </w:tc>
        <w:tc>
          <w:tcPr>
            <w:tcW w:w="3117" w:type="dxa"/>
          </w:tcPr>
          <w:p w14:paraId="0EAF75CF" w14:textId="77777777" w:rsidR="00126F37" w:rsidRPr="00772A7E" w:rsidRDefault="00126F37" w:rsidP="001B3E69">
            <w:pPr>
              <w:rPr>
                <w:highlight w:val="red"/>
              </w:rPr>
            </w:pPr>
            <w:r w:rsidRPr="00772A7E">
              <w:rPr>
                <w:highlight w:val="red"/>
              </w:rPr>
              <w:t>$30,000</w:t>
            </w:r>
          </w:p>
        </w:tc>
      </w:tr>
      <w:tr w:rsidR="00126F37" w:rsidRPr="00897607" w14:paraId="15237377" w14:textId="77777777" w:rsidTr="001B3E69">
        <w:tc>
          <w:tcPr>
            <w:tcW w:w="3116" w:type="dxa"/>
          </w:tcPr>
          <w:p w14:paraId="537993A6" w14:textId="77777777" w:rsidR="00126F37" w:rsidRDefault="00146BFE" w:rsidP="001B3E69">
            <w:hyperlink w:anchor="purpose" w:history="1">
              <w:r w:rsidR="00126F37" w:rsidRPr="00510521">
                <w:rPr>
                  <w:rStyle w:val="Hyperlink"/>
                </w:rPr>
                <w:t>City Multi-Purpose Room</w:t>
              </w:r>
            </w:hyperlink>
          </w:p>
        </w:tc>
        <w:tc>
          <w:tcPr>
            <w:tcW w:w="3117" w:type="dxa"/>
          </w:tcPr>
          <w:p w14:paraId="7A2224E3" w14:textId="77777777" w:rsidR="00126F37" w:rsidRDefault="00126F37" w:rsidP="001B3E69">
            <w:r>
              <w:t>Improve the acoustics and add technology that supports the enhanced ability to use this larger room as a satellite location for public meetings.</w:t>
            </w:r>
          </w:p>
        </w:tc>
        <w:tc>
          <w:tcPr>
            <w:tcW w:w="3117" w:type="dxa"/>
          </w:tcPr>
          <w:p w14:paraId="0AEE13A7" w14:textId="77777777" w:rsidR="00126F37" w:rsidRDefault="00126F37" w:rsidP="001B3E69">
            <w:pPr>
              <w:rPr>
                <w:highlight w:val="red"/>
              </w:rPr>
            </w:pPr>
            <w:r w:rsidRPr="00772A7E">
              <w:rPr>
                <w:highlight w:val="red"/>
              </w:rPr>
              <w:t>$50,000</w:t>
            </w:r>
          </w:p>
          <w:p w14:paraId="6A749275" w14:textId="77777777" w:rsidR="00126F37" w:rsidRPr="00772A7E" w:rsidRDefault="00126F37" w:rsidP="001B3E69">
            <w:pPr>
              <w:rPr>
                <w:highlight w:val="red"/>
              </w:rPr>
            </w:pPr>
            <w:r>
              <w:rPr>
                <w:highlight w:val="red"/>
              </w:rPr>
              <w:t>Could come in at ~$35,000</w:t>
            </w:r>
          </w:p>
        </w:tc>
      </w:tr>
      <w:tr w:rsidR="00126F37" w:rsidRPr="00897607" w14:paraId="4C7AB696" w14:textId="77777777" w:rsidTr="001B3E69">
        <w:tc>
          <w:tcPr>
            <w:tcW w:w="3116" w:type="dxa"/>
          </w:tcPr>
          <w:p w14:paraId="0C11515C" w14:textId="77777777" w:rsidR="00126F37" w:rsidRDefault="00126F37" w:rsidP="001B3E69">
            <w:r>
              <w:t>Total Costs</w:t>
            </w:r>
          </w:p>
        </w:tc>
        <w:tc>
          <w:tcPr>
            <w:tcW w:w="3117" w:type="dxa"/>
          </w:tcPr>
          <w:p w14:paraId="0F6AE195" w14:textId="77777777" w:rsidR="00126F37" w:rsidRDefault="00126F37" w:rsidP="001B3E69"/>
        </w:tc>
        <w:tc>
          <w:tcPr>
            <w:tcW w:w="3117" w:type="dxa"/>
          </w:tcPr>
          <w:p w14:paraId="125CDC96" w14:textId="77777777" w:rsidR="00126F37" w:rsidRDefault="00126F37" w:rsidP="001B3E69">
            <w:r>
              <w:t>$90,475</w:t>
            </w:r>
          </w:p>
          <w:p w14:paraId="0F871699" w14:textId="77777777" w:rsidR="00126F37" w:rsidRDefault="00126F37" w:rsidP="001B3E69"/>
        </w:tc>
      </w:tr>
    </w:tbl>
    <w:p w14:paraId="1ABB6B84" w14:textId="77777777" w:rsidR="00126F37" w:rsidRDefault="00126F37" w:rsidP="00D16FA5">
      <w:bookmarkStart w:id="0" w:name="_GoBack"/>
      <w:bookmarkEnd w:id="0"/>
    </w:p>
    <w:sectPr w:rsidR="00126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84E7E"/>
    <w:multiLevelType w:val="hybridMultilevel"/>
    <w:tmpl w:val="FCD65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10822"/>
    <w:multiLevelType w:val="hybridMultilevel"/>
    <w:tmpl w:val="769E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82"/>
    <w:rsid w:val="00074B79"/>
    <w:rsid w:val="000C25DB"/>
    <w:rsid w:val="00113E3E"/>
    <w:rsid w:val="0012240B"/>
    <w:rsid w:val="00126F37"/>
    <w:rsid w:val="00146BFE"/>
    <w:rsid w:val="00175914"/>
    <w:rsid w:val="001B3E69"/>
    <w:rsid w:val="002015A7"/>
    <w:rsid w:val="00214D09"/>
    <w:rsid w:val="002C66DD"/>
    <w:rsid w:val="002D38C9"/>
    <w:rsid w:val="002D45D3"/>
    <w:rsid w:val="002E4836"/>
    <w:rsid w:val="002F551E"/>
    <w:rsid w:val="0033031A"/>
    <w:rsid w:val="003F2C46"/>
    <w:rsid w:val="00406AFB"/>
    <w:rsid w:val="004D0088"/>
    <w:rsid w:val="005343E3"/>
    <w:rsid w:val="00567CC4"/>
    <w:rsid w:val="005B5CDF"/>
    <w:rsid w:val="005E351C"/>
    <w:rsid w:val="006414A0"/>
    <w:rsid w:val="00681282"/>
    <w:rsid w:val="006D7E5B"/>
    <w:rsid w:val="00705C49"/>
    <w:rsid w:val="00732C18"/>
    <w:rsid w:val="00755A9F"/>
    <w:rsid w:val="00757F8C"/>
    <w:rsid w:val="007869D4"/>
    <w:rsid w:val="00821F6F"/>
    <w:rsid w:val="008709D8"/>
    <w:rsid w:val="008B6327"/>
    <w:rsid w:val="008E34F2"/>
    <w:rsid w:val="008F75FE"/>
    <w:rsid w:val="00910A68"/>
    <w:rsid w:val="00914D37"/>
    <w:rsid w:val="00931F27"/>
    <w:rsid w:val="0095419E"/>
    <w:rsid w:val="009B4A78"/>
    <w:rsid w:val="00A15980"/>
    <w:rsid w:val="00A17A8B"/>
    <w:rsid w:val="00A254E0"/>
    <w:rsid w:val="00AE0CA3"/>
    <w:rsid w:val="00B165DE"/>
    <w:rsid w:val="00B26101"/>
    <w:rsid w:val="00BF0761"/>
    <w:rsid w:val="00C115EB"/>
    <w:rsid w:val="00C87369"/>
    <w:rsid w:val="00D113DD"/>
    <w:rsid w:val="00D16FA5"/>
    <w:rsid w:val="00D468BB"/>
    <w:rsid w:val="00D56C27"/>
    <w:rsid w:val="00DB302B"/>
    <w:rsid w:val="00DE0AC1"/>
    <w:rsid w:val="00E41E0F"/>
    <w:rsid w:val="00E91229"/>
    <w:rsid w:val="00E94FCA"/>
    <w:rsid w:val="00EE27DD"/>
    <w:rsid w:val="00EF1CDF"/>
    <w:rsid w:val="00F041EE"/>
    <w:rsid w:val="00F31407"/>
    <w:rsid w:val="00F35880"/>
    <w:rsid w:val="00F40B06"/>
    <w:rsid w:val="00F441FE"/>
    <w:rsid w:val="00F84777"/>
    <w:rsid w:val="00FB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C3F31"/>
  <w15:chartTrackingRefBased/>
  <w15:docId w15:val="{3B17EFF0-E289-4166-8543-79D71C6E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D4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D45D3"/>
  </w:style>
  <w:style w:type="character" w:customStyle="1" w:styleId="eop">
    <w:name w:val="eop"/>
    <w:basedOn w:val="DefaultParagraphFont"/>
    <w:rsid w:val="002D45D3"/>
  </w:style>
  <w:style w:type="paragraph" w:styleId="Title">
    <w:name w:val="Title"/>
    <w:basedOn w:val="Normal"/>
    <w:next w:val="Normal"/>
    <w:link w:val="TitleChar"/>
    <w:uiPriority w:val="10"/>
    <w:qFormat/>
    <w:rsid w:val="00126F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26F37"/>
    <w:pPr>
      <w:spacing w:after="0" w:line="240" w:lineRule="auto"/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uiPriority w:val="39"/>
    <w:rsid w:val="00126F3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6F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073FD-26E1-46DC-8B41-0583DE38B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23E8A2-3667-481C-828A-94DD01AB14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D6B0C-E368-4843-8C29-C60E693BD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Links>
    <vt:vector size="36" baseType="variant">
      <vt:variant>
        <vt:i4>7733357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purpose</vt:lpwstr>
      </vt:variant>
      <vt:variant>
        <vt:i4>7667816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hub</vt:lpwstr>
      </vt:variant>
      <vt:variant>
        <vt:i4>1507329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building</vt:lpwstr>
      </vt:variant>
      <vt:variant>
        <vt:i4>1179666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staff</vt:lpwstr>
      </vt:variant>
      <vt:variant>
        <vt:i4>7078005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utility</vt:lpwstr>
      </vt:variant>
      <vt:variant>
        <vt:i4>7209068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sneeze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64</cp:revision>
  <dcterms:created xsi:type="dcterms:W3CDTF">2020-10-14T03:08:00Z</dcterms:created>
  <dcterms:modified xsi:type="dcterms:W3CDTF">2020-10-21T23:07:00Z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