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3B32C" w14:textId="675EE9CE" w:rsidR="00CB6E7B" w:rsidRPr="008F0641" w:rsidRDefault="00CB6E7B" w:rsidP="008F0641"/>
    <w:sectPr w:rsidR="00CB6E7B" w:rsidRPr="008F0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28"/>
    <w:rsid w:val="008F0641"/>
    <w:rsid w:val="00914228"/>
    <w:rsid w:val="00CB6E7B"/>
    <w:rsid w:val="00F1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7A42F"/>
  <w15:chartTrackingRefBased/>
  <w15:docId w15:val="{B72898AD-8C51-4FCE-BD8D-8FC971FC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42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 City</dc:creator>
  <cp:keywords/>
  <dc:description/>
  <cp:lastModifiedBy>Beaver City</cp:lastModifiedBy>
  <cp:revision>3</cp:revision>
  <dcterms:created xsi:type="dcterms:W3CDTF">2020-11-04T16:04:00Z</dcterms:created>
  <dcterms:modified xsi:type="dcterms:W3CDTF">2020-11-04T16:25:00Z</dcterms:modified>
</cp:coreProperties>
</file>