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1B2" w:rsidRDefault="00F451B2" w:rsidP="00751A7A">
      <w:pPr>
        <w:rPr>
          <w:rFonts w:ascii="Times New Roman" w:hAnsi="Times New Roman"/>
          <w:sz w:val="24"/>
          <w:szCs w:val="24"/>
        </w:rPr>
      </w:pPr>
      <w:smartTag w:uri="urn:schemas-microsoft-com:office:smarttags" w:element="PlaceName">
        <w:smartTag w:uri="urn:schemas-microsoft-com:office:smarttags" w:element="place">
          <w:smartTag w:uri="urn:schemas-microsoft-com:office:smarttags" w:element="PlaceName">
            <w:r w:rsidRPr="00E823AE">
              <w:rPr>
                <w:rFonts w:ascii="Times New Roman" w:hAnsi="Times New Roman"/>
                <w:sz w:val="24"/>
                <w:szCs w:val="24"/>
              </w:rPr>
              <w:t>Kanosh</w:t>
            </w:r>
          </w:smartTag>
          <w:r w:rsidRPr="00E823AE">
            <w:rPr>
              <w:rFonts w:ascii="Times New Roman" w:hAnsi="Times New Roman"/>
              <w:sz w:val="24"/>
              <w:szCs w:val="24"/>
            </w:rPr>
            <w:t xml:space="preserve"> </w:t>
          </w:r>
          <w:smartTag w:uri="urn:schemas-microsoft-com:office:smarttags" w:element="PlaceType">
            <w:r w:rsidRPr="00E823AE">
              <w:rPr>
                <w:rFonts w:ascii="Times New Roman" w:hAnsi="Times New Roman"/>
                <w:sz w:val="24"/>
                <w:szCs w:val="24"/>
              </w:rPr>
              <w:t>Town</w:t>
            </w:r>
          </w:smartTag>
        </w:smartTag>
      </w:smartTag>
      <w:r w:rsidRPr="00E823AE">
        <w:rPr>
          <w:rFonts w:ascii="Times New Roman" w:hAnsi="Times New Roman"/>
          <w:sz w:val="24"/>
          <w:szCs w:val="24"/>
        </w:rPr>
        <w:t xml:space="preserve"> is committed to taking steps to protect the health, safety, and well-being of our community. With the recent spread of COVID-19, some changes are necessary for conducting </w:t>
      </w:r>
      <w:smartTag w:uri="urn:schemas-microsoft-com:office:smarttags" w:element="PlaceType">
        <w:smartTag w:uri="urn:schemas-microsoft-com:office:smarttags" w:element="PlaceName">
          <w:smartTag w:uri="urn:schemas-microsoft-com:office:smarttags" w:element="PlaceName">
            <w:smartTag w:uri="urn:schemas-microsoft-com:office:smarttags" w:element="place">
              <w:r w:rsidRPr="00E823AE">
                <w:rPr>
                  <w:rFonts w:ascii="Times New Roman" w:hAnsi="Times New Roman"/>
                  <w:sz w:val="24"/>
                  <w:szCs w:val="24"/>
                </w:rPr>
                <w:t>Kanosh</w:t>
              </w:r>
            </w:smartTag>
          </w:smartTag>
          <w:r w:rsidRPr="00E823AE">
            <w:rPr>
              <w:rFonts w:ascii="Times New Roman" w:hAnsi="Times New Roman"/>
              <w:sz w:val="24"/>
              <w:szCs w:val="24"/>
            </w:rPr>
            <w:t xml:space="preserve"> </w:t>
          </w:r>
          <w:smartTag w:uri="urn:schemas-microsoft-com:office:smarttags" w:element="PlaceType">
            <w:r w:rsidRPr="00E823AE">
              <w:rPr>
                <w:rFonts w:ascii="Times New Roman" w:hAnsi="Times New Roman"/>
                <w:sz w:val="24"/>
                <w:szCs w:val="24"/>
              </w:rPr>
              <w:t>Town</w:t>
            </w:r>
          </w:smartTag>
        </w:smartTag>
      </w:smartTag>
      <w:r w:rsidRPr="00E823AE">
        <w:rPr>
          <w:rFonts w:ascii="Times New Roman" w:hAnsi="Times New Roman"/>
          <w:sz w:val="24"/>
          <w:szCs w:val="24"/>
        </w:rPr>
        <w:t xml:space="preserve"> public meetings. To follow the "Stay Safe, Stay Home" directive given by Governor Gary Herbert on March 26, 2020, we will suspend all Kanosh Town face-to-face public meetings until this directive is lifted and conditions within our State are deemed safe for social interaction.  </w:t>
      </w:r>
    </w:p>
    <w:p w:rsidR="00F451B2" w:rsidRPr="004A2F2A" w:rsidRDefault="00F451B2" w:rsidP="00751A7A">
      <w:pPr>
        <w:spacing w:after="0" w:line="240" w:lineRule="auto"/>
        <w:rPr>
          <w:rFonts w:ascii="Times New Roman" w:hAnsi="Times New Roman"/>
          <w:sz w:val="24"/>
          <w:szCs w:val="24"/>
        </w:rPr>
      </w:pPr>
      <w:r w:rsidRPr="004A2F2A">
        <w:rPr>
          <w:rFonts w:ascii="Times New Roman" w:hAnsi="Times New Roman"/>
          <w:sz w:val="24"/>
          <w:szCs w:val="24"/>
        </w:rPr>
        <w:t xml:space="preserve">Kanosh Town Corporation held the regular council meeting on Wednesday, </w:t>
      </w:r>
      <w:r>
        <w:rPr>
          <w:rFonts w:ascii="Times New Roman" w:hAnsi="Times New Roman"/>
          <w:sz w:val="24"/>
          <w:szCs w:val="24"/>
        </w:rPr>
        <w:t>September 9</w:t>
      </w:r>
      <w:r w:rsidRPr="004A2F2A">
        <w:rPr>
          <w:rFonts w:ascii="Times New Roman" w:hAnsi="Times New Roman"/>
          <w:sz w:val="24"/>
          <w:szCs w:val="24"/>
        </w:rPr>
        <w:t>, 2020, in</w:t>
      </w:r>
      <w:r>
        <w:rPr>
          <w:rFonts w:ascii="Times New Roman" w:hAnsi="Times New Roman"/>
          <w:sz w:val="24"/>
          <w:szCs w:val="24"/>
        </w:rPr>
        <w:t xml:space="preserve"> </w:t>
      </w:r>
      <w:r w:rsidRPr="004A2F2A">
        <w:rPr>
          <w:rFonts w:ascii="Times New Roman" w:hAnsi="Times New Roman"/>
          <w:sz w:val="24"/>
          <w:szCs w:val="24"/>
        </w:rPr>
        <w:t>the town office at 7:00 p.m.</w:t>
      </w:r>
    </w:p>
    <w:p w:rsidR="00F451B2" w:rsidRDefault="00F451B2" w:rsidP="00751A7A">
      <w:pPr>
        <w:spacing w:after="0" w:line="240" w:lineRule="auto"/>
        <w:rPr>
          <w:rFonts w:ascii="Times New Roman" w:hAnsi="Times New Roman"/>
          <w:sz w:val="24"/>
          <w:szCs w:val="24"/>
        </w:rPr>
      </w:pPr>
    </w:p>
    <w:p w:rsidR="00F451B2" w:rsidRPr="004A2F2A" w:rsidRDefault="00F451B2" w:rsidP="00751A7A">
      <w:pPr>
        <w:spacing w:after="0" w:line="240" w:lineRule="auto"/>
        <w:rPr>
          <w:rFonts w:ascii="Times New Roman" w:hAnsi="Times New Roman"/>
          <w:sz w:val="24"/>
          <w:szCs w:val="24"/>
        </w:rPr>
      </w:pPr>
      <w:r w:rsidRPr="004A2F2A">
        <w:rPr>
          <w:rFonts w:ascii="Times New Roman" w:hAnsi="Times New Roman"/>
          <w:sz w:val="24"/>
          <w:szCs w:val="24"/>
        </w:rPr>
        <w:t>Members present:</w:t>
      </w:r>
      <w:r>
        <w:rPr>
          <w:rFonts w:ascii="Times New Roman" w:hAnsi="Times New Roman"/>
          <w:sz w:val="24"/>
          <w:szCs w:val="24"/>
        </w:rPr>
        <w:t xml:space="preserve">, Mayor Frank Paxton, Council members </w:t>
      </w:r>
      <w:r w:rsidRPr="004A2F2A">
        <w:rPr>
          <w:rFonts w:ascii="Times New Roman" w:hAnsi="Times New Roman"/>
          <w:sz w:val="24"/>
          <w:szCs w:val="24"/>
        </w:rPr>
        <w:t>Rodney Whatcott, Neil Shumway</w:t>
      </w:r>
      <w:r>
        <w:rPr>
          <w:rFonts w:ascii="Times New Roman" w:hAnsi="Times New Roman"/>
          <w:sz w:val="24"/>
          <w:szCs w:val="24"/>
        </w:rPr>
        <w:t xml:space="preserve">, and Brandon Stephenson. </w:t>
      </w:r>
      <w:smartTag w:uri="urn:schemas-microsoft-com:office:smarttags" w:element="PlaceType">
        <w:smartTag w:uri="urn:schemas-microsoft-com:office:smarttags" w:element="PlaceName">
          <w:r w:rsidRPr="004A2F2A">
            <w:rPr>
              <w:rFonts w:ascii="Times New Roman" w:hAnsi="Times New Roman"/>
              <w:sz w:val="24"/>
              <w:szCs w:val="24"/>
            </w:rPr>
            <w:t>Kanosh</w:t>
          </w:r>
        </w:smartTag>
        <w:r w:rsidRPr="004A2F2A">
          <w:rPr>
            <w:rFonts w:ascii="Times New Roman" w:hAnsi="Times New Roman"/>
            <w:sz w:val="24"/>
            <w:szCs w:val="24"/>
          </w:rPr>
          <w:t xml:space="preserve"> </w:t>
        </w:r>
        <w:smartTag w:uri="urn:schemas-microsoft-com:office:smarttags" w:element="PlaceType">
          <w:r w:rsidRPr="004A2F2A">
            <w:rPr>
              <w:rFonts w:ascii="Times New Roman" w:hAnsi="Times New Roman"/>
              <w:sz w:val="24"/>
              <w:szCs w:val="24"/>
            </w:rPr>
            <w:t>Town</w:t>
          </w:r>
        </w:smartTag>
      </w:smartTag>
      <w:r w:rsidRPr="004A2F2A">
        <w:rPr>
          <w:rFonts w:ascii="Times New Roman" w:hAnsi="Times New Roman"/>
          <w:sz w:val="24"/>
          <w:szCs w:val="24"/>
        </w:rPr>
        <w:t xml:space="preserve"> Treasurer: Karen Crook and Kanosh Town Clerk: Cindy Turner. </w:t>
      </w:r>
    </w:p>
    <w:p w:rsidR="00F451B2" w:rsidRDefault="00F451B2" w:rsidP="00751A7A">
      <w:pPr>
        <w:spacing w:after="0" w:line="240" w:lineRule="auto"/>
        <w:rPr>
          <w:rFonts w:ascii="Times New Roman" w:hAnsi="Times New Roman"/>
          <w:sz w:val="24"/>
          <w:szCs w:val="24"/>
        </w:rPr>
      </w:pPr>
      <w:r>
        <w:rPr>
          <w:rFonts w:ascii="Times New Roman" w:hAnsi="Times New Roman"/>
          <w:sz w:val="24"/>
          <w:szCs w:val="24"/>
        </w:rPr>
        <w:t>Councilmember Hayden George did not attend tonight's meeting</w:t>
      </w:r>
    </w:p>
    <w:p w:rsidR="00F451B2" w:rsidRDefault="00F451B2" w:rsidP="00751A7A">
      <w:pPr>
        <w:spacing w:after="0" w:line="240" w:lineRule="auto"/>
        <w:rPr>
          <w:rFonts w:ascii="Times New Roman" w:hAnsi="Times New Roman"/>
          <w:sz w:val="24"/>
          <w:szCs w:val="24"/>
        </w:rPr>
      </w:pPr>
    </w:p>
    <w:p w:rsidR="00F451B2" w:rsidRDefault="00F451B2" w:rsidP="00751A7A">
      <w:pPr>
        <w:spacing w:after="0" w:line="240" w:lineRule="auto"/>
        <w:rPr>
          <w:rFonts w:ascii="Times New Roman" w:hAnsi="Times New Roman"/>
          <w:sz w:val="24"/>
          <w:szCs w:val="24"/>
        </w:rPr>
      </w:pPr>
      <w:r w:rsidRPr="004A2F2A">
        <w:rPr>
          <w:rFonts w:ascii="Times New Roman" w:hAnsi="Times New Roman"/>
          <w:sz w:val="24"/>
          <w:szCs w:val="24"/>
        </w:rPr>
        <w:t xml:space="preserve">Others in attendance Kanosh Town Employee </w:t>
      </w:r>
      <w:proofErr w:type="spellStart"/>
      <w:r w:rsidRPr="004A2F2A">
        <w:rPr>
          <w:rFonts w:ascii="Times New Roman" w:hAnsi="Times New Roman"/>
          <w:sz w:val="24"/>
          <w:szCs w:val="24"/>
        </w:rPr>
        <w:t>Lorin</w:t>
      </w:r>
      <w:proofErr w:type="spellEnd"/>
      <w:r w:rsidRPr="004A2F2A">
        <w:rPr>
          <w:rFonts w:ascii="Times New Roman" w:hAnsi="Times New Roman"/>
          <w:sz w:val="24"/>
          <w:szCs w:val="24"/>
        </w:rPr>
        <w:t xml:space="preserve"> Shumway, CERT Captain Geri Minton,</w:t>
      </w:r>
      <w:r>
        <w:rPr>
          <w:rFonts w:ascii="Times New Roman" w:hAnsi="Times New Roman"/>
          <w:sz w:val="24"/>
          <w:szCs w:val="24"/>
        </w:rPr>
        <w:t xml:space="preserve">  Chad Whitaker,  Ben </w:t>
      </w:r>
      <w:proofErr w:type="spellStart"/>
      <w:r>
        <w:rPr>
          <w:rFonts w:ascii="Times New Roman" w:hAnsi="Times New Roman"/>
          <w:sz w:val="24"/>
          <w:szCs w:val="24"/>
        </w:rPr>
        <w:t>Corray</w:t>
      </w:r>
      <w:proofErr w:type="spellEnd"/>
      <w:r>
        <w:rPr>
          <w:rFonts w:ascii="Times New Roman" w:hAnsi="Times New Roman"/>
          <w:sz w:val="24"/>
          <w:szCs w:val="24"/>
        </w:rPr>
        <w:t xml:space="preserve">, and   Robert Worley.  </w:t>
      </w:r>
    </w:p>
    <w:p w:rsidR="00F451B2" w:rsidRDefault="00F451B2" w:rsidP="00751A7A">
      <w:pPr>
        <w:spacing w:after="0" w:line="240" w:lineRule="auto"/>
        <w:rPr>
          <w:rFonts w:ascii="Times New Roman" w:hAnsi="Times New Roman"/>
          <w:sz w:val="24"/>
          <w:szCs w:val="24"/>
        </w:rPr>
      </w:pPr>
    </w:p>
    <w:p w:rsidR="00F451B2" w:rsidRDefault="00F451B2" w:rsidP="00751A7A">
      <w:pPr>
        <w:spacing w:after="0" w:line="240" w:lineRule="auto"/>
        <w:rPr>
          <w:rFonts w:ascii="Times New Roman" w:hAnsi="Times New Roman"/>
          <w:sz w:val="24"/>
          <w:szCs w:val="24"/>
        </w:rPr>
      </w:pPr>
      <w:r>
        <w:rPr>
          <w:rFonts w:ascii="Times New Roman" w:hAnsi="Times New Roman"/>
          <w:sz w:val="24"/>
          <w:szCs w:val="24"/>
        </w:rPr>
        <w:t>Councilmember Brandon Stephenson</w:t>
      </w:r>
      <w:r w:rsidRPr="004A2F2A">
        <w:rPr>
          <w:rFonts w:ascii="Times New Roman" w:hAnsi="Times New Roman"/>
          <w:sz w:val="24"/>
          <w:szCs w:val="24"/>
        </w:rPr>
        <w:t xml:space="preserve"> led everyone in attendance in a moment of reverence.</w:t>
      </w:r>
    </w:p>
    <w:p w:rsidR="00F451B2" w:rsidRDefault="00F451B2" w:rsidP="00751A7A">
      <w:pPr>
        <w:spacing w:after="0" w:line="240" w:lineRule="auto"/>
        <w:rPr>
          <w:rFonts w:ascii="Times New Roman" w:hAnsi="Times New Roman"/>
          <w:sz w:val="24"/>
          <w:szCs w:val="24"/>
        </w:rPr>
      </w:pPr>
    </w:p>
    <w:p w:rsidR="00F451B2" w:rsidRPr="006B189F" w:rsidRDefault="00F451B2" w:rsidP="00751A7A">
      <w:pPr>
        <w:rPr>
          <w:rFonts w:ascii="Times New Roman" w:hAnsi="Times New Roman"/>
          <w:sz w:val="24"/>
          <w:szCs w:val="24"/>
        </w:rPr>
      </w:pPr>
      <w:r w:rsidRPr="006B189F">
        <w:rPr>
          <w:rFonts w:ascii="Times New Roman" w:hAnsi="Times New Roman"/>
          <w:sz w:val="24"/>
          <w:szCs w:val="24"/>
        </w:rPr>
        <w:t>Mayor Frank Paxton led everyone in attendance in the pledge of Allegiance.</w:t>
      </w:r>
    </w:p>
    <w:p w:rsidR="00F451B2" w:rsidRPr="006B189F" w:rsidRDefault="00F451B2" w:rsidP="00751A7A">
      <w:pPr>
        <w:rPr>
          <w:rFonts w:ascii="Times New Roman" w:hAnsi="Times New Roman"/>
          <w:sz w:val="24"/>
          <w:szCs w:val="24"/>
        </w:rPr>
      </w:pPr>
      <w:r w:rsidRPr="006B189F">
        <w:rPr>
          <w:rFonts w:ascii="Times New Roman" w:hAnsi="Times New Roman"/>
          <w:sz w:val="24"/>
          <w:szCs w:val="24"/>
        </w:rPr>
        <w:t>Mayor Frank Paxton welcomed everyone in attendance at the September 2020 council meeting.</w:t>
      </w:r>
    </w:p>
    <w:p w:rsidR="00F451B2" w:rsidRPr="006B189F" w:rsidRDefault="00F451B2" w:rsidP="00751A7A">
      <w:pPr>
        <w:rPr>
          <w:rFonts w:ascii="Times New Roman" w:hAnsi="Times New Roman"/>
          <w:sz w:val="24"/>
          <w:szCs w:val="24"/>
        </w:rPr>
      </w:pPr>
      <w:r w:rsidRPr="006B189F">
        <w:rPr>
          <w:rFonts w:ascii="Times New Roman" w:hAnsi="Times New Roman"/>
          <w:sz w:val="24"/>
          <w:szCs w:val="24"/>
        </w:rPr>
        <w:t xml:space="preserve">Mayor Paxton reported that the Park Committee has made arrangements to </w:t>
      </w:r>
      <w:proofErr w:type="spellStart"/>
      <w:r w:rsidRPr="006B189F">
        <w:rPr>
          <w:rFonts w:ascii="Times New Roman" w:hAnsi="Times New Roman"/>
          <w:sz w:val="24"/>
          <w:szCs w:val="24"/>
        </w:rPr>
        <w:t>hydroseed</w:t>
      </w:r>
      <w:proofErr w:type="spellEnd"/>
      <w:r w:rsidRPr="006B189F">
        <w:rPr>
          <w:rFonts w:ascii="Times New Roman" w:hAnsi="Times New Roman"/>
          <w:sz w:val="24"/>
          <w:szCs w:val="24"/>
        </w:rPr>
        <w:t xml:space="preserve"> the park.   The</w:t>
      </w:r>
      <w:r>
        <w:rPr>
          <w:rFonts w:ascii="Times New Roman" w:hAnsi="Times New Roman"/>
          <w:sz w:val="24"/>
          <w:szCs w:val="24"/>
        </w:rPr>
        <w:t>re cannot be any events scheduled for the park this year</w:t>
      </w:r>
      <w:r w:rsidRPr="006B189F">
        <w:rPr>
          <w:rFonts w:ascii="Times New Roman" w:hAnsi="Times New Roman"/>
          <w:color w:val="050505"/>
          <w:sz w:val="24"/>
          <w:szCs w:val="24"/>
          <w:shd w:val="clear" w:color="auto" w:fill="FFFFFF"/>
        </w:rPr>
        <w:t xml:space="preserve">. </w:t>
      </w:r>
      <w:r>
        <w:rPr>
          <w:rFonts w:ascii="Times New Roman" w:hAnsi="Times New Roman"/>
          <w:color w:val="050505"/>
          <w:sz w:val="24"/>
          <w:szCs w:val="24"/>
          <w:shd w:val="clear" w:color="auto" w:fill="FFFFFF"/>
        </w:rPr>
        <w:t xml:space="preserve"> A</w:t>
      </w:r>
      <w:r w:rsidRPr="006B189F">
        <w:rPr>
          <w:rFonts w:ascii="Times New Roman" w:hAnsi="Times New Roman"/>
          <w:color w:val="050505"/>
          <w:sz w:val="24"/>
          <w:szCs w:val="24"/>
          <w:shd w:val="clear" w:color="auto" w:fill="FFFFFF"/>
        </w:rPr>
        <w:t xml:space="preserve"> short cement wall</w:t>
      </w:r>
      <w:r>
        <w:rPr>
          <w:rFonts w:ascii="Times New Roman" w:hAnsi="Times New Roman"/>
          <w:color w:val="050505"/>
          <w:sz w:val="24"/>
          <w:szCs w:val="24"/>
          <w:shd w:val="clear" w:color="auto" w:fill="FFFFFF"/>
        </w:rPr>
        <w:t xml:space="preserve"> will be poured</w:t>
      </w:r>
      <w:r w:rsidRPr="006B189F">
        <w:rPr>
          <w:rFonts w:ascii="Times New Roman" w:hAnsi="Times New Roman"/>
          <w:color w:val="050505"/>
          <w:sz w:val="24"/>
          <w:szCs w:val="24"/>
          <w:shd w:val="clear" w:color="auto" w:fill="FFFFFF"/>
        </w:rPr>
        <w:t xml:space="preserve"> around the power box between the new oil parking stalls and the fire station to protect the power supply to the park and also to protect the telephone pedestal in that same area. There are a few more items/holes to close up around the amphitheater and the basketball court. </w:t>
      </w:r>
      <w:r>
        <w:rPr>
          <w:rFonts w:ascii="Times New Roman" w:hAnsi="Times New Roman"/>
          <w:color w:val="050505"/>
          <w:sz w:val="24"/>
          <w:szCs w:val="24"/>
          <w:shd w:val="clear" w:color="auto" w:fill="FFFFFF"/>
        </w:rPr>
        <w:t xml:space="preserve">  The new</w:t>
      </w:r>
      <w:r w:rsidRPr="006B189F">
        <w:rPr>
          <w:rFonts w:ascii="Times New Roman" w:hAnsi="Times New Roman"/>
          <w:color w:val="050505"/>
          <w:sz w:val="24"/>
          <w:szCs w:val="24"/>
          <w:shd w:val="clear" w:color="auto" w:fill="FFFFFF"/>
        </w:rPr>
        <w:t xml:space="preserve"> concession stand </w:t>
      </w:r>
      <w:r>
        <w:rPr>
          <w:rFonts w:ascii="Times New Roman" w:hAnsi="Times New Roman"/>
          <w:color w:val="050505"/>
          <w:sz w:val="24"/>
          <w:szCs w:val="24"/>
          <w:shd w:val="clear" w:color="auto" w:fill="FFFFFF"/>
        </w:rPr>
        <w:t>has</w:t>
      </w:r>
      <w:r w:rsidRPr="006B189F">
        <w:rPr>
          <w:rFonts w:ascii="Times New Roman" w:hAnsi="Times New Roman"/>
          <w:color w:val="050505"/>
          <w:sz w:val="24"/>
          <w:szCs w:val="24"/>
          <w:shd w:val="clear" w:color="auto" w:fill="FFFFFF"/>
        </w:rPr>
        <w:t xml:space="preserve"> marble countertops and cabinets. </w:t>
      </w:r>
      <w:r>
        <w:rPr>
          <w:rFonts w:ascii="Times New Roman" w:hAnsi="Times New Roman"/>
          <w:color w:val="050505"/>
          <w:sz w:val="24"/>
          <w:szCs w:val="24"/>
          <w:shd w:val="clear" w:color="auto" w:fill="FFFFFF"/>
        </w:rPr>
        <w:t xml:space="preserve"> A</w:t>
      </w:r>
      <w:r w:rsidRPr="006B189F">
        <w:rPr>
          <w:rFonts w:ascii="Times New Roman" w:hAnsi="Times New Roman"/>
          <w:color w:val="050505"/>
          <w:sz w:val="24"/>
          <w:szCs w:val="24"/>
          <w:shd w:val="clear" w:color="auto" w:fill="FFFFFF"/>
        </w:rPr>
        <w:t xml:space="preserve"> sink and water heater</w:t>
      </w:r>
      <w:r>
        <w:rPr>
          <w:rFonts w:ascii="Times New Roman" w:hAnsi="Times New Roman"/>
          <w:color w:val="050505"/>
          <w:sz w:val="24"/>
          <w:szCs w:val="24"/>
          <w:shd w:val="clear" w:color="auto" w:fill="FFFFFF"/>
        </w:rPr>
        <w:t xml:space="preserve"> will also be installed</w:t>
      </w:r>
      <w:r w:rsidRPr="006B189F">
        <w:rPr>
          <w:rFonts w:ascii="Times New Roman" w:hAnsi="Times New Roman"/>
          <w:color w:val="050505"/>
          <w:sz w:val="24"/>
          <w:szCs w:val="24"/>
          <w:shd w:val="clear" w:color="auto" w:fill="FFFFFF"/>
        </w:rPr>
        <w:t>.</w:t>
      </w:r>
    </w:p>
    <w:p w:rsidR="00F451B2" w:rsidRPr="004A2F2A" w:rsidRDefault="00F451B2" w:rsidP="006B189F">
      <w:pPr>
        <w:spacing w:after="0" w:line="240" w:lineRule="auto"/>
        <w:rPr>
          <w:rFonts w:ascii="Times New Roman" w:hAnsi="Times New Roman"/>
          <w:sz w:val="24"/>
          <w:szCs w:val="24"/>
        </w:rPr>
      </w:pPr>
      <w:r w:rsidRPr="004A2F2A">
        <w:rPr>
          <w:rFonts w:ascii="Times New Roman" w:hAnsi="Times New Roman"/>
          <w:sz w:val="24"/>
          <w:szCs w:val="24"/>
        </w:rPr>
        <w:t xml:space="preserve">Minutes of the </w:t>
      </w:r>
      <w:r>
        <w:rPr>
          <w:rFonts w:ascii="Times New Roman" w:hAnsi="Times New Roman"/>
          <w:sz w:val="24"/>
          <w:szCs w:val="24"/>
        </w:rPr>
        <w:t>August 12,</w:t>
      </w:r>
      <w:r w:rsidRPr="004A2F2A">
        <w:rPr>
          <w:rFonts w:ascii="Times New Roman" w:hAnsi="Times New Roman"/>
          <w:sz w:val="24"/>
          <w:szCs w:val="24"/>
        </w:rPr>
        <w:t xml:space="preserve"> 2020 meeting were approved</w:t>
      </w:r>
      <w:r>
        <w:rPr>
          <w:rFonts w:ascii="Times New Roman" w:hAnsi="Times New Roman"/>
          <w:sz w:val="24"/>
          <w:szCs w:val="24"/>
        </w:rPr>
        <w:t xml:space="preserve"> as amended</w:t>
      </w:r>
      <w:r w:rsidRPr="004A2F2A">
        <w:rPr>
          <w:rFonts w:ascii="Times New Roman" w:hAnsi="Times New Roman"/>
          <w:sz w:val="24"/>
          <w:szCs w:val="24"/>
        </w:rPr>
        <w:t xml:space="preserve"> through motion by</w:t>
      </w:r>
      <w:r>
        <w:rPr>
          <w:rFonts w:ascii="Times New Roman" w:hAnsi="Times New Roman"/>
          <w:sz w:val="24"/>
          <w:szCs w:val="24"/>
        </w:rPr>
        <w:t xml:space="preserve"> </w:t>
      </w:r>
      <w:r w:rsidRPr="004A2F2A">
        <w:rPr>
          <w:rFonts w:ascii="Times New Roman" w:hAnsi="Times New Roman"/>
          <w:sz w:val="24"/>
          <w:szCs w:val="24"/>
        </w:rPr>
        <w:t xml:space="preserve">Councilmember </w:t>
      </w:r>
      <w:r>
        <w:rPr>
          <w:rFonts w:ascii="Times New Roman" w:hAnsi="Times New Roman"/>
          <w:sz w:val="24"/>
          <w:szCs w:val="24"/>
        </w:rPr>
        <w:t xml:space="preserve">Rodney Whatcott, </w:t>
      </w:r>
      <w:r w:rsidRPr="004A2F2A">
        <w:rPr>
          <w:rFonts w:ascii="Times New Roman" w:hAnsi="Times New Roman"/>
          <w:sz w:val="24"/>
          <w:szCs w:val="24"/>
        </w:rPr>
        <w:t xml:space="preserve">Councilmember </w:t>
      </w:r>
      <w:r>
        <w:rPr>
          <w:rFonts w:ascii="Times New Roman" w:hAnsi="Times New Roman"/>
          <w:sz w:val="24"/>
          <w:szCs w:val="24"/>
        </w:rPr>
        <w:t>Brandon Stephenson</w:t>
      </w:r>
      <w:r w:rsidRPr="004A2F2A">
        <w:rPr>
          <w:rFonts w:ascii="Times New Roman" w:hAnsi="Times New Roman"/>
          <w:sz w:val="24"/>
          <w:szCs w:val="24"/>
        </w:rPr>
        <w:t xml:space="preserve"> provided a second to</w:t>
      </w:r>
      <w:r>
        <w:rPr>
          <w:rFonts w:ascii="Times New Roman" w:hAnsi="Times New Roman"/>
          <w:sz w:val="24"/>
          <w:szCs w:val="24"/>
        </w:rPr>
        <w:t xml:space="preserve"> </w:t>
      </w:r>
      <w:r w:rsidRPr="004A2F2A">
        <w:rPr>
          <w:rFonts w:ascii="Times New Roman" w:hAnsi="Times New Roman"/>
          <w:sz w:val="24"/>
          <w:szCs w:val="24"/>
        </w:rPr>
        <w:t>the motion, all Councilmembers voted in favor as noted below:</w:t>
      </w:r>
    </w:p>
    <w:p w:rsidR="00F451B2" w:rsidRPr="004A2F2A" w:rsidRDefault="00F451B2" w:rsidP="006B189F">
      <w:pPr>
        <w:spacing w:after="0" w:line="240" w:lineRule="auto"/>
        <w:rPr>
          <w:rFonts w:ascii="Times New Roman" w:hAnsi="Times New Roman"/>
          <w:sz w:val="24"/>
          <w:szCs w:val="24"/>
        </w:rPr>
      </w:pPr>
      <w:r w:rsidRPr="004A2F2A">
        <w:rPr>
          <w:rFonts w:ascii="Times New Roman" w:hAnsi="Times New Roman"/>
          <w:sz w:val="24"/>
          <w:szCs w:val="24"/>
        </w:rPr>
        <w:t>Mayor Frank Paxton: Aye</w:t>
      </w:r>
    </w:p>
    <w:p w:rsidR="00F451B2" w:rsidRPr="004A2F2A" w:rsidRDefault="00F451B2" w:rsidP="006B189F">
      <w:pPr>
        <w:spacing w:after="0" w:line="240" w:lineRule="auto"/>
        <w:rPr>
          <w:rFonts w:ascii="Times New Roman" w:hAnsi="Times New Roman"/>
          <w:sz w:val="24"/>
          <w:szCs w:val="24"/>
        </w:rPr>
      </w:pPr>
      <w:r w:rsidRPr="004A2F2A">
        <w:rPr>
          <w:rFonts w:ascii="Times New Roman" w:hAnsi="Times New Roman"/>
          <w:sz w:val="24"/>
          <w:szCs w:val="24"/>
        </w:rPr>
        <w:t>Council members</w:t>
      </w:r>
    </w:p>
    <w:p w:rsidR="00F451B2" w:rsidRDefault="00F451B2" w:rsidP="006B189F">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F451B2" w:rsidRPr="004A2F2A" w:rsidRDefault="00F451B2" w:rsidP="006B189F">
      <w:pPr>
        <w:spacing w:after="0" w:line="240" w:lineRule="auto"/>
        <w:rPr>
          <w:rFonts w:ascii="Times New Roman" w:hAnsi="Times New Roman"/>
          <w:sz w:val="24"/>
          <w:szCs w:val="24"/>
        </w:rPr>
      </w:pPr>
      <w:r>
        <w:rPr>
          <w:rFonts w:ascii="Times New Roman" w:hAnsi="Times New Roman"/>
          <w:sz w:val="24"/>
          <w:szCs w:val="24"/>
        </w:rPr>
        <w:tab/>
        <w:t>Brandon Stephenson:  Aye</w:t>
      </w:r>
    </w:p>
    <w:p w:rsidR="00F451B2" w:rsidRPr="004A2F2A" w:rsidRDefault="00F451B2" w:rsidP="006B189F">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F451B2" w:rsidRDefault="00F451B2" w:rsidP="006B189F">
      <w:pPr>
        <w:spacing w:after="0" w:line="240" w:lineRule="auto"/>
        <w:rPr>
          <w:rFonts w:ascii="Times New Roman" w:hAnsi="Times New Roman"/>
          <w:sz w:val="24"/>
          <w:szCs w:val="24"/>
        </w:rPr>
      </w:pPr>
      <w:r>
        <w:rPr>
          <w:rFonts w:ascii="Times New Roman" w:hAnsi="Times New Roman"/>
          <w:sz w:val="24"/>
          <w:szCs w:val="24"/>
        </w:rPr>
        <w:t xml:space="preserve"> </w:t>
      </w:r>
    </w:p>
    <w:p w:rsidR="00F451B2" w:rsidRPr="004A2F2A" w:rsidRDefault="00F451B2" w:rsidP="006B189F">
      <w:pPr>
        <w:spacing w:after="0" w:line="240" w:lineRule="auto"/>
        <w:rPr>
          <w:rFonts w:ascii="Times New Roman" w:hAnsi="Times New Roman"/>
          <w:sz w:val="24"/>
          <w:szCs w:val="24"/>
        </w:rPr>
      </w:pPr>
      <w:r w:rsidRPr="004A2F2A">
        <w:rPr>
          <w:rFonts w:ascii="Times New Roman" w:hAnsi="Times New Roman"/>
          <w:sz w:val="24"/>
          <w:szCs w:val="24"/>
        </w:rPr>
        <w:t xml:space="preserve">Warrants for </w:t>
      </w:r>
      <w:r>
        <w:rPr>
          <w:rFonts w:ascii="Times New Roman" w:hAnsi="Times New Roman"/>
          <w:sz w:val="24"/>
          <w:szCs w:val="24"/>
        </w:rPr>
        <w:t xml:space="preserve">September </w:t>
      </w:r>
      <w:r w:rsidRPr="004A2F2A">
        <w:rPr>
          <w:rFonts w:ascii="Times New Roman" w:hAnsi="Times New Roman"/>
          <w:sz w:val="24"/>
          <w:szCs w:val="24"/>
        </w:rPr>
        <w:t>2020 were read discussed and approved to be paid through a motion by</w:t>
      </w:r>
      <w:r>
        <w:rPr>
          <w:rFonts w:ascii="Times New Roman" w:hAnsi="Times New Roman"/>
          <w:sz w:val="24"/>
          <w:szCs w:val="24"/>
        </w:rPr>
        <w:t xml:space="preserve"> </w:t>
      </w:r>
      <w:r w:rsidRPr="004A2F2A">
        <w:rPr>
          <w:rFonts w:ascii="Times New Roman" w:hAnsi="Times New Roman"/>
          <w:sz w:val="24"/>
          <w:szCs w:val="24"/>
        </w:rPr>
        <w:t xml:space="preserve">Councilmember </w:t>
      </w:r>
      <w:r>
        <w:rPr>
          <w:rFonts w:ascii="Times New Roman" w:hAnsi="Times New Roman"/>
          <w:sz w:val="24"/>
          <w:szCs w:val="24"/>
        </w:rPr>
        <w:t>Brandon Stephenson</w:t>
      </w:r>
      <w:r w:rsidRPr="004A2F2A">
        <w:rPr>
          <w:rFonts w:ascii="Times New Roman" w:hAnsi="Times New Roman"/>
          <w:sz w:val="24"/>
          <w:szCs w:val="24"/>
        </w:rPr>
        <w:t xml:space="preserve">, Councilmember </w:t>
      </w:r>
      <w:r>
        <w:rPr>
          <w:rFonts w:ascii="Times New Roman" w:hAnsi="Times New Roman"/>
          <w:sz w:val="24"/>
          <w:szCs w:val="24"/>
        </w:rPr>
        <w:t xml:space="preserve">Rodney Whatcott </w:t>
      </w:r>
      <w:r w:rsidRPr="004A2F2A">
        <w:rPr>
          <w:rFonts w:ascii="Times New Roman" w:hAnsi="Times New Roman"/>
          <w:sz w:val="24"/>
          <w:szCs w:val="24"/>
        </w:rPr>
        <w:t>seconded the motion, all</w:t>
      </w:r>
      <w:r>
        <w:rPr>
          <w:rFonts w:ascii="Times New Roman" w:hAnsi="Times New Roman"/>
          <w:sz w:val="24"/>
          <w:szCs w:val="24"/>
        </w:rPr>
        <w:t xml:space="preserve"> </w:t>
      </w:r>
      <w:r w:rsidRPr="004A2F2A">
        <w:rPr>
          <w:rFonts w:ascii="Times New Roman" w:hAnsi="Times New Roman"/>
          <w:sz w:val="24"/>
          <w:szCs w:val="24"/>
        </w:rPr>
        <w:t>Council members voted in favor as noted below:</w:t>
      </w:r>
    </w:p>
    <w:p w:rsidR="00F451B2" w:rsidRPr="004A2F2A" w:rsidRDefault="00F451B2" w:rsidP="006B189F">
      <w:pPr>
        <w:spacing w:after="0" w:line="240" w:lineRule="auto"/>
        <w:rPr>
          <w:rFonts w:ascii="Times New Roman" w:hAnsi="Times New Roman"/>
          <w:sz w:val="24"/>
          <w:szCs w:val="24"/>
        </w:rPr>
      </w:pPr>
      <w:r w:rsidRPr="004A2F2A">
        <w:rPr>
          <w:rFonts w:ascii="Times New Roman" w:hAnsi="Times New Roman"/>
          <w:sz w:val="24"/>
          <w:szCs w:val="24"/>
        </w:rPr>
        <w:t>Mayor Frank Paxton: Aye</w:t>
      </w:r>
    </w:p>
    <w:p w:rsidR="00F451B2" w:rsidRPr="004A2F2A" w:rsidRDefault="00F451B2" w:rsidP="006B189F">
      <w:pPr>
        <w:spacing w:after="0" w:line="240" w:lineRule="auto"/>
        <w:rPr>
          <w:rFonts w:ascii="Times New Roman" w:hAnsi="Times New Roman"/>
          <w:sz w:val="24"/>
          <w:szCs w:val="24"/>
        </w:rPr>
      </w:pPr>
      <w:r w:rsidRPr="004A2F2A">
        <w:rPr>
          <w:rFonts w:ascii="Times New Roman" w:hAnsi="Times New Roman"/>
          <w:sz w:val="24"/>
          <w:szCs w:val="24"/>
        </w:rPr>
        <w:t>Council members</w:t>
      </w:r>
    </w:p>
    <w:p w:rsidR="00F451B2" w:rsidRPr="004A2F2A" w:rsidRDefault="00F451B2" w:rsidP="006B189F">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F451B2" w:rsidRPr="004A2F2A" w:rsidRDefault="00F451B2" w:rsidP="006B189F">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F451B2" w:rsidRDefault="00F451B2" w:rsidP="006B189F">
      <w:pPr>
        <w:spacing w:after="0" w:line="240" w:lineRule="auto"/>
        <w:rPr>
          <w:rFonts w:ascii="Times New Roman" w:hAnsi="Times New Roman"/>
          <w:sz w:val="24"/>
          <w:szCs w:val="24"/>
        </w:rPr>
      </w:pPr>
      <w:r>
        <w:rPr>
          <w:rFonts w:ascii="Times New Roman" w:hAnsi="Times New Roman"/>
          <w:sz w:val="24"/>
          <w:szCs w:val="24"/>
        </w:rPr>
        <w:tab/>
        <w:t>Brandon Stephenson:  Aye</w:t>
      </w:r>
    </w:p>
    <w:p w:rsidR="00F451B2" w:rsidRPr="001138DC" w:rsidRDefault="00F451B2" w:rsidP="001138DC">
      <w:pPr>
        <w:spacing w:after="0" w:line="240" w:lineRule="auto"/>
        <w:rPr>
          <w:rFonts w:ascii="Times New Roman" w:hAnsi="Times New Roman"/>
          <w:b/>
          <w:sz w:val="24"/>
          <w:szCs w:val="24"/>
        </w:rPr>
      </w:pPr>
      <w:r w:rsidRPr="001138DC">
        <w:rPr>
          <w:rFonts w:ascii="Times New Roman" w:hAnsi="Times New Roman"/>
          <w:b/>
          <w:sz w:val="24"/>
          <w:szCs w:val="24"/>
        </w:rPr>
        <w:t>CERT:</w:t>
      </w:r>
    </w:p>
    <w:p w:rsidR="00F451B2" w:rsidRDefault="00F451B2" w:rsidP="001138DC">
      <w:pPr>
        <w:spacing w:after="0" w:line="240" w:lineRule="auto"/>
        <w:rPr>
          <w:rFonts w:ascii="Times New Roman" w:hAnsi="Times New Roman"/>
          <w:sz w:val="24"/>
          <w:szCs w:val="24"/>
        </w:rPr>
      </w:pPr>
      <w:r>
        <w:rPr>
          <w:rFonts w:ascii="Times New Roman" w:hAnsi="Times New Roman"/>
          <w:sz w:val="24"/>
          <w:szCs w:val="24"/>
        </w:rPr>
        <w:t>Kanosh CERT Captain Geri Minton stated there is nothing new to report, all meetings have been canceled due to COVID.</w:t>
      </w:r>
    </w:p>
    <w:p w:rsidR="00F451B2" w:rsidRDefault="00F451B2" w:rsidP="001138DC">
      <w:pPr>
        <w:spacing w:after="0" w:line="240" w:lineRule="auto"/>
        <w:rPr>
          <w:rFonts w:ascii="Times New Roman" w:hAnsi="Times New Roman"/>
          <w:sz w:val="24"/>
          <w:szCs w:val="24"/>
        </w:rPr>
      </w:pPr>
    </w:p>
    <w:p w:rsidR="00F451B2" w:rsidRDefault="00F451B2" w:rsidP="00AE5ED2">
      <w:pPr>
        <w:spacing w:after="0" w:line="240" w:lineRule="auto"/>
        <w:rPr>
          <w:rFonts w:ascii="Times New Roman" w:hAnsi="Times New Roman"/>
          <w:b/>
          <w:sz w:val="24"/>
          <w:szCs w:val="24"/>
        </w:rPr>
      </w:pPr>
    </w:p>
    <w:p w:rsidR="00F451B2" w:rsidRDefault="00F451B2" w:rsidP="00AE5ED2">
      <w:pPr>
        <w:spacing w:after="0" w:line="240" w:lineRule="auto"/>
        <w:rPr>
          <w:rFonts w:ascii="Times New Roman" w:hAnsi="Times New Roman"/>
          <w:b/>
          <w:sz w:val="24"/>
          <w:szCs w:val="24"/>
        </w:rPr>
      </w:pPr>
    </w:p>
    <w:p w:rsidR="00F451B2" w:rsidRDefault="00F451B2" w:rsidP="00AE5ED2">
      <w:pPr>
        <w:spacing w:after="0" w:line="240" w:lineRule="auto"/>
        <w:rPr>
          <w:rFonts w:ascii="Times New Roman" w:hAnsi="Times New Roman"/>
          <w:sz w:val="24"/>
          <w:szCs w:val="24"/>
        </w:rPr>
      </w:pPr>
      <w:r w:rsidRPr="001138DC">
        <w:rPr>
          <w:rFonts w:ascii="Times New Roman" w:hAnsi="Times New Roman"/>
          <w:b/>
          <w:sz w:val="24"/>
          <w:szCs w:val="24"/>
        </w:rPr>
        <w:lastRenderedPageBreak/>
        <w:t>FIRE DEPARTMENT</w:t>
      </w:r>
      <w:r>
        <w:rPr>
          <w:rFonts w:ascii="Times New Roman" w:hAnsi="Times New Roman"/>
          <w:sz w:val="24"/>
          <w:szCs w:val="24"/>
        </w:rPr>
        <w:t>:</w:t>
      </w:r>
    </w:p>
    <w:p w:rsidR="00F451B2" w:rsidRDefault="00F451B2" w:rsidP="00AE5ED2">
      <w:pPr>
        <w:spacing w:after="0" w:line="240" w:lineRule="auto"/>
        <w:rPr>
          <w:rFonts w:ascii="Times New Roman" w:hAnsi="Times New Roman"/>
          <w:sz w:val="24"/>
          <w:szCs w:val="24"/>
        </w:rPr>
      </w:pPr>
      <w:r>
        <w:rPr>
          <w:rFonts w:ascii="Times New Roman" w:hAnsi="Times New Roman"/>
          <w:sz w:val="24"/>
          <w:szCs w:val="24"/>
        </w:rPr>
        <w:t xml:space="preserve">Kanosh Fire Chief </w:t>
      </w:r>
      <w:proofErr w:type="spellStart"/>
      <w:r>
        <w:rPr>
          <w:rFonts w:ascii="Times New Roman" w:hAnsi="Times New Roman"/>
          <w:sz w:val="24"/>
          <w:szCs w:val="24"/>
        </w:rPr>
        <w:t>Lorin</w:t>
      </w:r>
      <w:proofErr w:type="spellEnd"/>
      <w:r>
        <w:rPr>
          <w:rFonts w:ascii="Times New Roman" w:hAnsi="Times New Roman"/>
          <w:sz w:val="24"/>
          <w:szCs w:val="24"/>
        </w:rPr>
        <w:t xml:space="preserve"> Shumway reported that right now things are slow in the department,  they have responded to a couple of small fires but were able to stay on top of them.  Our volunteers have provided good support whenever we do have a fire!</w:t>
      </w:r>
    </w:p>
    <w:p w:rsidR="00F451B2" w:rsidRDefault="00F451B2" w:rsidP="00AE5ED2">
      <w:pPr>
        <w:spacing w:after="0" w:line="240" w:lineRule="auto"/>
        <w:rPr>
          <w:rFonts w:ascii="Times New Roman" w:hAnsi="Times New Roman"/>
          <w:sz w:val="24"/>
          <w:szCs w:val="24"/>
        </w:rPr>
      </w:pPr>
    </w:p>
    <w:p w:rsidR="00F451B2" w:rsidRDefault="00F451B2" w:rsidP="00AE5ED2">
      <w:pPr>
        <w:spacing w:after="0" w:line="240" w:lineRule="auto"/>
        <w:rPr>
          <w:rFonts w:ascii="Times New Roman" w:hAnsi="Times New Roman"/>
          <w:sz w:val="24"/>
          <w:szCs w:val="24"/>
        </w:rPr>
      </w:pPr>
      <w:r>
        <w:rPr>
          <w:rFonts w:ascii="Times New Roman" w:hAnsi="Times New Roman"/>
          <w:sz w:val="24"/>
          <w:szCs w:val="24"/>
        </w:rPr>
        <w:t>*The Fire Department is keeping their meetings to a minimum due to COVID.</w:t>
      </w:r>
    </w:p>
    <w:p w:rsidR="00F451B2" w:rsidRDefault="00F451B2" w:rsidP="00AE5ED2">
      <w:pPr>
        <w:spacing w:after="0" w:line="240" w:lineRule="auto"/>
        <w:rPr>
          <w:rFonts w:ascii="Times New Roman" w:hAnsi="Times New Roman"/>
          <w:sz w:val="24"/>
          <w:szCs w:val="24"/>
        </w:rPr>
      </w:pPr>
    </w:p>
    <w:p w:rsidR="00F451B2" w:rsidRDefault="00F451B2" w:rsidP="00AE5ED2">
      <w:pPr>
        <w:spacing w:after="0" w:line="240" w:lineRule="auto"/>
        <w:rPr>
          <w:rFonts w:ascii="Times New Roman" w:hAnsi="Times New Roman"/>
          <w:sz w:val="24"/>
          <w:szCs w:val="24"/>
        </w:rPr>
      </w:pPr>
      <w:r>
        <w:rPr>
          <w:rFonts w:ascii="Times New Roman" w:hAnsi="Times New Roman"/>
          <w:sz w:val="24"/>
          <w:szCs w:val="24"/>
        </w:rPr>
        <w:t>*Cameras have been installed throughout the park and inside and outside of the fire station.</w:t>
      </w:r>
    </w:p>
    <w:p w:rsidR="00F451B2" w:rsidRDefault="00F451B2" w:rsidP="00E81B11">
      <w:pPr>
        <w:rPr>
          <w:rFonts w:ascii="Times New Roman" w:hAnsi="Times New Roman"/>
          <w:sz w:val="24"/>
          <w:szCs w:val="24"/>
        </w:rPr>
      </w:pPr>
    </w:p>
    <w:p w:rsidR="00F451B2" w:rsidRPr="001138DC" w:rsidRDefault="00F451B2" w:rsidP="001138DC">
      <w:pPr>
        <w:spacing w:after="0" w:line="240" w:lineRule="auto"/>
        <w:rPr>
          <w:rFonts w:ascii="Times New Roman" w:hAnsi="Times New Roman"/>
          <w:b/>
          <w:sz w:val="24"/>
          <w:szCs w:val="24"/>
        </w:rPr>
      </w:pPr>
      <w:r w:rsidRPr="001138DC">
        <w:rPr>
          <w:rFonts w:ascii="Times New Roman" w:hAnsi="Times New Roman"/>
          <w:b/>
          <w:sz w:val="24"/>
          <w:szCs w:val="24"/>
        </w:rPr>
        <w:t>PLANNING AND ZONING:</w:t>
      </w:r>
    </w:p>
    <w:p w:rsidR="00F451B2" w:rsidRDefault="00F451B2" w:rsidP="001138DC">
      <w:pPr>
        <w:spacing w:after="0" w:line="240" w:lineRule="auto"/>
        <w:rPr>
          <w:rFonts w:ascii="Times New Roman" w:hAnsi="Times New Roman"/>
          <w:sz w:val="24"/>
          <w:szCs w:val="24"/>
        </w:rPr>
      </w:pPr>
      <w:r>
        <w:rPr>
          <w:rFonts w:ascii="Times New Roman" w:hAnsi="Times New Roman"/>
          <w:sz w:val="24"/>
          <w:szCs w:val="24"/>
        </w:rPr>
        <w:t xml:space="preserve">Planning and Zoning spokesman Geri Minton presented the building permit for a metal </w:t>
      </w:r>
      <w:r w:rsidR="0055302F">
        <w:rPr>
          <w:rFonts w:ascii="Times New Roman" w:hAnsi="Times New Roman"/>
          <w:sz w:val="24"/>
          <w:szCs w:val="24"/>
        </w:rPr>
        <w:t xml:space="preserve">farm equipment </w:t>
      </w:r>
      <w:r>
        <w:rPr>
          <w:rFonts w:ascii="Times New Roman" w:hAnsi="Times New Roman"/>
          <w:sz w:val="24"/>
          <w:szCs w:val="24"/>
        </w:rPr>
        <w:t xml:space="preserve">storage building </w:t>
      </w:r>
      <w:proofErr w:type="gramStart"/>
      <w:r>
        <w:rPr>
          <w:rFonts w:ascii="Times New Roman" w:hAnsi="Times New Roman"/>
          <w:sz w:val="24"/>
          <w:szCs w:val="24"/>
        </w:rPr>
        <w:t>of  Chad</w:t>
      </w:r>
      <w:proofErr w:type="gramEnd"/>
      <w:r>
        <w:rPr>
          <w:rFonts w:ascii="Times New Roman" w:hAnsi="Times New Roman"/>
          <w:sz w:val="24"/>
          <w:szCs w:val="24"/>
        </w:rPr>
        <w:t xml:space="preserve"> Whitaker to the Council, everything has been signed off and approved by the Planning and Zoning Committee.  The building will be located behind Mr. Whitakers' residence.</w:t>
      </w:r>
    </w:p>
    <w:p w:rsidR="00F451B2" w:rsidRDefault="00F451B2" w:rsidP="00451A5E">
      <w:pPr>
        <w:spacing w:after="0"/>
        <w:rPr>
          <w:rFonts w:ascii="Times New Roman" w:hAnsi="Times New Roman"/>
          <w:sz w:val="24"/>
          <w:szCs w:val="24"/>
        </w:rPr>
      </w:pPr>
    </w:p>
    <w:p w:rsidR="00F451B2" w:rsidRDefault="00F451B2" w:rsidP="00451A5E">
      <w:pPr>
        <w:spacing w:after="0"/>
        <w:rPr>
          <w:rFonts w:ascii="Times New Roman" w:hAnsi="Times New Roman"/>
          <w:sz w:val="24"/>
          <w:szCs w:val="24"/>
        </w:rPr>
      </w:pPr>
      <w:r>
        <w:rPr>
          <w:rFonts w:ascii="Times New Roman" w:hAnsi="Times New Roman"/>
          <w:sz w:val="24"/>
          <w:szCs w:val="24"/>
        </w:rPr>
        <w:t>*Mr. Kerry Black submitted a permit for new water and electrical connection for his property at</w:t>
      </w:r>
    </w:p>
    <w:p w:rsidR="00F451B2" w:rsidRDefault="00F451B2" w:rsidP="00451A5E">
      <w:pPr>
        <w:spacing w:after="0"/>
        <w:rPr>
          <w:rFonts w:ascii="Times New Roman" w:hAnsi="Times New Roman"/>
          <w:sz w:val="24"/>
          <w:szCs w:val="24"/>
        </w:rPr>
      </w:pPr>
      <w:r>
        <w:rPr>
          <w:rFonts w:ascii="Times New Roman" w:hAnsi="Times New Roman"/>
          <w:sz w:val="24"/>
          <w:szCs w:val="24"/>
        </w:rPr>
        <w:t>35 E 200 N. the request has been signed off and approved by the Planning and Zoning Committee.</w:t>
      </w:r>
    </w:p>
    <w:p w:rsidR="00F451B2" w:rsidRDefault="00F451B2" w:rsidP="00451A5E">
      <w:pPr>
        <w:spacing w:after="0"/>
        <w:rPr>
          <w:rFonts w:ascii="Times New Roman" w:hAnsi="Times New Roman"/>
          <w:sz w:val="24"/>
          <w:szCs w:val="24"/>
        </w:rPr>
      </w:pPr>
      <w:r>
        <w:rPr>
          <w:rFonts w:ascii="Times New Roman" w:hAnsi="Times New Roman"/>
          <w:sz w:val="24"/>
          <w:szCs w:val="24"/>
        </w:rPr>
        <w:t xml:space="preserve"> </w:t>
      </w:r>
    </w:p>
    <w:p w:rsidR="00F451B2" w:rsidRPr="004A2F2A" w:rsidRDefault="00F451B2" w:rsidP="009B66A8">
      <w:pPr>
        <w:spacing w:after="0" w:line="240" w:lineRule="auto"/>
        <w:rPr>
          <w:rFonts w:ascii="Times New Roman" w:hAnsi="Times New Roman"/>
          <w:sz w:val="24"/>
          <w:szCs w:val="24"/>
        </w:rPr>
      </w:pPr>
      <w:r>
        <w:rPr>
          <w:rFonts w:ascii="Times New Roman" w:hAnsi="Times New Roman"/>
          <w:sz w:val="24"/>
          <w:szCs w:val="24"/>
        </w:rPr>
        <w:t xml:space="preserve">Councilmember Rodney Whatcott motioned in approval of Mr. Chad Whitaker and Mr. Kerry Black's building permit as presented.  Councilmember Neil Shumway seconded the motion, </w:t>
      </w:r>
      <w:r w:rsidRPr="004A2F2A">
        <w:rPr>
          <w:rFonts w:ascii="Times New Roman" w:hAnsi="Times New Roman"/>
          <w:sz w:val="24"/>
          <w:szCs w:val="24"/>
        </w:rPr>
        <w:t>all</w:t>
      </w:r>
      <w:r>
        <w:rPr>
          <w:rFonts w:ascii="Times New Roman" w:hAnsi="Times New Roman"/>
          <w:sz w:val="24"/>
          <w:szCs w:val="24"/>
        </w:rPr>
        <w:t xml:space="preserve"> </w:t>
      </w:r>
      <w:r w:rsidRPr="004A2F2A">
        <w:rPr>
          <w:rFonts w:ascii="Times New Roman" w:hAnsi="Times New Roman"/>
          <w:sz w:val="24"/>
          <w:szCs w:val="24"/>
        </w:rPr>
        <w:t>Council members voted in favor as noted below:</w:t>
      </w:r>
    </w:p>
    <w:p w:rsidR="00F451B2" w:rsidRPr="004A2F2A" w:rsidRDefault="00F451B2" w:rsidP="009B66A8">
      <w:pPr>
        <w:spacing w:after="0" w:line="240" w:lineRule="auto"/>
        <w:rPr>
          <w:rFonts w:ascii="Times New Roman" w:hAnsi="Times New Roman"/>
          <w:sz w:val="24"/>
          <w:szCs w:val="24"/>
        </w:rPr>
      </w:pPr>
      <w:r w:rsidRPr="004A2F2A">
        <w:rPr>
          <w:rFonts w:ascii="Times New Roman" w:hAnsi="Times New Roman"/>
          <w:sz w:val="24"/>
          <w:szCs w:val="24"/>
        </w:rPr>
        <w:t>Mayor Frank Paxton: Aye</w:t>
      </w:r>
    </w:p>
    <w:p w:rsidR="00F451B2" w:rsidRPr="004A2F2A" w:rsidRDefault="00F451B2" w:rsidP="009B66A8">
      <w:pPr>
        <w:spacing w:after="0" w:line="240" w:lineRule="auto"/>
        <w:rPr>
          <w:rFonts w:ascii="Times New Roman" w:hAnsi="Times New Roman"/>
          <w:sz w:val="24"/>
          <w:szCs w:val="24"/>
        </w:rPr>
      </w:pPr>
      <w:r w:rsidRPr="004A2F2A">
        <w:rPr>
          <w:rFonts w:ascii="Times New Roman" w:hAnsi="Times New Roman"/>
          <w:sz w:val="24"/>
          <w:szCs w:val="24"/>
        </w:rPr>
        <w:t>Council members</w:t>
      </w:r>
    </w:p>
    <w:p w:rsidR="00F451B2" w:rsidRPr="004A2F2A" w:rsidRDefault="00F451B2" w:rsidP="009B66A8">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F451B2" w:rsidRPr="004A2F2A" w:rsidRDefault="00F451B2" w:rsidP="009B66A8">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F451B2" w:rsidRDefault="00F451B2" w:rsidP="009B66A8">
      <w:pPr>
        <w:spacing w:after="0" w:line="240" w:lineRule="auto"/>
        <w:rPr>
          <w:rFonts w:ascii="Times New Roman" w:hAnsi="Times New Roman"/>
          <w:sz w:val="24"/>
          <w:szCs w:val="24"/>
        </w:rPr>
      </w:pPr>
      <w:r>
        <w:rPr>
          <w:rFonts w:ascii="Times New Roman" w:hAnsi="Times New Roman"/>
          <w:sz w:val="24"/>
          <w:szCs w:val="24"/>
        </w:rPr>
        <w:tab/>
        <w:t>Brandon Stephenson:  Aye</w:t>
      </w:r>
    </w:p>
    <w:p w:rsidR="00F451B2" w:rsidRDefault="00F451B2" w:rsidP="00451A5E">
      <w:pPr>
        <w:spacing w:after="0"/>
        <w:rPr>
          <w:rFonts w:ascii="Times New Roman" w:hAnsi="Times New Roman"/>
          <w:sz w:val="24"/>
          <w:szCs w:val="24"/>
        </w:rPr>
      </w:pPr>
    </w:p>
    <w:p w:rsidR="00F451B2" w:rsidRDefault="00F451B2" w:rsidP="00451A5E">
      <w:pPr>
        <w:spacing w:after="0"/>
        <w:rPr>
          <w:rFonts w:ascii="Times New Roman" w:hAnsi="Times New Roman"/>
          <w:sz w:val="24"/>
          <w:szCs w:val="24"/>
        </w:rPr>
      </w:pPr>
      <w:r>
        <w:rPr>
          <w:rFonts w:ascii="Times New Roman" w:hAnsi="Times New Roman"/>
          <w:b/>
          <w:sz w:val="24"/>
          <w:szCs w:val="24"/>
        </w:rPr>
        <w:t>FULL-TIME EMPLOYMENT</w:t>
      </w:r>
      <w:r>
        <w:rPr>
          <w:rFonts w:ascii="Times New Roman" w:hAnsi="Times New Roman"/>
          <w:sz w:val="24"/>
          <w:szCs w:val="24"/>
        </w:rPr>
        <w:t>:</w:t>
      </w:r>
    </w:p>
    <w:p w:rsidR="00F451B2" w:rsidRDefault="00F451B2" w:rsidP="00451A5E">
      <w:pPr>
        <w:spacing w:after="0"/>
        <w:rPr>
          <w:rFonts w:ascii="Times New Roman" w:hAnsi="Times New Roman"/>
          <w:sz w:val="24"/>
          <w:szCs w:val="24"/>
        </w:rPr>
      </w:pPr>
      <w:r>
        <w:rPr>
          <w:rFonts w:ascii="Times New Roman" w:hAnsi="Times New Roman"/>
          <w:sz w:val="24"/>
          <w:szCs w:val="24"/>
        </w:rPr>
        <w:t>The attorney has been out of town and has not been available to put together a full-time employment policy.  He will begin working out the policy and procedures, and the legalities associated with full-time employment. Councilmember Whatcott will continue to follow up with the attorney.</w:t>
      </w:r>
    </w:p>
    <w:p w:rsidR="00F451B2" w:rsidRDefault="00F451B2" w:rsidP="00451A5E">
      <w:pPr>
        <w:spacing w:after="0"/>
        <w:rPr>
          <w:rFonts w:ascii="Times New Roman" w:hAnsi="Times New Roman"/>
          <w:sz w:val="24"/>
          <w:szCs w:val="24"/>
        </w:rPr>
      </w:pPr>
    </w:p>
    <w:p w:rsidR="00F451B2" w:rsidRDefault="00F451B2" w:rsidP="00451A5E">
      <w:pPr>
        <w:spacing w:after="0"/>
        <w:rPr>
          <w:rFonts w:ascii="Times New Roman" w:hAnsi="Times New Roman"/>
          <w:sz w:val="24"/>
          <w:szCs w:val="24"/>
        </w:rPr>
      </w:pPr>
      <w:r>
        <w:rPr>
          <w:rFonts w:ascii="Times New Roman" w:hAnsi="Times New Roman"/>
          <w:sz w:val="24"/>
          <w:szCs w:val="24"/>
        </w:rPr>
        <w:t>Councilmember Brandon Stephenson has met Moreton and Company Financial Advisors,  they will set up whatever benefits Kanosh wants to offer and can have it ready by the first of next month.  They have asked to meet electronically with those interested, on Friday to go over the packages.</w:t>
      </w:r>
    </w:p>
    <w:p w:rsidR="00F451B2" w:rsidRDefault="00F451B2" w:rsidP="00451A5E">
      <w:pPr>
        <w:spacing w:after="0"/>
        <w:rPr>
          <w:rFonts w:ascii="Times New Roman" w:hAnsi="Times New Roman"/>
          <w:sz w:val="24"/>
          <w:szCs w:val="24"/>
        </w:rPr>
      </w:pPr>
    </w:p>
    <w:p w:rsidR="00F451B2" w:rsidRPr="00775A6A" w:rsidRDefault="00F451B2" w:rsidP="00451A5E">
      <w:pPr>
        <w:spacing w:after="0"/>
        <w:rPr>
          <w:rFonts w:ascii="Times New Roman" w:hAnsi="Times New Roman"/>
          <w:b/>
          <w:sz w:val="24"/>
          <w:szCs w:val="24"/>
        </w:rPr>
      </w:pPr>
      <w:r>
        <w:rPr>
          <w:rFonts w:ascii="Times New Roman" w:hAnsi="Times New Roman"/>
          <w:b/>
          <w:sz w:val="24"/>
          <w:szCs w:val="24"/>
        </w:rPr>
        <w:t>HALLOWEEN PARTY:</w:t>
      </w:r>
    </w:p>
    <w:p w:rsidR="00F451B2" w:rsidRDefault="00F451B2" w:rsidP="00451A5E">
      <w:pPr>
        <w:spacing w:after="0"/>
        <w:rPr>
          <w:rFonts w:ascii="Times New Roman" w:hAnsi="Times New Roman"/>
          <w:sz w:val="24"/>
          <w:szCs w:val="24"/>
        </w:rPr>
      </w:pPr>
      <w:r>
        <w:rPr>
          <w:rFonts w:ascii="Times New Roman" w:hAnsi="Times New Roman"/>
          <w:sz w:val="24"/>
          <w:szCs w:val="24"/>
        </w:rPr>
        <w:t>Councilmember Brandon Stephenson commented, the park project has been going quite a while,  it was scheduled to</w:t>
      </w:r>
      <w:r w:rsidR="00427F40">
        <w:rPr>
          <w:rFonts w:ascii="Times New Roman" w:hAnsi="Times New Roman"/>
          <w:sz w:val="24"/>
          <w:szCs w:val="24"/>
        </w:rPr>
        <w:t xml:space="preserve"> be complete in time for the 24</w:t>
      </w:r>
      <w:r>
        <w:rPr>
          <w:rFonts w:ascii="Times New Roman" w:hAnsi="Times New Roman"/>
          <w:sz w:val="24"/>
          <w:szCs w:val="24"/>
        </w:rPr>
        <w:t>th of July celebration (a celebration we were unable to hold)  it would be good for our community to have some kind of celebration. Council members discussed several ideas.   However, the majority of all in attendance was to hold off on town supported functions until next spring.</w:t>
      </w:r>
    </w:p>
    <w:p w:rsidR="00F451B2" w:rsidRDefault="00F451B2" w:rsidP="00451A5E">
      <w:pPr>
        <w:spacing w:after="0"/>
        <w:rPr>
          <w:rFonts w:ascii="Times New Roman" w:hAnsi="Times New Roman"/>
          <w:sz w:val="24"/>
          <w:szCs w:val="24"/>
        </w:rPr>
      </w:pPr>
    </w:p>
    <w:p w:rsidR="00F451B2" w:rsidRDefault="00F451B2" w:rsidP="00451A5E">
      <w:pPr>
        <w:spacing w:after="0"/>
        <w:rPr>
          <w:rFonts w:ascii="Times New Roman" w:hAnsi="Times New Roman"/>
          <w:b/>
          <w:sz w:val="24"/>
          <w:szCs w:val="24"/>
        </w:rPr>
      </w:pPr>
      <w:r>
        <w:rPr>
          <w:rFonts w:ascii="Times New Roman" w:hAnsi="Times New Roman"/>
          <w:b/>
          <w:sz w:val="24"/>
          <w:szCs w:val="24"/>
        </w:rPr>
        <w:t>PARK RESOLUTION AND FEES:</w:t>
      </w:r>
    </w:p>
    <w:p w:rsidR="00F451B2" w:rsidRDefault="00F451B2" w:rsidP="00451A5E">
      <w:pPr>
        <w:spacing w:after="0"/>
        <w:rPr>
          <w:rFonts w:ascii="Times New Roman" w:hAnsi="Times New Roman"/>
          <w:sz w:val="24"/>
          <w:szCs w:val="24"/>
        </w:rPr>
      </w:pPr>
      <w:r>
        <w:rPr>
          <w:rFonts w:ascii="Times New Roman" w:hAnsi="Times New Roman"/>
          <w:sz w:val="24"/>
          <w:szCs w:val="24"/>
        </w:rPr>
        <w:t>The existing park resolution and fees were reviewed and discussed.  Councilmember Rodney Whatcott volunteered to take into consideration all of the suggestions and compile a resolution or draft resolution addressing the park fees to present at the October meeting.</w:t>
      </w:r>
    </w:p>
    <w:p w:rsidR="00F451B2" w:rsidRDefault="00F451B2" w:rsidP="00451A5E">
      <w:pPr>
        <w:spacing w:after="0"/>
        <w:rPr>
          <w:rFonts w:ascii="Times New Roman" w:hAnsi="Times New Roman"/>
          <w:sz w:val="24"/>
          <w:szCs w:val="24"/>
        </w:rPr>
      </w:pPr>
    </w:p>
    <w:p w:rsidR="00F451B2" w:rsidRDefault="00F451B2" w:rsidP="00451A5E">
      <w:pPr>
        <w:spacing w:after="0"/>
        <w:rPr>
          <w:rFonts w:ascii="Times New Roman" w:hAnsi="Times New Roman"/>
          <w:b/>
          <w:sz w:val="24"/>
          <w:szCs w:val="24"/>
        </w:rPr>
      </w:pPr>
    </w:p>
    <w:p w:rsidR="00F451B2" w:rsidRDefault="00F451B2" w:rsidP="00451A5E">
      <w:pPr>
        <w:spacing w:after="0"/>
        <w:rPr>
          <w:rFonts w:ascii="Times New Roman" w:hAnsi="Times New Roman"/>
          <w:sz w:val="24"/>
          <w:szCs w:val="24"/>
        </w:rPr>
      </w:pPr>
      <w:r>
        <w:rPr>
          <w:rFonts w:ascii="Times New Roman" w:hAnsi="Times New Roman"/>
          <w:b/>
          <w:sz w:val="24"/>
          <w:szCs w:val="24"/>
        </w:rPr>
        <w:t>WATER SYSTEM</w:t>
      </w:r>
      <w:r>
        <w:rPr>
          <w:rFonts w:ascii="Times New Roman" w:hAnsi="Times New Roman"/>
          <w:sz w:val="24"/>
          <w:szCs w:val="24"/>
        </w:rPr>
        <w:t>:</w:t>
      </w:r>
    </w:p>
    <w:p w:rsidR="00F451B2" w:rsidRDefault="00F451B2" w:rsidP="00451A5E">
      <w:pPr>
        <w:spacing w:after="0"/>
        <w:rPr>
          <w:rFonts w:ascii="Times New Roman" w:hAnsi="Times New Roman"/>
          <w:sz w:val="24"/>
          <w:szCs w:val="24"/>
        </w:rPr>
      </w:pPr>
      <w:r>
        <w:rPr>
          <w:rFonts w:ascii="Times New Roman" w:hAnsi="Times New Roman"/>
          <w:sz w:val="24"/>
          <w:szCs w:val="24"/>
        </w:rPr>
        <w:t>Councilmember Rodney Whatcott brought all in attendance up to date on what is going on in the water department.  Over the last couple of years, Councilmember Whatcott and Mr. Worley have met to try to determine the best and most cost-effective avenues to increase our water flow.  Currently, options for a Town well are being researched.</w:t>
      </w:r>
    </w:p>
    <w:p w:rsidR="00F451B2" w:rsidRDefault="00F451B2" w:rsidP="00451A5E">
      <w:pPr>
        <w:spacing w:after="0"/>
        <w:rPr>
          <w:rFonts w:ascii="Times New Roman" w:hAnsi="Times New Roman"/>
          <w:sz w:val="24"/>
          <w:szCs w:val="24"/>
        </w:rPr>
      </w:pPr>
    </w:p>
    <w:p w:rsidR="00F451B2" w:rsidRDefault="00F451B2" w:rsidP="00451A5E">
      <w:pPr>
        <w:spacing w:after="0"/>
        <w:rPr>
          <w:rFonts w:ascii="Times New Roman" w:hAnsi="Times New Roman"/>
          <w:sz w:val="24"/>
          <w:szCs w:val="24"/>
        </w:rPr>
      </w:pPr>
      <w:r>
        <w:rPr>
          <w:rFonts w:ascii="Times New Roman" w:hAnsi="Times New Roman"/>
          <w:sz w:val="24"/>
          <w:szCs w:val="24"/>
        </w:rPr>
        <w:t>Mr. Robert Worley of Sunrise Engineering submitted the following letter to Mayor Paxton and the other Councilmember's:</w:t>
      </w:r>
    </w:p>
    <w:p w:rsidR="00F451B2" w:rsidRDefault="00353299" w:rsidP="00451A5E">
      <w:pPr>
        <w:spacing w:after="0"/>
        <w:rPr>
          <w:rFonts w:ascii="Times New Roman" w:hAnsi="Times New Roman"/>
          <w:sz w:val="24"/>
          <w:szCs w:val="24"/>
        </w:rPr>
      </w:pPr>
      <w:r>
        <w:rPr>
          <w:rFonts w:ascii="Times New Roman" w:hAnsi="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pt;height:528pt">
            <v:imagedata r:id="rId5" o:title=""/>
          </v:shape>
        </w:pict>
      </w:r>
    </w:p>
    <w:p w:rsidR="00F451B2" w:rsidRDefault="00353299" w:rsidP="00451A5E">
      <w:pPr>
        <w:spacing w:after="0"/>
        <w:rPr>
          <w:rFonts w:ascii="Times New Roman" w:hAnsi="Times New Roman"/>
          <w:sz w:val="24"/>
          <w:szCs w:val="24"/>
        </w:rPr>
      </w:pPr>
      <w:r>
        <w:rPr>
          <w:rFonts w:ascii="Times New Roman" w:hAnsi="Times New Roman"/>
          <w:sz w:val="24"/>
          <w:szCs w:val="24"/>
        </w:rPr>
        <w:lastRenderedPageBreak/>
        <w:pict>
          <v:shape id="_x0000_i1026" type="#_x0000_t75" style="width:450pt;height:324.75pt">
            <v:imagedata r:id="rId6" o:title=""/>
          </v:shape>
        </w:pict>
      </w:r>
    </w:p>
    <w:p w:rsidR="00F451B2" w:rsidRDefault="00F451B2" w:rsidP="00451A5E">
      <w:pPr>
        <w:spacing w:after="0"/>
        <w:rPr>
          <w:rFonts w:ascii="Times New Roman" w:hAnsi="Times New Roman"/>
          <w:sz w:val="24"/>
          <w:szCs w:val="24"/>
        </w:rPr>
      </w:pPr>
    </w:p>
    <w:p w:rsidR="00F451B2" w:rsidRDefault="00F451B2" w:rsidP="00451A5E">
      <w:pPr>
        <w:spacing w:after="0"/>
        <w:rPr>
          <w:rFonts w:ascii="Times New Roman" w:hAnsi="Times New Roman"/>
          <w:sz w:val="24"/>
          <w:szCs w:val="24"/>
        </w:rPr>
      </w:pPr>
      <w:r>
        <w:rPr>
          <w:rFonts w:ascii="Times New Roman" w:hAnsi="Times New Roman"/>
          <w:sz w:val="24"/>
          <w:szCs w:val="24"/>
        </w:rPr>
        <w:t>Mr. Worley explained that if we could capture another 15 gallons a minute through a spring development, that would be the equivalent of about 10 homes.  We have discussed the possibility of a well, targeting about 300 gallons a minute.  The spring development is a more expensive option compared to what you would get,  than the development of a well.  Either option involves risky measures.   A couple of weeks ago the government issued their drought map:</w:t>
      </w:r>
    </w:p>
    <w:p w:rsidR="00F451B2" w:rsidRDefault="00353299" w:rsidP="005D09F1">
      <w:pPr>
        <w:spacing w:after="0" w:line="240" w:lineRule="auto"/>
        <w:rPr>
          <w:rFonts w:ascii="Times New Roman" w:hAnsi="Times New Roman"/>
          <w:sz w:val="24"/>
          <w:szCs w:val="24"/>
        </w:rPr>
      </w:pPr>
      <w:r>
        <w:rPr>
          <w:rFonts w:ascii="Times New Roman" w:hAnsi="Times New Roman"/>
          <w:sz w:val="24"/>
          <w:szCs w:val="24"/>
        </w:rPr>
        <w:pict>
          <v:shape id="_x0000_i1027" type="#_x0000_t75" style="width:421.5pt;height:327pt">
            <v:imagedata r:id="rId7" o:title=""/>
          </v:shape>
        </w:pict>
      </w:r>
    </w:p>
    <w:p w:rsidR="00F451B2" w:rsidRDefault="00F451B2" w:rsidP="005D09F1">
      <w:pPr>
        <w:spacing w:after="0" w:line="240" w:lineRule="auto"/>
        <w:rPr>
          <w:rFonts w:ascii="Times New Roman" w:hAnsi="Times New Roman"/>
          <w:sz w:val="24"/>
          <w:szCs w:val="24"/>
        </w:rPr>
      </w:pPr>
    </w:p>
    <w:p w:rsidR="00F451B2" w:rsidRDefault="00F451B2" w:rsidP="00C36B3D">
      <w:pPr>
        <w:spacing w:after="0"/>
        <w:rPr>
          <w:rFonts w:ascii="Times New Roman" w:hAnsi="Times New Roman"/>
          <w:sz w:val="24"/>
          <w:szCs w:val="24"/>
        </w:rPr>
      </w:pPr>
      <w:r>
        <w:rPr>
          <w:rFonts w:ascii="Times New Roman" w:hAnsi="Times New Roman"/>
          <w:sz w:val="24"/>
          <w:szCs w:val="24"/>
        </w:rPr>
        <w:lastRenderedPageBreak/>
        <w:t xml:space="preserve"> Right now we are considered to be in an extreme drought situation.  Over the last few years, emergency grants have been available for this kind of situation.  The grants are strictly for emergency situations that are a result of a natural disaster.  Drought is considered a natural disaster.  This grant is through the USDA, they will not accept an application without the Preliminary Engineering Report (PER) and an Environmental Report (ER).   Each of these reports is costly, that is the downside, however, they are 100% grants.  It is capped at $1,000,000,000.00. Note:  see explanation below:  </w:t>
      </w:r>
    </w:p>
    <w:p w:rsidR="00F451B2" w:rsidRPr="00734A5A" w:rsidRDefault="00F451B2" w:rsidP="005D09F1">
      <w:pPr>
        <w:spacing w:after="0" w:line="240" w:lineRule="auto"/>
        <w:rPr>
          <w:rFonts w:ascii="Comic Sans MS" w:hAnsi="Comic Sans MS" w:cs="MV Boli"/>
          <w:i/>
          <w:color w:val="660099"/>
          <w:sz w:val="20"/>
          <w:szCs w:val="20"/>
          <w:shd w:val="clear" w:color="auto" w:fill="FFFFFF"/>
        </w:rPr>
      </w:pPr>
      <w:r w:rsidRPr="005D09F1">
        <w:rPr>
          <w:rFonts w:ascii="Times New Roman" w:hAnsi="Times New Roman"/>
          <w:sz w:val="24"/>
          <w:szCs w:val="24"/>
        </w:rPr>
        <w:fldChar w:fldCharType="begin"/>
      </w:r>
      <w:r w:rsidRPr="005D09F1">
        <w:rPr>
          <w:rFonts w:ascii="Times New Roman" w:hAnsi="Times New Roman"/>
          <w:sz w:val="24"/>
          <w:szCs w:val="24"/>
        </w:rPr>
        <w:instrText xml:space="preserve"> HYPERLINK "http://www.yolocounty.org/Home/ShowDocument?id=25286" </w:instrText>
      </w:r>
      <w:r w:rsidRPr="005D09F1">
        <w:rPr>
          <w:rFonts w:ascii="Times New Roman" w:hAnsi="Times New Roman"/>
          <w:sz w:val="24"/>
          <w:szCs w:val="24"/>
        </w:rPr>
        <w:fldChar w:fldCharType="separate"/>
      </w:r>
    </w:p>
    <w:p w:rsidR="00F451B2" w:rsidRPr="00734A5A" w:rsidRDefault="00F451B2" w:rsidP="005D09F1">
      <w:pPr>
        <w:spacing w:after="45" w:line="240" w:lineRule="auto"/>
        <w:outlineLvl w:val="2"/>
        <w:rPr>
          <w:rFonts w:ascii="Comic Sans MS" w:hAnsi="Comic Sans MS" w:cs="MV Boli"/>
          <w:i/>
          <w:color w:val="660099"/>
          <w:sz w:val="20"/>
          <w:szCs w:val="20"/>
          <w:shd w:val="clear" w:color="auto" w:fill="FFFFFF"/>
        </w:rPr>
      </w:pPr>
      <w:r w:rsidRPr="00734A5A">
        <w:rPr>
          <w:rFonts w:ascii="Comic Sans MS" w:hAnsi="Comic Sans MS" w:cs="MV Boli"/>
          <w:i/>
          <w:color w:val="660099"/>
          <w:sz w:val="20"/>
          <w:szCs w:val="20"/>
          <w:shd w:val="clear" w:color="auto" w:fill="FFFFFF"/>
        </w:rPr>
        <w:t xml:space="preserve">Emergency Community Water Assistance Grants (ECWAG)  </w:t>
      </w:r>
    </w:p>
    <w:p w:rsidR="00F451B2" w:rsidRPr="00734A5A" w:rsidRDefault="00F451B2" w:rsidP="005D09F1">
      <w:pPr>
        <w:spacing w:after="45" w:line="240" w:lineRule="auto"/>
        <w:outlineLvl w:val="2"/>
        <w:rPr>
          <w:rFonts w:ascii="Comic Sans MS" w:hAnsi="Comic Sans MS" w:cs="MV Boli"/>
          <w:i/>
          <w:color w:val="333333"/>
          <w:sz w:val="20"/>
          <w:szCs w:val="20"/>
          <w:shd w:val="clear" w:color="auto" w:fill="FFFFFF"/>
        </w:rPr>
      </w:pPr>
      <w:r w:rsidRPr="00734A5A">
        <w:rPr>
          <w:rFonts w:ascii="Comic Sans MS" w:hAnsi="Comic Sans MS" w:cs="MV Boli"/>
          <w:i/>
          <w:color w:val="333333"/>
          <w:sz w:val="20"/>
          <w:szCs w:val="20"/>
        </w:rPr>
        <w:br/>
      </w:r>
      <w:r w:rsidRPr="00734A5A">
        <w:rPr>
          <w:rFonts w:ascii="Comic Sans MS" w:hAnsi="Comic Sans MS" w:cs="MV Boli"/>
          <w:i/>
          <w:color w:val="333333"/>
          <w:sz w:val="20"/>
          <w:szCs w:val="20"/>
          <w:shd w:val="clear" w:color="auto" w:fill="FFFFFF"/>
        </w:rPr>
        <w:t xml:space="preserve">ECWAG is a program set up by USDA Rural Development to help communities with populations under 10,000 improve culinary water sources that were depleted by the western drought       </w:t>
      </w:r>
    </w:p>
    <w:p w:rsidR="00F451B2" w:rsidRPr="00734A5A" w:rsidRDefault="00F451B2" w:rsidP="00832382">
      <w:pPr>
        <w:numPr>
          <w:ilvl w:val="0"/>
          <w:numId w:val="2"/>
        </w:numPr>
        <w:shd w:val="clear" w:color="auto" w:fill="ECECEC"/>
        <w:spacing w:before="100" w:beforeAutospacing="1" w:after="100" w:afterAutospacing="1" w:line="240" w:lineRule="auto"/>
        <w:ind w:left="0"/>
        <w:rPr>
          <w:rFonts w:ascii="Comic Sans MS" w:hAnsi="Comic Sans MS" w:cs="MV Boli"/>
          <w:i/>
          <w:color w:val="333333"/>
          <w:sz w:val="20"/>
          <w:szCs w:val="20"/>
        </w:rPr>
      </w:pPr>
      <w:r w:rsidRPr="00734A5A">
        <w:rPr>
          <w:rFonts w:ascii="Comic Sans MS" w:hAnsi="Comic Sans MS" w:cs="MV Boli"/>
          <w:i/>
          <w:color w:val="333333"/>
          <w:sz w:val="20"/>
          <w:szCs w:val="20"/>
          <w:shd w:val="clear" w:color="auto" w:fill="FFFFFF"/>
        </w:rPr>
        <w:t xml:space="preserve">Code of federal regulations:             </w:t>
      </w:r>
    </w:p>
    <w:p w:rsidR="00F451B2" w:rsidRPr="00734A5A" w:rsidRDefault="00F451B2" w:rsidP="00832382">
      <w:pPr>
        <w:numPr>
          <w:ilvl w:val="0"/>
          <w:numId w:val="2"/>
        </w:numPr>
        <w:shd w:val="clear" w:color="auto" w:fill="ECECEC"/>
        <w:spacing w:before="100" w:beforeAutospacing="1" w:after="100" w:afterAutospacing="1" w:line="240" w:lineRule="auto"/>
        <w:ind w:left="0"/>
        <w:rPr>
          <w:rFonts w:ascii="Comic Sans MS" w:hAnsi="Comic Sans MS" w:cs="MV Boli"/>
          <w:i/>
          <w:color w:val="333333"/>
          <w:sz w:val="20"/>
          <w:szCs w:val="20"/>
        </w:rPr>
      </w:pPr>
      <w:r w:rsidRPr="00734A5A">
        <w:rPr>
          <w:rFonts w:ascii="Comic Sans MS" w:hAnsi="Comic Sans MS" w:cs="MV Boli"/>
          <w:i/>
          <w:color w:val="333333"/>
          <w:sz w:val="20"/>
          <w:szCs w:val="20"/>
          <w:shd w:val="clear" w:color="auto" w:fill="FFFFFF"/>
        </w:rPr>
        <w:t xml:space="preserve"> </w:t>
      </w:r>
      <w:hyperlink r:id="rId8" w:history="1">
        <w:r w:rsidRPr="00734A5A">
          <w:rPr>
            <w:rFonts w:ascii="Comic Sans MS" w:hAnsi="Comic Sans MS" w:cs="MV Boli"/>
            <w:i/>
            <w:color w:val="337AB7"/>
            <w:sz w:val="20"/>
            <w:szCs w:val="20"/>
          </w:rPr>
          <w:t>Title 7</w:t>
        </w:r>
      </w:hyperlink>
      <w:r w:rsidRPr="00734A5A">
        <w:rPr>
          <w:rFonts w:ascii="Comic Sans MS" w:hAnsi="Comic Sans MS" w:cs="MV Boli"/>
          <w:i/>
          <w:color w:val="333333"/>
          <w:sz w:val="20"/>
          <w:szCs w:val="20"/>
        </w:rPr>
        <w:t> </w:t>
      </w:r>
    </w:p>
    <w:p w:rsidR="00F451B2" w:rsidRPr="00734A5A" w:rsidRDefault="00353299" w:rsidP="00832382">
      <w:pPr>
        <w:numPr>
          <w:ilvl w:val="0"/>
          <w:numId w:val="2"/>
        </w:numPr>
        <w:shd w:val="clear" w:color="auto" w:fill="ECECEC"/>
        <w:spacing w:before="100" w:beforeAutospacing="1" w:after="100" w:afterAutospacing="1" w:line="240" w:lineRule="auto"/>
        <w:ind w:left="0"/>
        <w:rPr>
          <w:rFonts w:ascii="Comic Sans MS" w:hAnsi="Comic Sans MS" w:cs="MV Boli"/>
          <w:i/>
          <w:color w:val="333333"/>
          <w:sz w:val="20"/>
          <w:szCs w:val="20"/>
        </w:rPr>
      </w:pPr>
      <w:hyperlink r:id="rId9" w:history="1">
        <w:r w:rsidR="00F451B2" w:rsidRPr="00734A5A">
          <w:rPr>
            <w:rFonts w:ascii="Comic Sans MS" w:hAnsi="Comic Sans MS" w:cs="MV Boli"/>
            <w:i/>
            <w:color w:val="337AB7"/>
            <w:sz w:val="20"/>
            <w:szCs w:val="20"/>
          </w:rPr>
          <w:t>Subtitle B</w:t>
        </w:r>
      </w:hyperlink>
      <w:r w:rsidR="00F451B2" w:rsidRPr="00734A5A">
        <w:rPr>
          <w:rFonts w:ascii="Comic Sans MS" w:hAnsi="Comic Sans MS" w:cs="MV Boli"/>
          <w:i/>
          <w:color w:val="333333"/>
          <w:sz w:val="20"/>
          <w:szCs w:val="20"/>
        </w:rPr>
        <w:t> </w:t>
      </w:r>
    </w:p>
    <w:p w:rsidR="00F451B2" w:rsidRPr="00734A5A" w:rsidRDefault="00353299" w:rsidP="00832382">
      <w:pPr>
        <w:numPr>
          <w:ilvl w:val="0"/>
          <w:numId w:val="2"/>
        </w:numPr>
        <w:shd w:val="clear" w:color="auto" w:fill="ECECEC"/>
        <w:spacing w:before="100" w:beforeAutospacing="1" w:after="100" w:afterAutospacing="1" w:line="240" w:lineRule="auto"/>
        <w:ind w:left="0"/>
        <w:rPr>
          <w:rFonts w:ascii="Comic Sans MS" w:hAnsi="Comic Sans MS" w:cs="MV Boli"/>
          <w:i/>
          <w:color w:val="333333"/>
          <w:sz w:val="20"/>
          <w:szCs w:val="20"/>
        </w:rPr>
      </w:pPr>
      <w:hyperlink r:id="rId10" w:history="1">
        <w:r w:rsidR="00F451B2" w:rsidRPr="00734A5A">
          <w:rPr>
            <w:rFonts w:ascii="Comic Sans MS" w:hAnsi="Comic Sans MS" w:cs="MV Boli"/>
            <w:i/>
            <w:color w:val="337AB7"/>
            <w:sz w:val="20"/>
            <w:szCs w:val="20"/>
          </w:rPr>
          <w:t>Chapter XVII</w:t>
        </w:r>
      </w:hyperlink>
      <w:r w:rsidR="00F451B2" w:rsidRPr="00734A5A">
        <w:rPr>
          <w:rFonts w:ascii="Comic Sans MS" w:hAnsi="Comic Sans MS" w:cs="MV Boli"/>
          <w:i/>
          <w:color w:val="333333"/>
          <w:sz w:val="20"/>
          <w:szCs w:val="20"/>
        </w:rPr>
        <w:t> </w:t>
      </w:r>
    </w:p>
    <w:p w:rsidR="00F451B2" w:rsidRPr="00734A5A" w:rsidRDefault="00F451B2" w:rsidP="00832382">
      <w:pPr>
        <w:numPr>
          <w:ilvl w:val="0"/>
          <w:numId w:val="2"/>
        </w:numPr>
        <w:shd w:val="clear" w:color="auto" w:fill="ECECEC"/>
        <w:spacing w:before="100" w:beforeAutospacing="1" w:after="100" w:afterAutospacing="1" w:line="240" w:lineRule="auto"/>
        <w:ind w:left="0"/>
        <w:rPr>
          <w:rFonts w:ascii="Comic Sans MS" w:hAnsi="Comic Sans MS" w:cs="MV Boli"/>
          <w:i/>
          <w:color w:val="333333"/>
          <w:sz w:val="20"/>
          <w:szCs w:val="20"/>
        </w:rPr>
      </w:pPr>
      <w:r w:rsidRPr="00734A5A">
        <w:rPr>
          <w:rFonts w:ascii="Comic Sans MS" w:hAnsi="Comic Sans MS" w:cs="MV Boli"/>
          <w:i/>
          <w:color w:val="333333"/>
          <w:sz w:val="20"/>
          <w:szCs w:val="20"/>
        </w:rPr>
        <w:t>Part 1778</w:t>
      </w:r>
    </w:p>
    <w:p w:rsidR="00F451B2" w:rsidRPr="00734A5A" w:rsidRDefault="00F451B2" w:rsidP="00832382">
      <w:pPr>
        <w:spacing w:after="0" w:line="240" w:lineRule="auto"/>
        <w:rPr>
          <w:rFonts w:ascii="Comic Sans MS" w:hAnsi="Comic Sans MS" w:cs="MV Boli"/>
          <w:i/>
          <w:sz w:val="20"/>
          <w:szCs w:val="20"/>
        </w:rPr>
      </w:pPr>
      <w:r w:rsidRPr="00734A5A">
        <w:rPr>
          <w:rFonts w:ascii="Comic Sans MS" w:hAnsi="Comic Sans MS" w:cs="MV Boli"/>
          <w:i/>
          <w:sz w:val="20"/>
          <w:szCs w:val="20"/>
        </w:rPr>
        <w:t>§ 1778.6 Eligibility.</w:t>
      </w:r>
    </w:p>
    <w:p w:rsidR="00F451B2" w:rsidRPr="00734A5A" w:rsidRDefault="00F451B2" w:rsidP="00832382">
      <w:pPr>
        <w:shd w:val="clear" w:color="auto" w:fill="FBFBFB"/>
        <w:spacing w:after="150" w:line="240" w:lineRule="auto"/>
        <w:ind w:hanging="600"/>
        <w:rPr>
          <w:rFonts w:ascii="Comic Sans MS" w:hAnsi="Comic Sans MS" w:cs="MV Boli"/>
          <w:i/>
          <w:color w:val="333333"/>
          <w:sz w:val="20"/>
          <w:szCs w:val="20"/>
        </w:rPr>
      </w:pPr>
      <w:r w:rsidRPr="00734A5A">
        <w:rPr>
          <w:rFonts w:ascii="Comic Sans MS" w:hAnsi="Comic Sans MS" w:cs="MV Boli"/>
          <w:i/>
          <w:color w:val="7F7F7F"/>
          <w:sz w:val="20"/>
          <w:szCs w:val="20"/>
          <w:bdr w:val="single" w:sz="6" w:space="2" w:color="D8D8D8" w:frame="1"/>
          <w:shd w:val="clear" w:color="auto" w:fill="D8D8D8"/>
        </w:rPr>
        <w:t>(</w:t>
      </w:r>
      <w:r w:rsidRPr="00734A5A">
        <w:rPr>
          <w:rFonts w:ascii="Comic Sans MS" w:hAnsi="Comic Sans MS" w:cs="MV Boli"/>
          <w:i/>
          <w:color w:val="333333"/>
          <w:sz w:val="20"/>
          <w:szCs w:val="20"/>
          <w:bdr w:val="single" w:sz="6" w:space="2" w:color="D8D8D8" w:frame="1"/>
          <w:shd w:val="clear" w:color="auto" w:fill="D8D8D8"/>
        </w:rPr>
        <w:t>a</w:t>
      </w:r>
      <w:r w:rsidRPr="00734A5A">
        <w:rPr>
          <w:rFonts w:ascii="Comic Sans MS" w:hAnsi="Comic Sans MS" w:cs="MV Boli"/>
          <w:i/>
          <w:color w:val="7F7F7F"/>
          <w:sz w:val="20"/>
          <w:szCs w:val="20"/>
          <w:bdr w:val="single" w:sz="6" w:space="2" w:color="D8D8D8" w:frame="1"/>
          <w:shd w:val="clear" w:color="auto" w:fill="D8D8D8"/>
        </w:rPr>
        <w:t>)</w:t>
      </w:r>
      <w:r w:rsidRPr="00734A5A">
        <w:rPr>
          <w:rFonts w:ascii="Comic Sans MS" w:hAnsi="Comic Sans MS" w:cs="MV Boli"/>
          <w:i/>
          <w:color w:val="333333"/>
          <w:sz w:val="20"/>
          <w:szCs w:val="20"/>
        </w:rPr>
        <w:t> Grants may be made to public bodies and private nonprofit corporations serving rural areas. Public bodies include counties, cities, townships, incorporated towns and villages, boroughs, authorities, districts, and other political subdivisions of a State. Public bodies also include Indian tribes on Federal and State reservations and other federally recognized Indian Tribal groups in rural areas.</w:t>
      </w:r>
    </w:p>
    <w:p w:rsidR="00F451B2" w:rsidRPr="00734A5A" w:rsidRDefault="00F451B2" w:rsidP="00832382">
      <w:pPr>
        <w:pStyle w:val="indent-1"/>
        <w:shd w:val="clear" w:color="auto" w:fill="FBFBFB"/>
        <w:spacing w:before="0" w:beforeAutospacing="0" w:after="150" w:afterAutospacing="0"/>
        <w:ind w:hanging="600"/>
        <w:rPr>
          <w:rFonts w:ascii="Comic Sans MS" w:hAnsi="Comic Sans MS" w:cs="MV Boli"/>
          <w:i/>
          <w:color w:val="333333"/>
          <w:sz w:val="20"/>
          <w:szCs w:val="20"/>
        </w:rPr>
      </w:pPr>
      <w:r w:rsidRPr="00734A5A">
        <w:rPr>
          <w:rStyle w:val="paren"/>
          <w:rFonts w:ascii="Comic Sans MS" w:hAnsi="Comic Sans MS" w:cs="MV Boli"/>
          <w:i/>
          <w:color w:val="7F7F7F"/>
          <w:sz w:val="20"/>
          <w:szCs w:val="20"/>
          <w:bdr w:val="single" w:sz="6" w:space="2" w:color="D8D8D8" w:frame="1"/>
          <w:shd w:val="clear" w:color="auto" w:fill="D8D8D8"/>
        </w:rPr>
        <w:t>(</w:t>
      </w:r>
      <w:r w:rsidRPr="00734A5A">
        <w:rPr>
          <w:rStyle w:val="paragraph-hierarchy"/>
          <w:rFonts w:ascii="Comic Sans MS" w:hAnsi="Comic Sans MS" w:cs="MV Boli"/>
          <w:i/>
          <w:color w:val="333333"/>
          <w:sz w:val="20"/>
          <w:szCs w:val="20"/>
          <w:bdr w:val="single" w:sz="6" w:space="2" w:color="D8D8D8" w:frame="1"/>
          <w:shd w:val="clear" w:color="auto" w:fill="D8D8D8"/>
        </w:rPr>
        <w:t>b</w:t>
      </w:r>
      <w:r w:rsidRPr="00734A5A">
        <w:rPr>
          <w:rStyle w:val="paren"/>
          <w:rFonts w:ascii="Comic Sans MS" w:hAnsi="Comic Sans MS" w:cs="MV Boli"/>
          <w:i/>
          <w:color w:val="7F7F7F"/>
          <w:sz w:val="20"/>
          <w:szCs w:val="20"/>
          <w:bdr w:val="single" w:sz="6" w:space="2" w:color="D8D8D8" w:frame="1"/>
          <w:shd w:val="clear" w:color="auto" w:fill="D8D8D8"/>
        </w:rPr>
        <w:t>)</w:t>
      </w:r>
      <w:r w:rsidRPr="00734A5A">
        <w:rPr>
          <w:rFonts w:ascii="Comic Sans MS" w:hAnsi="Comic Sans MS" w:cs="MV Boli"/>
          <w:i/>
          <w:color w:val="333333"/>
          <w:sz w:val="20"/>
          <w:szCs w:val="20"/>
        </w:rPr>
        <w:t> Any entities responsible for willfully or purposely fouling a drinking water supply are not eligible to be the recipients of an award under this program.</w:t>
      </w:r>
    </w:p>
    <w:p w:rsidR="00F451B2" w:rsidRPr="00734A5A" w:rsidRDefault="00F451B2" w:rsidP="00734A5A">
      <w:pPr>
        <w:pStyle w:val="indent-1"/>
        <w:shd w:val="clear" w:color="auto" w:fill="FBFBFB"/>
        <w:spacing w:before="0" w:beforeAutospacing="0" w:after="150" w:afterAutospacing="0"/>
        <w:ind w:hanging="600"/>
        <w:rPr>
          <w:rFonts w:ascii="Comic Sans MS" w:hAnsi="Comic Sans MS"/>
          <w:i/>
          <w:sz w:val="20"/>
          <w:szCs w:val="20"/>
        </w:rPr>
      </w:pPr>
      <w:r w:rsidRPr="00734A5A">
        <w:rPr>
          <w:rStyle w:val="paren"/>
          <w:rFonts w:ascii="Comic Sans MS" w:hAnsi="Comic Sans MS" w:cs="MV Boli"/>
          <w:i/>
          <w:color w:val="7F7F7F"/>
          <w:sz w:val="20"/>
          <w:szCs w:val="20"/>
          <w:bdr w:val="single" w:sz="6" w:space="2" w:color="D8D8D8" w:frame="1"/>
          <w:shd w:val="clear" w:color="auto" w:fill="D8D8D8"/>
        </w:rPr>
        <w:t>(</w:t>
      </w:r>
      <w:r w:rsidRPr="00734A5A">
        <w:rPr>
          <w:rStyle w:val="paragraph-hierarchy"/>
          <w:rFonts w:ascii="Comic Sans MS" w:hAnsi="Comic Sans MS" w:cs="MV Boli"/>
          <w:i/>
          <w:color w:val="333333"/>
          <w:sz w:val="20"/>
          <w:szCs w:val="20"/>
          <w:bdr w:val="single" w:sz="6" w:space="2" w:color="D8D8D8" w:frame="1"/>
          <w:shd w:val="clear" w:color="auto" w:fill="D8D8D8"/>
        </w:rPr>
        <w:t>c</w:t>
      </w:r>
      <w:r w:rsidRPr="00734A5A">
        <w:rPr>
          <w:rStyle w:val="paren"/>
          <w:rFonts w:ascii="Comic Sans MS" w:hAnsi="Comic Sans MS" w:cs="MV Boli"/>
          <w:i/>
          <w:color w:val="7F7F7F"/>
          <w:sz w:val="20"/>
          <w:szCs w:val="20"/>
          <w:bdr w:val="single" w:sz="6" w:space="2" w:color="D8D8D8" w:frame="1"/>
          <w:shd w:val="clear" w:color="auto" w:fill="D8D8D8"/>
        </w:rPr>
        <w:t>)</w:t>
      </w:r>
      <w:r w:rsidRPr="00734A5A">
        <w:rPr>
          <w:rFonts w:ascii="Comic Sans MS" w:hAnsi="Comic Sans MS"/>
          <w:i/>
          <w:sz w:val="20"/>
          <w:szCs w:val="20"/>
        </w:rPr>
        <w:t xml:space="preserve"> In the case of grants made to alleviate a significant decline in quantity or quality of water available from the water supplies of rural residents, the applicant must demonstrate that the decline occurred within two years of the date the application was filed with the Agency. This would not apply to grants made for repairs, partial replacement, or significant maintenance on an established water system. In situations involving imminent decline, the evidence must be presented to demonstrate that the decline is likely to occur within one year of the date the application is filed with the Agency. </w:t>
      </w:r>
    </w:p>
    <w:p w:rsidR="00F451B2" w:rsidRDefault="00F451B2" w:rsidP="009F4100">
      <w:pPr>
        <w:pStyle w:val="indent-1"/>
        <w:shd w:val="clear" w:color="auto" w:fill="FBFBFB"/>
        <w:spacing w:before="0" w:beforeAutospacing="0" w:after="150" w:afterAutospacing="0"/>
      </w:pPr>
    </w:p>
    <w:p w:rsidR="00F451B2" w:rsidRDefault="00F451B2" w:rsidP="009F4100">
      <w:pPr>
        <w:pStyle w:val="indent-1"/>
        <w:shd w:val="clear" w:color="auto" w:fill="FBFBFB"/>
        <w:spacing w:before="0" w:beforeAutospacing="0" w:after="150" w:afterAutospacing="0"/>
      </w:pPr>
      <w:r>
        <w:t>Mr. Worley stated he would recommend chasing this ECWAG emergency money.  In looking at the spring output, it is lower now than it has been.</w:t>
      </w:r>
      <w:r w:rsidRPr="005D09F1">
        <w:fldChar w:fldCharType="end"/>
      </w:r>
      <w:r>
        <w:t xml:space="preserve"> </w:t>
      </w:r>
    </w:p>
    <w:p w:rsidR="00F451B2" w:rsidRDefault="00F451B2" w:rsidP="005D09F1">
      <w:pPr>
        <w:spacing w:after="0"/>
        <w:rPr>
          <w:rFonts w:ascii="Times New Roman" w:hAnsi="Times New Roman"/>
          <w:sz w:val="24"/>
          <w:szCs w:val="24"/>
        </w:rPr>
      </w:pPr>
      <w:r>
        <w:rPr>
          <w:rFonts w:ascii="Times New Roman" w:hAnsi="Times New Roman"/>
          <w:sz w:val="24"/>
          <w:szCs w:val="24"/>
        </w:rPr>
        <w:t>When our Master plan was developed some 20 years ago, spring capacity was 330 - 334  GPM  our capacity today is 292 GPM.  With this drop in GPM, it increases our likelihood of qualifying for the emergency grant.</w:t>
      </w:r>
    </w:p>
    <w:p w:rsidR="00F451B2" w:rsidRDefault="00F451B2" w:rsidP="005D09F1">
      <w:pPr>
        <w:spacing w:after="0"/>
        <w:rPr>
          <w:rFonts w:ascii="Times New Roman" w:hAnsi="Times New Roman"/>
          <w:sz w:val="24"/>
          <w:szCs w:val="24"/>
        </w:rPr>
      </w:pPr>
    </w:p>
    <w:p w:rsidR="00F451B2" w:rsidRDefault="00F451B2" w:rsidP="005D09F1">
      <w:pPr>
        <w:spacing w:after="0"/>
        <w:rPr>
          <w:rFonts w:ascii="Times New Roman" w:hAnsi="Times New Roman"/>
          <w:sz w:val="24"/>
          <w:szCs w:val="24"/>
        </w:rPr>
      </w:pPr>
      <w:r>
        <w:rPr>
          <w:rFonts w:ascii="Times New Roman" w:hAnsi="Times New Roman"/>
          <w:sz w:val="24"/>
          <w:szCs w:val="24"/>
        </w:rPr>
        <w:t>The well would serve as our secondary water source.</w:t>
      </w:r>
    </w:p>
    <w:p w:rsidR="00F451B2" w:rsidRDefault="00F451B2" w:rsidP="005D09F1">
      <w:pPr>
        <w:spacing w:after="0"/>
        <w:rPr>
          <w:rFonts w:ascii="Times New Roman" w:hAnsi="Times New Roman"/>
          <w:sz w:val="24"/>
          <w:szCs w:val="24"/>
        </w:rPr>
      </w:pPr>
    </w:p>
    <w:p w:rsidR="00F451B2" w:rsidRDefault="00F451B2" w:rsidP="005D09F1">
      <w:pPr>
        <w:spacing w:after="0"/>
        <w:rPr>
          <w:rFonts w:ascii="Times New Roman" w:hAnsi="Times New Roman"/>
          <w:sz w:val="24"/>
          <w:szCs w:val="24"/>
        </w:rPr>
      </w:pPr>
      <w:r>
        <w:rPr>
          <w:rFonts w:ascii="Times New Roman" w:hAnsi="Times New Roman"/>
          <w:sz w:val="24"/>
          <w:szCs w:val="24"/>
        </w:rPr>
        <w:t>Mr. Worley recommended</w:t>
      </w:r>
      <w:r w:rsidRPr="0084452D">
        <w:rPr>
          <w:rFonts w:ascii="Times New Roman" w:hAnsi="Times New Roman"/>
          <w:sz w:val="24"/>
          <w:szCs w:val="24"/>
        </w:rPr>
        <w:t xml:space="preserve"> </w:t>
      </w:r>
      <w:r>
        <w:rPr>
          <w:rFonts w:ascii="Times New Roman" w:hAnsi="Times New Roman"/>
          <w:sz w:val="24"/>
          <w:szCs w:val="24"/>
        </w:rPr>
        <w:t>to proceed in a two-step fashion noting that it is better to get it in sooner than later, because of the current drought conditions:</w:t>
      </w:r>
    </w:p>
    <w:p w:rsidR="00F451B2" w:rsidRDefault="00F451B2" w:rsidP="005D09F1">
      <w:pPr>
        <w:spacing w:after="0"/>
        <w:rPr>
          <w:rFonts w:ascii="Times New Roman" w:hAnsi="Times New Roman"/>
          <w:sz w:val="24"/>
          <w:szCs w:val="24"/>
        </w:rPr>
      </w:pPr>
      <w:r>
        <w:rPr>
          <w:rFonts w:ascii="Times New Roman" w:hAnsi="Times New Roman"/>
          <w:sz w:val="24"/>
          <w:szCs w:val="24"/>
        </w:rPr>
        <w:tab/>
        <w:t>1)</w:t>
      </w:r>
      <w:r>
        <w:rPr>
          <w:rFonts w:ascii="Times New Roman" w:hAnsi="Times New Roman"/>
          <w:sz w:val="24"/>
          <w:szCs w:val="24"/>
        </w:rPr>
        <w:tab/>
        <w:t xml:space="preserve"> conduct a well sighting study (looking at the underground geology, find out where our best chance is to find a good water source)</w:t>
      </w:r>
    </w:p>
    <w:p w:rsidR="00F451B2" w:rsidRDefault="00F451B2" w:rsidP="005D09F1">
      <w:pPr>
        <w:spacing w:after="0"/>
        <w:rPr>
          <w:rFonts w:ascii="Times New Roman" w:hAnsi="Times New Roman"/>
          <w:sz w:val="24"/>
          <w:szCs w:val="24"/>
        </w:rPr>
      </w:pPr>
      <w:r>
        <w:rPr>
          <w:rFonts w:ascii="Times New Roman" w:hAnsi="Times New Roman"/>
          <w:sz w:val="24"/>
          <w:szCs w:val="24"/>
        </w:rPr>
        <w:lastRenderedPageBreak/>
        <w:tab/>
        <w:t xml:space="preserve">2)  quick cost estimate, if under a million dollars we go with the simplified version of the (PER) at the cost of about $12,000.00, if the project is over a million dollars we would have to go with a standard version which is about double that cost. </w:t>
      </w:r>
    </w:p>
    <w:p w:rsidR="00F451B2" w:rsidRDefault="00F451B2" w:rsidP="0084452D">
      <w:pPr>
        <w:spacing w:after="0" w:line="240" w:lineRule="auto"/>
        <w:rPr>
          <w:rFonts w:ascii="Times New Roman" w:hAnsi="Times New Roman"/>
          <w:sz w:val="24"/>
          <w:szCs w:val="24"/>
        </w:rPr>
      </w:pPr>
    </w:p>
    <w:p w:rsidR="00F451B2" w:rsidRDefault="00F451B2" w:rsidP="0084452D">
      <w:pPr>
        <w:spacing w:after="0" w:line="240" w:lineRule="auto"/>
        <w:rPr>
          <w:rFonts w:ascii="Times New Roman" w:hAnsi="Times New Roman"/>
          <w:sz w:val="24"/>
          <w:szCs w:val="24"/>
        </w:rPr>
      </w:pPr>
      <w:r>
        <w:rPr>
          <w:rFonts w:ascii="Times New Roman" w:hAnsi="Times New Roman"/>
          <w:sz w:val="24"/>
          <w:szCs w:val="24"/>
        </w:rPr>
        <w:t>Mr. Worley also recommended getting the master plan and impact fees updated and the best way to pay for that is through the CIB.  They could give us a 50% grant to do it.</w:t>
      </w:r>
    </w:p>
    <w:p w:rsidR="00F451B2" w:rsidRDefault="00F451B2" w:rsidP="0084452D">
      <w:pPr>
        <w:spacing w:after="0" w:line="240" w:lineRule="auto"/>
        <w:rPr>
          <w:rFonts w:ascii="Times New Roman" w:hAnsi="Times New Roman"/>
          <w:sz w:val="24"/>
          <w:szCs w:val="24"/>
        </w:rPr>
      </w:pPr>
    </w:p>
    <w:p w:rsidR="00F451B2" w:rsidRPr="004A2F2A" w:rsidRDefault="00F451B2" w:rsidP="0084452D">
      <w:pPr>
        <w:spacing w:after="0" w:line="240" w:lineRule="auto"/>
        <w:rPr>
          <w:rFonts w:ascii="Times New Roman" w:hAnsi="Times New Roman"/>
          <w:sz w:val="24"/>
          <w:szCs w:val="24"/>
        </w:rPr>
      </w:pPr>
      <w:r>
        <w:rPr>
          <w:rFonts w:ascii="Times New Roman" w:hAnsi="Times New Roman"/>
          <w:sz w:val="24"/>
          <w:szCs w:val="24"/>
        </w:rPr>
        <w:t xml:space="preserve">Councilmember Rodney motioned to continue with the well sighting study as presented by Mr. Robert Worley,  Councilmember Neil Shumway seconded the motion, </w:t>
      </w:r>
      <w:r w:rsidRPr="004A2F2A">
        <w:rPr>
          <w:rFonts w:ascii="Times New Roman" w:hAnsi="Times New Roman"/>
          <w:sz w:val="24"/>
          <w:szCs w:val="24"/>
        </w:rPr>
        <w:t>all</w:t>
      </w:r>
      <w:r>
        <w:rPr>
          <w:rFonts w:ascii="Times New Roman" w:hAnsi="Times New Roman"/>
          <w:sz w:val="24"/>
          <w:szCs w:val="24"/>
        </w:rPr>
        <w:t xml:space="preserve"> </w:t>
      </w:r>
      <w:r w:rsidRPr="004A2F2A">
        <w:rPr>
          <w:rFonts w:ascii="Times New Roman" w:hAnsi="Times New Roman"/>
          <w:sz w:val="24"/>
          <w:szCs w:val="24"/>
        </w:rPr>
        <w:t>Council members voted in favor as noted below:</w:t>
      </w:r>
    </w:p>
    <w:p w:rsidR="00F451B2" w:rsidRPr="004A2F2A" w:rsidRDefault="00F451B2" w:rsidP="0084452D">
      <w:pPr>
        <w:spacing w:after="0" w:line="240" w:lineRule="auto"/>
        <w:rPr>
          <w:rFonts w:ascii="Times New Roman" w:hAnsi="Times New Roman"/>
          <w:sz w:val="24"/>
          <w:szCs w:val="24"/>
        </w:rPr>
      </w:pPr>
      <w:r w:rsidRPr="004A2F2A">
        <w:rPr>
          <w:rFonts w:ascii="Times New Roman" w:hAnsi="Times New Roman"/>
          <w:sz w:val="24"/>
          <w:szCs w:val="24"/>
        </w:rPr>
        <w:t>Mayor Frank Paxton: Aye</w:t>
      </w:r>
    </w:p>
    <w:p w:rsidR="00F451B2" w:rsidRPr="004A2F2A" w:rsidRDefault="00F451B2" w:rsidP="0084452D">
      <w:pPr>
        <w:spacing w:after="0" w:line="240" w:lineRule="auto"/>
        <w:rPr>
          <w:rFonts w:ascii="Times New Roman" w:hAnsi="Times New Roman"/>
          <w:sz w:val="24"/>
          <w:szCs w:val="24"/>
        </w:rPr>
      </w:pPr>
      <w:r w:rsidRPr="004A2F2A">
        <w:rPr>
          <w:rFonts w:ascii="Times New Roman" w:hAnsi="Times New Roman"/>
          <w:sz w:val="24"/>
          <w:szCs w:val="24"/>
        </w:rPr>
        <w:t>Council members</w:t>
      </w:r>
    </w:p>
    <w:p w:rsidR="00F451B2" w:rsidRPr="004A2F2A" w:rsidRDefault="00F451B2" w:rsidP="0084452D">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F451B2" w:rsidRPr="004A2F2A" w:rsidRDefault="00F451B2" w:rsidP="0084452D">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F451B2" w:rsidRDefault="00F451B2" w:rsidP="0084452D">
      <w:pPr>
        <w:spacing w:after="0" w:line="240" w:lineRule="auto"/>
        <w:rPr>
          <w:rFonts w:ascii="Times New Roman" w:hAnsi="Times New Roman"/>
          <w:sz w:val="24"/>
          <w:szCs w:val="24"/>
        </w:rPr>
      </w:pPr>
      <w:r>
        <w:rPr>
          <w:rFonts w:ascii="Times New Roman" w:hAnsi="Times New Roman"/>
          <w:sz w:val="24"/>
          <w:szCs w:val="24"/>
        </w:rPr>
        <w:tab/>
        <w:t>Brandon Stephenson:  Aye</w:t>
      </w:r>
    </w:p>
    <w:p w:rsidR="00F451B2" w:rsidRDefault="00F451B2" w:rsidP="005D09F1">
      <w:pPr>
        <w:spacing w:after="0"/>
        <w:rPr>
          <w:rFonts w:ascii="Times New Roman" w:hAnsi="Times New Roman"/>
          <w:sz w:val="24"/>
          <w:szCs w:val="24"/>
        </w:rPr>
      </w:pPr>
    </w:p>
    <w:p w:rsidR="00F451B2" w:rsidRDefault="00F451B2" w:rsidP="005D09F1">
      <w:pPr>
        <w:spacing w:after="0"/>
        <w:rPr>
          <w:rFonts w:ascii="Times New Roman" w:hAnsi="Times New Roman"/>
          <w:sz w:val="24"/>
          <w:szCs w:val="24"/>
        </w:rPr>
      </w:pPr>
      <w:r>
        <w:rPr>
          <w:rFonts w:ascii="Times New Roman" w:hAnsi="Times New Roman"/>
          <w:sz w:val="24"/>
          <w:szCs w:val="24"/>
        </w:rPr>
        <w:t>Councilmember Rodney Whatcott noted the willows are coming back at the springs, they will need to be taken care of.  We may be able to get the Millard County inmate work crew out here again.</w:t>
      </w:r>
    </w:p>
    <w:p w:rsidR="00F451B2" w:rsidRDefault="00F451B2" w:rsidP="005D09F1">
      <w:pPr>
        <w:spacing w:after="0"/>
        <w:rPr>
          <w:rFonts w:ascii="Times New Roman" w:hAnsi="Times New Roman"/>
          <w:sz w:val="24"/>
          <w:szCs w:val="24"/>
        </w:rPr>
      </w:pPr>
    </w:p>
    <w:p w:rsidR="00F451B2" w:rsidRPr="00E35C34" w:rsidRDefault="00F451B2" w:rsidP="005D09F1">
      <w:pPr>
        <w:spacing w:after="0"/>
        <w:rPr>
          <w:rFonts w:ascii="Times New Roman" w:hAnsi="Times New Roman"/>
          <w:b/>
          <w:sz w:val="24"/>
          <w:szCs w:val="24"/>
        </w:rPr>
      </w:pPr>
      <w:r>
        <w:rPr>
          <w:rFonts w:ascii="Times New Roman" w:hAnsi="Times New Roman"/>
          <w:b/>
          <w:sz w:val="24"/>
          <w:szCs w:val="24"/>
        </w:rPr>
        <w:t>ELECTRICAL DEPARTMENT:</w:t>
      </w:r>
    </w:p>
    <w:p w:rsidR="00F451B2" w:rsidRDefault="00F451B2" w:rsidP="005D09F1">
      <w:pPr>
        <w:spacing w:after="0"/>
        <w:rPr>
          <w:rFonts w:ascii="Times New Roman" w:hAnsi="Times New Roman"/>
          <w:sz w:val="24"/>
          <w:szCs w:val="24"/>
        </w:rPr>
      </w:pPr>
      <w:r>
        <w:rPr>
          <w:rFonts w:ascii="Times New Roman" w:hAnsi="Times New Roman"/>
          <w:sz w:val="24"/>
          <w:szCs w:val="24"/>
        </w:rPr>
        <w:t>Councilmember Neil Shumway stated there is nothing new to report in the electrical department at this time.</w:t>
      </w:r>
    </w:p>
    <w:p w:rsidR="00F451B2" w:rsidRDefault="00F451B2" w:rsidP="005D09F1">
      <w:pPr>
        <w:spacing w:after="0"/>
        <w:rPr>
          <w:rFonts w:ascii="Times New Roman" w:hAnsi="Times New Roman"/>
          <w:sz w:val="24"/>
          <w:szCs w:val="24"/>
        </w:rPr>
      </w:pPr>
    </w:p>
    <w:p w:rsidR="00F451B2" w:rsidRPr="00E35C34" w:rsidRDefault="00F451B2" w:rsidP="005D09F1">
      <w:pPr>
        <w:spacing w:after="0"/>
        <w:rPr>
          <w:rFonts w:ascii="Times New Roman" w:hAnsi="Times New Roman"/>
          <w:b/>
          <w:sz w:val="24"/>
          <w:szCs w:val="24"/>
        </w:rPr>
      </w:pPr>
      <w:r>
        <w:rPr>
          <w:rFonts w:ascii="Times New Roman" w:hAnsi="Times New Roman"/>
          <w:b/>
          <w:sz w:val="24"/>
          <w:szCs w:val="24"/>
        </w:rPr>
        <w:t>ROAD DEPARTMENT:</w:t>
      </w:r>
    </w:p>
    <w:p w:rsidR="00F451B2" w:rsidRDefault="00F451B2" w:rsidP="005D09F1">
      <w:pPr>
        <w:spacing w:after="0"/>
        <w:rPr>
          <w:rFonts w:ascii="Times New Roman" w:hAnsi="Times New Roman"/>
          <w:sz w:val="24"/>
          <w:szCs w:val="24"/>
        </w:rPr>
      </w:pPr>
      <w:r>
        <w:rPr>
          <w:rFonts w:ascii="Times New Roman" w:hAnsi="Times New Roman"/>
          <w:sz w:val="24"/>
          <w:szCs w:val="24"/>
        </w:rPr>
        <w:t>Councilmember Brandon Stephenson has followed up with the contractor who did the chip seal project, there was not anything in the contract for anything at the cemetery.</w:t>
      </w:r>
    </w:p>
    <w:p w:rsidR="00F451B2" w:rsidRDefault="00F451B2" w:rsidP="005D09F1">
      <w:pPr>
        <w:spacing w:after="0"/>
        <w:rPr>
          <w:rFonts w:ascii="Times New Roman" w:hAnsi="Times New Roman"/>
          <w:sz w:val="24"/>
          <w:szCs w:val="24"/>
        </w:rPr>
      </w:pPr>
    </w:p>
    <w:p w:rsidR="00F451B2" w:rsidRDefault="00F451B2" w:rsidP="005D09F1">
      <w:pPr>
        <w:spacing w:after="0"/>
        <w:rPr>
          <w:rFonts w:ascii="Times New Roman" w:hAnsi="Times New Roman"/>
          <w:sz w:val="24"/>
          <w:szCs w:val="24"/>
        </w:rPr>
      </w:pPr>
      <w:r>
        <w:rPr>
          <w:rFonts w:ascii="Times New Roman" w:hAnsi="Times New Roman"/>
          <w:sz w:val="24"/>
          <w:szCs w:val="24"/>
        </w:rPr>
        <w:t>Councilmember Stephenson is still working on the waterways.</w:t>
      </w:r>
    </w:p>
    <w:p w:rsidR="00F451B2" w:rsidRDefault="00F451B2" w:rsidP="005D09F1">
      <w:pPr>
        <w:spacing w:after="0"/>
        <w:rPr>
          <w:rFonts w:ascii="Times New Roman" w:hAnsi="Times New Roman"/>
          <w:sz w:val="24"/>
          <w:szCs w:val="24"/>
        </w:rPr>
      </w:pPr>
    </w:p>
    <w:p w:rsidR="00F451B2" w:rsidRDefault="00F451B2" w:rsidP="005D09F1">
      <w:pPr>
        <w:spacing w:after="0"/>
        <w:rPr>
          <w:rFonts w:ascii="Times New Roman" w:hAnsi="Times New Roman"/>
          <w:sz w:val="24"/>
          <w:szCs w:val="24"/>
        </w:rPr>
      </w:pPr>
      <w:r>
        <w:rPr>
          <w:rFonts w:ascii="Times New Roman" w:hAnsi="Times New Roman"/>
          <w:sz w:val="24"/>
          <w:szCs w:val="24"/>
        </w:rPr>
        <w:t>The roads may benefit from being swept with a street sweeper.  Kanosh Town does not own a street sweeper at this time, options will be researched.</w:t>
      </w:r>
    </w:p>
    <w:p w:rsidR="00F451B2" w:rsidRDefault="00F451B2" w:rsidP="005D09F1">
      <w:pPr>
        <w:spacing w:after="0"/>
        <w:rPr>
          <w:rFonts w:ascii="Times New Roman" w:hAnsi="Times New Roman"/>
          <w:sz w:val="24"/>
          <w:szCs w:val="24"/>
        </w:rPr>
      </w:pPr>
    </w:p>
    <w:p w:rsidR="00F451B2" w:rsidRPr="00463CF0" w:rsidRDefault="00F451B2" w:rsidP="005D09F1">
      <w:pPr>
        <w:spacing w:after="0"/>
        <w:rPr>
          <w:rFonts w:ascii="Times New Roman" w:hAnsi="Times New Roman"/>
          <w:b/>
          <w:sz w:val="24"/>
          <w:szCs w:val="24"/>
        </w:rPr>
      </w:pPr>
      <w:r w:rsidRPr="00463CF0">
        <w:rPr>
          <w:rFonts w:ascii="Times New Roman" w:hAnsi="Times New Roman"/>
          <w:b/>
          <w:sz w:val="24"/>
          <w:szCs w:val="24"/>
        </w:rPr>
        <w:t>PUBLIC COMMENTS:</w:t>
      </w:r>
    </w:p>
    <w:p w:rsidR="00F451B2" w:rsidRDefault="00F451B2" w:rsidP="005D09F1">
      <w:pPr>
        <w:spacing w:after="0"/>
        <w:rPr>
          <w:rFonts w:ascii="Times New Roman" w:hAnsi="Times New Roman"/>
          <w:sz w:val="24"/>
          <w:szCs w:val="24"/>
        </w:rPr>
      </w:pPr>
      <w:r>
        <w:rPr>
          <w:rFonts w:ascii="Times New Roman" w:hAnsi="Times New Roman"/>
          <w:sz w:val="24"/>
          <w:szCs w:val="24"/>
        </w:rPr>
        <w:t xml:space="preserve">Ben </w:t>
      </w:r>
      <w:proofErr w:type="spellStart"/>
      <w:r>
        <w:rPr>
          <w:rFonts w:ascii="Times New Roman" w:hAnsi="Times New Roman"/>
          <w:sz w:val="24"/>
          <w:szCs w:val="24"/>
        </w:rPr>
        <w:t>Cor</w:t>
      </w:r>
      <w:r w:rsidR="00353299">
        <w:rPr>
          <w:rFonts w:ascii="Times New Roman" w:hAnsi="Times New Roman"/>
          <w:sz w:val="24"/>
          <w:szCs w:val="24"/>
        </w:rPr>
        <w:t>r</w:t>
      </w:r>
      <w:bookmarkStart w:id="0" w:name="_GoBack"/>
      <w:bookmarkEnd w:id="0"/>
      <w:r>
        <w:rPr>
          <w:rFonts w:ascii="Times New Roman" w:hAnsi="Times New Roman"/>
          <w:sz w:val="24"/>
          <w:szCs w:val="24"/>
        </w:rPr>
        <w:t>ay</w:t>
      </w:r>
      <w:proofErr w:type="spellEnd"/>
      <w:r>
        <w:rPr>
          <w:rFonts w:ascii="Times New Roman" w:hAnsi="Times New Roman"/>
          <w:sz w:val="24"/>
          <w:szCs w:val="24"/>
        </w:rPr>
        <w:t xml:space="preserve"> questioned if the gravel pit has operating hours?</w:t>
      </w:r>
    </w:p>
    <w:p w:rsidR="00F451B2" w:rsidRDefault="00F451B2" w:rsidP="005D09F1">
      <w:pPr>
        <w:spacing w:after="0"/>
        <w:rPr>
          <w:rFonts w:ascii="Times New Roman" w:hAnsi="Times New Roman"/>
          <w:sz w:val="24"/>
          <w:szCs w:val="24"/>
        </w:rPr>
      </w:pPr>
      <w:r>
        <w:rPr>
          <w:rFonts w:ascii="Times New Roman" w:hAnsi="Times New Roman"/>
          <w:sz w:val="24"/>
          <w:szCs w:val="24"/>
        </w:rPr>
        <w:tab/>
        <w:t>R</w:t>
      </w:r>
      <w:r w:rsidR="00353299">
        <w:rPr>
          <w:rFonts w:ascii="Times New Roman" w:hAnsi="Times New Roman"/>
          <w:sz w:val="24"/>
          <w:szCs w:val="24"/>
        </w:rPr>
        <w:t>esponse:  it is a WW Clyde</w:t>
      </w:r>
      <w:r>
        <w:rPr>
          <w:rFonts w:ascii="Times New Roman" w:hAnsi="Times New Roman"/>
          <w:sz w:val="24"/>
          <w:szCs w:val="24"/>
        </w:rPr>
        <w:t xml:space="preserve"> gravel pit</w:t>
      </w:r>
      <w:r w:rsidR="00353299">
        <w:rPr>
          <w:rFonts w:ascii="Times New Roman" w:hAnsi="Times New Roman"/>
          <w:sz w:val="24"/>
          <w:szCs w:val="24"/>
        </w:rPr>
        <w:t>, in Millard County</w:t>
      </w:r>
      <w:r>
        <w:rPr>
          <w:rFonts w:ascii="Times New Roman" w:hAnsi="Times New Roman"/>
          <w:sz w:val="24"/>
          <w:szCs w:val="24"/>
        </w:rPr>
        <w:t xml:space="preserve">, Kanosh has no jurisdiction.  </w:t>
      </w:r>
    </w:p>
    <w:p w:rsidR="00F451B2" w:rsidRDefault="00F451B2" w:rsidP="005D09F1">
      <w:pPr>
        <w:spacing w:after="0"/>
        <w:rPr>
          <w:rFonts w:ascii="Times New Roman" w:hAnsi="Times New Roman"/>
          <w:sz w:val="24"/>
          <w:szCs w:val="24"/>
        </w:rPr>
      </w:pPr>
    </w:p>
    <w:p w:rsidR="00F451B2" w:rsidRPr="00267465" w:rsidRDefault="00F451B2" w:rsidP="00463CF0">
      <w:pPr>
        <w:tabs>
          <w:tab w:val="left" w:pos="1155"/>
        </w:tabs>
        <w:spacing w:after="0" w:line="240" w:lineRule="auto"/>
        <w:rPr>
          <w:rFonts w:ascii="Times New Roman" w:hAnsi="Times New Roman"/>
          <w:b/>
          <w:sz w:val="24"/>
          <w:szCs w:val="24"/>
        </w:rPr>
      </w:pPr>
      <w:r w:rsidRPr="00267465">
        <w:rPr>
          <w:rFonts w:ascii="Times New Roman" w:hAnsi="Times New Roman"/>
          <w:b/>
          <w:sz w:val="24"/>
          <w:szCs w:val="24"/>
        </w:rPr>
        <w:t>R</w:t>
      </w:r>
      <w:r>
        <w:rPr>
          <w:rFonts w:ascii="Times New Roman" w:hAnsi="Times New Roman"/>
          <w:b/>
          <w:sz w:val="24"/>
          <w:szCs w:val="24"/>
        </w:rPr>
        <w:t>EVIEW OF UTILITY DELINQUENCIES:</w:t>
      </w:r>
    </w:p>
    <w:p w:rsidR="00F451B2" w:rsidRPr="00267465" w:rsidRDefault="00F451B2" w:rsidP="00463CF0">
      <w:pPr>
        <w:tabs>
          <w:tab w:val="left" w:pos="1155"/>
        </w:tabs>
        <w:spacing w:after="0" w:line="240" w:lineRule="auto"/>
        <w:rPr>
          <w:rFonts w:ascii="Times New Roman" w:hAnsi="Times New Roman"/>
          <w:sz w:val="24"/>
          <w:szCs w:val="24"/>
        </w:rPr>
      </w:pPr>
      <w:r w:rsidRPr="00267465">
        <w:rPr>
          <w:rFonts w:ascii="Times New Roman" w:hAnsi="Times New Roman"/>
          <w:sz w:val="24"/>
          <w:szCs w:val="24"/>
        </w:rPr>
        <w:t>Council members reviewed the monthly delinquency list. It was determined, again, to handle those accounts in arrears according to established Town policy.</w:t>
      </w:r>
    </w:p>
    <w:p w:rsidR="00F451B2" w:rsidRDefault="00F451B2" w:rsidP="005D09F1">
      <w:pPr>
        <w:spacing w:after="0"/>
        <w:rPr>
          <w:rFonts w:ascii="Times New Roman" w:hAnsi="Times New Roman"/>
          <w:sz w:val="24"/>
          <w:szCs w:val="24"/>
        </w:rPr>
      </w:pPr>
    </w:p>
    <w:p w:rsidR="00F451B2" w:rsidRDefault="00F451B2" w:rsidP="005D09F1">
      <w:pPr>
        <w:spacing w:after="0"/>
        <w:rPr>
          <w:rFonts w:ascii="Times New Roman" w:hAnsi="Times New Roman"/>
          <w:sz w:val="24"/>
          <w:szCs w:val="24"/>
        </w:rPr>
      </w:pPr>
      <w:r w:rsidRPr="00C377FF">
        <w:rPr>
          <w:rFonts w:ascii="Times New Roman" w:hAnsi="Times New Roman"/>
          <w:b/>
          <w:sz w:val="24"/>
          <w:szCs w:val="24"/>
        </w:rPr>
        <w:t>OLD BUSINESS</w:t>
      </w:r>
      <w:r>
        <w:rPr>
          <w:rFonts w:ascii="Times New Roman" w:hAnsi="Times New Roman"/>
          <w:sz w:val="24"/>
          <w:szCs w:val="24"/>
        </w:rPr>
        <w:t>:</w:t>
      </w:r>
    </w:p>
    <w:p w:rsidR="00F451B2" w:rsidRDefault="00F451B2" w:rsidP="005D09F1">
      <w:pPr>
        <w:spacing w:after="0"/>
        <w:rPr>
          <w:rFonts w:ascii="Times New Roman" w:hAnsi="Times New Roman"/>
          <w:sz w:val="24"/>
          <w:szCs w:val="24"/>
        </w:rPr>
      </w:pPr>
      <w:r>
        <w:rPr>
          <w:rFonts w:ascii="Times New Roman" w:hAnsi="Times New Roman"/>
          <w:sz w:val="24"/>
          <w:szCs w:val="24"/>
        </w:rPr>
        <w:t xml:space="preserve">CARES ACT:  we are waiting on quotes for the project before we can fill out the application.  </w:t>
      </w:r>
    </w:p>
    <w:p w:rsidR="00F451B2" w:rsidRDefault="00F451B2" w:rsidP="005D09F1">
      <w:pPr>
        <w:spacing w:after="0"/>
        <w:rPr>
          <w:rFonts w:ascii="Times New Roman" w:hAnsi="Times New Roman"/>
          <w:sz w:val="24"/>
          <w:szCs w:val="24"/>
        </w:rPr>
      </w:pPr>
    </w:p>
    <w:p w:rsidR="00F451B2" w:rsidRPr="00A320F9" w:rsidRDefault="00F451B2" w:rsidP="00B673BF">
      <w:pPr>
        <w:rPr>
          <w:rFonts w:ascii="Times New Roman" w:hAnsi="Times New Roman"/>
          <w:b/>
          <w:sz w:val="24"/>
          <w:szCs w:val="24"/>
        </w:rPr>
      </w:pPr>
      <w:r>
        <w:rPr>
          <w:rFonts w:ascii="Times New Roman" w:hAnsi="Times New Roman"/>
          <w:sz w:val="24"/>
          <w:szCs w:val="24"/>
        </w:rPr>
        <w:t xml:space="preserve">  There being </w:t>
      </w:r>
      <w:r w:rsidRPr="00A320F9">
        <w:rPr>
          <w:rFonts w:ascii="Times New Roman" w:hAnsi="Times New Roman"/>
          <w:sz w:val="24"/>
          <w:szCs w:val="24"/>
        </w:rPr>
        <w:t>no further business to come before the board, the meeting adjourned.</w:t>
      </w:r>
    </w:p>
    <w:p w:rsidR="00F451B2" w:rsidRPr="00B673BF" w:rsidRDefault="00F451B2" w:rsidP="00B673BF">
      <w:pPr>
        <w:pStyle w:val="ListParagraph"/>
        <w:ind w:left="-180"/>
        <w:rPr>
          <w:rFonts w:ascii="Times New Roman" w:hAnsi="Times New Roman"/>
          <w:sz w:val="24"/>
          <w:szCs w:val="24"/>
        </w:rPr>
      </w:pPr>
    </w:p>
    <w:p w:rsidR="00F451B2" w:rsidRPr="00B673BF" w:rsidRDefault="00F451B2" w:rsidP="00B673BF">
      <w:pPr>
        <w:pStyle w:val="ListParagraph"/>
        <w:ind w:left="-180"/>
        <w:rPr>
          <w:rFonts w:ascii="Times New Roman" w:hAnsi="Times New Roman"/>
          <w:sz w:val="24"/>
          <w:szCs w:val="24"/>
        </w:rPr>
      </w:pPr>
    </w:p>
    <w:p w:rsidR="00F451B2" w:rsidRPr="00B673BF" w:rsidRDefault="00F451B2" w:rsidP="00B673BF">
      <w:pPr>
        <w:pStyle w:val="ListParagraph"/>
        <w:ind w:left="0"/>
        <w:rPr>
          <w:rFonts w:ascii="Times New Roman" w:hAnsi="Times New Roman"/>
          <w:sz w:val="24"/>
          <w:szCs w:val="24"/>
        </w:rPr>
      </w:pPr>
      <w:r w:rsidRPr="00B673BF">
        <w:rPr>
          <w:rFonts w:ascii="Times New Roman" w:hAnsi="Times New Roman"/>
          <w:sz w:val="24"/>
          <w:szCs w:val="24"/>
        </w:rPr>
        <w:t xml:space="preserve">    Frank Paxton                                                      Cindy Turner</w:t>
      </w:r>
    </w:p>
    <w:p w:rsidR="00F451B2" w:rsidRPr="00B673BF" w:rsidRDefault="00F451B2" w:rsidP="00B673BF">
      <w:pPr>
        <w:pStyle w:val="ListParagraph"/>
        <w:ind w:left="0"/>
        <w:rPr>
          <w:rFonts w:ascii="Times New Roman" w:hAnsi="Times New Roman"/>
          <w:sz w:val="24"/>
          <w:szCs w:val="24"/>
        </w:rPr>
      </w:pPr>
      <w:r w:rsidRPr="00B673BF">
        <w:rPr>
          <w:rFonts w:ascii="Times New Roman" w:hAnsi="Times New Roman"/>
          <w:sz w:val="24"/>
          <w:szCs w:val="24"/>
        </w:rPr>
        <w:t xml:space="preserve">     Kanosh Town Mayor                                         Kanosh Town Clerk</w:t>
      </w:r>
    </w:p>
    <w:sectPr w:rsidR="00F451B2" w:rsidRPr="00B673BF" w:rsidSect="0083114A">
      <w:pgSz w:w="12240" w:h="15840"/>
      <w:pgMar w:top="36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V Boli">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66483"/>
    <w:multiLevelType w:val="multilevel"/>
    <w:tmpl w:val="6ED2F57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15:restartNumberingAfterBreak="0">
    <w:nsid w:val="0A017712"/>
    <w:multiLevelType w:val="hybridMultilevel"/>
    <w:tmpl w:val="1476677A"/>
    <w:lvl w:ilvl="0" w:tplc="26F867EA">
      <w:start w:val="1"/>
      <w:numFmt w:val="decimal"/>
      <w:lvlText w:val="%1."/>
      <w:lvlJc w:val="left"/>
      <w:pPr>
        <w:ind w:left="720" w:hanging="360"/>
      </w:pPr>
      <w:rPr>
        <w:rFonts w:cs="Times New Roman" w:hint="default"/>
      </w:rPr>
    </w:lvl>
    <w:lvl w:ilvl="1" w:tplc="DE142F64" w:tentative="1">
      <w:start w:val="1"/>
      <w:numFmt w:val="lowerLetter"/>
      <w:lvlText w:val="%2."/>
      <w:lvlJc w:val="left"/>
      <w:pPr>
        <w:ind w:left="1440" w:hanging="360"/>
      </w:pPr>
      <w:rPr>
        <w:rFonts w:cs="Times New Roman"/>
      </w:rPr>
    </w:lvl>
    <w:lvl w:ilvl="2" w:tplc="97960346" w:tentative="1">
      <w:start w:val="1"/>
      <w:numFmt w:val="lowerRoman"/>
      <w:lvlText w:val="%3."/>
      <w:lvlJc w:val="right"/>
      <w:pPr>
        <w:ind w:left="2160" w:hanging="180"/>
      </w:pPr>
      <w:rPr>
        <w:rFonts w:cs="Times New Roman"/>
      </w:rPr>
    </w:lvl>
    <w:lvl w:ilvl="3" w:tplc="E5AC825A" w:tentative="1">
      <w:start w:val="1"/>
      <w:numFmt w:val="decimal"/>
      <w:lvlText w:val="%4."/>
      <w:lvlJc w:val="left"/>
      <w:pPr>
        <w:ind w:left="2880" w:hanging="360"/>
      </w:pPr>
      <w:rPr>
        <w:rFonts w:cs="Times New Roman"/>
      </w:rPr>
    </w:lvl>
    <w:lvl w:ilvl="4" w:tplc="543A9D92" w:tentative="1">
      <w:start w:val="1"/>
      <w:numFmt w:val="lowerLetter"/>
      <w:lvlText w:val="%5."/>
      <w:lvlJc w:val="left"/>
      <w:pPr>
        <w:ind w:left="3600" w:hanging="360"/>
      </w:pPr>
      <w:rPr>
        <w:rFonts w:cs="Times New Roman"/>
      </w:rPr>
    </w:lvl>
    <w:lvl w:ilvl="5" w:tplc="821CE668" w:tentative="1">
      <w:start w:val="1"/>
      <w:numFmt w:val="lowerRoman"/>
      <w:lvlText w:val="%6."/>
      <w:lvlJc w:val="right"/>
      <w:pPr>
        <w:ind w:left="4320" w:hanging="180"/>
      </w:pPr>
      <w:rPr>
        <w:rFonts w:cs="Times New Roman"/>
      </w:rPr>
    </w:lvl>
    <w:lvl w:ilvl="6" w:tplc="AE2E98A4" w:tentative="1">
      <w:start w:val="1"/>
      <w:numFmt w:val="decimal"/>
      <w:lvlText w:val="%7."/>
      <w:lvlJc w:val="left"/>
      <w:pPr>
        <w:ind w:left="5040" w:hanging="360"/>
      </w:pPr>
      <w:rPr>
        <w:rFonts w:cs="Times New Roman"/>
      </w:rPr>
    </w:lvl>
    <w:lvl w:ilvl="7" w:tplc="622CAC74" w:tentative="1">
      <w:start w:val="1"/>
      <w:numFmt w:val="lowerLetter"/>
      <w:lvlText w:val="%8."/>
      <w:lvlJc w:val="left"/>
      <w:pPr>
        <w:ind w:left="5760" w:hanging="360"/>
      </w:pPr>
      <w:rPr>
        <w:rFonts w:cs="Times New Roman"/>
      </w:rPr>
    </w:lvl>
    <w:lvl w:ilvl="8" w:tplc="6EE4C174"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51A7A"/>
    <w:rsid w:val="00054B21"/>
    <w:rsid w:val="000F26F0"/>
    <w:rsid w:val="001138DC"/>
    <w:rsid w:val="00254804"/>
    <w:rsid w:val="00267465"/>
    <w:rsid w:val="002C00CA"/>
    <w:rsid w:val="0030746A"/>
    <w:rsid w:val="00317F01"/>
    <w:rsid w:val="00353299"/>
    <w:rsid w:val="00403FA8"/>
    <w:rsid w:val="00412057"/>
    <w:rsid w:val="00427F40"/>
    <w:rsid w:val="00451A5E"/>
    <w:rsid w:val="00463CF0"/>
    <w:rsid w:val="004A25EB"/>
    <w:rsid w:val="004A2F2A"/>
    <w:rsid w:val="0055302F"/>
    <w:rsid w:val="005649F2"/>
    <w:rsid w:val="005D09F1"/>
    <w:rsid w:val="005F55B7"/>
    <w:rsid w:val="00600E35"/>
    <w:rsid w:val="00662BBD"/>
    <w:rsid w:val="00694C8D"/>
    <w:rsid w:val="006B189F"/>
    <w:rsid w:val="00734A5A"/>
    <w:rsid w:val="00745E92"/>
    <w:rsid w:val="00751A7A"/>
    <w:rsid w:val="00775A6A"/>
    <w:rsid w:val="00780B83"/>
    <w:rsid w:val="007A209B"/>
    <w:rsid w:val="00802D40"/>
    <w:rsid w:val="0080602A"/>
    <w:rsid w:val="0083114A"/>
    <w:rsid w:val="00832382"/>
    <w:rsid w:val="0084452D"/>
    <w:rsid w:val="00887671"/>
    <w:rsid w:val="008A6EA6"/>
    <w:rsid w:val="00960BBA"/>
    <w:rsid w:val="009771DA"/>
    <w:rsid w:val="009B66A8"/>
    <w:rsid w:val="009F4100"/>
    <w:rsid w:val="00A320F9"/>
    <w:rsid w:val="00A80DE9"/>
    <w:rsid w:val="00AB0175"/>
    <w:rsid w:val="00AC7341"/>
    <w:rsid w:val="00AE5ED2"/>
    <w:rsid w:val="00B4360E"/>
    <w:rsid w:val="00B673BF"/>
    <w:rsid w:val="00BC1EB9"/>
    <w:rsid w:val="00BD0FD7"/>
    <w:rsid w:val="00C36B3D"/>
    <w:rsid w:val="00C377FF"/>
    <w:rsid w:val="00C46AFE"/>
    <w:rsid w:val="00C75F40"/>
    <w:rsid w:val="00CE5747"/>
    <w:rsid w:val="00D216E6"/>
    <w:rsid w:val="00D9331D"/>
    <w:rsid w:val="00E0667B"/>
    <w:rsid w:val="00E35C34"/>
    <w:rsid w:val="00E540CD"/>
    <w:rsid w:val="00E81B11"/>
    <w:rsid w:val="00E823AE"/>
    <w:rsid w:val="00EC3490"/>
    <w:rsid w:val="00EF0710"/>
    <w:rsid w:val="00EF0997"/>
    <w:rsid w:val="00F45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9"/>
    <o:shapelayout v:ext="edit">
      <o:idmap v:ext="edit" data="1"/>
    </o:shapelayout>
  </w:shapeDefaults>
  <w:decimalSymbol w:val="."/>
  <w:listSeparator w:val=","/>
  <w15:docId w15:val="{A3104080-D31C-49F3-B7E3-C289CDDC4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52D"/>
    <w:pPr>
      <w:spacing w:after="160" w:line="259" w:lineRule="auto"/>
    </w:pPr>
  </w:style>
  <w:style w:type="paragraph" w:styleId="Heading3">
    <w:name w:val="heading 3"/>
    <w:basedOn w:val="Normal"/>
    <w:link w:val="Heading3Char"/>
    <w:uiPriority w:val="99"/>
    <w:qFormat/>
    <w:rsid w:val="005D09F1"/>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5D09F1"/>
    <w:rPr>
      <w:rFonts w:ascii="Times New Roman" w:hAnsi="Times New Roman" w:cs="Times New Roman"/>
      <w:b/>
      <w:bCs/>
      <w:sz w:val="27"/>
      <w:szCs w:val="27"/>
    </w:rPr>
  </w:style>
  <w:style w:type="paragraph" w:styleId="ListParagraph">
    <w:name w:val="List Paragraph"/>
    <w:basedOn w:val="Normal"/>
    <w:uiPriority w:val="99"/>
    <w:qFormat/>
    <w:rsid w:val="00E81B11"/>
    <w:pPr>
      <w:ind w:left="720"/>
      <w:contextualSpacing/>
    </w:pPr>
  </w:style>
  <w:style w:type="character" w:styleId="Hyperlink">
    <w:name w:val="Hyperlink"/>
    <w:basedOn w:val="DefaultParagraphFont"/>
    <w:uiPriority w:val="99"/>
    <w:semiHidden/>
    <w:rsid w:val="005D09F1"/>
    <w:rPr>
      <w:rFonts w:cs="Times New Roman"/>
      <w:color w:val="0000FF"/>
      <w:u w:val="single"/>
    </w:rPr>
  </w:style>
  <w:style w:type="paragraph" w:customStyle="1" w:styleId="indent-1">
    <w:name w:val="indent-1"/>
    <w:basedOn w:val="Normal"/>
    <w:uiPriority w:val="99"/>
    <w:rsid w:val="00832382"/>
    <w:pPr>
      <w:spacing w:before="100" w:beforeAutospacing="1" w:after="100" w:afterAutospacing="1" w:line="240" w:lineRule="auto"/>
    </w:pPr>
    <w:rPr>
      <w:rFonts w:ascii="Times New Roman" w:eastAsia="Times New Roman" w:hAnsi="Times New Roman"/>
      <w:sz w:val="24"/>
      <w:szCs w:val="24"/>
    </w:rPr>
  </w:style>
  <w:style w:type="character" w:customStyle="1" w:styleId="paragraph-hierarchy">
    <w:name w:val="paragraph-hierarchy"/>
    <w:basedOn w:val="DefaultParagraphFont"/>
    <w:uiPriority w:val="99"/>
    <w:rsid w:val="00832382"/>
    <w:rPr>
      <w:rFonts w:cs="Times New Roman"/>
    </w:rPr>
  </w:style>
  <w:style w:type="character" w:customStyle="1" w:styleId="paren">
    <w:name w:val="paren"/>
    <w:basedOn w:val="DefaultParagraphFont"/>
    <w:uiPriority w:val="99"/>
    <w:rsid w:val="0083238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fr.federalregister.gov/current/title-7"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ecfr.federalregister.gov/current/title-7/subtitle-B/chapter-XVII" TargetMode="External"/><Relationship Id="rId4" Type="http://schemas.openxmlformats.org/officeDocument/2006/relationships/webSettings" Target="webSettings.xml"/><Relationship Id="rId9" Type="http://schemas.openxmlformats.org/officeDocument/2006/relationships/hyperlink" Target="https://ecfr.federalregister.gov/current/title-7/subtitl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1707</Words>
  <Characters>9735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Kanosh Town is committed to taking steps to protect the health, safety, and well-being of our community</vt:lpstr>
    </vt:vector>
  </TitlesOfParts>
  <Company/>
  <LinksUpToDate>false</LinksUpToDate>
  <CharactersWithSpaces>11420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Kanosh Town is committed to taking steps to protect the health, safety, and well-being of our community</dc:title>
  <dc:subject/>
  <dc:creator>Cindy</dc:creator>
  <cp:keywords/>
  <dc:description/>
  <cp:lastModifiedBy>Cindy</cp:lastModifiedBy>
  <cp:revision>5</cp:revision>
  <dcterms:created xsi:type="dcterms:W3CDTF">2020-09-23T22:33:00Z</dcterms:created>
  <dcterms:modified xsi:type="dcterms:W3CDTF">2020-10-15T01:08:00Z</dcterms:modified>
</cp:coreProperties>
</file>