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6FC0F6" w14:textId="6232EAB8"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F6022B">
        <w:rPr>
          <w:color w:val="000000"/>
        </w:rPr>
        <w:t>OCTOBER 1</w:t>
      </w:r>
      <w:r>
        <w:rPr>
          <w:color w:val="000000"/>
        </w:rPr>
        <w:t>, 20</w:t>
      </w:r>
      <w:r w:rsidR="000147FA">
        <w:rPr>
          <w:color w:val="000000"/>
        </w:rPr>
        <w:t>20</w:t>
      </w:r>
      <w:r>
        <w:rPr>
          <w:color w:val="000000"/>
        </w:rPr>
        <w:t>,</w:t>
      </w:r>
      <w:r w:rsidR="00F720C1">
        <w:rPr>
          <w:color w:val="000000"/>
        </w:rPr>
        <w:t xml:space="preserve"> AT THE HYRUM CITY COUNCIL CHAMBERS, 60 WEST MAIN, HYRUM, UTAH.</w:t>
      </w:r>
    </w:p>
    <w:p w14:paraId="599D4574" w14:textId="18F66C47" w:rsidR="00743A77" w:rsidRDefault="00743A77" w:rsidP="00743A77">
      <w:pPr>
        <w:spacing w:line="259" w:lineRule="auto"/>
        <w:jc w:val="both"/>
      </w:pPr>
    </w:p>
    <w:p w14:paraId="00000003" w14:textId="22EE6186"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35B43E1D"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F48D4">
        <w:rPr>
          <w:rFonts w:ascii="Courier New" w:eastAsia="Courier New" w:hAnsi="Courier New" w:cs="Courier New"/>
        </w:rPr>
        <w:t xml:space="preserve">Jared C. Clawson, </w:t>
      </w:r>
      <w:r w:rsidR="00337422">
        <w:rPr>
          <w:rFonts w:ascii="Courier New" w:eastAsia="Courier New" w:hAnsi="Courier New" w:cs="Courier New"/>
        </w:rPr>
        <w:t xml:space="preserve">Paul C. James, </w:t>
      </w:r>
      <w:r w:rsidR="00F720C1">
        <w:rPr>
          <w:rFonts w:ascii="Courier New" w:eastAsia="Courier New" w:hAnsi="Courier New" w:cs="Courier New"/>
        </w:rPr>
        <w:t xml:space="preserve">Vicky McCombs,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43BBD1A7" w14:textId="1766DF0B" w:rsidR="00F6022B" w:rsidRDefault="00F6022B">
      <w:pPr>
        <w:jc w:val="both"/>
        <w:rPr>
          <w:rFonts w:ascii="Courier New" w:eastAsia="Courier New" w:hAnsi="Courier New" w:cs="Courier New"/>
        </w:rPr>
      </w:pPr>
    </w:p>
    <w:p w14:paraId="608767A2" w14:textId="0E0D4071" w:rsidR="00F6022B" w:rsidRPr="00F6022B" w:rsidRDefault="00F6022B">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Councilmember Steve Adams</w:t>
      </w:r>
    </w:p>
    <w:p w14:paraId="3B3AC09A" w14:textId="57FBABE9" w:rsidR="00455E6F" w:rsidRDefault="00455E6F">
      <w:pPr>
        <w:jc w:val="both"/>
        <w:rPr>
          <w:rFonts w:ascii="Courier New" w:eastAsia="Courier New" w:hAnsi="Courier New" w:cs="Courier New"/>
        </w:rPr>
      </w:pPr>
    </w:p>
    <w:p w14:paraId="0000000B" w14:textId="4FE62CA9"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w:t>
      </w:r>
      <w:r w:rsidR="00F6022B">
        <w:rPr>
          <w:rFonts w:ascii="Courier New" w:eastAsia="Courier New" w:hAnsi="Courier New" w:cs="Courier New"/>
        </w:rPr>
        <w:t>our</w:t>
      </w:r>
      <w:r>
        <w:rPr>
          <w:rFonts w:ascii="Courier New" w:eastAsia="Courier New" w:hAnsi="Courier New" w:cs="Courier New"/>
        </w:rPr>
        <w:t xml:space="preserve"> members present and </w:t>
      </w:r>
      <w:r w:rsidR="00F6022B">
        <w:rPr>
          <w:rFonts w:ascii="Courier New" w:eastAsia="Courier New" w:hAnsi="Courier New" w:cs="Courier New"/>
        </w:rPr>
        <w:t>four</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0771865C"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887E54">
        <w:rPr>
          <w:rFonts w:ascii="Courier New" w:eastAsia="Courier New" w:hAnsi="Courier New" w:cs="Courier New"/>
        </w:rPr>
        <w:t xml:space="preserve">and </w:t>
      </w:r>
      <w:r w:rsidR="00F6022B">
        <w:rPr>
          <w:rFonts w:ascii="Courier New" w:eastAsia="Courier New" w:hAnsi="Courier New" w:cs="Courier New"/>
        </w:rPr>
        <w:t>nine</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B0168FB"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44AF5A1" w14:textId="77777777" w:rsidR="00C40D18" w:rsidRDefault="00C40D18" w:rsidP="00C40D18">
      <w:pPr>
        <w:jc w:val="both"/>
        <w:rPr>
          <w:rFonts w:ascii="Courier New" w:eastAsia="Courier New" w:hAnsi="Courier New" w:cs="Courier New"/>
          <w:b/>
          <w:i/>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4D72BB78" w14:textId="1D0DCCE8" w:rsidR="00C40D18"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940F44">
        <w:rPr>
          <w:rFonts w:ascii="Courier New" w:hAnsi="Courier New" w:cs="Courier New"/>
          <w:iCs/>
        </w:rPr>
        <w:t xml:space="preserve">September </w:t>
      </w:r>
      <w:r w:rsidR="00F6022B">
        <w:rPr>
          <w:rFonts w:ascii="Courier New" w:hAnsi="Courier New" w:cs="Courier New"/>
          <w:iCs/>
        </w:rPr>
        <w:t>17</w:t>
      </w:r>
      <w:r w:rsidR="000C7CC4">
        <w:rPr>
          <w:rFonts w:ascii="Courier New" w:hAnsi="Courier New" w:cs="Courier New"/>
          <w:iCs/>
        </w:rPr>
        <w:t xml:space="preserve">, 2020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35D557BA" w:rsidR="000C7CC4" w:rsidRPr="006B07D0" w:rsidRDefault="000C7CC4" w:rsidP="000C7CC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940F44">
        <w:rPr>
          <w:rFonts w:ascii="Courier New" w:eastAsia="Courier New" w:hAnsi="Courier New" w:cs="Courier New"/>
          <w:b/>
        </w:rPr>
        <w:t>Clawson</w:t>
      </w:r>
      <w:r>
        <w:rPr>
          <w:rFonts w:ascii="Courier New" w:eastAsia="Courier New" w:hAnsi="Courier New" w:cs="Courier New"/>
          <w:b/>
        </w:rPr>
        <w:t xml:space="preserve"> made a motion to approve the minutes of </w:t>
      </w:r>
      <w:r w:rsidR="00006354">
        <w:rPr>
          <w:rFonts w:ascii="Courier New" w:eastAsia="Courier New" w:hAnsi="Courier New" w:cs="Courier New"/>
          <w:b/>
        </w:rPr>
        <w:t xml:space="preserve">a regular meeting held on </w:t>
      </w:r>
      <w:r w:rsidR="00940F44">
        <w:rPr>
          <w:rFonts w:ascii="Courier New" w:eastAsia="Courier New" w:hAnsi="Courier New" w:cs="Courier New"/>
          <w:b/>
        </w:rPr>
        <w:t>September</w:t>
      </w:r>
      <w:r w:rsidR="00744934">
        <w:rPr>
          <w:rFonts w:ascii="Courier New" w:eastAsia="Courier New" w:hAnsi="Courier New" w:cs="Courier New"/>
          <w:b/>
        </w:rPr>
        <w:t xml:space="preserve"> </w:t>
      </w:r>
      <w:r w:rsidR="00F6022B">
        <w:rPr>
          <w:rFonts w:ascii="Courier New" w:eastAsia="Courier New" w:hAnsi="Courier New" w:cs="Courier New"/>
          <w:b/>
        </w:rPr>
        <w:t>17</w:t>
      </w:r>
      <w:r w:rsidR="00006354">
        <w:rPr>
          <w:rFonts w:ascii="Courier New" w:eastAsia="Courier New" w:hAnsi="Courier New" w:cs="Courier New"/>
          <w:b/>
        </w:rPr>
        <w:t xml:space="preserve">, 2020 </w:t>
      </w:r>
      <w:r>
        <w:rPr>
          <w:rFonts w:ascii="Courier New" w:eastAsia="Courier New" w:hAnsi="Courier New" w:cs="Courier New"/>
          <w:b/>
        </w:rPr>
        <w:t xml:space="preserve">as written.  Councilmember </w:t>
      </w:r>
      <w:r w:rsidR="00F6022B">
        <w:rPr>
          <w:rFonts w:ascii="Courier New" w:eastAsia="Courier New" w:hAnsi="Courier New" w:cs="Courier New"/>
          <w:b/>
        </w:rPr>
        <w:t>McCombs</w:t>
      </w:r>
      <w:r>
        <w:rPr>
          <w:rFonts w:ascii="Courier New" w:eastAsia="Courier New" w:hAnsi="Courier New" w:cs="Courier New"/>
          <w:b/>
        </w:rPr>
        <w:t xml:space="preserve"> seconded the motion and Councilmembers Clawson, James, </w:t>
      </w:r>
      <w:r w:rsidR="00887E54">
        <w:rPr>
          <w:rFonts w:ascii="Courier New" w:eastAsia="Courier New" w:hAnsi="Courier New" w:cs="Courier New"/>
          <w:b/>
        </w:rPr>
        <w:t xml:space="preserve">McCombs, </w:t>
      </w:r>
      <w:r>
        <w:rPr>
          <w:rFonts w:ascii="Courier New" w:eastAsia="Courier New" w:hAnsi="Courier New" w:cs="Courier New"/>
          <w:b/>
        </w:rPr>
        <w:t>and Rasmussen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5CCFA2BA" w:rsidR="006B07D0" w:rsidRDefault="006B07D0" w:rsidP="006B07D0">
      <w:pPr>
        <w:jc w:val="both"/>
        <w:rPr>
          <w:rFonts w:ascii="Courier New" w:hAnsi="Courier New" w:cs="Courier New"/>
          <w:b/>
          <w:bCs/>
          <w:iCs/>
        </w:rPr>
      </w:pPr>
      <w:bookmarkStart w:id="1" w:name="_30j0zll" w:colFirst="0" w:colLast="0"/>
      <w:bookmarkEnd w:id="1"/>
    </w:p>
    <w:p w14:paraId="24A2955C" w14:textId="3F148C8F" w:rsidR="00F6022B" w:rsidRPr="00F6022B" w:rsidRDefault="00F6022B" w:rsidP="006B07D0">
      <w:pPr>
        <w:jc w:val="both"/>
        <w:rPr>
          <w:rFonts w:ascii="Courier New" w:hAnsi="Courier New" w:cs="Courier New"/>
          <w:iCs/>
        </w:rPr>
      </w:pPr>
      <w:r>
        <w:rPr>
          <w:rFonts w:ascii="Courier New" w:hAnsi="Courier New" w:cs="Courier New"/>
          <w:iCs/>
        </w:rPr>
        <w:t xml:space="preserve">Mayor Miller said </w:t>
      </w:r>
      <w:r w:rsidR="00D70012">
        <w:rPr>
          <w:rFonts w:ascii="Courier New" w:hAnsi="Courier New" w:cs="Courier New"/>
          <w:iCs/>
        </w:rPr>
        <w:t xml:space="preserve">item “11. C. Consideration and approval of a revised agreement with Cache County to provide EMS Services.” will not be discussed tonight since the amended agreement has not been provided to the City.  </w:t>
      </w:r>
    </w:p>
    <w:p w14:paraId="5BCC9079" w14:textId="77777777" w:rsidR="00F6022B" w:rsidRDefault="00F6022B" w:rsidP="006B07D0">
      <w:pPr>
        <w:jc w:val="both"/>
        <w:rPr>
          <w:rFonts w:ascii="Courier New" w:hAnsi="Courier New" w:cs="Courier New"/>
          <w:b/>
          <w:bCs/>
          <w:iCs/>
        </w:rPr>
      </w:pPr>
    </w:p>
    <w:p w14:paraId="0E0B4733" w14:textId="77777777" w:rsidR="0082465F" w:rsidRDefault="006B07D0" w:rsidP="0082465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F6022B">
        <w:rPr>
          <w:rFonts w:ascii="Courier New" w:eastAsia="Courier New" w:hAnsi="Courier New" w:cs="Courier New"/>
          <w:b/>
        </w:rPr>
        <w:t>McCombs</w:t>
      </w:r>
      <w:r w:rsidR="0001508B">
        <w:rPr>
          <w:rFonts w:ascii="Courier New" w:eastAsia="Courier New" w:hAnsi="Courier New" w:cs="Courier New"/>
          <w:b/>
        </w:rPr>
        <w:t xml:space="preserve"> made a motion to approve the </w:t>
      </w:r>
      <w:r w:rsidR="0001508B">
        <w:rPr>
          <w:rFonts w:ascii="Courier New" w:eastAsia="Courier New" w:hAnsi="Courier New" w:cs="Courier New"/>
          <w:b/>
        </w:rPr>
        <w:lastRenderedPageBreak/>
        <w:t xml:space="preserve">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w:t>
      </w:r>
      <w:r w:rsidR="00D70012">
        <w:rPr>
          <w:rFonts w:ascii="Courier New" w:eastAsia="Courier New" w:hAnsi="Courier New" w:cs="Courier New"/>
          <w:b/>
        </w:rPr>
        <w:t>October 1</w:t>
      </w:r>
      <w:r w:rsidR="00842F6F">
        <w:rPr>
          <w:rFonts w:ascii="Courier New" w:eastAsia="Courier New" w:hAnsi="Courier New" w:cs="Courier New"/>
          <w:b/>
        </w:rPr>
        <w:t xml:space="preserve">, 2020 </w:t>
      </w:r>
      <w:r w:rsidR="00D70012">
        <w:rPr>
          <w:rFonts w:ascii="Courier New" w:eastAsia="Courier New" w:hAnsi="Courier New" w:cs="Courier New"/>
          <w:b/>
        </w:rPr>
        <w:t>with the amendment of removing item 11. C. Consideration and approval of a revised agreement with Cache County to provide EMS Services.</w:t>
      </w:r>
      <w:r w:rsidR="0001508B">
        <w:rPr>
          <w:rFonts w:ascii="Courier New" w:eastAsia="Courier New" w:hAnsi="Courier New" w:cs="Courier New"/>
          <w:b/>
        </w:rPr>
        <w:t xml:space="preserve">  Councilmember </w:t>
      </w:r>
      <w:r w:rsidR="00D70012">
        <w:rPr>
          <w:rFonts w:ascii="Courier New" w:eastAsia="Courier New" w:hAnsi="Courier New" w:cs="Courier New"/>
          <w:b/>
        </w:rPr>
        <w:t>Clawson</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6F10F4">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887E54">
        <w:rPr>
          <w:rFonts w:ascii="Courier New" w:eastAsia="Courier New" w:hAnsi="Courier New" w:cs="Courier New"/>
          <w:b/>
        </w:rPr>
        <w:t xml:space="preserve">McCombs,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4ABDE3EA" w14:textId="77777777" w:rsidR="0082465F" w:rsidRDefault="0082465F" w:rsidP="0082465F">
      <w:pPr>
        <w:tabs>
          <w:tab w:val="left" w:pos="-1440"/>
        </w:tabs>
        <w:ind w:left="720" w:right="720" w:hanging="720"/>
        <w:jc w:val="both"/>
        <w:rPr>
          <w:rFonts w:ascii="Courier New" w:eastAsia="Courier New" w:hAnsi="Courier New" w:cs="Courier New"/>
          <w:b/>
        </w:rPr>
      </w:pPr>
    </w:p>
    <w:p w14:paraId="2CF3596A" w14:textId="3430A469" w:rsidR="00D70012" w:rsidRPr="0082465F" w:rsidRDefault="0082465F" w:rsidP="0082465F">
      <w:pPr>
        <w:tabs>
          <w:tab w:val="left" w:pos="-1440"/>
        </w:tabs>
        <w:ind w:left="720" w:right="720" w:hanging="720"/>
        <w:jc w:val="both"/>
        <w:rPr>
          <w:rFonts w:ascii="Courier New" w:eastAsia="Courier New" w:hAnsi="Courier New" w:cs="Courier New"/>
          <w:b/>
        </w:rPr>
      </w:pPr>
      <w:r>
        <w:rPr>
          <w:rFonts w:ascii="Courier New" w:eastAsia="Courier New" w:hAnsi="Courier New" w:cs="Courier New"/>
          <w:b/>
        </w:rPr>
        <w:tab/>
      </w:r>
      <w:r w:rsidRPr="0082465F">
        <w:rPr>
          <w:rFonts w:ascii="Courier New" w:eastAsia="Courier New" w:hAnsi="Courier New" w:cs="Courier New"/>
          <w:bCs/>
        </w:rPr>
        <w:t>9.</w:t>
      </w:r>
      <w:r>
        <w:rPr>
          <w:rFonts w:ascii="Courier New" w:eastAsia="Courier New" w:hAnsi="Courier New" w:cs="Courier New"/>
          <w:b/>
        </w:rPr>
        <w:tab/>
      </w:r>
      <w:r w:rsidR="00D70012">
        <w:t xml:space="preserve">SCHEDULED DELEGATIONS: </w:t>
      </w:r>
    </w:p>
    <w:p w14:paraId="0EB9FB19" w14:textId="77777777" w:rsidR="00D70012" w:rsidRPr="00D70012" w:rsidRDefault="00D70012" w:rsidP="0082465F">
      <w:pPr>
        <w:autoSpaceDE w:val="0"/>
        <w:autoSpaceDN w:val="0"/>
        <w:adjustRightInd w:val="0"/>
        <w:ind w:left="1440" w:hanging="1440"/>
        <w:jc w:val="both"/>
        <w:rPr>
          <w:rFonts w:eastAsia="Times New Roman" w:cs="Times New Roman"/>
          <w:snapToGrid w:val="0"/>
          <w:szCs w:val="20"/>
        </w:rPr>
      </w:pPr>
      <w:r>
        <w:tab/>
      </w:r>
      <w:r w:rsidRPr="00440BC1">
        <w:t>A.</w:t>
      </w:r>
      <w:r>
        <w:tab/>
      </w:r>
      <w:r w:rsidRPr="00D70012">
        <w:rPr>
          <w:rFonts w:eastAsia="Times New Roman"/>
          <w:snapToGrid w:val="0"/>
          <w:szCs w:val="20"/>
          <w:u w:val="single"/>
        </w:rPr>
        <w:t>Justin Campbell, Western Dairy Transport</w:t>
      </w:r>
      <w:r w:rsidRPr="00D70012">
        <w:rPr>
          <w:rFonts w:eastAsia="Times New Roman"/>
          <w:snapToGrid w:val="0"/>
          <w:szCs w:val="20"/>
        </w:rPr>
        <w:t xml:space="preserve"> – To </w:t>
      </w:r>
      <w:r w:rsidRPr="00D70012">
        <w:rPr>
          <w:rFonts w:eastAsia="Times New Roman"/>
          <w:snapToGrid w:val="0"/>
          <w:szCs w:val="20"/>
        </w:rPr>
        <w:tab/>
        <w:t>request site plan approval of</w:t>
      </w:r>
      <w:r w:rsidRPr="00D70012">
        <w:rPr>
          <w:rFonts w:eastAsia="Times New Roman" w:cs="Times New Roman"/>
          <w:snapToGrid w:val="0"/>
          <w:szCs w:val="20"/>
        </w:rPr>
        <w:t xml:space="preserve"> a truck cleaning </w:t>
      </w:r>
      <w:r w:rsidRPr="00D70012">
        <w:rPr>
          <w:rFonts w:eastAsia="Times New Roman" w:cs="Times New Roman"/>
          <w:snapToGrid w:val="0"/>
          <w:szCs w:val="20"/>
        </w:rPr>
        <w:tab/>
        <w:t>facility located at 646 West 700 North.</w:t>
      </w:r>
    </w:p>
    <w:p w14:paraId="0FE29B6B" w14:textId="77777777" w:rsidR="00D70012" w:rsidRPr="00D70012" w:rsidRDefault="00D70012" w:rsidP="0082465F">
      <w:pPr>
        <w:autoSpaceDE w:val="0"/>
        <w:autoSpaceDN w:val="0"/>
        <w:adjustRightInd w:val="0"/>
        <w:ind w:left="1440" w:hanging="1440"/>
        <w:jc w:val="both"/>
        <w:rPr>
          <w:rFonts w:eastAsia="Times New Roman" w:cs="Times New Roman"/>
          <w:snapToGrid w:val="0"/>
          <w:szCs w:val="20"/>
        </w:rPr>
      </w:pPr>
      <w:r w:rsidRPr="00D70012">
        <w:rPr>
          <w:rFonts w:eastAsia="Times New Roman" w:cs="Times New Roman"/>
          <w:snapToGrid w:val="0"/>
          <w:szCs w:val="20"/>
        </w:rPr>
        <w:tab/>
        <w:t>B.</w:t>
      </w:r>
      <w:r w:rsidRPr="00D70012">
        <w:rPr>
          <w:rFonts w:eastAsia="Times New Roman" w:cs="Times New Roman"/>
          <w:snapToGrid w:val="0"/>
          <w:szCs w:val="20"/>
        </w:rPr>
        <w:tab/>
      </w:r>
      <w:r w:rsidRPr="00D70012">
        <w:rPr>
          <w:rFonts w:eastAsia="Times New Roman" w:cs="Times New Roman"/>
          <w:snapToGrid w:val="0"/>
          <w:szCs w:val="20"/>
          <w:u w:val="single"/>
        </w:rPr>
        <w:t>Jake Thompson</w:t>
      </w:r>
      <w:r w:rsidRPr="00D70012">
        <w:rPr>
          <w:rFonts w:eastAsia="Times New Roman" w:cs="Times New Roman"/>
          <w:snapToGrid w:val="0"/>
          <w:szCs w:val="20"/>
        </w:rPr>
        <w:t xml:space="preserve"> – Update on improvements to Green </w:t>
      </w:r>
      <w:r w:rsidRPr="00D70012">
        <w:rPr>
          <w:rFonts w:eastAsia="Times New Roman" w:cs="Times New Roman"/>
          <w:snapToGrid w:val="0"/>
          <w:szCs w:val="20"/>
        </w:rPr>
        <w:tab/>
        <w:t>Meadow PUD and Cobble Creak PUD.</w:t>
      </w:r>
    </w:p>
    <w:p w14:paraId="0371073B" w14:textId="77777777" w:rsidR="00D70012" w:rsidRPr="00D70012" w:rsidRDefault="00D70012" w:rsidP="0082465F">
      <w:pPr>
        <w:autoSpaceDE w:val="0"/>
        <w:autoSpaceDN w:val="0"/>
        <w:adjustRightInd w:val="0"/>
        <w:jc w:val="both"/>
        <w:rPr>
          <w:rFonts w:eastAsia="Times New Roman" w:cs="Times New Roman"/>
          <w:snapToGrid w:val="0"/>
          <w:szCs w:val="20"/>
        </w:rPr>
      </w:pPr>
      <w:r w:rsidRPr="00D70012">
        <w:rPr>
          <w:rFonts w:eastAsia="Times New Roman" w:cs="Times New Roman"/>
          <w:snapToGrid w:val="0"/>
          <w:szCs w:val="20"/>
        </w:rPr>
        <w:tab/>
        <w:t>10.</w:t>
      </w:r>
      <w:r w:rsidRPr="00D70012">
        <w:rPr>
          <w:rFonts w:eastAsia="Times New Roman" w:cs="Times New Roman"/>
          <w:snapToGrid w:val="0"/>
          <w:szCs w:val="20"/>
        </w:rPr>
        <w:tab/>
        <w:t>INTRODUCTION AND APPROVAL OF RESOLUTIONS:</w:t>
      </w:r>
    </w:p>
    <w:p w14:paraId="222F0E1E" w14:textId="5DA00AC5" w:rsidR="00D70012" w:rsidRPr="00D70012" w:rsidRDefault="00D70012" w:rsidP="0082465F">
      <w:pPr>
        <w:autoSpaceDE w:val="0"/>
        <w:autoSpaceDN w:val="0"/>
        <w:adjustRightInd w:val="0"/>
        <w:ind w:left="1440" w:hanging="1440"/>
        <w:jc w:val="both"/>
        <w:rPr>
          <w:rFonts w:eastAsia="Times New Roman" w:cs="Times New Roman"/>
          <w:snapToGrid w:val="0"/>
          <w:szCs w:val="20"/>
        </w:rPr>
      </w:pPr>
      <w:r w:rsidRPr="00D70012">
        <w:rPr>
          <w:rFonts w:eastAsia="Times New Roman" w:cs="Times New Roman"/>
          <w:snapToGrid w:val="0"/>
          <w:szCs w:val="20"/>
        </w:rPr>
        <w:tab/>
        <w:t>A.</w:t>
      </w:r>
      <w:r w:rsidRPr="00D70012">
        <w:rPr>
          <w:rFonts w:eastAsia="Times New Roman" w:cs="Times New Roman"/>
          <w:snapToGrid w:val="0"/>
          <w:szCs w:val="20"/>
        </w:rPr>
        <w:tab/>
      </w:r>
      <w:r w:rsidRPr="00D70012">
        <w:rPr>
          <w:rFonts w:eastAsia="Times New Roman" w:cs="Times New Roman"/>
          <w:snapToGrid w:val="0"/>
          <w:szCs w:val="20"/>
          <w:u w:val="single"/>
        </w:rPr>
        <w:t>Resolution 20-10</w:t>
      </w:r>
      <w:r w:rsidRPr="00D70012">
        <w:rPr>
          <w:rFonts w:eastAsia="Times New Roman" w:cs="Times New Roman"/>
          <w:snapToGrid w:val="0"/>
          <w:szCs w:val="20"/>
        </w:rPr>
        <w:t xml:space="preserve"> – A resolution accepting a </w:t>
      </w:r>
      <w:r w:rsidRPr="00D70012">
        <w:rPr>
          <w:rFonts w:eastAsia="Times New Roman" w:cs="Times New Roman"/>
          <w:snapToGrid w:val="0"/>
          <w:szCs w:val="20"/>
        </w:rPr>
        <w:tab/>
        <w:t xml:space="preserve">petition for annexation of certain real property </w:t>
      </w:r>
      <w:r w:rsidRPr="00D70012">
        <w:rPr>
          <w:rFonts w:eastAsia="Times New Roman" w:cs="Times New Roman"/>
          <w:snapToGrid w:val="0"/>
          <w:szCs w:val="20"/>
        </w:rPr>
        <w:tab/>
        <w:t xml:space="preserve">under the provisions of Section 10-2-405, Utah </w:t>
      </w:r>
      <w:r w:rsidR="0082465F">
        <w:rPr>
          <w:rFonts w:eastAsia="Times New Roman" w:cs="Times New Roman"/>
          <w:snapToGrid w:val="0"/>
          <w:szCs w:val="20"/>
        </w:rPr>
        <w:tab/>
      </w:r>
      <w:r w:rsidRPr="00D70012">
        <w:rPr>
          <w:rFonts w:eastAsia="Times New Roman" w:cs="Times New Roman"/>
          <w:snapToGrid w:val="0"/>
          <w:szCs w:val="20"/>
        </w:rPr>
        <w:t xml:space="preserve">Code Annotated, 1953, as amended (Mountain View </w:t>
      </w:r>
      <w:r w:rsidR="0082465F">
        <w:rPr>
          <w:rFonts w:eastAsia="Times New Roman" w:cs="Times New Roman"/>
          <w:snapToGrid w:val="0"/>
          <w:szCs w:val="20"/>
        </w:rPr>
        <w:tab/>
      </w:r>
      <w:r w:rsidRPr="00D70012">
        <w:rPr>
          <w:rFonts w:eastAsia="Times New Roman" w:cs="Times New Roman"/>
          <w:snapToGrid w:val="0"/>
          <w:szCs w:val="20"/>
        </w:rPr>
        <w:t>Addition Annexation – 18.553 acres).</w:t>
      </w:r>
    </w:p>
    <w:p w14:paraId="023D6AC5" w14:textId="77777777" w:rsidR="00D70012" w:rsidRPr="00D70012" w:rsidRDefault="00D70012" w:rsidP="0082465F">
      <w:pPr>
        <w:autoSpaceDE w:val="0"/>
        <w:autoSpaceDN w:val="0"/>
        <w:adjustRightInd w:val="0"/>
        <w:ind w:left="1440" w:hanging="1440"/>
        <w:jc w:val="both"/>
        <w:rPr>
          <w:rFonts w:eastAsia="Times New Roman" w:cs="Times New Roman"/>
          <w:snapToGrid w:val="0"/>
          <w:szCs w:val="20"/>
        </w:rPr>
      </w:pPr>
      <w:r w:rsidRPr="00D70012">
        <w:rPr>
          <w:rFonts w:eastAsia="Times New Roman" w:cs="Times New Roman"/>
          <w:snapToGrid w:val="0"/>
          <w:szCs w:val="20"/>
        </w:rPr>
        <w:tab/>
        <w:t>B.</w:t>
      </w:r>
      <w:r w:rsidRPr="00D70012">
        <w:rPr>
          <w:rFonts w:eastAsia="Times New Roman" w:cs="Times New Roman"/>
          <w:snapToGrid w:val="0"/>
          <w:szCs w:val="20"/>
        </w:rPr>
        <w:tab/>
      </w:r>
      <w:r w:rsidRPr="00D70012">
        <w:rPr>
          <w:rFonts w:eastAsia="Times New Roman" w:cs="Times New Roman"/>
          <w:snapToGrid w:val="0"/>
          <w:szCs w:val="20"/>
          <w:u w:val="single"/>
        </w:rPr>
        <w:t>Resolution 20-11</w:t>
      </w:r>
      <w:r w:rsidRPr="00D70012">
        <w:rPr>
          <w:rFonts w:eastAsia="Times New Roman" w:cs="Times New Roman"/>
          <w:snapToGrid w:val="0"/>
          <w:szCs w:val="20"/>
        </w:rPr>
        <w:t xml:space="preserve"> – A resolution amending Section 7 </w:t>
      </w:r>
      <w:r w:rsidRPr="00D70012">
        <w:rPr>
          <w:rFonts w:eastAsia="Times New Roman" w:cs="Times New Roman"/>
          <w:snapToGrid w:val="0"/>
          <w:szCs w:val="20"/>
        </w:rPr>
        <w:tab/>
        <w:t xml:space="preserve">General Requirements and Specifications for </w:t>
      </w:r>
      <w:r w:rsidRPr="00D70012">
        <w:rPr>
          <w:rFonts w:eastAsia="Times New Roman" w:cs="Times New Roman"/>
          <w:snapToGrid w:val="0"/>
          <w:szCs w:val="20"/>
        </w:rPr>
        <w:tab/>
        <w:t xml:space="preserve">Electrical Installations of the Design Standards </w:t>
      </w:r>
      <w:r w:rsidRPr="00D70012">
        <w:rPr>
          <w:rFonts w:eastAsia="Times New Roman" w:cs="Times New Roman"/>
          <w:snapToGrid w:val="0"/>
          <w:szCs w:val="20"/>
        </w:rPr>
        <w:tab/>
        <w:t xml:space="preserve">and Construction Specifications for Public Works </w:t>
      </w:r>
      <w:r w:rsidRPr="00D70012">
        <w:rPr>
          <w:rFonts w:eastAsia="Times New Roman" w:cs="Times New Roman"/>
          <w:snapToGrid w:val="0"/>
          <w:szCs w:val="20"/>
        </w:rPr>
        <w:tab/>
        <w:t>Construction in Hyrum City.</w:t>
      </w:r>
    </w:p>
    <w:p w14:paraId="0935C131" w14:textId="77777777" w:rsidR="00D70012" w:rsidRPr="00D70012" w:rsidRDefault="00D70012" w:rsidP="0082465F">
      <w:pPr>
        <w:autoSpaceDE w:val="0"/>
        <w:autoSpaceDN w:val="0"/>
        <w:adjustRightInd w:val="0"/>
        <w:ind w:left="1440" w:hanging="1440"/>
        <w:jc w:val="both"/>
        <w:rPr>
          <w:rFonts w:eastAsia="Times New Roman" w:cs="Times New Roman"/>
          <w:snapToGrid w:val="0"/>
          <w:szCs w:val="20"/>
        </w:rPr>
      </w:pPr>
      <w:r w:rsidRPr="00D70012">
        <w:rPr>
          <w:rFonts w:eastAsia="Times New Roman" w:cs="Times New Roman"/>
          <w:snapToGrid w:val="0"/>
          <w:szCs w:val="20"/>
        </w:rPr>
        <w:tab/>
        <w:t>C.</w:t>
      </w:r>
      <w:r w:rsidRPr="00D70012">
        <w:rPr>
          <w:rFonts w:eastAsia="Times New Roman" w:cs="Times New Roman"/>
          <w:snapToGrid w:val="0"/>
          <w:szCs w:val="20"/>
        </w:rPr>
        <w:tab/>
      </w:r>
      <w:r w:rsidRPr="00D70012">
        <w:rPr>
          <w:rFonts w:eastAsia="Times New Roman" w:cs="Times New Roman"/>
          <w:snapToGrid w:val="0"/>
          <w:szCs w:val="20"/>
          <w:u w:val="single"/>
        </w:rPr>
        <w:t>Resolution 20-12</w:t>
      </w:r>
      <w:r w:rsidRPr="00D70012">
        <w:rPr>
          <w:rFonts w:eastAsia="Times New Roman" w:cs="Times New Roman"/>
          <w:snapToGrid w:val="0"/>
          <w:szCs w:val="20"/>
        </w:rPr>
        <w:t xml:space="preserve"> – A resolution declaring certain </w:t>
      </w:r>
      <w:r w:rsidRPr="00D70012">
        <w:rPr>
          <w:rFonts w:eastAsia="Times New Roman" w:cs="Times New Roman"/>
          <w:snapToGrid w:val="0"/>
          <w:szCs w:val="20"/>
        </w:rPr>
        <w:tab/>
        <w:t xml:space="preserve">Hyrum City Real Property as surplus and ordering </w:t>
      </w:r>
      <w:r w:rsidRPr="00D70012">
        <w:rPr>
          <w:rFonts w:eastAsia="Times New Roman" w:cs="Times New Roman"/>
          <w:snapToGrid w:val="0"/>
          <w:szCs w:val="20"/>
        </w:rPr>
        <w:tab/>
        <w:t>the trade thereof.</w:t>
      </w:r>
    </w:p>
    <w:p w14:paraId="6E411C10" w14:textId="77777777" w:rsidR="00D70012" w:rsidRPr="00D70012" w:rsidRDefault="00D70012" w:rsidP="0082465F">
      <w:pPr>
        <w:jc w:val="both"/>
      </w:pPr>
      <w:r w:rsidRPr="00D70012">
        <w:tab/>
        <w:t>11.</w:t>
      </w:r>
      <w:r w:rsidRPr="00D70012">
        <w:tab/>
        <w:t>OTHER BUSINESS:</w:t>
      </w:r>
    </w:p>
    <w:p w14:paraId="52DE898A" w14:textId="6E908167" w:rsidR="00D70012" w:rsidRPr="00D70012" w:rsidRDefault="00D70012" w:rsidP="0082465F">
      <w:pPr>
        <w:spacing w:line="259" w:lineRule="auto"/>
        <w:ind w:left="1440" w:hanging="1440"/>
        <w:jc w:val="both"/>
      </w:pPr>
      <w:r w:rsidRPr="00D70012">
        <w:tab/>
        <w:t>A.</w:t>
      </w:r>
      <w:r w:rsidRPr="00D70012">
        <w:tab/>
        <w:t xml:space="preserve">Certification of the Mountain View Addition </w:t>
      </w:r>
      <w:r w:rsidR="0082465F">
        <w:tab/>
      </w:r>
      <w:r w:rsidRPr="00D70012">
        <w:t>(Olsen Annexation).</w:t>
      </w:r>
    </w:p>
    <w:p w14:paraId="3E4F47E1" w14:textId="77777777" w:rsidR="00D70012" w:rsidRPr="00D70012" w:rsidRDefault="00D70012" w:rsidP="0082465F">
      <w:pPr>
        <w:spacing w:line="259" w:lineRule="auto"/>
        <w:ind w:left="1440" w:hanging="1440"/>
        <w:jc w:val="both"/>
      </w:pPr>
      <w:r w:rsidRPr="00D70012">
        <w:tab/>
        <w:t>B.</w:t>
      </w:r>
      <w:r w:rsidRPr="00D70012">
        <w:tab/>
        <w:t xml:space="preserve">Consideration and appointment to the Mosquito </w:t>
      </w:r>
      <w:r w:rsidRPr="00D70012">
        <w:tab/>
        <w:t>Abatement District.</w:t>
      </w:r>
    </w:p>
    <w:p w14:paraId="028546ED" w14:textId="77777777" w:rsidR="00D70012" w:rsidRPr="004F57D8" w:rsidRDefault="00D70012" w:rsidP="0082465F">
      <w:pPr>
        <w:spacing w:line="259" w:lineRule="auto"/>
        <w:ind w:left="1440" w:hanging="1440"/>
        <w:jc w:val="both"/>
        <w:rPr>
          <w:strike/>
        </w:rPr>
      </w:pPr>
      <w:r w:rsidRPr="00D70012">
        <w:tab/>
      </w:r>
      <w:r w:rsidRPr="004F57D8">
        <w:rPr>
          <w:strike/>
        </w:rPr>
        <w:t>C.</w:t>
      </w:r>
      <w:r w:rsidRPr="004F57D8">
        <w:rPr>
          <w:strike/>
        </w:rPr>
        <w:tab/>
        <w:t xml:space="preserve">Consideration and approval of a revised agreement </w:t>
      </w:r>
      <w:r w:rsidRPr="004F57D8">
        <w:tab/>
      </w:r>
      <w:r w:rsidRPr="004F57D8">
        <w:rPr>
          <w:strike/>
        </w:rPr>
        <w:t>with Cache County to provide EMS services.</w:t>
      </w:r>
    </w:p>
    <w:p w14:paraId="4DFEB0D0" w14:textId="67FC003B" w:rsidR="00D70012" w:rsidRPr="00D70012" w:rsidRDefault="00D70012" w:rsidP="0082465F">
      <w:pPr>
        <w:spacing w:line="259" w:lineRule="auto"/>
        <w:ind w:left="1440" w:hanging="1440"/>
        <w:jc w:val="both"/>
      </w:pPr>
      <w:r w:rsidRPr="00D70012">
        <w:tab/>
        <w:t>D.</w:t>
      </w:r>
      <w:r w:rsidRPr="00D70012">
        <w:tab/>
        <w:t xml:space="preserve">Consideration and acceptance of Elk Mountain </w:t>
      </w:r>
      <w:r w:rsidRPr="00D70012">
        <w:tab/>
        <w:t xml:space="preserve">Planned Unit Development Phases 10 through 12 as </w:t>
      </w:r>
      <w:r w:rsidR="0082465F">
        <w:tab/>
      </w:r>
      <w:r w:rsidRPr="00D70012">
        <w:t>of August 5, 2020.</w:t>
      </w:r>
    </w:p>
    <w:p w14:paraId="3ED1F6AE" w14:textId="77777777" w:rsidR="00D70012" w:rsidRPr="00D70012" w:rsidRDefault="00D70012" w:rsidP="0082465F">
      <w:pPr>
        <w:spacing w:line="259" w:lineRule="auto"/>
        <w:ind w:left="1440" w:hanging="1440"/>
        <w:jc w:val="both"/>
      </w:pPr>
      <w:r w:rsidRPr="00D70012">
        <w:tab/>
        <w:t>E.</w:t>
      </w:r>
      <w:r w:rsidRPr="00D70012">
        <w:tab/>
        <w:t xml:space="preserve">Consideration and approval of a Boundary Line </w:t>
      </w:r>
      <w:r w:rsidRPr="00D70012">
        <w:tab/>
        <w:t xml:space="preserve">Agreement between Hyrum City and Thomas C. TR </w:t>
      </w:r>
      <w:r w:rsidRPr="00D70012">
        <w:tab/>
        <w:t>Crookston (Res. 20-12).</w:t>
      </w:r>
    </w:p>
    <w:p w14:paraId="17F136E6" w14:textId="77777777" w:rsidR="00D70012" w:rsidRDefault="00D70012" w:rsidP="0082465F">
      <w:pPr>
        <w:spacing w:line="259" w:lineRule="auto"/>
        <w:ind w:left="1440" w:hanging="1440"/>
        <w:jc w:val="both"/>
      </w:pPr>
      <w:r>
        <w:tab/>
        <w:t>F.</w:t>
      </w:r>
      <w:r>
        <w:tab/>
        <w:t xml:space="preserve">Mayor and City Council reports. </w:t>
      </w:r>
    </w:p>
    <w:p w14:paraId="1BD3C630" w14:textId="77777777" w:rsidR="00D70012" w:rsidRDefault="00D70012" w:rsidP="0082465F">
      <w:pPr>
        <w:spacing w:line="259" w:lineRule="auto"/>
        <w:ind w:left="1440" w:hanging="1440"/>
        <w:jc w:val="both"/>
      </w:pPr>
      <w:r>
        <w:tab/>
        <w:t>G.</w:t>
      </w:r>
      <w:r>
        <w:tab/>
        <w:t xml:space="preserve">State of Utah Public and Open Meetings Act </w:t>
      </w:r>
      <w:r>
        <w:tab/>
        <w:t>Training.</w:t>
      </w:r>
    </w:p>
    <w:p w14:paraId="2666CE7F" w14:textId="77777777" w:rsidR="00D70012" w:rsidRDefault="00D70012" w:rsidP="00D70012">
      <w:pPr>
        <w:spacing w:line="259" w:lineRule="auto"/>
      </w:pPr>
      <w:r>
        <w:tab/>
        <w:t>12.</w:t>
      </w:r>
      <w:r>
        <w:tab/>
        <w:t xml:space="preserve">ADJOURNMENT </w:t>
      </w:r>
    </w:p>
    <w:p w14:paraId="72025C78" w14:textId="563C661D" w:rsidR="00B215F2" w:rsidRDefault="00D70012" w:rsidP="0082465F">
      <w:pPr>
        <w:spacing w:line="259" w:lineRule="auto"/>
        <w:rPr>
          <w:bCs/>
          <w:iCs/>
        </w:rPr>
      </w:pPr>
      <w:r>
        <w:t xml:space="preserve"> </w:t>
      </w:r>
    </w:p>
    <w:p w14:paraId="13C3B127" w14:textId="1BABC8F0" w:rsidR="009858A6" w:rsidRDefault="009858A6" w:rsidP="002E68A6">
      <w:pPr>
        <w:tabs>
          <w:tab w:val="left" w:pos="-1440"/>
        </w:tabs>
        <w:ind w:left="720" w:right="720" w:hanging="720"/>
        <w:jc w:val="both"/>
        <w:rPr>
          <w:b/>
          <w:i/>
        </w:rPr>
      </w:pPr>
      <w:r>
        <w:rPr>
          <w:b/>
          <w:i/>
        </w:rPr>
        <w:t>PUBLIC COMMENT:</w:t>
      </w:r>
    </w:p>
    <w:p w14:paraId="556FDFB0" w14:textId="77777777" w:rsidR="009858A6" w:rsidRDefault="009858A6" w:rsidP="002E68A6">
      <w:pPr>
        <w:tabs>
          <w:tab w:val="left" w:pos="-1440"/>
        </w:tabs>
        <w:ind w:left="720" w:right="720" w:hanging="720"/>
        <w:jc w:val="both"/>
      </w:pPr>
    </w:p>
    <w:p w14:paraId="3FE53775" w14:textId="057F64F8" w:rsidR="009858A6" w:rsidRDefault="009858A6" w:rsidP="002E68A6">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03512B48" w14:textId="5CA6DB76" w:rsidR="000B07B4" w:rsidRDefault="000B07B4" w:rsidP="002E68A6">
      <w:pPr>
        <w:jc w:val="both"/>
        <w:rPr>
          <w:rFonts w:ascii="Courier New" w:eastAsia="Courier New" w:hAnsi="Courier New" w:cs="Courier New"/>
        </w:rPr>
      </w:pPr>
    </w:p>
    <w:p w14:paraId="083E3874" w14:textId="4E2EB811" w:rsidR="00584F14" w:rsidRDefault="00584F14" w:rsidP="002E68A6">
      <w:pPr>
        <w:jc w:val="both"/>
        <w:rPr>
          <w:rFonts w:ascii="Courier New" w:eastAsia="Courier New" w:hAnsi="Courier New" w:cs="Courier New"/>
        </w:rPr>
      </w:pPr>
      <w:r>
        <w:rPr>
          <w:rFonts w:ascii="Courier New" w:eastAsia="Courier New" w:hAnsi="Courier New" w:cs="Courier New"/>
        </w:rPr>
        <w:t>Elizabeth Ryan said she is the Green Meadow Villas HOA President and there are still some improvements that need to be made by the Jake Thompson the developer before the City releases the bond.  There is an extension cord that provides power to the sprinkler system, couple of places on the buildings where siding is needed or needs to be replaced, outlet boxes without outlets covers on the outside of buildings, rebar on the outside of buildings, and the retention pond does not have anything to stop the gravel from around the pond from sliding into the pond.  There are some other issues the HOA is trying to get resolved with the developer, but these issues do not involve the City.</w:t>
      </w:r>
    </w:p>
    <w:p w14:paraId="6703BBE8" w14:textId="619CB9A3" w:rsidR="00584F14" w:rsidRDefault="00584F14" w:rsidP="00584F14">
      <w:pPr>
        <w:jc w:val="both"/>
      </w:pPr>
    </w:p>
    <w:p w14:paraId="47D3BED7" w14:textId="77777777" w:rsidR="00584F14" w:rsidRDefault="00584F14" w:rsidP="00584F14">
      <w:pPr>
        <w:jc w:val="both"/>
      </w:pPr>
      <w:r>
        <w:t xml:space="preserve">Friend Weller said it has been three years since the City received its license for a radio station.  The City is now eligible to transfer the license from its name into Friends.  He will need to work with the City to file the documents.  </w:t>
      </w:r>
    </w:p>
    <w:p w14:paraId="26BEC387" w14:textId="77777777" w:rsidR="00584F14" w:rsidRDefault="00584F14" w:rsidP="00584F14">
      <w:pPr>
        <w:jc w:val="both"/>
      </w:pPr>
    </w:p>
    <w:p w14:paraId="0B756A6D" w14:textId="77777777" w:rsidR="00584F14" w:rsidRDefault="00584F14" w:rsidP="00584F14">
      <w:pPr>
        <w:jc w:val="both"/>
      </w:pPr>
      <w:r>
        <w:t>Councilmember McCombs said she would work with Friend Weller on the Radio License transfer forms and applications.</w:t>
      </w:r>
    </w:p>
    <w:p w14:paraId="0A2A5525" w14:textId="77777777" w:rsidR="00584F14" w:rsidRDefault="00584F14" w:rsidP="00584F14">
      <w:pPr>
        <w:jc w:val="both"/>
      </w:pPr>
    </w:p>
    <w:p w14:paraId="4CEF4F51" w14:textId="702EA5EE" w:rsidR="000F0B50" w:rsidRDefault="000F0B50" w:rsidP="00584F14">
      <w:pPr>
        <w:jc w:val="both"/>
      </w:pPr>
      <w:r>
        <w:t>There being no further public comment, Mayor Miller moved to the next agenda item.</w:t>
      </w:r>
    </w:p>
    <w:p w14:paraId="7FE646D0" w14:textId="77777777" w:rsidR="000F0B50" w:rsidRDefault="000F0B50" w:rsidP="000F0B50">
      <w:pPr>
        <w:tabs>
          <w:tab w:val="left" w:pos="-1440"/>
        </w:tabs>
        <w:ind w:left="720" w:right="720" w:hanging="720"/>
        <w:jc w:val="both"/>
        <w:rPr>
          <w:b/>
          <w:bCs/>
          <w:i/>
          <w:iCs/>
        </w:rPr>
      </w:pPr>
    </w:p>
    <w:p w14:paraId="2B26324B" w14:textId="0CCBC236" w:rsidR="000F0B50" w:rsidRPr="000F0B50" w:rsidRDefault="000F0B50" w:rsidP="000F0B50">
      <w:pPr>
        <w:tabs>
          <w:tab w:val="left" w:pos="-1440"/>
        </w:tabs>
        <w:ind w:left="720" w:right="720" w:hanging="720"/>
        <w:jc w:val="both"/>
        <w:rPr>
          <w:rFonts w:ascii="Courier New" w:eastAsia="Courier New" w:hAnsi="Courier New" w:cs="Courier New"/>
          <w:b/>
          <w:bCs/>
          <w:i/>
          <w:iCs/>
        </w:rPr>
      </w:pPr>
      <w:r w:rsidRPr="000F0B50">
        <w:rPr>
          <w:b/>
          <w:bCs/>
          <w:i/>
          <w:iCs/>
        </w:rPr>
        <w:t xml:space="preserve">SCHEDULED DELEGATIONS: </w:t>
      </w:r>
    </w:p>
    <w:p w14:paraId="1F225EDB" w14:textId="77777777" w:rsidR="0082465F" w:rsidRDefault="0082465F" w:rsidP="0082465F">
      <w:pPr>
        <w:autoSpaceDE w:val="0"/>
        <w:autoSpaceDN w:val="0"/>
        <w:adjustRightInd w:val="0"/>
        <w:ind w:left="1440" w:hanging="1440"/>
        <w:jc w:val="both"/>
        <w:rPr>
          <w:rFonts w:eastAsia="Times New Roman"/>
          <w:snapToGrid w:val="0"/>
          <w:szCs w:val="20"/>
          <w:u w:val="single"/>
        </w:rPr>
      </w:pPr>
    </w:p>
    <w:p w14:paraId="5FCE9B42" w14:textId="77777777" w:rsidR="0082465F" w:rsidRPr="000F0B50" w:rsidRDefault="0082465F" w:rsidP="0082465F">
      <w:pPr>
        <w:autoSpaceDE w:val="0"/>
        <w:autoSpaceDN w:val="0"/>
        <w:adjustRightInd w:val="0"/>
        <w:jc w:val="both"/>
        <w:rPr>
          <w:rFonts w:eastAsia="Times New Roman" w:cs="Times New Roman"/>
          <w:b/>
          <w:bCs/>
          <w:caps/>
          <w:snapToGrid w:val="0"/>
          <w:szCs w:val="20"/>
          <w:u w:val="single"/>
        </w:rPr>
      </w:pPr>
      <w:r w:rsidRPr="000F0B50">
        <w:rPr>
          <w:rFonts w:eastAsia="Times New Roman"/>
          <w:b/>
          <w:bCs/>
          <w:caps/>
          <w:snapToGrid w:val="0"/>
          <w:szCs w:val="20"/>
          <w:u w:val="single"/>
        </w:rPr>
        <w:t>Justin Campbell, Western Dairy Transport – To request site plan approval of</w:t>
      </w:r>
      <w:r w:rsidRPr="000F0B50">
        <w:rPr>
          <w:rFonts w:eastAsia="Times New Roman" w:cs="Times New Roman"/>
          <w:b/>
          <w:bCs/>
          <w:caps/>
          <w:snapToGrid w:val="0"/>
          <w:szCs w:val="20"/>
          <w:u w:val="single"/>
        </w:rPr>
        <w:t xml:space="preserve"> a truck cleaning facility located at 646 West 700 North.</w:t>
      </w:r>
    </w:p>
    <w:p w14:paraId="14272E9C" w14:textId="77777777" w:rsidR="0082465F" w:rsidRDefault="0082465F" w:rsidP="0082465F">
      <w:pPr>
        <w:autoSpaceDE w:val="0"/>
        <w:autoSpaceDN w:val="0"/>
        <w:adjustRightInd w:val="0"/>
        <w:jc w:val="both"/>
        <w:rPr>
          <w:rFonts w:eastAsia="Times New Roman" w:cs="Times New Roman"/>
          <w:snapToGrid w:val="0"/>
          <w:szCs w:val="20"/>
        </w:rPr>
      </w:pPr>
    </w:p>
    <w:p w14:paraId="41F68BFC" w14:textId="77777777" w:rsidR="002403F6" w:rsidRDefault="0082465F" w:rsidP="0082465F">
      <w:pPr>
        <w:autoSpaceDE w:val="0"/>
        <w:autoSpaceDN w:val="0"/>
        <w:adjustRightInd w:val="0"/>
        <w:jc w:val="both"/>
        <w:rPr>
          <w:rFonts w:eastAsia="Times New Roman" w:cs="Times New Roman"/>
          <w:snapToGrid w:val="0"/>
          <w:szCs w:val="20"/>
        </w:rPr>
      </w:pPr>
      <w:r>
        <w:rPr>
          <w:rFonts w:eastAsia="Times New Roman" w:cs="Times New Roman"/>
          <w:snapToGrid w:val="0"/>
          <w:szCs w:val="20"/>
        </w:rPr>
        <w:t xml:space="preserve">Justin Campbell </w:t>
      </w:r>
      <w:r w:rsidR="002403F6">
        <w:rPr>
          <w:rFonts w:eastAsia="Times New Roman" w:cs="Times New Roman"/>
          <w:snapToGrid w:val="0"/>
          <w:szCs w:val="20"/>
        </w:rPr>
        <w:t xml:space="preserve">said he is the architect for </w:t>
      </w:r>
      <w:r>
        <w:rPr>
          <w:rFonts w:eastAsia="Times New Roman" w:cs="Times New Roman"/>
          <w:snapToGrid w:val="0"/>
          <w:szCs w:val="20"/>
        </w:rPr>
        <w:t xml:space="preserve">Western Dairy </w:t>
      </w:r>
      <w:proofErr w:type="gramStart"/>
      <w:r>
        <w:rPr>
          <w:rFonts w:eastAsia="Times New Roman" w:cs="Times New Roman"/>
          <w:snapToGrid w:val="0"/>
          <w:szCs w:val="20"/>
        </w:rPr>
        <w:t>Transport</w:t>
      </w:r>
      <w:proofErr w:type="gramEnd"/>
      <w:r>
        <w:rPr>
          <w:rFonts w:eastAsia="Times New Roman" w:cs="Times New Roman"/>
          <w:snapToGrid w:val="0"/>
          <w:szCs w:val="20"/>
        </w:rPr>
        <w:t xml:space="preserve"> </w:t>
      </w:r>
      <w:r w:rsidR="002403F6">
        <w:rPr>
          <w:rFonts w:eastAsia="Times New Roman" w:cs="Times New Roman"/>
          <w:snapToGrid w:val="0"/>
          <w:szCs w:val="20"/>
        </w:rPr>
        <w:t xml:space="preserve">and he has been working with City Staff on the site plan for a truck cleaning facility located at 646 West 700 North.  He has reviewed the annexation agreement for the property and believes the site plan complies with the annexation agreement and City ordinances.  The site plan includes a washout facility with parking for employees, trailers, trucks, </w:t>
      </w:r>
      <w:proofErr w:type="gramStart"/>
      <w:r w:rsidR="002403F6">
        <w:rPr>
          <w:rFonts w:eastAsia="Times New Roman" w:cs="Times New Roman"/>
          <w:snapToGrid w:val="0"/>
          <w:szCs w:val="20"/>
        </w:rPr>
        <w:t>and also</w:t>
      </w:r>
      <w:proofErr w:type="gramEnd"/>
      <w:r w:rsidR="002403F6">
        <w:rPr>
          <w:rFonts w:eastAsia="Times New Roman" w:cs="Times New Roman"/>
          <w:snapToGrid w:val="0"/>
          <w:szCs w:val="20"/>
        </w:rPr>
        <w:t xml:space="preserve"> includes a full bathroom that is accessible from outside of the building for the truck drivers.  This washout facility is a regional facility and will serve other businesses than West Point Dairy.</w:t>
      </w:r>
    </w:p>
    <w:p w14:paraId="03581B24" w14:textId="77777777" w:rsidR="002403F6" w:rsidRDefault="002403F6" w:rsidP="0082465F">
      <w:pPr>
        <w:autoSpaceDE w:val="0"/>
        <w:autoSpaceDN w:val="0"/>
        <w:adjustRightInd w:val="0"/>
        <w:jc w:val="both"/>
        <w:rPr>
          <w:rFonts w:eastAsia="Times New Roman" w:cs="Times New Roman"/>
          <w:snapToGrid w:val="0"/>
          <w:szCs w:val="20"/>
        </w:rPr>
      </w:pPr>
    </w:p>
    <w:p w14:paraId="3E33E546" w14:textId="5E584679" w:rsidR="0082465F" w:rsidRDefault="002403F6" w:rsidP="0082465F">
      <w:pPr>
        <w:autoSpaceDE w:val="0"/>
        <w:autoSpaceDN w:val="0"/>
        <w:adjustRightInd w:val="0"/>
        <w:jc w:val="both"/>
        <w:rPr>
          <w:rFonts w:eastAsia="Times New Roman" w:cs="Times New Roman"/>
          <w:snapToGrid w:val="0"/>
          <w:szCs w:val="20"/>
        </w:rPr>
      </w:pPr>
      <w:r>
        <w:rPr>
          <w:rFonts w:eastAsia="Times New Roman" w:cs="Times New Roman"/>
          <w:snapToGrid w:val="0"/>
          <w:szCs w:val="20"/>
        </w:rPr>
        <w:t xml:space="preserve">Councilmember Rasmussen said he has several concerns with the site plan that was submitted.  When this property was annexed the </w:t>
      </w:r>
      <w:proofErr w:type="gramStart"/>
      <w:r>
        <w:rPr>
          <w:rFonts w:eastAsia="Times New Roman" w:cs="Times New Roman"/>
          <w:snapToGrid w:val="0"/>
          <w:szCs w:val="20"/>
        </w:rPr>
        <w:t>City</w:t>
      </w:r>
      <w:proofErr w:type="gramEnd"/>
      <w:r>
        <w:rPr>
          <w:rFonts w:eastAsia="Times New Roman" w:cs="Times New Roman"/>
          <w:snapToGrid w:val="0"/>
          <w:szCs w:val="20"/>
        </w:rPr>
        <w:t xml:space="preserve"> Council was told by the owner that it was going to be a local facility with approximately 10 trucks a day coming to the truck wash.  A regional facility will bring in a larger amount of truck traffic and the road improvements need to be addressed to determine if the existing road can meet the demand or if the road improvements addressed in the Annexation Agreement need to be made now.  </w:t>
      </w:r>
    </w:p>
    <w:p w14:paraId="7B948764" w14:textId="0C1AF5B3" w:rsidR="002403F6" w:rsidRDefault="002403F6" w:rsidP="0082465F">
      <w:pPr>
        <w:autoSpaceDE w:val="0"/>
        <w:autoSpaceDN w:val="0"/>
        <w:adjustRightInd w:val="0"/>
        <w:jc w:val="both"/>
        <w:rPr>
          <w:rFonts w:eastAsia="Times New Roman" w:cs="Times New Roman"/>
          <w:snapToGrid w:val="0"/>
          <w:szCs w:val="20"/>
        </w:rPr>
      </w:pPr>
    </w:p>
    <w:p w14:paraId="01509CF0" w14:textId="09B6EBD4" w:rsidR="002403F6" w:rsidRDefault="002403F6" w:rsidP="0082465F">
      <w:pPr>
        <w:autoSpaceDE w:val="0"/>
        <w:autoSpaceDN w:val="0"/>
        <w:adjustRightInd w:val="0"/>
        <w:jc w:val="both"/>
        <w:rPr>
          <w:rFonts w:eastAsia="Times New Roman" w:cs="Times New Roman"/>
          <w:snapToGrid w:val="0"/>
          <w:szCs w:val="20"/>
        </w:rPr>
      </w:pPr>
      <w:r>
        <w:rPr>
          <w:rFonts w:eastAsia="Times New Roman" w:cs="Times New Roman"/>
          <w:snapToGrid w:val="0"/>
          <w:szCs w:val="20"/>
        </w:rPr>
        <w:t xml:space="preserve">Justin Campbell said even though it will be used as a regional facility there would only be 10 trucks a day at the facility until the business expands.  </w:t>
      </w:r>
      <w:r w:rsidR="00903780">
        <w:rPr>
          <w:rFonts w:eastAsia="Times New Roman" w:cs="Times New Roman"/>
          <w:snapToGrid w:val="0"/>
          <w:szCs w:val="20"/>
        </w:rPr>
        <w:t xml:space="preserve">The property will have a chain link security fence around the perimeter of the property. </w:t>
      </w:r>
    </w:p>
    <w:p w14:paraId="01FBA8A8" w14:textId="2E81F505" w:rsidR="002403F6" w:rsidRDefault="002403F6" w:rsidP="0082465F">
      <w:pPr>
        <w:autoSpaceDE w:val="0"/>
        <w:autoSpaceDN w:val="0"/>
        <w:adjustRightInd w:val="0"/>
        <w:jc w:val="both"/>
        <w:rPr>
          <w:rFonts w:eastAsia="Times New Roman" w:cs="Times New Roman"/>
          <w:snapToGrid w:val="0"/>
          <w:szCs w:val="20"/>
        </w:rPr>
      </w:pPr>
    </w:p>
    <w:p w14:paraId="368C80E0" w14:textId="7788FD13" w:rsidR="002403F6" w:rsidRDefault="002403F6" w:rsidP="0082465F">
      <w:pPr>
        <w:autoSpaceDE w:val="0"/>
        <w:autoSpaceDN w:val="0"/>
        <w:adjustRightInd w:val="0"/>
        <w:jc w:val="both"/>
        <w:rPr>
          <w:rFonts w:eastAsia="Times New Roman" w:cs="Times New Roman"/>
          <w:snapToGrid w:val="0"/>
          <w:szCs w:val="20"/>
        </w:rPr>
      </w:pPr>
      <w:r>
        <w:rPr>
          <w:rFonts w:eastAsia="Times New Roman" w:cs="Times New Roman"/>
          <w:snapToGrid w:val="0"/>
          <w:szCs w:val="20"/>
        </w:rPr>
        <w:t xml:space="preserve">Councilmember Rasmussen said there needs to be a master </w:t>
      </w:r>
      <w:r w:rsidR="00903780">
        <w:rPr>
          <w:rFonts w:eastAsia="Times New Roman" w:cs="Times New Roman"/>
          <w:snapToGrid w:val="0"/>
          <w:szCs w:val="20"/>
        </w:rPr>
        <w:t xml:space="preserve">transportation </w:t>
      </w:r>
      <w:r>
        <w:rPr>
          <w:rFonts w:eastAsia="Times New Roman" w:cs="Times New Roman"/>
          <w:snapToGrid w:val="0"/>
          <w:szCs w:val="20"/>
        </w:rPr>
        <w:t xml:space="preserve">plan conducted </w:t>
      </w:r>
      <w:r w:rsidR="00903780">
        <w:rPr>
          <w:rFonts w:eastAsia="Times New Roman" w:cs="Times New Roman"/>
          <w:snapToGrid w:val="0"/>
          <w:szCs w:val="20"/>
        </w:rPr>
        <w:t xml:space="preserve">and included with the site plan.  He wants more details on the number of potential trucks coming to the facility each day.  The site plan includes parking spaces for over 40 trailers so Western Dairy is planning on a lot more than 10 trucks a day.  The site plan </w:t>
      </w:r>
      <w:proofErr w:type="gramStart"/>
      <w:r w:rsidR="00903780">
        <w:rPr>
          <w:rFonts w:eastAsia="Times New Roman" w:cs="Times New Roman"/>
          <w:snapToGrid w:val="0"/>
          <w:szCs w:val="20"/>
        </w:rPr>
        <w:t>doesn’t</w:t>
      </w:r>
      <w:proofErr w:type="gramEnd"/>
      <w:r w:rsidR="00903780">
        <w:rPr>
          <w:rFonts w:eastAsia="Times New Roman" w:cs="Times New Roman"/>
          <w:snapToGrid w:val="0"/>
          <w:szCs w:val="20"/>
        </w:rPr>
        <w:t xml:space="preserve"> show how the trucks will be able to enter the secure facility that has a fence all around the perimeter.  The trucks </w:t>
      </w:r>
      <w:proofErr w:type="spellStart"/>
      <w:r w:rsidR="00903780">
        <w:rPr>
          <w:rFonts w:eastAsia="Times New Roman" w:cs="Times New Roman"/>
          <w:snapToGrid w:val="0"/>
          <w:szCs w:val="20"/>
        </w:rPr>
        <w:t>can not</w:t>
      </w:r>
      <w:proofErr w:type="spellEnd"/>
      <w:r w:rsidR="00903780">
        <w:rPr>
          <w:rFonts w:eastAsia="Times New Roman" w:cs="Times New Roman"/>
          <w:snapToGrid w:val="0"/>
          <w:szCs w:val="20"/>
        </w:rPr>
        <w:t xml:space="preserve"> be stopped on the road waiting for security or to enter a code to get into the facility.  There are also problems with the road dedication not being shown correctly on the site plan.  The annexation agreement requires the dedication of a 78’ right-of-way for the expansion of the road.  Western Dairy is responsible to dedicate property for half of the road.  The annexation agreement also includes a statement about extending the irrigation line to the end of the property for future expansion.  If Western Dairy doesn’t install the irrigation </w:t>
      </w:r>
      <w:proofErr w:type="gramStart"/>
      <w:r w:rsidR="00903780">
        <w:rPr>
          <w:rFonts w:eastAsia="Times New Roman" w:cs="Times New Roman"/>
          <w:snapToGrid w:val="0"/>
          <w:szCs w:val="20"/>
        </w:rPr>
        <w:t>line</w:t>
      </w:r>
      <w:proofErr w:type="gramEnd"/>
      <w:r w:rsidR="00903780">
        <w:rPr>
          <w:rFonts w:eastAsia="Times New Roman" w:cs="Times New Roman"/>
          <w:snapToGrid w:val="0"/>
          <w:szCs w:val="20"/>
        </w:rPr>
        <w:t xml:space="preserve"> then most likely it will stop other developers from installing the irrigation line because of the cost to extend it along Western Dairy’s property.  </w:t>
      </w:r>
      <w:r w:rsidR="00C822A5">
        <w:rPr>
          <w:rFonts w:eastAsia="Times New Roman" w:cs="Times New Roman"/>
          <w:snapToGrid w:val="0"/>
          <w:szCs w:val="20"/>
        </w:rPr>
        <w:t>He also wants the site plan to include a detailed landscaping plan for the property.</w:t>
      </w:r>
    </w:p>
    <w:p w14:paraId="61814B5E" w14:textId="2AF4302C" w:rsidR="00903780" w:rsidRDefault="00903780" w:rsidP="0082465F">
      <w:pPr>
        <w:autoSpaceDE w:val="0"/>
        <w:autoSpaceDN w:val="0"/>
        <w:adjustRightInd w:val="0"/>
        <w:jc w:val="both"/>
        <w:rPr>
          <w:rFonts w:eastAsia="Times New Roman" w:cs="Times New Roman"/>
          <w:snapToGrid w:val="0"/>
          <w:szCs w:val="20"/>
        </w:rPr>
      </w:pPr>
    </w:p>
    <w:p w14:paraId="74E8C6C5" w14:textId="0C8FD252" w:rsidR="00903780" w:rsidRDefault="00903780" w:rsidP="0082465F">
      <w:pPr>
        <w:autoSpaceDE w:val="0"/>
        <w:autoSpaceDN w:val="0"/>
        <w:adjustRightInd w:val="0"/>
        <w:jc w:val="both"/>
        <w:rPr>
          <w:rFonts w:eastAsia="Times New Roman" w:cs="Times New Roman"/>
          <w:snapToGrid w:val="0"/>
          <w:szCs w:val="20"/>
        </w:rPr>
      </w:pPr>
      <w:r>
        <w:rPr>
          <w:rFonts w:eastAsia="Times New Roman" w:cs="Times New Roman"/>
          <w:snapToGrid w:val="0"/>
          <w:szCs w:val="20"/>
        </w:rPr>
        <w:t xml:space="preserve">Councilmember Clawson said he is concerned about </w:t>
      </w:r>
      <w:r w:rsidR="00C822A5">
        <w:rPr>
          <w:rFonts w:eastAsia="Times New Roman" w:cs="Times New Roman"/>
          <w:snapToGrid w:val="0"/>
          <w:szCs w:val="20"/>
        </w:rPr>
        <w:t>privacy issues relating to drivers sleeping in their trucks.  The site plan shows</w:t>
      </w:r>
      <w:r>
        <w:rPr>
          <w:rFonts w:eastAsia="Times New Roman" w:cs="Times New Roman"/>
          <w:snapToGrid w:val="0"/>
          <w:szCs w:val="20"/>
        </w:rPr>
        <w:t xml:space="preserve"> no trees being planted along the west and east property lines to provide privacy to </w:t>
      </w:r>
      <w:r w:rsidR="00C822A5">
        <w:rPr>
          <w:rFonts w:eastAsia="Times New Roman" w:cs="Times New Roman"/>
          <w:snapToGrid w:val="0"/>
          <w:szCs w:val="20"/>
        </w:rPr>
        <w:t xml:space="preserve">landowners that border this property.  He would like to see trees planted to provide some type of barrier.  </w:t>
      </w:r>
    </w:p>
    <w:p w14:paraId="29885017" w14:textId="04844446" w:rsidR="00903780" w:rsidRDefault="00903780" w:rsidP="0082465F">
      <w:pPr>
        <w:autoSpaceDE w:val="0"/>
        <w:autoSpaceDN w:val="0"/>
        <w:adjustRightInd w:val="0"/>
        <w:jc w:val="both"/>
        <w:rPr>
          <w:rFonts w:eastAsia="Times New Roman" w:cs="Times New Roman"/>
          <w:snapToGrid w:val="0"/>
          <w:szCs w:val="20"/>
        </w:rPr>
      </w:pPr>
    </w:p>
    <w:p w14:paraId="613BD28C" w14:textId="336F7815" w:rsidR="00C822A5" w:rsidRDefault="00C822A5" w:rsidP="0082465F">
      <w:pPr>
        <w:autoSpaceDE w:val="0"/>
        <w:autoSpaceDN w:val="0"/>
        <w:adjustRightInd w:val="0"/>
        <w:jc w:val="both"/>
        <w:rPr>
          <w:rFonts w:eastAsia="Times New Roman" w:cs="Times New Roman"/>
          <w:snapToGrid w:val="0"/>
          <w:szCs w:val="20"/>
        </w:rPr>
      </w:pPr>
      <w:r>
        <w:rPr>
          <w:rFonts w:eastAsia="Times New Roman" w:cs="Times New Roman"/>
          <w:snapToGrid w:val="0"/>
          <w:szCs w:val="20"/>
        </w:rPr>
        <w:t xml:space="preserve">Zoning Administrator Matt Holmes said the road width </w:t>
      </w:r>
      <w:proofErr w:type="gramStart"/>
      <w:r>
        <w:rPr>
          <w:rFonts w:eastAsia="Times New Roman" w:cs="Times New Roman"/>
          <w:snapToGrid w:val="0"/>
          <w:szCs w:val="20"/>
        </w:rPr>
        <w:t>isn’t</w:t>
      </w:r>
      <w:proofErr w:type="gramEnd"/>
      <w:r>
        <w:rPr>
          <w:rFonts w:eastAsia="Times New Roman" w:cs="Times New Roman"/>
          <w:snapToGrid w:val="0"/>
          <w:szCs w:val="20"/>
        </w:rPr>
        <w:t xml:space="preserve"> shown correctly on the plat.  As far as the irrigation line extension the City’s Water Superintendent said there was no need to require an irrigation line extension in that area.  </w:t>
      </w:r>
    </w:p>
    <w:p w14:paraId="125947BF" w14:textId="77777777" w:rsidR="0082465F" w:rsidRDefault="0082465F" w:rsidP="0082465F">
      <w:pPr>
        <w:jc w:val="both"/>
      </w:pPr>
      <w:bookmarkStart w:id="2" w:name="_Hlk52456038"/>
    </w:p>
    <w:p w14:paraId="06222D4D" w14:textId="47CD35FD" w:rsidR="0082465F" w:rsidRPr="005025D7" w:rsidRDefault="0082465F" w:rsidP="0082465F">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C822A5">
        <w:rPr>
          <w:rFonts w:ascii="Courier New" w:hAnsi="Courier New" w:cs="Courier New"/>
          <w:b/>
          <w:bCs/>
        </w:rPr>
        <w:t>Rasmussen</w:t>
      </w:r>
      <w:r>
        <w:rPr>
          <w:rFonts w:ascii="Courier New" w:hAnsi="Courier New" w:cs="Courier New"/>
          <w:b/>
          <w:bCs/>
        </w:rPr>
        <w:t xml:space="preserve"> made a motion to table Western Dairy Transport’s request for site plan approval of a truck cleaning facility located at 646 West 700 North until </w:t>
      </w:r>
      <w:r w:rsidR="00C822A5">
        <w:rPr>
          <w:rFonts w:ascii="Courier New" w:hAnsi="Courier New" w:cs="Courier New"/>
          <w:b/>
          <w:bCs/>
        </w:rPr>
        <w:t xml:space="preserve">the site plan could be revised to address the following items: 1. A Transportation Master Plan for traffic; 2. A detailed landscaping plan with trees; 3. Site Plan include details on how trucks enter into facility without stopping on road; and 4. Road dedication be corrected.  </w:t>
      </w:r>
      <w:r>
        <w:rPr>
          <w:rFonts w:ascii="Courier New" w:hAnsi="Courier New" w:cs="Courier New"/>
          <w:b/>
          <w:bCs/>
        </w:rPr>
        <w:t xml:space="preserve">Councilmember Clawson seconded the motion and </w:t>
      </w:r>
      <w:r w:rsidRPr="005025D7">
        <w:rPr>
          <w:rFonts w:ascii="Courier New" w:hAnsi="Courier New" w:cs="Courier New"/>
          <w:b/>
          <w:bCs/>
        </w:rPr>
        <w:t>Councilmembers</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bookmarkEnd w:id="2"/>
    <w:p w14:paraId="251A8549" w14:textId="77777777" w:rsidR="0082465F" w:rsidRDefault="0082465F" w:rsidP="0082465F">
      <w:pPr>
        <w:autoSpaceDE w:val="0"/>
        <w:autoSpaceDN w:val="0"/>
        <w:adjustRightInd w:val="0"/>
        <w:ind w:left="1440" w:hanging="1440"/>
        <w:jc w:val="both"/>
        <w:rPr>
          <w:rFonts w:eastAsia="Times New Roman" w:cs="Times New Roman"/>
          <w:snapToGrid w:val="0"/>
          <w:szCs w:val="20"/>
          <w:u w:val="single"/>
        </w:rPr>
      </w:pPr>
    </w:p>
    <w:p w14:paraId="27A4C12A" w14:textId="1F823877" w:rsidR="009F3F29" w:rsidRPr="009F3F29" w:rsidRDefault="0082465F" w:rsidP="009F3F29">
      <w:pPr>
        <w:autoSpaceDE w:val="0"/>
        <w:autoSpaceDN w:val="0"/>
        <w:adjustRightInd w:val="0"/>
        <w:jc w:val="both"/>
        <w:rPr>
          <w:rFonts w:eastAsia="Times New Roman" w:cs="Times New Roman"/>
          <w:b/>
          <w:bCs/>
          <w:caps/>
          <w:snapToGrid w:val="0"/>
          <w:szCs w:val="20"/>
          <w:u w:val="single"/>
        </w:rPr>
      </w:pPr>
      <w:r w:rsidRPr="0082465F">
        <w:rPr>
          <w:rFonts w:eastAsia="Times New Roman" w:cs="Times New Roman"/>
          <w:b/>
          <w:bCs/>
          <w:caps/>
          <w:snapToGrid w:val="0"/>
          <w:szCs w:val="20"/>
          <w:u w:val="single"/>
        </w:rPr>
        <w:t>Jake Thompson – Update on improvements to Green Meadow PUD and Cobble Cre</w:t>
      </w:r>
      <w:r w:rsidR="009F3F29">
        <w:rPr>
          <w:rFonts w:eastAsia="Times New Roman" w:cs="Times New Roman"/>
          <w:b/>
          <w:bCs/>
          <w:caps/>
          <w:snapToGrid w:val="0"/>
          <w:szCs w:val="20"/>
          <w:u w:val="single"/>
        </w:rPr>
        <w:t>E</w:t>
      </w:r>
      <w:r w:rsidRPr="0082465F">
        <w:rPr>
          <w:rFonts w:eastAsia="Times New Roman" w:cs="Times New Roman"/>
          <w:b/>
          <w:bCs/>
          <w:caps/>
          <w:snapToGrid w:val="0"/>
          <w:szCs w:val="20"/>
          <w:u w:val="single"/>
        </w:rPr>
        <w:t>k PUD.</w:t>
      </w:r>
    </w:p>
    <w:p w14:paraId="3E4F15D1" w14:textId="123CAB09" w:rsidR="006D0AC8" w:rsidRDefault="006D0AC8" w:rsidP="006D0AC8">
      <w:pPr>
        <w:jc w:val="both"/>
      </w:pPr>
    </w:p>
    <w:p w14:paraId="5DEDB7E7" w14:textId="77777777" w:rsidR="009F3F29" w:rsidRDefault="009F3F29" w:rsidP="006D0AC8">
      <w:pPr>
        <w:jc w:val="both"/>
      </w:pPr>
      <w:r>
        <w:t xml:space="preserve">Jake Thompson with Green Meadow PUD and Cobble Creek PUD said he has been meeting with his contractors regarding the punch list to complete Green Meadow Villas and hopefully they can get it finished up </w:t>
      </w:r>
      <w:proofErr w:type="gramStart"/>
      <w:r>
        <w:t>in the near future</w:t>
      </w:r>
      <w:proofErr w:type="gramEnd"/>
      <w:r>
        <w:t>.  He has been trying to get contractors back on the project to finish the job but everyone is so busy and they keep putting it off, but he will try to get the monument sign installed, lighting finished, and some other odds and ends completed.</w:t>
      </w:r>
    </w:p>
    <w:p w14:paraId="4F5BF373" w14:textId="77777777" w:rsidR="009F3F29" w:rsidRDefault="009F3F29" w:rsidP="006D0AC8">
      <w:pPr>
        <w:jc w:val="both"/>
      </w:pPr>
    </w:p>
    <w:p w14:paraId="3C7A27ED" w14:textId="2AE7D443" w:rsidR="009F3F29" w:rsidRDefault="009F3F29" w:rsidP="006D0AC8">
      <w:pPr>
        <w:jc w:val="both"/>
      </w:pPr>
      <w:r>
        <w:t>Councilmember Rasmussen said he has heard there are legal issues with the transfer of the HOA.</w:t>
      </w:r>
    </w:p>
    <w:p w14:paraId="1AC6E3FC" w14:textId="5B2505A0" w:rsidR="009F3F29" w:rsidRDefault="009F3F29" w:rsidP="006D0AC8">
      <w:pPr>
        <w:jc w:val="both"/>
      </w:pPr>
    </w:p>
    <w:p w14:paraId="3655A51D" w14:textId="4D59E9B6" w:rsidR="009F3F29" w:rsidRDefault="009F3F29" w:rsidP="006D0AC8">
      <w:pPr>
        <w:jc w:val="both"/>
      </w:pPr>
      <w:r>
        <w:t xml:space="preserve">Rod Thompson said the HOA has received a letter from his attorney explaining what the HOA needs to do to move forward with the transfer of the HOA.  </w:t>
      </w:r>
    </w:p>
    <w:p w14:paraId="7D3E503F" w14:textId="5A997C84" w:rsidR="009F3F29" w:rsidRDefault="009F3F29" w:rsidP="006D0AC8">
      <w:pPr>
        <w:jc w:val="both"/>
      </w:pPr>
    </w:p>
    <w:p w14:paraId="33796A93" w14:textId="03E8341A" w:rsidR="00223437" w:rsidRDefault="009F3F29" w:rsidP="006D0AC8">
      <w:pPr>
        <w:jc w:val="both"/>
      </w:pPr>
      <w:r>
        <w:t xml:space="preserve">Jake Thompson said Cobble Creek PUD is under construction and they have several units under contract with people waiting to move in.  However, he has been working with the cell phone tower company for several months regarding its easement and has been unable to finalize the power to be redirected.  Without that agreement he </w:t>
      </w:r>
      <w:proofErr w:type="gramStart"/>
      <w:r>
        <w:t>can’t</w:t>
      </w:r>
      <w:proofErr w:type="gramEnd"/>
      <w:r>
        <w:t xml:space="preserve"> finish some of the improvements that need to be made.  He has asphalt scheduled for </w:t>
      </w:r>
      <w:r w:rsidR="00223437">
        <w:t xml:space="preserve">roads on October 16 and hopefully they will be able to lay most of the asphalt needed, however, due to negotiations with cell phone tower company there will be a small area of parking that will not be able to be completed.  The monument sign will be installed before the end of October.  He is trying to get the sidewalks installed before </w:t>
      </w:r>
      <w:proofErr w:type="gramStart"/>
      <w:r w:rsidR="00223437">
        <w:t>winter</w:t>
      </w:r>
      <w:proofErr w:type="gramEnd"/>
      <w:r w:rsidR="00223437">
        <w:t xml:space="preserve"> but everyone is so busy and some of it may not be completed before winter hits.  </w:t>
      </w:r>
      <w:proofErr w:type="gramStart"/>
      <w:r w:rsidR="00223437">
        <w:t>Also</w:t>
      </w:r>
      <w:proofErr w:type="gramEnd"/>
      <w:r w:rsidR="00223437">
        <w:t xml:space="preserve"> landscaping could be a problem he will have a contractor there at the same time sidewalk is being installed but it may not get finished in time.  Since these things are out of his </w:t>
      </w:r>
      <w:proofErr w:type="gramStart"/>
      <w:r w:rsidR="00223437">
        <w:t>control</w:t>
      </w:r>
      <w:proofErr w:type="gramEnd"/>
      <w:r w:rsidR="00223437">
        <w:t xml:space="preserve"> he needs the City Council to approve occupancy permits before some of the improvements are complete.  He has units sold in different complexes and without occupancy permits the new owners </w:t>
      </w:r>
      <w:proofErr w:type="gramStart"/>
      <w:r w:rsidR="00223437">
        <w:t>can’t</w:t>
      </w:r>
      <w:proofErr w:type="gramEnd"/>
      <w:r w:rsidR="00223437">
        <w:t xml:space="preserve"> move in.  If the City allowed occupancy before the improvements were </w:t>
      </w:r>
      <w:proofErr w:type="gramStart"/>
      <w:r w:rsidR="00223437">
        <w:t>in</w:t>
      </w:r>
      <w:proofErr w:type="gramEnd"/>
      <w:r w:rsidR="00223437">
        <w:t xml:space="preserve"> he would try to have the improvements finished by early spring.</w:t>
      </w:r>
    </w:p>
    <w:p w14:paraId="7E2375F3" w14:textId="3170E76F" w:rsidR="00223437" w:rsidRDefault="00223437" w:rsidP="006D0AC8">
      <w:pPr>
        <w:jc w:val="both"/>
      </w:pPr>
    </w:p>
    <w:p w14:paraId="6F1A2ACD" w14:textId="77777777" w:rsidR="00F60FAB" w:rsidRDefault="00223437" w:rsidP="006D0AC8">
      <w:pPr>
        <w:jc w:val="both"/>
      </w:pPr>
      <w:r>
        <w:t xml:space="preserve">Councilmember James said he is concerned about giving occupancy permits before improvements are completed for several reasons.  Jake’s last project Green Meadow Villas still does not have all the required improvements made and the last unit was built and sold two years ago.  The City </w:t>
      </w:r>
      <w:r w:rsidR="00F60FAB">
        <w:t xml:space="preserve">requires improvements be completed before occupancy permits are issued and it </w:t>
      </w:r>
      <w:proofErr w:type="gramStart"/>
      <w:r w:rsidR="00F60FAB">
        <w:t>wouldn’t</w:t>
      </w:r>
      <w:proofErr w:type="gramEnd"/>
      <w:r w:rsidR="00F60FAB">
        <w:t xml:space="preserve"> be fair to other developers if the City allowed Jake occupancy permits before the improvements were completed.  It also places liability on the City for improvements if Jake were never to finish the improvements.  He lives on a street that </w:t>
      </w:r>
      <w:proofErr w:type="gramStart"/>
      <w:r w:rsidR="00F60FAB">
        <w:t>wasn’t</w:t>
      </w:r>
      <w:proofErr w:type="gramEnd"/>
      <w:r w:rsidR="00F60FAB">
        <w:t xml:space="preserve"> paved for two years due to a developer not finishing the project before occupancy permits were issued.  The driving factor of getting a developer to finish a project is occupancy.  He </w:t>
      </w:r>
      <w:proofErr w:type="gramStart"/>
      <w:r w:rsidR="00F60FAB">
        <w:t>wouldn’t</w:t>
      </w:r>
      <w:proofErr w:type="gramEnd"/>
      <w:r w:rsidR="00F60FAB">
        <w:t xml:space="preserve"> be in favor of issuing occupancy permits before improvements were complete. </w:t>
      </w:r>
    </w:p>
    <w:p w14:paraId="536B666A" w14:textId="59E8F115" w:rsidR="00223437" w:rsidRDefault="00223437" w:rsidP="006D0AC8">
      <w:pPr>
        <w:jc w:val="both"/>
      </w:pPr>
      <w:r>
        <w:t xml:space="preserve"> </w:t>
      </w:r>
    </w:p>
    <w:p w14:paraId="5875A126" w14:textId="4BB2E71C" w:rsidR="00F60FAB" w:rsidRDefault="00F60FAB" w:rsidP="006D0AC8">
      <w:pPr>
        <w:jc w:val="both"/>
      </w:pPr>
      <w:r>
        <w:t xml:space="preserve">Councilmember Rasmussen said landscaping should be the only improvement that should be waived until spring and he even questions that because of what has happened with Jake’s development of Green Meadows.  He understands Jake is under pressure and has people waiting to move in but that is not the City’s fault.  If occupancy permits are issued there is no incentive for Jake to finish the improvements in a timely manner.  There are safety issues with allowing occupancy permits before improvements are completed.  He would not vote for occupancy permits to be issued until all improvements have been completed.  </w:t>
      </w:r>
    </w:p>
    <w:p w14:paraId="3EB886D1" w14:textId="2958F30B" w:rsidR="00F60FAB" w:rsidRDefault="00F60FAB" w:rsidP="006D0AC8">
      <w:pPr>
        <w:jc w:val="both"/>
      </w:pPr>
    </w:p>
    <w:p w14:paraId="5470A69D" w14:textId="2135A378" w:rsidR="00F60FAB" w:rsidRDefault="00F60FAB" w:rsidP="006D0AC8">
      <w:pPr>
        <w:jc w:val="both"/>
      </w:pPr>
      <w:r>
        <w:t xml:space="preserve">Rod Thompson said they are working with the cell phone tower </w:t>
      </w:r>
      <w:proofErr w:type="gramStart"/>
      <w:r>
        <w:t>company</w:t>
      </w:r>
      <w:proofErr w:type="gramEnd"/>
      <w:r>
        <w:t xml:space="preserve"> but it is out of their hands.  He needs to have occupancy permits and if landscaping and the parking lot </w:t>
      </w:r>
      <w:proofErr w:type="gramStart"/>
      <w:r>
        <w:t>was</w:t>
      </w:r>
      <w:proofErr w:type="gramEnd"/>
      <w:r>
        <w:t xml:space="preserve"> the only problem would the City authorize occupancy permits.</w:t>
      </w:r>
    </w:p>
    <w:p w14:paraId="21CD010C" w14:textId="50ADE3A7" w:rsidR="00F60FAB" w:rsidRDefault="00F60FAB" w:rsidP="006D0AC8">
      <w:pPr>
        <w:jc w:val="both"/>
      </w:pPr>
    </w:p>
    <w:p w14:paraId="3A0363A5" w14:textId="07E20AE1" w:rsidR="00F60FAB" w:rsidRDefault="00F60FAB" w:rsidP="006D0AC8">
      <w:pPr>
        <w:jc w:val="both"/>
      </w:pPr>
      <w:r>
        <w:t xml:space="preserve">Councilmember James said he would have to be given a plan with guaranteed dates of when improvements would be completed before </w:t>
      </w:r>
      <w:proofErr w:type="gramStart"/>
      <w:r>
        <w:t>he’d</w:t>
      </w:r>
      <w:proofErr w:type="gramEnd"/>
      <w:r>
        <w:t xml:space="preserve"> consider allowing occupancy permits.  </w:t>
      </w:r>
    </w:p>
    <w:p w14:paraId="05C80187" w14:textId="77777777" w:rsidR="00F60FAB" w:rsidRDefault="00F60FAB" w:rsidP="006D0AC8">
      <w:pPr>
        <w:jc w:val="both"/>
      </w:pPr>
    </w:p>
    <w:p w14:paraId="3290CBEA" w14:textId="4A6BCD50" w:rsidR="00F60FAB" w:rsidRDefault="00F60FAB" w:rsidP="006D0AC8">
      <w:pPr>
        <w:jc w:val="both"/>
      </w:pPr>
      <w:r>
        <w:t>Councilmember Rasmussen said sidewalks and roads would have to be completely installed for safety reasons before an occupancy permit could be issued.  Landscaping could wait until spring if the developer submitted a detailed plan.</w:t>
      </w:r>
      <w:r w:rsidR="00CA4795">
        <w:t xml:space="preserve">  Also the City would want a signed letter from each occupant stating that he/she understands these improvements are not in and are the responsibility of the developer and that the occupant is taking a risk of purchasing and moving in before such improvements are made. </w:t>
      </w:r>
    </w:p>
    <w:p w14:paraId="24B05A18" w14:textId="77777777" w:rsidR="00CA4795" w:rsidRDefault="00CA4795" w:rsidP="006D0AC8">
      <w:pPr>
        <w:jc w:val="both"/>
      </w:pPr>
    </w:p>
    <w:p w14:paraId="7262E39B" w14:textId="1F3FB0AE" w:rsidR="00F60FAB" w:rsidRDefault="00CA4795" w:rsidP="006D0AC8">
      <w:pPr>
        <w:jc w:val="both"/>
      </w:pPr>
      <w:r>
        <w:t xml:space="preserve">Jake Thompson said he would get the letters and submit a plan for improvements to be made this spring.  He said there was one other issue and that is he </w:t>
      </w:r>
      <w:proofErr w:type="gramStart"/>
      <w:r>
        <w:t>can’t</w:t>
      </w:r>
      <w:proofErr w:type="gramEnd"/>
      <w:r>
        <w:t xml:space="preserve"> get siding materials to finish the exterior of the entire building, but there is enough to do the individual units that have been sold.  </w:t>
      </w:r>
      <w:proofErr w:type="gramStart"/>
      <w:r>
        <w:t>So</w:t>
      </w:r>
      <w:proofErr w:type="gramEnd"/>
      <w:r>
        <w:t xml:space="preserve"> there would be siding on the ones that are sold but the other units would wait until thy are able to get more siding.</w:t>
      </w:r>
    </w:p>
    <w:p w14:paraId="6969C106" w14:textId="191EFDC4" w:rsidR="00CA4795" w:rsidRDefault="00CA4795" w:rsidP="006D0AC8">
      <w:pPr>
        <w:jc w:val="both"/>
      </w:pPr>
    </w:p>
    <w:p w14:paraId="54FA01F9" w14:textId="65C78C7B" w:rsidR="00CA4795" w:rsidRDefault="00CA4795" w:rsidP="006D0AC8">
      <w:pPr>
        <w:jc w:val="both"/>
      </w:pPr>
      <w:r>
        <w:t xml:space="preserve">Councilmember James said the entire building </w:t>
      </w:r>
      <w:proofErr w:type="gramStart"/>
      <w:r>
        <w:t>has to</w:t>
      </w:r>
      <w:proofErr w:type="gramEnd"/>
      <w:r>
        <w:t xml:space="preserve"> be completed for an occupancy permit not just the unit.  The City has these restrictions in place for a reason and the only thing the City will waive for occupancy is landscaping. </w:t>
      </w:r>
    </w:p>
    <w:p w14:paraId="33652D71" w14:textId="4B8D0AF6" w:rsidR="00CA4795" w:rsidRDefault="00CA4795" w:rsidP="006D0AC8">
      <w:pPr>
        <w:jc w:val="both"/>
      </w:pPr>
    </w:p>
    <w:p w14:paraId="7CEA6112" w14:textId="7BFB9286" w:rsidR="00CA4795" w:rsidRDefault="00CA4795" w:rsidP="006D0AC8">
      <w:pPr>
        <w:jc w:val="both"/>
      </w:pPr>
      <w:r>
        <w:t xml:space="preserve">Councilmember Rasmussen said he completely agrees with Councilmember James the City </w:t>
      </w:r>
      <w:proofErr w:type="gramStart"/>
      <w:r>
        <w:t>isn’t</w:t>
      </w:r>
      <w:proofErr w:type="gramEnd"/>
      <w:r>
        <w:t xml:space="preserve"> going to sign off on individual units.  The entire building </w:t>
      </w:r>
      <w:proofErr w:type="gramStart"/>
      <w:r>
        <w:t>has to</w:t>
      </w:r>
      <w:proofErr w:type="gramEnd"/>
      <w:r>
        <w:t xml:space="preserve"> be complete before an occupancy permit is issued. </w:t>
      </w:r>
    </w:p>
    <w:p w14:paraId="7D3108A0" w14:textId="5D24DC55" w:rsidR="00CA4795" w:rsidRDefault="00CA4795" w:rsidP="006D0AC8">
      <w:pPr>
        <w:jc w:val="both"/>
      </w:pPr>
    </w:p>
    <w:p w14:paraId="2A6FD85A" w14:textId="42BF540D" w:rsidR="00CA4795" w:rsidRPr="00CA4795" w:rsidRDefault="00CA4795" w:rsidP="00CA4795">
      <w:pPr>
        <w:autoSpaceDE w:val="0"/>
        <w:autoSpaceDN w:val="0"/>
        <w:adjustRightInd w:val="0"/>
        <w:jc w:val="both"/>
        <w:rPr>
          <w:rFonts w:eastAsia="Times New Roman" w:cs="Times New Roman"/>
          <w:b/>
          <w:bCs/>
          <w:i/>
          <w:iCs/>
          <w:snapToGrid w:val="0"/>
          <w:szCs w:val="20"/>
        </w:rPr>
      </w:pPr>
      <w:r w:rsidRPr="00CA4795">
        <w:rPr>
          <w:rFonts w:eastAsia="Times New Roman" w:cs="Times New Roman"/>
          <w:b/>
          <w:bCs/>
          <w:i/>
          <w:iCs/>
          <w:snapToGrid w:val="0"/>
          <w:szCs w:val="20"/>
        </w:rPr>
        <w:t>INTRODUCTION AND APPROVAL OF RESOLUTIONS:</w:t>
      </w:r>
    </w:p>
    <w:p w14:paraId="73E9CFE7" w14:textId="77777777" w:rsidR="00CA4795" w:rsidRDefault="00CA4795" w:rsidP="00CA4795">
      <w:pPr>
        <w:autoSpaceDE w:val="0"/>
        <w:autoSpaceDN w:val="0"/>
        <w:adjustRightInd w:val="0"/>
        <w:ind w:left="1440" w:hanging="1440"/>
        <w:jc w:val="both"/>
        <w:rPr>
          <w:rFonts w:eastAsia="Times New Roman" w:cs="Times New Roman"/>
          <w:snapToGrid w:val="0"/>
          <w:szCs w:val="20"/>
        </w:rPr>
      </w:pPr>
    </w:p>
    <w:p w14:paraId="1FCBB775" w14:textId="53C75806" w:rsidR="00CA4795" w:rsidRPr="00CA4795" w:rsidRDefault="00CA4795" w:rsidP="00CA4795">
      <w:pPr>
        <w:autoSpaceDE w:val="0"/>
        <w:autoSpaceDN w:val="0"/>
        <w:adjustRightInd w:val="0"/>
        <w:jc w:val="both"/>
        <w:rPr>
          <w:rFonts w:eastAsia="Times New Roman" w:cs="Times New Roman"/>
          <w:b/>
          <w:bCs/>
          <w:caps/>
          <w:snapToGrid w:val="0"/>
          <w:szCs w:val="20"/>
          <w:u w:val="single"/>
        </w:rPr>
      </w:pPr>
      <w:r w:rsidRPr="00CA4795">
        <w:rPr>
          <w:rFonts w:eastAsia="Times New Roman" w:cs="Times New Roman"/>
          <w:b/>
          <w:bCs/>
          <w:caps/>
          <w:snapToGrid w:val="0"/>
          <w:szCs w:val="20"/>
          <w:u w:val="single"/>
        </w:rPr>
        <w:t>Resolution 20-10 – A resolution accepting a petition for annexation of certain real property under the provisions of Section 10-2-405, Utah Code Annotated, 1953, as amended (Mountain View Addition Annexation – 18.553 acres).</w:t>
      </w:r>
    </w:p>
    <w:p w14:paraId="5C555451" w14:textId="48FEB12A" w:rsidR="00CA4795" w:rsidRDefault="00CA4795" w:rsidP="00CA4795">
      <w:pPr>
        <w:autoSpaceDE w:val="0"/>
        <w:autoSpaceDN w:val="0"/>
        <w:adjustRightInd w:val="0"/>
        <w:ind w:left="1440" w:hanging="1440"/>
        <w:jc w:val="both"/>
        <w:rPr>
          <w:rFonts w:eastAsia="Times New Roman" w:cs="Times New Roman"/>
          <w:snapToGrid w:val="0"/>
          <w:szCs w:val="20"/>
        </w:rPr>
      </w:pPr>
    </w:p>
    <w:p w14:paraId="6DDF7235" w14:textId="0990A498" w:rsidR="00CA4795" w:rsidRDefault="00CA4795" w:rsidP="00CA4795">
      <w:pPr>
        <w:autoSpaceDE w:val="0"/>
        <w:autoSpaceDN w:val="0"/>
        <w:adjustRightInd w:val="0"/>
        <w:jc w:val="both"/>
        <w:rPr>
          <w:rFonts w:eastAsia="Times New Roman" w:cs="Times New Roman"/>
          <w:snapToGrid w:val="0"/>
          <w:szCs w:val="20"/>
        </w:rPr>
      </w:pPr>
      <w:r>
        <w:rPr>
          <w:rFonts w:eastAsia="Times New Roman" w:cs="Times New Roman"/>
          <w:snapToGrid w:val="0"/>
          <w:szCs w:val="20"/>
        </w:rPr>
        <w:t>City Recorder Stephanie Fricke said Resolution 20-10 accepts an annexation petition for the Mountain View Annexation (the Olsen’s).  The City Council approved the Resolution to accept the annexation on August 6, 2020 and it was certified on September 3, 2020, but due to a noticing error with the Herald Journal the City is required to start the annexation process over again.</w:t>
      </w:r>
    </w:p>
    <w:p w14:paraId="64E6682A" w14:textId="77777777" w:rsidR="00B57919" w:rsidRDefault="00B57919" w:rsidP="00B57919">
      <w:pPr>
        <w:jc w:val="both"/>
      </w:pPr>
      <w:bookmarkStart w:id="3" w:name="_Hlk53656499"/>
    </w:p>
    <w:p w14:paraId="7636FB2E" w14:textId="4FAD0BC1" w:rsidR="00B57919" w:rsidRPr="005025D7" w:rsidRDefault="00B57919" w:rsidP="00B57919">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Clawson</w:t>
      </w:r>
      <w:r>
        <w:rPr>
          <w:rFonts w:ascii="Courier New" w:hAnsi="Courier New" w:cs="Courier New"/>
          <w:b/>
          <w:bCs/>
        </w:rPr>
        <w:t xml:space="preserve"> made a motion to </w:t>
      </w:r>
      <w:r>
        <w:rPr>
          <w:rFonts w:ascii="Courier New" w:hAnsi="Courier New" w:cs="Courier New"/>
          <w:b/>
          <w:bCs/>
        </w:rPr>
        <w:t xml:space="preserve">approve Resolution 20-10 accepting a petition for annexation of certain real property under the provisions of Section 10-2-405, Utah Code Annotated, 1953, as amended (Mountain View Annexation – 18.553 acres).  </w:t>
      </w:r>
      <w:r>
        <w:rPr>
          <w:rFonts w:ascii="Courier New" w:hAnsi="Courier New" w:cs="Courier New"/>
          <w:b/>
          <w:bCs/>
        </w:rPr>
        <w:t xml:space="preserve">  Councilmember </w:t>
      </w:r>
      <w:r>
        <w:rPr>
          <w:rFonts w:ascii="Courier New" w:hAnsi="Courier New" w:cs="Courier New"/>
          <w:b/>
          <w:bCs/>
        </w:rPr>
        <w:t>McCombs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p w14:paraId="364F1171" w14:textId="77777777" w:rsidR="00B57919" w:rsidRDefault="00B57919" w:rsidP="00B57919">
      <w:pPr>
        <w:autoSpaceDE w:val="0"/>
        <w:autoSpaceDN w:val="0"/>
        <w:adjustRightInd w:val="0"/>
        <w:ind w:left="1440" w:hanging="1440"/>
        <w:jc w:val="both"/>
        <w:rPr>
          <w:rFonts w:eastAsia="Times New Roman" w:cs="Times New Roman"/>
          <w:snapToGrid w:val="0"/>
          <w:szCs w:val="20"/>
          <w:u w:val="single"/>
        </w:rPr>
      </w:pPr>
    </w:p>
    <w:bookmarkEnd w:id="3"/>
    <w:p w14:paraId="6549D746" w14:textId="50DC2274" w:rsidR="00CA4795" w:rsidRPr="00B57919" w:rsidRDefault="00CA4795" w:rsidP="00CA4795">
      <w:pPr>
        <w:autoSpaceDE w:val="0"/>
        <w:autoSpaceDN w:val="0"/>
        <w:adjustRightInd w:val="0"/>
        <w:jc w:val="both"/>
        <w:rPr>
          <w:rFonts w:eastAsia="Times New Roman" w:cs="Times New Roman"/>
          <w:b/>
          <w:bCs/>
          <w:caps/>
          <w:snapToGrid w:val="0"/>
          <w:szCs w:val="20"/>
          <w:u w:val="single"/>
        </w:rPr>
      </w:pPr>
      <w:r w:rsidRPr="00B57919">
        <w:rPr>
          <w:rFonts w:eastAsia="Times New Roman" w:cs="Times New Roman"/>
          <w:b/>
          <w:bCs/>
          <w:caps/>
          <w:snapToGrid w:val="0"/>
          <w:szCs w:val="20"/>
          <w:u w:val="single"/>
        </w:rPr>
        <w:t>Resolution 20-11 – A resolution amending Section 7 General Requirements and Specifications for Electrical Installations of the Design Standards and Construction Specifications for Public Works Construction in Hyrum City.</w:t>
      </w:r>
    </w:p>
    <w:p w14:paraId="2822AAF6" w14:textId="55056BA5" w:rsidR="00CA4795" w:rsidRDefault="00CA4795" w:rsidP="00CA4795">
      <w:pPr>
        <w:autoSpaceDE w:val="0"/>
        <w:autoSpaceDN w:val="0"/>
        <w:adjustRightInd w:val="0"/>
        <w:jc w:val="both"/>
        <w:rPr>
          <w:rFonts w:eastAsia="Times New Roman" w:cs="Times New Roman"/>
          <w:snapToGrid w:val="0"/>
          <w:szCs w:val="20"/>
        </w:rPr>
      </w:pPr>
    </w:p>
    <w:p w14:paraId="2FCF8AE0" w14:textId="78C01EA2" w:rsidR="00B57919" w:rsidRPr="00B57919" w:rsidRDefault="00B57919" w:rsidP="00CA4795">
      <w:pPr>
        <w:autoSpaceDE w:val="0"/>
        <w:autoSpaceDN w:val="0"/>
        <w:adjustRightInd w:val="0"/>
        <w:jc w:val="both"/>
        <w:rPr>
          <w:rFonts w:eastAsia="Times New Roman" w:cs="Times New Roman"/>
          <w:snapToGrid w:val="0"/>
          <w:szCs w:val="20"/>
        </w:rPr>
      </w:pPr>
      <w:r>
        <w:rPr>
          <w:rFonts w:eastAsia="Times New Roman" w:cs="Times New Roman"/>
          <w:snapToGrid w:val="0"/>
          <w:szCs w:val="20"/>
        </w:rPr>
        <w:t>Mayor Miller said Electric Superintend</w:t>
      </w:r>
      <w:r w:rsidR="00ED43E9">
        <w:rPr>
          <w:rFonts w:eastAsia="Times New Roman" w:cs="Times New Roman"/>
          <w:snapToGrid w:val="0"/>
          <w:szCs w:val="20"/>
        </w:rPr>
        <w:t>ent</w:t>
      </w:r>
      <w:r>
        <w:rPr>
          <w:rFonts w:eastAsia="Times New Roman" w:cs="Times New Roman"/>
          <w:snapToGrid w:val="0"/>
          <w:szCs w:val="20"/>
        </w:rPr>
        <w:t xml:space="preserve"> Matt Draper is recommending </w:t>
      </w:r>
      <w:bookmarkStart w:id="4" w:name="_Hlk53656569"/>
      <w:r>
        <w:rPr>
          <w:rFonts w:eastAsia="Times New Roman" w:cs="Times New Roman"/>
          <w:snapToGrid w:val="0"/>
          <w:szCs w:val="20"/>
        </w:rPr>
        <w:t>approval of the amendments to Section 7 General Requirements and Specification for Electrical Installations of the Design Standards and Construction Specifications for Public Works Construction in Hyrum City</w:t>
      </w:r>
      <w:bookmarkEnd w:id="4"/>
      <w:r>
        <w:rPr>
          <w:rFonts w:eastAsia="Times New Roman" w:cs="Times New Roman"/>
          <w:snapToGrid w:val="0"/>
          <w:szCs w:val="20"/>
        </w:rPr>
        <w:t xml:space="preserve">. </w:t>
      </w:r>
    </w:p>
    <w:p w14:paraId="4B825B15" w14:textId="77777777" w:rsidR="00B57919" w:rsidRDefault="00B57919" w:rsidP="00B57919">
      <w:pPr>
        <w:jc w:val="both"/>
      </w:pPr>
    </w:p>
    <w:p w14:paraId="62ED0A6C" w14:textId="4B24AC6A" w:rsidR="00B57919" w:rsidRPr="005025D7" w:rsidRDefault="00B57919" w:rsidP="00B57919">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James</w:t>
      </w:r>
      <w:r>
        <w:rPr>
          <w:rFonts w:ascii="Courier New" w:hAnsi="Courier New" w:cs="Courier New"/>
          <w:b/>
          <w:bCs/>
        </w:rPr>
        <w:t xml:space="preserve"> made a motion to approve Resolution 20-1</w:t>
      </w:r>
      <w:r>
        <w:rPr>
          <w:rFonts w:ascii="Courier New" w:hAnsi="Courier New" w:cs="Courier New"/>
          <w:b/>
          <w:bCs/>
        </w:rPr>
        <w:t>1 amending</w:t>
      </w:r>
      <w:r>
        <w:rPr>
          <w:rFonts w:eastAsia="Times New Roman" w:cs="Times New Roman"/>
          <w:snapToGrid w:val="0"/>
          <w:szCs w:val="20"/>
        </w:rPr>
        <w:t xml:space="preserve"> </w:t>
      </w:r>
      <w:r w:rsidRPr="00B57919">
        <w:rPr>
          <w:rFonts w:eastAsia="Times New Roman" w:cs="Times New Roman"/>
          <w:b/>
          <w:bCs/>
          <w:snapToGrid w:val="0"/>
          <w:szCs w:val="20"/>
        </w:rPr>
        <w:t>Section 7 General Requirements and Specification for Electrical Installations of the Design Standards and Construction Specifications for Public Works Construction in Hyrum City</w:t>
      </w:r>
      <w:r w:rsidRPr="00B57919">
        <w:rPr>
          <w:rFonts w:ascii="Courier New" w:hAnsi="Courier New" w:cs="Courier New"/>
          <w:b/>
          <w:bCs/>
        </w:rPr>
        <w:t>.</w:t>
      </w:r>
      <w:r>
        <w:rPr>
          <w:rFonts w:ascii="Courier New" w:hAnsi="Courier New" w:cs="Courier New"/>
          <w:b/>
          <w:bCs/>
        </w:rPr>
        <w:t xml:space="preserve">  Councilmember </w:t>
      </w:r>
      <w:r>
        <w:rPr>
          <w:rFonts w:ascii="Courier New" w:hAnsi="Courier New" w:cs="Courier New"/>
          <w:b/>
          <w:bCs/>
        </w:rPr>
        <w:t>Rasmussen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p w14:paraId="64ED9F46" w14:textId="77777777" w:rsidR="00B57919" w:rsidRDefault="00B57919" w:rsidP="00CA4795">
      <w:pPr>
        <w:autoSpaceDE w:val="0"/>
        <w:autoSpaceDN w:val="0"/>
        <w:adjustRightInd w:val="0"/>
        <w:jc w:val="both"/>
        <w:rPr>
          <w:rFonts w:eastAsia="Times New Roman" w:cs="Times New Roman"/>
          <w:snapToGrid w:val="0"/>
          <w:szCs w:val="20"/>
          <w:u w:val="single"/>
        </w:rPr>
      </w:pPr>
    </w:p>
    <w:p w14:paraId="5CD4751D" w14:textId="33BC96B0" w:rsidR="00CA4795" w:rsidRPr="00B57919" w:rsidRDefault="00CA4795" w:rsidP="00CA4795">
      <w:pPr>
        <w:autoSpaceDE w:val="0"/>
        <w:autoSpaceDN w:val="0"/>
        <w:adjustRightInd w:val="0"/>
        <w:jc w:val="both"/>
        <w:rPr>
          <w:rFonts w:eastAsia="Times New Roman" w:cs="Times New Roman"/>
          <w:b/>
          <w:bCs/>
          <w:caps/>
          <w:snapToGrid w:val="0"/>
          <w:szCs w:val="20"/>
          <w:u w:val="single"/>
        </w:rPr>
      </w:pPr>
      <w:r w:rsidRPr="00B57919">
        <w:rPr>
          <w:rFonts w:eastAsia="Times New Roman" w:cs="Times New Roman"/>
          <w:b/>
          <w:bCs/>
          <w:caps/>
          <w:snapToGrid w:val="0"/>
          <w:szCs w:val="20"/>
          <w:u w:val="single"/>
        </w:rPr>
        <w:t>Resolution 20-12 – A resolution declaring certain Hyrum City Real Property as surplus and ordering the trade thereof.</w:t>
      </w:r>
    </w:p>
    <w:p w14:paraId="276CFB5E" w14:textId="1AF41F97" w:rsidR="009F3F29" w:rsidRDefault="009F3F29" w:rsidP="006D0AC8">
      <w:pPr>
        <w:ind w:left="1440" w:hanging="1440"/>
        <w:jc w:val="both"/>
      </w:pPr>
    </w:p>
    <w:p w14:paraId="1611002B" w14:textId="6CB3B110" w:rsidR="009F3F29" w:rsidRDefault="00B57919" w:rsidP="00C053C1">
      <w:pPr>
        <w:jc w:val="both"/>
      </w:pPr>
      <w:r>
        <w:t>Mayor Miller said it has been brought to Hyrum City’s attention that the City’s property #01-07-0001 at the mouth of Blacksmith Fork Canyon and Thomas C TR Crookston</w:t>
      </w:r>
      <w:r w:rsidR="00C053C1">
        <w:t>’</w:t>
      </w:r>
      <w:r>
        <w:t xml:space="preserve">s property #01-07-0002 has discrepancies on the existing fence line on the east side of Crookston property by both Hyrum City and Thomas C. Crookston.  The existing fence between Hyrum City’s property and Thomas C. Crookston’s property has bene legally surveyed and it is not located on the correct boundary lines of each parcel.  Thomas C. Crookston has built a structure partially located on Hyrum City’s property and Hyrum City has fenced </w:t>
      </w:r>
      <w:r w:rsidR="00C053C1">
        <w:t xml:space="preserve">Thomas C. Crookston out of a small portion of his property.  </w:t>
      </w:r>
      <w:proofErr w:type="gramStart"/>
      <w:r w:rsidR="00C053C1">
        <w:t>In order for</w:t>
      </w:r>
      <w:proofErr w:type="gramEnd"/>
      <w:r w:rsidR="00C053C1">
        <w:t xml:space="preserve"> the existing fence to be on the property line, and for the existing building to be on Thomas C. Crookston’s property a boundary line agreement between Hyrum City and Thomas C. Crookston is necessary.  </w:t>
      </w:r>
      <w:r>
        <w:t xml:space="preserve"> s between each property owner.  </w:t>
      </w:r>
      <w:r w:rsidR="00C053C1">
        <w:t>I</w:t>
      </w:r>
      <w:r w:rsidR="00C053C1">
        <w:t>n accordance with State regulations, the City Council has determined to declare the existing fence line the boundary line between parcels 01-07-0002 and 01-07-0001 and by doing so Hyrum City is declaring a small portion of the west property line as surplus and desires to release its right to such property in a Boundary Line Agreement with Thomas C. TR Crookston in exchange for Thomas C. TR Crookston releasing its right to a small portion of the east side of its property in a Boundary Line Agreement with Hyrum City Corp.</w:t>
      </w:r>
      <w:r w:rsidR="00C053C1">
        <w:t xml:space="preserve">  Resolution 20-12 will declare </w:t>
      </w:r>
      <w:r w:rsidR="00C053C1">
        <w:t>the property owned by Hyrum City approximately 1,391 feet on the</w:t>
      </w:r>
      <w:r w:rsidR="00C053C1">
        <w:t xml:space="preserve"> </w:t>
      </w:r>
      <w:r w:rsidR="00C053C1">
        <w:t>west side of #01-07-0002 be is hereby declared as surplus property and that said property shall be traded with Thomas C. TR Crookston for the property it owns</w:t>
      </w:r>
      <w:r w:rsidR="00F17B16">
        <w:t>.</w:t>
      </w:r>
    </w:p>
    <w:p w14:paraId="1A8099A6" w14:textId="77777777" w:rsidR="00C053C1" w:rsidRDefault="00C053C1" w:rsidP="00C053C1">
      <w:pPr>
        <w:jc w:val="both"/>
      </w:pPr>
    </w:p>
    <w:p w14:paraId="52933E0F" w14:textId="69699427" w:rsidR="00C053C1" w:rsidRPr="005025D7" w:rsidRDefault="00C053C1" w:rsidP="00C053C1">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Councilmember James made a motion to approve Resolution 20-1</w:t>
      </w:r>
      <w:r>
        <w:rPr>
          <w:rFonts w:ascii="Courier New" w:hAnsi="Courier New" w:cs="Courier New"/>
          <w:b/>
          <w:bCs/>
        </w:rPr>
        <w:t>2 declaring certain Hyrum City real property as surplus and ordering the trade thereof.</w:t>
      </w:r>
      <w:r>
        <w:rPr>
          <w:rFonts w:ascii="Courier New" w:hAnsi="Courier New" w:cs="Courier New"/>
          <w:b/>
          <w:bCs/>
        </w:rPr>
        <w:t xml:space="preserve">  Councilmember </w:t>
      </w:r>
      <w:r>
        <w:rPr>
          <w:rFonts w:ascii="Courier New" w:hAnsi="Courier New" w:cs="Courier New"/>
          <w:b/>
          <w:bCs/>
        </w:rPr>
        <w:t>Clawson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p w14:paraId="4184328B" w14:textId="0793E7ED" w:rsidR="009F3F29" w:rsidRDefault="009F3F29" w:rsidP="006D0AC8">
      <w:pPr>
        <w:ind w:left="1440" w:hanging="1440"/>
        <w:jc w:val="both"/>
      </w:pPr>
    </w:p>
    <w:p w14:paraId="774718C7" w14:textId="40D4DBD9" w:rsidR="004E0048" w:rsidRPr="004E0048" w:rsidRDefault="004E0048" w:rsidP="004E0048">
      <w:pPr>
        <w:jc w:val="both"/>
        <w:rPr>
          <w:b/>
          <w:bCs/>
          <w:i/>
          <w:iCs/>
        </w:rPr>
      </w:pPr>
      <w:r w:rsidRPr="004E0048">
        <w:rPr>
          <w:b/>
          <w:bCs/>
          <w:i/>
          <w:iCs/>
        </w:rPr>
        <w:t>OTHER BUSINESS:</w:t>
      </w:r>
    </w:p>
    <w:p w14:paraId="63E72D25" w14:textId="77777777" w:rsidR="00C053C1" w:rsidRDefault="00C053C1" w:rsidP="00C053C1">
      <w:pPr>
        <w:spacing w:line="259" w:lineRule="auto"/>
        <w:ind w:left="1440" w:hanging="1440"/>
        <w:jc w:val="both"/>
      </w:pPr>
    </w:p>
    <w:p w14:paraId="19EC241E" w14:textId="5AC9C680" w:rsidR="00C053C1" w:rsidRPr="00C053C1" w:rsidRDefault="00C053C1" w:rsidP="00C053C1">
      <w:pPr>
        <w:spacing w:line="259" w:lineRule="auto"/>
        <w:ind w:left="1440" w:hanging="1440"/>
        <w:jc w:val="both"/>
        <w:rPr>
          <w:b/>
          <w:bCs/>
          <w:caps/>
          <w:u w:val="single"/>
        </w:rPr>
      </w:pPr>
      <w:r w:rsidRPr="00C053C1">
        <w:rPr>
          <w:b/>
          <w:bCs/>
          <w:caps/>
          <w:u w:val="single"/>
        </w:rPr>
        <w:t>Certification of the Mountain View Addition (Olsen Annexation).</w:t>
      </w:r>
    </w:p>
    <w:p w14:paraId="75113796" w14:textId="77777777" w:rsidR="00C053C1" w:rsidRDefault="00C053C1" w:rsidP="00C053C1">
      <w:pPr>
        <w:spacing w:line="259" w:lineRule="auto"/>
        <w:ind w:left="1440" w:hanging="1440"/>
        <w:jc w:val="both"/>
      </w:pPr>
    </w:p>
    <w:p w14:paraId="2D3BD367" w14:textId="0DB732A6" w:rsidR="004F57D8" w:rsidRDefault="004F57D8" w:rsidP="004F57D8">
      <w:pPr>
        <w:jc w:val="both"/>
      </w:pPr>
      <w:r>
        <w:rPr>
          <w:rFonts w:ascii="Courier New" w:hAnsi="Courier New"/>
          <w:snapToGrid w:val="0"/>
          <w:szCs w:val="20"/>
        </w:rPr>
        <w:t xml:space="preserve">City Recorder Stephanie Fricke said she and City Attorney Jonathon Jenkins reviewed </w:t>
      </w:r>
      <w:r w:rsidRPr="00371350">
        <w:t>the annexation petition and have determined that the petition meets the requirements of Sections 10</w:t>
      </w:r>
      <w:r>
        <w:t>-</w:t>
      </w:r>
      <w:r w:rsidRPr="00371350">
        <w:t xml:space="preserve">2-403 (3), (4), and (5) of the Utah Code. Hyrum City may grant the petition and annex this property unless a written protest is received by the Cache County Boundary Commission.  If a protest is received the Cache County Boundary Commission will have to determine if it is a legal protest.  Any protest must be filed by </w:t>
      </w:r>
      <w:r>
        <w:t>November 2</w:t>
      </w:r>
      <w:r w:rsidRPr="00371350">
        <w:t>, 20</w:t>
      </w:r>
      <w:r>
        <w:t>20</w:t>
      </w:r>
      <w:r w:rsidRPr="00371350">
        <w:t xml:space="preserve">.  The public hearing for this annexation will be held on </w:t>
      </w:r>
      <w:r>
        <w:t>November 5</w:t>
      </w:r>
      <w:r>
        <w:t>, 2020</w:t>
      </w:r>
      <w:r w:rsidRPr="00371350">
        <w:t>.  The Notice of Certification of Annexation Petition will be mailed to all property owners included in the annexation and to all affected entities; and will be published in the Herald Journal once a week for three consecutive weeks.</w:t>
      </w:r>
    </w:p>
    <w:p w14:paraId="6B29D488" w14:textId="77777777" w:rsidR="004F57D8" w:rsidRDefault="004F57D8" w:rsidP="004F57D8">
      <w:pPr>
        <w:jc w:val="both"/>
      </w:pPr>
      <w:bookmarkStart w:id="5" w:name="_Hlk53658220"/>
    </w:p>
    <w:p w14:paraId="3ECB5580" w14:textId="564D76DD" w:rsidR="004F57D8" w:rsidRPr="005025D7" w:rsidRDefault="004F57D8" w:rsidP="004F57D8">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Clawson </w:t>
      </w:r>
      <w:r w:rsidRPr="005025D7">
        <w:rPr>
          <w:rFonts w:ascii="Courier New" w:hAnsi="Courier New" w:cs="Courier New"/>
          <w:b/>
          <w:bCs/>
        </w:rPr>
        <w:t xml:space="preserve">made a </w:t>
      </w:r>
      <w:r>
        <w:rPr>
          <w:rFonts w:ascii="Courier New" w:hAnsi="Courier New" w:cs="Courier New"/>
          <w:b/>
          <w:bCs/>
        </w:rPr>
        <w:t xml:space="preserve">motion to accept the Certification of the Mountain View - Olsen Annexation Petition.  Councilmember </w:t>
      </w:r>
      <w:r w:rsidR="00DB26F5">
        <w:rPr>
          <w:rFonts w:ascii="Courier New" w:hAnsi="Courier New" w:cs="Courier New"/>
          <w:b/>
          <w:bCs/>
        </w:rPr>
        <w:t>McCombs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Clawson, James, and Rasmussen </w:t>
      </w:r>
      <w:r w:rsidRPr="005025D7">
        <w:rPr>
          <w:rFonts w:ascii="Courier New" w:hAnsi="Courier New" w:cs="Courier New"/>
          <w:b/>
          <w:bCs/>
        </w:rPr>
        <w:t>voted aye</w:t>
      </w:r>
      <w:r>
        <w:rPr>
          <w:rFonts w:ascii="Courier New" w:hAnsi="Courier New" w:cs="Courier New"/>
          <w:b/>
          <w:bCs/>
        </w:rPr>
        <w:t>. The motion passed.</w:t>
      </w:r>
    </w:p>
    <w:p w14:paraId="0DB9C027" w14:textId="77777777" w:rsidR="00C053C1" w:rsidRDefault="00C053C1" w:rsidP="00C053C1">
      <w:pPr>
        <w:spacing w:line="259" w:lineRule="auto"/>
        <w:ind w:left="1440" w:hanging="1440"/>
        <w:jc w:val="both"/>
      </w:pPr>
    </w:p>
    <w:bookmarkEnd w:id="5"/>
    <w:p w14:paraId="133260D4" w14:textId="30537B9B" w:rsidR="00C053C1" w:rsidRPr="004F57D8" w:rsidRDefault="00C053C1" w:rsidP="00C053C1">
      <w:pPr>
        <w:spacing w:line="259" w:lineRule="auto"/>
        <w:ind w:left="1440" w:hanging="1440"/>
        <w:jc w:val="both"/>
        <w:rPr>
          <w:b/>
          <w:bCs/>
          <w:caps/>
          <w:u w:val="single"/>
        </w:rPr>
      </w:pPr>
      <w:r w:rsidRPr="004F57D8">
        <w:rPr>
          <w:b/>
          <w:bCs/>
          <w:caps/>
          <w:u w:val="single"/>
        </w:rPr>
        <w:t>Consideration and appointment to the Mosquito Abatement District.</w:t>
      </w:r>
    </w:p>
    <w:p w14:paraId="6105F0C7" w14:textId="77777777" w:rsidR="00C053C1" w:rsidRDefault="00C053C1" w:rsidP="00C053C1">
      <w:pPr>
        <w:spacing w:line="259" w:lineRule="auto"/>
        <w:ind w:left="1440" w:hanging="1440"/>
        <w:jc w:val="both"/>
      </w:pPr>
    </w:p>
    <w:p w14:paraId="703B8747" w14:textId="36190EBD" w:rsidR="00C053C1" w:rsidRDefault="00DB26F5" w:rsidP="00DB26F5">
      <w:pPr>
        <w:jc w:val="both"/>
      </w:pPr>
      <w:r>
        <w:t>Mayor Miller said she would like to reappoint Councilmember James to serve on the Mosquito Abatement District.</w:t>
      </w:r>
    </w:p>
    <w:p w14:paraId="51134EAA" w14:textId="77777777" w:rsidR="00DB26F5" w:rsidRDefault="00DB26F5" w:rsidP="00DB26F5">
      <w:pPr>
        <w:jc w:val="both"/>
      </w:pPr>
    </w:p>
    <w:p w14:paraId="6CBDB249" w14:textId="04F1682E" w:rsidR="00DB26F5" w:rsidRPr="005025D7" w:rsidRDefault="00DB26F5" w:rsidP="00DB26F5">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Clawson </w:t>
      </w:r>
      <w:r w:rsidRPr="005025D7">
        <w:rPr>
          <w:rFonts w:ascii="Courier New" w:hAnsi="Courier New" w:cs="Courier New"/>
          <w:b/>
          <w:bCs/>
        </w:rPr>
        <w:t xml:space="preserve">made a </w:t>
      </w:r>
      <w:r>
        <w:rPr>
          <w:rFonts w:ascii="Courier New" w:hAnsi="Courier New" w:cs="Courier New"/>
          <w:b/>
          <w:bCs/>
        </w:rPr>
        <w:t xml:space="preserve">motion to </w:t>
      </w:r>
      <w:r>
        <w:rPr>
          <w:rFonts w:ascii="Courier New" w:hAnsi="Courier New" w:cs="Courier New"/>
          <w:b/>
          <w:bCs/>
        </w:rPr>
        <w:t>appoint Councilmember James to serve on the Board of the Mosquito Abatement District.</w:t>
      </w:r>
      <w:r>
        <w:rPr>
          <w:rFonts w:ascii="Courier New" w:hAnsi="Courier New" w:cs="Courier New"/>
          <w:b/>
          <w:bCs/>
        </w:rPr>
        <w:t xml:space="preserve"> Councilmember McCombs seconded the motion and </w:t>
      </w:r>
      <w:r w:rsidRPr="005025D7">
        <w:rPr>
          <w:rFonts w:ascii="Courier New" w:hAnsi="Courier New" w:cs="Courier New"/>
          <w:b/>
          <w:bCs/>
        </w:rPr>
        <w:t>Councilmembers</w:t>
      </w:r>
      <w:r>
        <w:rPr>
          <w:rFonts w:ascii="Courier New" w:hAnsi="Courier New" w:cs="Courier New"/>
          <w:b/>
          <w:bCs/>
        </w:rPr>
        <w:t xml:space="preserve"> Clawson, James, and Rasmussen </w:t>
      </w:r>
      <w:r w:rsidRPr="005025D7">
        <w:rPr>
          <w:rFonts w:ascii="Courier New" w:hAnsi="Courier New" w:cs="Courier New"/>
          <w:b/>
          <w:bCs/>
        </w:rPr>
        <w:t>voted aye</w:t>
      </w:r>
      <w:r>
        <w:rPr>
          <w:rFonts w:ascii="Courier New" w:hAnsi="Courier New" w:cs="Courier New"/>
          <w:b/>
          <w:bCs/>
        </w:rPr>
        <w:t>. The motion passed.</w:t>
      </w:r>
    </w:p>
    <w:p w14:paraId="0A473950" w14:textId="77777777" w:rsidR="00C053C1" w:rsidRDefault="00C053C1" w:rsidP="00C053C1">
      <w:pPr>
        <w:spacing w:line="259" w:lineRule="auto"/>
        <w:ind w:left="1440" w:hanging="1440"/>
        <w:jc w:val="both"/>
      </w:pPr>
    </w:p>
    <w:p w14:paraId="76FAB1A6" w14:textId="2B2BFFB1" w:rsidR="00C053C1" w:rsidRPr="004F57D8" w:rsidRDefault="00C053C1" w:rsidP="004F57D8">
      <w:pPr>
        <w:jc w:val="both"/>
        <w:rPr>
          <w:b/>
          <w:bCs/>
          <w:caps/>
          <w:u w:val="single"/>
        </w:rPr>
      </w:pPr>
      <w:r w:rsidRPr="004F57D8">
        <w:rPr>
          <w:b/>
          <w:bCs/>
          <w:caps/>
          <w:u w:val="single"/>
        </w:rPr>
        <w:t>Consideration and acceptance of Elk Mountain Planned Unit Development Phases 10 through 12 as of August 5, 2020.</w:t>
      </w:r>
    </w:p>
    <w:p w14:paraId="376A711B" w14:textId="77777777" w:rsidR="00C053C1" w:rsidRDefault="00C053C1" w:rsidP="00C053C1">
      <w:pPr>
        <w:spacing w:line="259" w:lineRule="auto"/>
        <w:ind w:left="1440" w:hanging="1440"/>
        <w:jc w:val="both"/>
      </w:pPr>
    </w:p>
    <w:p w14:paraId="5A495056" w14:textId="566816FC" w:rsidR="00C053C1" w:rsidRDefault="00DB26F5" w:rsidP="00DB26F5">
      <w:pPr>
        <w:jc w:val="both"/>
      </w:pPr>
      <w:r>
        <w:t>Mayor Miller said City staff has reviewed and inspected all improvements and is recommending acceptance of Elk Mountain Planned Unit Development Phases 10 through 12 as of August 5, 2020.</w:t>
      </w:r>
    </w:p>
    <w:p w14:paraId="1B267FFC" w14:textId="77777777" w:rsidR="0003740F" w:rsidRDefault="0003740F" w:rsidP="0003740F">
      <w:pPr>
        <w:jc w:val="both"/>
      </w:pPr>
    </w:p>
    <w:p w14:paraId="2F08A3C4" w14:textId="000A542E" w:rsidR="0003740F" w:rsidRPr="005025D7" w:rsidRDefault="0003740F" w:rsidP="0003740F">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Councilmember James made a motion to a</w:t>
      </w:r>
      <w:r>
        <w:rPr>
          <w:rFonts w:ascii="Courier New" w:hAnsi="Courier New" w:cs="Courier New"/>
          <w:b/>
          <w:bCs/>
        </w:rPr>
        <w:t xml:space="preserve">ccept Elk Mountain Planned Unit Development Phases 10, 11, and 12 as of August 5, 2020.  </w:t>
      </w:r>
      <w:r>
        <w:rPr>
          <w:rFonts w:ascii="Courier New" w:hAnsi="Courier New" w:cs="Courier New"/>
          <w:b/>
          <w:bCs/>
        </w:rPr>
        <w:t xml:space="preserve">Councilmember </w:t>
      </w:r>
      <w:r>
        <w:rPr>
          <w:rFonts w:ascii="Courier New" w:hAnsi="Courier New" w:cs="Courier New"/>
          <w:b/>
          <w:bCs/>
        </w:rPr>
        <w:t>Rasmussen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p w14:paraId="7AEEDB17" w14:textId="77777777" w:rsidR="00C053C1" w:rsidRDefault="00C053C1" w:rsidP="00C053C1">
      <w:pPr>
        <w:spacing w:line="259" w:lineRule="auto"/>
        <w:ind w:left="1440" w:hanging="1440"/>
        <w:jc w:val="both"/>
      </w:pPr>
    </w:p>
    <w:p w14:paraId="0A7E330E" w14:textId="6F942E99" w:rsidR="00C053C1" w:rsidRPr="004F57D8" w:rsidRDefault="00C053C1" w:rsidP="004F57D8">
      <w:pPr>
        <w:jc w:val="both"/>
        <w:rPr>
          <w:b/>
          <w:bCs/>
          <w:caps/>
          <w:u w:val="single"/>
        </w:rPr>
      </w:pPr>
      <w:r w:rsidRPr="004F57D8">
        <w:rPr>
          <w:b/>
          <w:bCs/>
          <w:caps/>
          <w:u w:val="single"/>
        </w:rPr>
        <w:t>Consideration and approval of a Boundary Line Agreement between Hyrum City and Thomas C. TR Crookston (Res. 20-12).</w:t>
      </w:r>
    </w:p>
    <w:p w14:paraId="7C2D1A08" w14:textId="3C495C90" w:rsidR="00C053C1" w:rsidRDefault="00C053C1" w:rsidP="00C053C1">
      <w:pPr>
        <w:spacing w:line="259" w:lineRule="auto"/>
        <w:ind w:left="1440" w:hanging="1440"/>
        <w:jc w:val="both"/>
      </w:pPr>
    </w:p>
    <w:p w14:paraId="7AA65E01" w14:textId="77777777" w:rsidR="0003740F" w:rsidRDefault="0003740F" w:rsidP="0003740F">
      <w:pPr>
        <w:jc w:val="both"/>
      </w:pPr>
      <w:r>
        <w:t>Mayor Miller said this item was discussed earlier under Resolution 20-12.</w:t>
      </w:r>
    </w:p>
    <w:p w14:paraId="25B85B3C" w14:textId="77777777" w:rsidR="0003740F" w:rsidRDefault="0003740F" w:rsidP="0003740F">
      <w:pPr>
        <w:jc w:val="both"/>
      </w:pPr>
    </w:p>
    <w:p w14:paraId="21940FFD" w14:textId="77777777" w:rsidR="001804F9" w:rsidRDefault="0003740F" w:rsidP="0003740F">
      <w:pPr>
        <w:jc w:val="both"/>
      </w:pPr>
      <w:r>
        <w:t>Councilmember Rasmussen said that he wants to make sure that we aren’t lining up the</w:t>
      </w:r>
      <w:r w:rsidR="00174B48">
        <w:t xml:space="preserve"> fence with the rest of the east boundary line because it is not a straight line from where the fence ends to the west side of the City’s property.  If there was a fence installed it will have to be connected </w:t>
      </w:r>
      <w:r w:rsidR="001804F9">
        <w:t>and will go directly</w:t>
      </w:r>
      <w:r w:rsidR="00174B48">
        <w:t xml:space="preserve"> west of the existing fence </w:t>
      </w:r>
      <w:proofErr w:type="gramStart"/>
      <w:r w:rsidR="00174B48">
        <w:t>line</w:t>
      </w:r>
      <w:proofErr w:type="gramEnd"/>
      <w:r w:rsidR="001804F9">
        <w:t xml:space="preserve"> then straight South</w:t>
      </w:r>
      <w:r w:rsidR="00174B48">
        <w:t>.</w:t>
      </w:r>
    </w:p>
    <w:p w14:paraId="6021D4FA" w14:textId="77777777" w:rsidR="001804F9" w:rsidRDefault="001804F9" w:rsidP="0003740F">
      <w:pPr>
        <w:jc w:val="both"/>
      </w:pPr>
    </w:p>
    <w:p w14:paraId="6570C1B9" w14:textId="5F7C5BD1" w:rsidR="0003740F" w:rsidRDefault="001804F9" w:rsidP="0003740F">
      <w:pPr>
        <w:jc w:val="both"/>
      </w:pPr>
      <w:r>
        <w:t>City Administrator Ron Salvesen said the property line between Thomas Crookston and Hyrum City will not be a straight line where the existing fence ends the property line will go straight west and then south.</w:t>
      </w:r>
      <w:r w:rsidR="00174B48">
        <w:t xml:space="preserve"> </w:t>
      </w:r>
      <w:r w:rsidR="0003740F">
        <w:t xml:space="preserve"> </w:t>
      </w:r>
    </w:p>
    <w:p w14:paraId="64ECC823" w14:textId="77777777" w:rsidR="0003740F" w:rsidRDefault="0003740F" w:rsidP="00C053C1">
      <w:pPr>
        <w:spacing w:line="259" w:lineRule="auto"/>
        <w:ind w:left="1440" w:hanging="1440"/>
        <w:jc w:val="both"/>
      </w:pPr>
    </w:p>
    <w:p w14:paraId="7E7F6DCF" w14:textId="7312860F" w:rsidR="0003740F" w:rsidRPr="005025D7" w:rsidRDefault="0003740F" w:rsidP="0003740F">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Councilmember James made a motion to a</w:t>
      </w:r>
      <w:r w:rsidR="001804F9">
        <w:rPr>
          <w:rFonts w:ascii="Courier New" w:hAnsi="Courier New" w:cs="Courier New"/>
          <w:b/>
          <w:bCs/>
        </w:rPr>
        <w:t xml:space="preserve">pprove a boundary line agreement between Hyrum City and Thomas C. Tr. Crookston. </w:t>
      </w:r>
      <w:r>
        <w:rPr>
          <w:rFonts w:ascii="Courier New" w:hAnsi="Courier New" w:cs="Courier New"/>
          <w:b/>
          <w:bCs/>
        </w:rPr>
        <w:t xml:space="preserve"> Councilmember </w:t>
      </w:r>
      <w:r w:rsidR="001804F9">
        <w:rPr>
          <w:rFonts w:ascii="Courier New" w:hAnsi="Courier New" w:cs="Courier New"/>
          <w:b/>
          <w:bCs/>
        </w:rPr>
        <w:t>Clawson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p w14:paraId="79A4A48B" w14:textId="28ADDF1E" w:rsidR="0003740F" w:rsidRDefault="0003740F" w:rsidP="0003740F">
      <w:pPr>
        <w:spacing w:line="259" w:lineRule="auto"/>
        <w:ind w:left="1440" w:hanging="1440"/>
        <w:jc w:val="both"/>
      </w:pPr>
    </w:p>
    <w:p w14:paraId="31554A81" w14:textId="75E49A10" w:rsidR="001804F9" w:rsidRDefault="001804F9" w:rsidP="007B7D85">
      <w:pPr>
        <w:jc w:val="both"/>
      </w:pPr>
      <w:r>
        <w:t xml:space="preserve">Geneva Crookston said she would like the City to install a fence along the </w:t>
      </w:r>
      <w:r w:rsidR="007B7D85">
        <w:t xml:space="preserve">entire boundary between the City and her property.  The fence is necessary because of all the foot traffic due to the walking trail that was built.  Without a fence along the property she can not contain her dog when other people are </w:t>
      </w:r>
      <w:proofErr w:type="gramStart"/>
      <w:r w:rsidR="007B7D85">
        <w:t>walking</w:t>
      </w:r>
      <w:proofErr w:type="gramEnd"/>
      <w:r w:rsidR="007B7D85">
        <w:t xml:space="preserve"> and their dogs are running loose.  </w:t>
      </w:r>
    </w:p>
    <w:p w14:paraId="5DF7498D" w14:textId="72CD9C3B" w:rsidR="007B7D85" w:rsidRDefault="007B7D85" w:rsidP="007B7D85">
      <w:pPr>
        <w:jc w:val="both"/>
      </w:pPr>
    </w:p>
    <w:p w14:paraId="54EF86DB" w14:textId="0361EA9A" w:rsidR="007B7D85" w:rsidRDefault="007B7D85" w:rsidP="007B7D85">
      <w:pPr>
        <w:jc w:val="both"/>
      </w:pPr>
      <w:r>
        <w:t xml:space="preserve">The City Council said there was not a need for the City to install a fence along the entire boundary that the hill was steep.  However, they will </w:t>
      </w:r>
      <w:proofErr w:type="gramStart"/>
      <w:r>
        <w:t>look into</w:t>
      </w:r>
      <w:proofErr w:type="gramEnd"/>
      <w:r>
        <w:t xml:space="preserve"> costs and make a decision at a later date whether it will contribute towards extending the fence further south.  </w:t>
      </w:r>
    </w:p>
    <w:p w14:paraId="2653FA6B" w14:textId="77777777" w:rsidR="001804F9" w:rsidRDefault="001804F9" w:rsidP="0003740F">
      <w:pPr>
        <w:spacing w:line="259" w:lineRule="auto"/>
        <w:ind w:left="1440" w:hanging="1440"/>
        <w:jc w:val="both"/>
      </w:pPr>
    </w:p>
    <w:p w14:paraId="26795C68" w14:textId="694CB01F" w:rsidR="00C053C1" w:rsidRPr="004F57D8" w:rsidRDefault="00C053C1" w:rsidP="00C053C1">
      <w:pPr>
        <w:spacing w:line="259" w:lineRule="auto"/>
        <w:ind w:left="1440" w:hanging="1440"/>
        <w:jc w:val="both"/>
        <w:rPr>
          <w:b/>
          <w:bCs/>
          <w:caps/>
          <w:u w:val="single"/>
        </w:rPr>
      </w:pPr>
      <w:r w:rsidRPr="004F57D8">
        <w:rPr>
          <w:b/>
          <w:bCs/>
          <w:caps/>
          <w:u w:val="single"/>
        </w:rPr>
        <w:t xml:space="preserve">Mayor and City Council reports. </w:t>
      </w:r>
    </w:p>
    <w:p w14:paraId="3E5728B5" w14:textId="77777777" w:rsidR="00C053C1" w:rsidRDefault="00C053C1" w:rsidP="00C053C1">
      <w:pPr>
        <w:spacing w:line="259" w:lineRule="auto"/>
        <w:ind w:left="1440" w:hanging="1440"/>
        <w:jc w:val="both"/>
      </w:pPr>
    </w:p>
    <w:p w14:paraId="0BB7C8D5" w14:textId="55E8D142" w:rsidR="00C053C1" w:rsidRDefault="007B7D85" w:rsidP="007B7D85">
      <w:pPr>
        <w:jc w:val="both"/>
      </w:pPr>
      <w:r>
        <w:t xml:space="preserve">Councilmember Rasmussen said the Museum is hiring a curator to replace Elizabeth Cropper.  The Museum has grant money available to increase the hiring wage to hopefully bring in qualified applicants.  Museum Director Jami </w:t>
      </w:r>
      <w:proofErr w:type="spellStart"/>
      <w:r>
        <w:t>VanHuss</w:t>
      </w:r>
      <w:proofErr w:type="spellEnd"/>
      <w:r>
        <w:t xml:space="preserve"> wants to make sure that she has a qualified employee that wants to stay long term.  </w:t>
      </w:r>
    </w:p>
    <w:p w14:paraId="5FB0AB30" w14:textId="17A444F4" w:rsidR="007B7D85" w:rsidRDefault="007B7D85" w:rsidP="007B7D85">
      <w:pPr>
        <w:jc w:val="both"/>
      </w:pPr>
    </w:p>
    <w:p w14:paraId="13F6096E" w14:textId="7078AF58" w:rsidR="007B7D85" w:rsidRDefault="007B7D85" w:rsidP="007B7D85">
      <w:pPr>
        <w:jc w:val="both"/>
      </w:pPr>
      <w:r>
        <w:t xml:space="preserve">Mayor Miller said she has concerns with the hiring wage being requested </w:t>
      </w:r>
      <w:proofErr w:type="gramStart"/>
      <w:r>
        <w:t>and also</w:t>
      </w:r>
      <w:proofErr w:type="gramEnd"/>
      <w:r>
        <w:t xml:space="preserve"> offering benefits.  The wage that the Museum is asking for is higher than we pay our librarians, cook at senior center, and front office help.  The City </w:t>
      </w:r>
      <w:proofErr w:type="gramStart"/>
      <w:r>
        <w:t>doesn’t</w:t>
      </w:r>
      <w:proofErr w:type="gramEnd"/>
      <w:r>
        <w:t xml:space="preserve"> usually offer benefits to part time employees.  </w:t>
      </w:r>
    </w:p>
    <w:p w14:paraId="199D009D" w14:textId="60EBA80C" w:rsidR="001804F9" w:rsidRDefault="001804F9" w:rsidP="007B7D85">
      <w:pPr>
        <w:ind w:left="1440" w:hanging="1440"/>
        <w:jc w:val="both"/>
      </w:pPr>
    </w:p>
    <w:p w14:paraId="4B9AAF8C" w14:textId="07E485F9" w:rsidR="007B7D85" w:rsidRDefault="007B7D85" w:rsidP="007B7D85">
      <w:pPr>
        <w:jc w:val="both"/>
      </w:pPr>
      <w:r>
        <w:t>Councilmember McCombs said she watched several of the online classes held by the Utah League of Cities and Towns and they were very interesting and helpful.</w:t>
      </w:r>
    </w:p>
    <w:p w14:paraId="64F44426" w14:textId="09E74378" w:rsidR="007B7D85" w:rsidRDefault="007B7D85" w:rsidP="007B7D85">
      <w:pPr>
        <w:jc w:val="both"/>
      </w:pPr>
    </w:p>
    <w:p w14:paraId="08140805" w14:textId="1831C93C" w:rsidR="007B7D85" w:rsidRDefault="007B7D85" w:rsidP="007B7D85">
      <w:pPr>
        <w:jc w:val="both"/>
      </w:pPr>
      <w:r>
        <w:t xml:space="preserve">Councilmember James said he also watched the online classes provided by the Utah League of Cities and Towns.  Mosquito abatement is over for the year and will start again in the spring.  </w:t>
      </w:r>
    </w:p>
    <w:p w14:paraId="4901BE84" w14:textId="77777777" w:rsidR="007B7D85" w:rsidRDefault="007B7D85" w:rsidP="007B7D85">
      <w:pPr>
        <w:jc w:val="both"/>
      </w:pPr>
    </w:p>
    <w:p w14:paraId="5E07DB4D" w14:textId="0A6F966E" w:rsidR="001804F9" w:rsidRDefault="000F37B4" w:rsidP="007B7D85">
      <w:pPr>
        <w:jc w:val="both"/>
      </w:pPr>
      <w:r>
        <w:t xml:space="preserve">Mayor Miller said the bus stop is being moved in front of the Elite Hall rather than on the vacant property to the west of the Elite Hall.  </w:t>
      </w:r>
    </w:p>
    <w:p w14:paraId="75EAB527" w14:textId="4834860A" w:rsidR="000F37B4" w:rsidRDefault="000F37B4" w:rsidP="007B7D85">
      <w:pPr>
        <w:jc w:val="both"/>
      </w:pPr>
    </w:p>
    <w:p w14:paraId="220704A0" w14:textId="57E54B14" w:rsidR="000F37B4" w:rsidRDefault="000F37B4" w:rsidP="007B7D85">
      <w:pPr>
        <w:jc w:val="both"/>
      </w:pPr>
      <w:r>
        <w:t>City Administrator Ron Salvesen said he was contacted by UDOT regarding installation of a traffic light on 300 South and 800 East.  UDOT will hopefully have it installed this spring.</w:t>
      </w:r>
    </w:p>
    <w:p w14:paraId="127E2DB0" w14:textId="77777777" w:rsidR="000F37B4" w:rsidRDefault="000F37B4" w:rsidP="007B7D85">
      <w:pPr>
        <w:jc w:val="both"/>
      </w:pPr>
    </w:p>
    <w:p w14:paraId="18DABDBA" w14:textId="45672EDE" w:rsidR="00C053C1" w:rsidRPr="004F57D8" w:rsidRDefault="00C053C1" w:rsidP="007B7D85">
      <w:pPr>
        <w:jc w:val="both"/>
        <w:rPr>
          <w:b/>
          <w:bCs/>
          <w:caps/>
          <w:u w:val="single"/>
        </w:rPr>
      </w:pPr>
      <w:r w:rsidRPr="004F57D8">
        <w:rPr>
          <w:b/>
          <w:bCs/>
          <w:caps/>
          <w:u w:val="single"/>
        </w:rPr>
        <w:t>State of Utah Public and Open Meetings Act Training.</w:t>
      </w:r>
    </w:p>
    <w:p w14:paraId="04FD8997" w14:textId="77777777" w:rsidR="000F37B4" w:rsidRDefault="000F37B4" w:rsidP="00C053C1">
      <w:pPr>
        <w:spacing w:line="259" w:lineRule="auto"/>
      </w:pPr>
    </w:p>
    <w:p w14:paraId="02CB2404" w14:textId="5ADBA916" w:rsidR="000F37B4" w:rsidRDefault="000F37B4" w:rsidP="000F37B4">
      <w:pPr>
        <w:spacing w:line="259" w:lineRule="auto"/>
        <w:jc w:val="both"/>
      </w:pPr>
      <w:r>
        <w:t>Mayor Miller said she has already had Utah Public and Open Meetings Act Training this year and asked the City Council if any of them had training as well.</w:t>
      </w:r>
    </w:p>
    <w:p w14:paraId="37F2848A" w14:textId="6DD369E9" w:rsidR="000F37B4" w:rsidRDefault="000F37B4" w:rsidP="00C053C1">
      <w:pPr>
        <w:spacing w:line="259" w:lineRule="auto"/>
      </w:pPr>
    </w:p>
    <w:p w14:paraId="6293104B" w14:textId="52FCA6D6" w:rsidR="000F37B4" w:rsidRDefault="000F37B4" w:rsidP="000F37B4">
      <w:pPr>
        <w:spacing w:line="259" w:lineRule="auto"/>
        <w:jc w:val="both"/>
      </w:pPr>
      <w:r>
        <w:t xml:space="preserve">Councilmember James and Councilmember Clawson both received training since they sit or other boards.  </w:t>
      </w:r>
    </w:p>
    <w:p w14:paraId="41993FBA" w14:textId="2F2E9033" w:rsidR="000F37B4" w:rsidRDefault="000F37B4" w:rsidP="00C053C1">
      <w:pPr>
        <w:spacing w:line="259" w:lineRule="auto"/>
      </w:pPr>
    </w:p>
    <w:p w14:paraId="24439B99" w14:textId="55330469" w:rsidR="001B6702" w:rsidRDefault="000F37B4" w:rsidP="00ED43E9">
      <w:pPr>
        <w:spacing w:line="259" w:lineRule="auto"/>
        <w:jc w:val="both"/>
      </w:pPr>
      <w:r>
        <w:t xml:space="preserve">Mayor Miller asked Councilmember McCombs, Rasmussen, and Adams to watch the open meetings training by David Church on </w:t>
      </w:r>
      <w:proofErr w:type="spellStart"/>
      <w:r>
        <w:t>youtube</w:t>
      </w:r>
      <w:proofErr w:type="spellEnd"/>
      <w:r>
        <w:t xml:space="preserve"> and then let City Recorder Stephanie Fricke know that you watched it.  </w:t>
      </w:r>
    </w:p>
    <w:p w14:paraId="7AD9290A" w14:textId="77777777" w:rsidR="003C78A1" w:rsidRDefault="003C78A1" w:rsidP="00940F44"/>
    <w:p w14:paraId="00000079" w14:textId="7C342CD2"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3FF38C5F"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6" w:name="_Hlk22134513"/>
      <w:r w:rsidR="0001508B">
        <w:rPr>
          <w:rFonts w:ascii="Courier New" w:eastAsia="Courier New" w:hAnsi="Courier New" w:cs="Courier New"/>
          <w:b/>
        </w:rPr>
        <w:t xml:space="preserve">There being no further business before the City Council, the Council Meeting adjourned at </w:t>
      </w:r>
      <w:r w:rsidR="000F37B4">
        <w:rPr>
          <w:rFonts w:ascii="Courier New" w:eastAsia="Courier New" w:hAnsi="Courier New" w:cs="Courier New"/>
          <w:b/>
        </w:rPr>
        <w:t>8</w:t>
      </w:r>
      <w:r w:rsidR="0001508B">
        <w:rPr>
          <w:rFonts w:ascii="Courier New" w:eastAsia="Courier New" w:hAnsi="Courier New" w:cs="Courier New"/>
          <w:b/>
        </w:rPr>
        <w:t>:</w:t>
      </w:r>
      <w:r w:rsidR="000F37B4">
        <w:rPr>
          <w:rFonts w:ascii="Courier New" w:eastAsia="Courier New" w:hAnsi="Courier New" w:cs="Courier New"/>
          <w:b/>
        </w:rPr>
        <w:t>45</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6"/>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7D5CEDED"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1B6702">
        <w:rPr>
          <w:rFonts w:ascii="Courier New" w:eastAsia="Courier New" w:hAnsi="Courier New" w:cs="Courier New"/>
          <w:u w:val="single"/>
        </w:rPr>
        <w:t>October 1</w:t>
      </w:r>
      <w:r w:rsidR="000F37B4">
        <w:rPr>
          <w:rFonts w:ascii="Courier New" w:eastAsia="Courier New" w:hAnsi="Courier New" w:cs="Courier New"/>
          <w:u w:val="single"/>
        </w:rPr>
        <w:t>5</w:t>
      </w:r>
      <w:r w:rsidR="000439CB">
        <w:rPr>
          <w:rFonts w:ascii="Courier New" w:eastAsia="Courier New" w:hAnsi="Courier New" w:cs="Courier New"/>
          <w:u w:val="single"/>
        </w:rPr>
        <w:t>, 2020</w:t>
      </w:r>
      <w:r>
        <w:rPr>
          <w:rFonts w:ascii="Courier New" w:eastAsia="Courier New" w:hAnsi="Courier New" w:cs="Courier New"/>
          <w:u w:val="single"/>
        </w:rPr>
        <w:t xml:space="preserve">_____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F60FAB" w:rsidRDefault="00F60FAB">
      <w:r>
        <w:separator/>
      </w:r>
    </w:p>
  </w:endnote>
  <w:endnote w:type="continuationSeparator" w:id="0">
    <w:p w14:paraId="7D48DA84" w14:textId="77777777" w:rsidR="00F60FAB" w:rsidRDefault="00F60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F60FAB" w:rsidRDefault="00F60FAB">
      <w:r>
        <w:separator/>
      </w:r>
    </w:p>
  </w:footnote>
  <w:footnote w:type="continuationSeparator" w:id="0">
    <w:p w14:paraId="76FB5A52" w14:textId="77777777" w:rsidR="00F60FAB" w:rsidRDefault="00F60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6603283A" w:rsidR="00F60FAB" w:rsidRDefault="00F60FAB">
    <w:pPr>
      <w:jc w:val="both"/>
    </w:pPr>
    <w:r>
      <w:t xml:space="preserve">COUNCIL MEETING CONT.          OCTOBER 1, 2020           PAGE </w:t>
    </w:r>
    <w:r>
      <w:fldChar w:fldCharType="begin"/>
    </w:r>
    <w:r>
      <w:instrText>PAGE</w:instrText>
    </w:r>
    <w:r>
      <w:fldChar w:fldCharType="separate"/>
    </w:r>
    <w:r>
      <w:rPr>
        <w:noProof/>
      </w:rPr>
      <w:t>298</w:t>
    </w:r>
    <w:r>
      <w:fldChar w:fldCharType="end"/>
    </w:r>
  </w:p>
  <w:p w14:paraId="0000008C" w14:textId="77777777" w:rsidR="00F60FAB" w:rsidRDefault="00F60F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7"/>
  </w:num>
  <w:num w:numId="3">
    <w:abstractNumId w:val="8"/>
  </w:num>
  <w:num w:numId="4">
    <w:abstractNumId w:val="3"/>
  </w:num>
  <w:num w:numId="5">
    <w:abstractNumId w:val="2"/>
  </w:num>
  <w:num w:numId="6">
    <w:abstractNumId w:val="9"/>
  </w:num>
  <w:num w:numId="7">
    <w:abstractNumId w:val="0"/>
  </w:num>
  <w:num w:numId="8">
    <w:abstractNumId w:val="5"/>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3506"/>
    <w:rsid w:val="00024DF6"/>
    <w:rsid w:val="0003740F"/>
    <w:rsid w:val="000439CB"/>
    <w:rsid w:val="000578A9"/>
    <w:rsid w:val="00084EED"/>
    <w:rsid w:val="00086700"/>
    <w:rsid w:val="00087984"/>
    <w:rsid w:val="00091B6C"/>
    <w:rsid w:val="00092B22"/>
    <w:rsid w:val="000A01CC"/>
    <w:rsid w:val="000A2931"/>
    <w:rsid w:val="000B07B4"/>
    <w:rsid w:val="000B7006"/>
    <w:rsid w:val="000B710E"/>
    <w:rsid w:val="000C33B8"/>
    <w:rsid w:val="000C7CC4"/>
    <w:rsid w:val="000E03BB"/>
    <w:rsid w:val="000F010D"/>
    <w:rsid w:val="000F0B50"/>
    <w:rsid w:val="000F37B4"/>
    <w:rsid w:val="000F3892"/>
    <w:rsid w:val="00111FE0"/>
    <w:rsid w:val="00114DD3"/>
    <w:rsid w:val="00121B27"/>
    <w:rsid w:val="00121E1E"/>
    <w:rsid w:val="001225CE"/>
    <w:rsid w:val="00127172"/>
    <w:rsid w:val="001634AB"/>
    <w:rsid w:val="00164024"/>
    <w:rsid w:val="00174B48"/>
    <w:rsid w:val="001753F2"/>
    <w:rsid w:val="001804F9"/>
    <w:rsid w:val="00187106"/>
    <w:rsid w:val="001A0D59"/>
    <w:rsid w:val="001B658A"/>
    <w:rsid w:val="001B6702"/>
    <w:rsid w:val="002040D4"/>
    <w:rsid w:val="00205DCA"/>
    <w:rsid w:val="00210292"/>
    <w:rsid w:val="00220A0B"/>
    <w:rsid w:val="00222630"/>
    <w:rsid w:val="00223437"/>
    <w:rsid w:val="0022470D"/>
    <w:rsid w:val="00224A26"/>
    <w:rsid w:val="00230239"/>
    <w:rsid w:val="00235123"/>
    <w:rsid w:val="00237940"/>
    <w:rsid w:val="002403F6"/>
    <w:rsid w:val="00241DDE"/>
    <w:rsid w:val="00262545"/>
    <w:rsid w:val="00267574"/>
    <w:rsid w:val="002831B7"/>
    <w:rsid w:val="002A5A2E"/>
    <w:rsid w:val="002A7A0C"/>
    <w:rsid w:val="002D4835"/>
    <w:rsid w:val="002E5A80"/>
    <w:rsid w:val="002E68A6"/>
    <w:rsid w:val="002F28AF"/>
    <w:rsid w:val="002F2E13"/>
    <w:rsid w:val="00305763"/>
    <w:rsid w:val="00314BD2"/>
    <w:rsid w:val="00334A6D"/>
    <w:rsid w:val="00337422"/>
    <w:rsid w:val="00342980"/>
    <w:rsid w:val="00361721"/>
    <w:rsid w:val="003617DA"/>
    <w:rsid w:val="003955F4"/>
    <w:rsid w:val="003A57D9"/>
    <w:rsid w:val="003C78A1"/>
    <w:rsid w:val="00403FA1"/>
    <w:rsid w:val="004120CD"/>
    <w:rsid w:val="00413EA5"/>
    <w:rsid w:val="0043212E"/>
    <w:rsid w:val="00436AF5"/>
    <w:rsid w:val="004424AD"/>
    <w:rsid w:val="00450C77"/>
    <w:rsid w:val="00455E6F"/>
    <w:rsid w:val="004606BE"/>
    <w:rsid w:val="00482012"/>
    <w:rsid w:val="004860C9"/>
    <w:rsid w:val="004A5559"/>
    <w:rsid w:val="004A79CB"/>
    <w:rsid w:val="004B23B4"/>
    <w:rsid w:val="004C166E"/>
    <w:rsid w:val="004C66E9"/>
    <w:rsid w:val="004D5EB4"/>
    <w:rsid w:val="004E0048"/>
    <w:rsid w:val="004F57D8"/>
    <w:rsid w:val="004F6B09"/>
    <w:rsid w:val="00511530"/>
    <w:rsid w:val="00516EF9"/>
    <w:rsid w:val="005254F5"/>
    <w:rsid w:val="00525B74"/>
    <w:rsid w:val="00526845"/>
    <w:rsid w:val="005279E1"/>
    <w:rsid w:val="005363FF"/>
    <w:rsid w:val="00555169"/>
    <w:rsid w:val="00581129"/>
    <w:rsid w:val="00584F14"/>
    <w:rsid w:val="005A01A9"/>
    <w:rsid w:val="005E1280"/>
    <w:rsid w:val="005E2185"/>
    <w:rsid w:val="005E478C"/>
    <w:rsid w:val="00605CF6"/>
    <w:rsid w:val="00606F62"/>
    <w:rsid w:val="006145C2"/>
    <w:rsid w:val="00616311"/>
    <w:rsid w:val="0063110C"/>
    <w:rsid w:val="00631B69"/>
    <w:rsid w:val="0063450D"/>
    <w:rsid w:val="006400FE"/>
    <w:rsid w:val="00650271"/>
    <w:rsid w:val="00651C1F"/>
    <w:rsid w:val="00653069"/>
    <w:rsid w:val="0066006D"/>
    <w:rsid w:val="00667AB0"/>
    <w:rsid w:val="00673AEB"/>
    <w:rsid w:val="00694BE4"/>
    <w:rsid w:val="006B07D0"/>
    <w:rsid w:val="006D0AC8"/>
    <w:rsid w:val="006D3A64"/>
    <w:rsid w:val="006D570C"/>
    <w:rsid w:val="006E2EB4"/>
    <w:rsid w:val="006E64EC"/>
    <w:rsid w:val="006F0566"/>
    <w:rsid w:val="006F10F4"/>
    <w:rsid w:val="006F48D4"/>
    <w:rsid w:val="00700CFD"/>
    <w:rsid w:val="0071481C"/>
    <w:rsid w:val="00714B33"/>
    <w:rsid w:val="007268FA"/>
    <w:rsid w:val="0073141B"/>
    <w:rsid w:val="00743A77"/>
    <w:rsid w:val="00744934"/>
    <w:rsid w:val="0077571E"/>
    <w:rsid w:val="00784DD4"/>
    <w:rsid w:val="007B7D85"/>
    <w:rsid w:val="007C1257"/>
    <w:rsid w:val="007F0969"/>
    <w:rsid w:val="007F4A86"/>
    <w:rsid w:val="008000B4"/>
    <w:rsid w:val="00814766"/>
    <w:rsid w:val="00814E03"/>
    <w:rsid w:val="0082465F"/>
    <w:rsid w:val="00827F6C"/>
    <w:rsid w:val="0083406C"/>
    <w:rsid w:val="00837303"/>
    <w:rsid w:val="00842F6F"/>
    <w:rsid w:val="008430CC"/>
    <w:rsid w:val="008440C7"/>
    <w:rsid w:val="00864E71"/>
    <w:rsid w:val="0088501F"/>
    <w:rsid w:val="00887889"/>
    <w:rsid w:val="00887E54"/>
    <w:rsid w:val="00897E03"/>
    <w:rsid w:val="008A6E36"/>
    <w:rsid w:val="008B1D0B"/>
    <w:rsid w:val="008B343C"/>
    <w:rsid w:val="008B5B9E"/>
    <w:rsid w:val="008B76D5"/>
    <w:rsid w:val="008C5F84"/>
    <w:rsid w:val="008D611C"/>
    <w:rsid w:val="008F5C8E"/>
    <w:rsid w:val="00903780"/>
    <w:rsid w:val="00906985"/>
    <w:rsid w:val="009139F9"/>
    <w:rsid w:val="00915815"/>
    <w:rsid w:val="00932BFF"/>
    <w:rsid w:val="00934FCD"/>
    <w:rsid w:val="00940F44"/>
    <w:rsid w:val="00944F82"/>
    <w:rsid w:val="00946EB9"/>
    <w:rsid w:val="009623FF"/>
    <w:rsid w:val="009663AE"/>
    <w:rsid w:val="009858A6"/>
    <w:rsid w:val="009B261B"/>
    <w:rsid w:val="009B417C"/>
    <w:rsid w:val="009B6C10"/>
    <w:rsid w:val="009D7BEE"/>
    <w:rsid w:val="009E1F85"/>
    <w:rsid w:val="009E5234"/>
    <w:rsid w:val="009F3F29"/>
    <w:rsid w:val="009F7F87"/>
    <w:rsid w:val="00A04EEB"/>
    <w:rsid w:val="00A057D0"/>
    <w:rsid w:val="00A06FE9"/>
    <w:rsid w:val="00A24BF2"/>
    <w:rsid w:val="00A26B4D"/>
    <w:rsid w:val="00A42AF1"/>
    <w:rsid w:val="00A474C6"/>
    <w:rsid w:val="00A53906"/>
    <w:rsid w:val="00A55D61"/>
    <w:rsid w:val="00A563E0"/>
    <w:rsid w:val="00A566D2"/>
    <w:rsid w:val="00A6510D"/>
    <w:rsid w:val="00A9158B"/>
    <w:rsid w:val="00A93C6E"/>
    <w:rsid w:val="00A94900"/>
    <w:rsid w:val="00AC6F9E"/>
    <w:rsid w:val="00AD49C2"/>
    <w:rsid w:val="00AD5D5A"/>
    <w:rsid w:val="00AE35AB"/>
    <w:rsid w:val="00B12CF2"/>
    <w:rsid w:val="00B13242"/>
    <w:rsid w:val="00B169D6"/>
    <w:rsid w:val="00B215F2"/>
    <w:rsid w:val="00B41C0F"/>
    <w:rsid w:val="00B42035"/>
    <w:rsid w:val="00B50617"/>
    <w:rsid w:val="00B53443"/>
    <w:rsid w:val="00B57919"/>
    <w:rsid w:val="00B83664"/>
    <w:rsid w:val="00B84BEE"/>
    <w:rsid w:val="00B90A5D"/>
    <w:rsid w:val="00BA1D59"/>
    <w:rsid w:val="00BB059D"/>
    <w:rsid w:val="00BB413E"/>
    <w:rsid w:val="00BB5BC8"/>
    <w:rsid w:val="00BB78D3"/>
    <w:rsid w:val="00BC795D"/>
    <w:rsid w:val="00BE6782"/>
    <w:rsid w:val="00C053C1"/>
    <w:rsid w:val="00C24733"/>
    <w:rsid w:val="00C37879"/>
    <w:rsid w:val="00C40D18"/>
    <w:rsid w:val="00C57CA7"/>
    <w:rsid w:val="00C62245"/>
    <w:rsid w:val="00C822A5"/>
    <w:rsid w:val="00C87322"/>
    <w:rsid w:val="00CA3646"/>
    <w:rsid w:val="00CA4795"/>
    <w:rsid w:val="00CB29D1"/>
    <w:rsid w:val="00CC327C"/>
    <w:rsid w:val="00CD020F"/>
    <w:rsid w:val="00CE1D64"/>
    <w:rsid w:val="00CF07FB"/>
    <w:rsid w:val="00CF0EA1"/>
    <w:rsid w:val="00CF74A1"/>
    <w:rsid w:val="00CF78FC"/>
    <w:rsid w:val="00D03D47"/>
    <w:rsid w:val="00D10403"/>
    <w:rsid w:val="00D51085"/>
    <w:rsid w:val="00D53834"/>
    <w:rsid w:val="00D56659"/>
    <w:rsid w:val="00D70012"/>
    <w:rsid w:val="00D70294"/>
    <w:rsid w:val="00D76D99"/>
    <w:rsid w:val="00D82801"/>
    <w:rsid w:val="00DB26F5"/>
    <w:rsid w:val="00DC59C2"/>
    <w:rsid w:val="00DE0957"/>
    <w:rsid w:val="00DE2934"/>
    <w:rsid w:val="00DE6F2B"/>
    <w:rsid w:val="00DF5316"/>
    <w:rsid w:val="00E00E13"/>
    <w:rsid w:val="00E15113"/>
    <w:rsid w:val="00E25474"/>
    <w:rsid w:val="00E25F23"/>
    <w:rsid w:val="00E273A4"/>
    <w:rsid w:val="00E33EDA"/>
    <w:rsid w:val="00E50592"/>
    <w:rsid w:val="00E6231A"/>
    <w:rsid w:val="00E63B29"/>
    <w:rsid w:val="00E6796B"/>
    <w:rsid w:val="00E67B51"/>
    <w:rsid w:val="00E817E8"/>
    <w:rsid w:val="00E95630"/>
    <w:rsid w:val="00E959BC"/>
    <w:rsid w:val="00EB0567"/>
    <w:rsid w:val="00EB13F6"/>
    <w:rsid w:val="00EB2D77"/>
    <w:rsid w:val="00EB6C00"/>
    <w:rsid w:val="00EC093E"/>
    <w:rsid w:val="00EC6F49"/>
    <w:rsid w:val="00ED43E9"/>
    <w:rsid w:val="00EE20DB"/>
    <w:rsid w:val="00EE555E"/>
    <w:rsid w:val="00EE7F55"/>
    <w:rsid w:val="00EF2D53"/>
    <w:rsid w:val="00F17B16"/>
    <w:rsid w:val="00F208AD"/>
    <w:rsid w:val="00F408EB"/>
    <w:rsid w:val="00F54F8E"/>
    <w:rsid w:val="00F6022B"/>
    <w:rsid w:val="00F60FAB"/>
    <w:rsid w:val="00F6168B"/>
    <w:rsid w:val="00F7107C"/>
    <w:rsid w:val="00F711DF"/>
    <w:rsid w:val="00F720C1"/>
    <w:rsid w:val="00F746F6"/>
    <w:rsid w:val="00F845EA"/>
    <w:rsid w:val="00F90CE8"/>
    <w:rsid w:val="00F9269D"/>
    <w:rsid w:val="00F950C7"/>
    <w:rsid w:val="00FA4329"/>
    <w:rsid w:val="00FA6D6A"/>
    <w:rsid w:val="00FB3D13"/>
    <w:rsid w:val="00FB6770"/>
    <w:rsid w:val="00FB7F19"/>
    <w:rsid w:val="00FC0803"/>
    <w:rsid w:val="00FC16E8"/>
    <w:rsid w:val="00FC6EF4"/>
    <w:rsid w:val="00FD1650"/>
    <w:rsid w:val="00FE5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12</Pages>
  <Words>3916</Words>
  <Characters>20403</Characters>
  <Application>Microsoft Office Word</Application>
  <DocSecurity>0</DocSecurity>
  <Lines>474</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2020-10-15T23:08:00Z</cp:lastPrinted>
  <dcterms:created xsi:type="dcterms:W3CDTF">2020-10-15T14:51:00Z</dcterms:created>
  <dcterms:modified xsi:type="dcterms:W3CDTF">2020-10-15T23:09:00Z</dcterms:modified>
</cp:coreProperties>
</file>