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0A496CBF"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97049B">
        <w:rPr>
          <w:b/>
          <w:u w:val="single"/>
        </w:rPr>
        <w:t>OCTOBER 5</w:t>
      </w:r>
      <w:r w:rsidR="008C1EB8" w:rsidRPr="008F52B7">
        <w:rPr>
          <w:b/>
          <w:u w:val="single"/>
        </w:rPr>
        <w:t xml:space="preserve">, </w:t>
      </w:r>
      <w:r w:rsidR="00B61E91" w:rsidRPr="008F52B7">
        <w:rPr>
          <w:b/>
          <w:u w:val="single"/>
        </w:rPr>
        <w:t>2020</w:t>
      </w:r>
      <w:r w:rsidR="00D8117E" w:rsidRPr="008F52B7">
        <w:rPr>
          <w:b/>
          <w:u w:val="single"/>
        </w:rPr>
        <w:t xml:space="preserve"> 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0BC93C5F" w14:textId="7FF8AD86" w:rsidR="005F620B" w:rsidRPr="00932ADC" w:rsidRDefault="00DA12D9" w:rsidP="00953894">
      <w:pPr>
        <w:tabs>
          <w:tab w:val="left" w:pos="1440"/>
          <w:tab w:val="left" w:pos="2160"/>
        </w:tabs>
        <w:ind w:left="2160" w:hanging="2160"/>
        <w:jc w:val="both"/>
      </w:pPr>
      <w:r w:rsidRPr="008F52B7">
        <w:rPr>
          <w:b/>
        </w:rPr>
        <w:t xml:space="preserve">Present:  </w:t>
      </w:r>
      <w:r w:rsidRPr="008F52B7">
        <w:rPr>
          <w:b/>
        </w:rPr>
        <w:tab/>
      </w:r>
      <w:r w:rsidR="00AC764E">
        <w:tab/>
      </w:r>
      <w:r w:rsidR="00724D86" w:rsidRPr="00953894">
        <w:t xml:space="preserve">Chair Chris Robinson, </w:t>
      </w:r>
      <w:r w:rsidR="001008B4" w:rsidRPr="00953894">
        <w:t xml:space="preserve">Co-Chair Jenny Wilson, </w:t>
      </w:r>
      <w:r w:rsidR="005C6977" w:rsidRPr="00953894">
        <w:t xml:space="preserve">Commissioner Jim Bradley, </w:t>
      </w:r>
      <w:r w:rsidR="00206C1D" w:rsidRPr="00953894">
        <w:t xml:space="preserve">Mayor Erin Mendenhall, </w:t>
      </w:r>
      <w:r w:rsidR="000B4819" w:rsidRPr="00953894">
        <w:t xml:space="preserve">Commissioner Marci Houseman, Mayor Dan Knopp, </w:t>
      </w:r>
      <w:r w:rsidR="001008B4" w:rsidRPr="00953894">
        <w:t xml:space="preserve">Mayor Harris Sondak, </w:t>
      </w:r>
      <w:r w:rsidR="005F620B" w:rsidRPr="00953894">
        <w:t xml:space="preserve">Ex Officio Member </w:t>
      </w:r>
      <w:r w:rsidR="005F620B" w:rsidRPr="00932ADC">
        <w:t xml:space="preserve">Carlton Christensen  </w:t>
      </w:r>
    </w:p>
    <w:p w14:paraId="3EFE8148" w14:textId="77777777" w:rsidR="00755CB0" w:rsidRPr="008F52B7" w:rsidRDefault="00755CB0" w:rsidP="00BE1C8C">
      <w:pPr>
        <w:tabs>
          <w:tab w:val="left" w:pos="1440"/>
          <w:tab w:val="left" w:pos="2160"/>
        </w:tabs>
        <w:ind w:left="2160" w:hanging="2160"/>
        <w:jc w:val="both"/>
      </w:pPr>
    </w:p>
    <w:p w14:paraId="7A5BA72D" w14:textId="55E515BA" w:rsidR="00F37D15" w:rsidRPr="00DC0A09"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DC0A09">
        <w:t>Executive Director Ralph Becker</w:t>
      </w:r>
      <w:r w:rsidR="00DC5A4F" w:rsidRPr="00DC0A09">
        <w:t>,</w:t>
      </w:r>
      <w:r w:rsidR="00466839" w:rsidRPr="00DC0A09">
        <w:t xml:space="preserve"> </w:t>
      </w:r>
      <w:r w:rsidR="00932ADC" w:rsidRPr="00DC0A09">
        <w:t>Deputy Director Blake Pere</w:t>
      </w:r>
      <w:r w:rsidR="00713860" w:rsidRPr="00DC0A09">
        <w:t>z</w:t>
      </w:r>
      <w:r w:rsidR="00932ADC" w:rsidRPr="00DC0A09">
        <w:t xml:space="preserve">, </w:t>
      </w:r>
      <w:r w:rsidR="00466839" w:rsidRPr="00DC0A09">
        <w:t xml:space="preserve">CWC Attorney Shane Topham, </w:t>
      </w:r>
      <w:r w:rsidR="00DF37F4" w:rsidRPr="00DC0A09">
        <w:t>Communications Director Lindsey</w:t>
      </w:r>
      <w:r w:rsidR="00111AF0" w:rsidRPr="00DC0A09">
        <w:t xml:space="preserve"> Nielsen</w:t>
      </w:r>
      <w:r w:rsidR="0072079D" w:rsidRPr="00DC0A09">
        <w:t xml:space="preserve">, </w:t>
      </w:r>
      <w:r w:rsidR="00656C80" w:rsidRPr="00DC0A09">
        <w:t>Office Administrator Kaye Mickelson</w:t>
      </w:r>
      <w:r w:rsidR="00DC0A09" w:rsidRPr="00DC0A09">
        <w:t xml:space="preserve">, Auditor Greg Ogden </w:t>
      </w:r>
    </w:p>
    <w:p w14:paraId="39503F84" w14:textId="77777777" w:rsidR="00F37D15" w:rsidRPr="00530FE2" w:rsidRDefault="00F37D15" w:rsidP="0046113B">
      <w:pPr>
        <w:tabs>
          <w:tab w:val="left" w:pos="720"/>
          <w:tab w:val="left" w:pos="1440"/>
          <w:tab w:val="left" w:pos="2160"/>
        </w:tabs>
        <w:ind w:left="2160" w:hanging="2160"/>
        <w:jc w:val="both"/>
        <w:rPr>
          <w:b/>
          <w:bCs/>
          <w:i/>
          <w:iCs/>
        </w:rPr>
      </w:pPr>
    </w:p>
    <w:p w14:paraId="54739874" w14:textId="4831A256" w:rsidR="00404B96" w:rsidRPr="00CE1782" w:rsidRDefault="00F37D15" w:rsidP="0046113B">
      <w:pPr>
        <w:tabs>
          <w:tab w:val="left" w:pos="720"/>
          <w:tab w:val="left" w:pos="1440"/>
          <w:tab w:val="left" w:pos="2160"/>
        </w:tabs>
        <w:ind w:left="2160" w:hanging="2160"/>
        <w:jc w:val="both"/>
      </w:pPr>
      <w:r w:rsidRPr="008F52B7">
        <w:rPr>
          <w:b/>
          <w:bCs/>
        </w:rPr>
        <w:t>Others:</w:t>
      </w:r>
      <w:r w:rsidRPr="008F52B7">
        <w:rPr>
          <w:b/>
          <w:bCs/>
        </w:rPr>
        <w:tab/>
      </w:r>
      <w:r w:rsidR="00610638">
        <w:tab/>
      </w:r>
      <w:r w:rsidR="00DC0A09" w:rsidRPr="00CE1782">
        <w:t>Jenna Malone, Bobby Sampson, Kyle Maynard, Ned Hacker, Patrick Nelson, Steve Van</w:t>
      </w:r>
      <w:r w:rsidR="008952C9">
        <w:t xml:space="preserve"> </w:t>
      </w:r>
      <w:r w:rsidR="00DC0A09" w:rsidRPr="00CE1782">
        <w:t>Maren, Mimi ______, Holly Lopez, Carl Fisher, Robert Cameron, Robert Myers, Ron Clegg, Sharon Turner, Tamara Prue, Will McCarvill</w:t>
      </w:r>
      <w:r w:rsidR="00CE1782" w:rsidRPr="00CE1782">
        <w:t>, Tom Diegel, Mike Reberg, Laura Briefer, Bob Kollar, Cassie Dippo, Dave Fields, Ed Marshall, Marian Rice, Megan Anderson, Megan Nelson</w:t>
      </w:r>
      <w:r w:rsidR="009B16AF" w:rsidRPr="00CE1782">
        <w:t>, Barbara Cameron, Annalee Munsey</w:t>
      </w:r>
    </w:p>
    <w:p w14:paraId="24094FCA" w14:textId="77777777" w:rsidR="00BB595F" w:rsidRPr="00CE1782" w:rsidRDefault="00BB595F" w:rsidP="005F620B">
      <w:pPr>
        <w:tabs>
          <w:tab w:val="left" w:pos="1440"/>
          <w:tab w:val="left" w:pos="2160"/>
        </w:tabs>
        <w:ind w:left="2160" w:hanging="2160"/>
        <w:jc w:val="both"/>
      </w:pPr>
    </w:p>
    <w:p w14:paraId="0C7DFBBF" w14:textId="34F3E835" w:rsidR="005F620B" w:rsidRPr="00932ADC" w:rsidRDefault="005F620B" w:rsidP="005F620B">
      <w:pPr>
        <w:tabs>
          <w:tab w:val="left" w:pos="1440"/>
          <w:tab w:val="left" w:pos="2160"/>
        </w:tabs>
        <w:ind w:left="2160" w:hanging="2160"/>
        <w:jc w:val="both"/>
      </w:pPr>
      <w:r w:rsidRPr="00BB595F">
        <w:rPr>
          <w:b/>
          <w:bCs/>
        </w:rPr>
        <w:t>Absent:</w:t>
      </w:r>
      <w:r w:rsidRPr="00BB595F">
        <w:rPr>
          <w:b/>
          <w:bCs/>
        </w:rPr>
        <w:tab/>
      </w:r>
      <w:r w:rsidRPr="00BB595F">
        <w:rPr>
          <w:b/>
          <w:bCs/>
        </w:rPr>
        <w:tab/>
      </w:r>
      <w:r w:rsidRPr="00932ADC">
        <w:t>Mayor Mike Peterson</w:t>
      </w:r>
      <w:r w:rsidR="00953894">
        <w:t>, Mayor Jeff Silvestrini, and Mayor Andy Beerman</w:t>
      </w:r>
    </w:p>
    <w:p w14:paraId="2886579C" w14:textId="582F8FA6" w:rsidR="005F620B" w:rsidRPr="005F620B" w:rsidRDefault="005F620B" w:rsidP="00BE1C8C">
      <w:pPr>
        <w:tabs>
          <w:tab w:val="left" w:pos="1440"/>
          <w:tab w:val="left" w:pos="2160"/>
        </w:tabs>
        <w:ind w:left="2160" w:hanging="2160"/>
        <w:jc w:val="both"/>
        <w:rPr>
          <w:b/>
          <w:bCs/>
        </w:rPr>
      </w:pPr>
    </w:p>
    <w:p w14:paraId="5353D552" w14:textId="77777777" w:rsidR="00BC4BC6" w:rsidRPr="008F52B7" w:rsidRDefault="00C244D0" w:rsidP="00BE1C8C">
      <w:pPr>
        <w:tabs>
          <w:tab w:val="left" w:pos="1440"/>
          <w:tab w:val="left" w:pos="2160"/>
        </w:tabs>
        <w:jc w:val="both"/>
        <w:rPr>
          <w:b/>
          <w:bCs/>
          <w:u w:val="single"/>
        </w:rPr>
      </w:pPr>
      <w:r w:rsidRPr="008F52B7">
        <w:rPr>
          <w:b/>
          <w:bCs/>
          <w:u w:val="single"/>
        </w:rPr>
        <w:t>OPENING</w:t>
      </w:r>
    </w:p>
    <w:p w14:paraId="413B7468" w14:textId="4DB08FBD" w:rsidR="00BC4BC6" w:rsidRPr="008F52B7" w:rsidRDefault="00BC4BC6" w:rsidP="00BE1C8C">
      <w:pPr>
        <w:tabs>
          <w:tab w:val="left" w:pos="1440"/>
          <w:tab w:val="left" w:pos="2160"/>
        </w:tabs>
        <w:jc w:val="both"/>
        <w:rPr>
          <w:b/>
          <w:bCs/>
          <w:u w:val="single"/>
        </w:rPr>
      </w:pPr>
    </w:p>
    <w:p w14:paraId="61097664" w14:textId="7A2FFED6" w:rsidR="00402B3E" w:rsidRPr="008F52B7" w:rsidRDefault="003F4691" w:rsidP="00BE1C8C">
      <w:pPr>
        <w:pStyle w:val="ListParagraph"/>
        <w:numPr>
          <w:ilvl w:val="0"/>
          <w:numId w:val="13"/>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0E5595C6" w:rsidR="007F2571" w:rsidRPr="008F52B7" w:rsidRDefault="007F2571" w:rsidP="00BE1C8C">
      <w:pPr>
        <w:tabs>
          <w:tab w:val="left" w:pos="720"/>
          <w:tab w:val="left" w:pos="2160"/>
        </w:tabs>
        <w:jc w:val="both"/>
        <w:rPr>
          <w:bCs/>
        </w:rPr>
      </w:pPr>
      <w:r w:rsidRPr="008F52B7">
        <w:rPr>
          <w:bCs/>
        </w:rPr>
        <w:t xml:space="preserve">Chair Chris Robinson called the meeting to </w:t>
      </w:r>
      <w:r w:rsidR="005F3CFB" w:rsidRPr="008F52B7">
        <w:rPr>
          <w:bCs/>
        </w:rPr>
        <w:t xml:space="preserve">order </w:t>
      </w:r>
      <w:r w:rsidRPr="008F52B7">
        <w:rPr>
          <w:bCs/>
        </w:rPr>
        <w:t xml:space="preserve">at approximately </w:t>
      </w:r>
      <w:r w:rsidR="006C7750" w:rsidRPr="003D4F3F">
        <w:rPr>
          <w:bCs/>
        </w:rPr>
        <w:t>3:3</w:t>
      </w:r>
      <w:r w:rsidR="00775ADF">
        <w:rPr>
          <w:bCs/>
        </w:rPr>
        <w:t>0</w:t>
      </w:r>
      <w:r w:rsidR="006C7750" w:rsidRPr="003D4F3F">
        <w:rPr>
          <w:bCs/>
        </w:rPr>
        <w:t xml:space="preserve"> </w:t>
      </w:r>
      <w:r w:rsidRPr="003D4F3F">
        <w:rPr>
          <w:bCs/>
        </w:rPr>
        <w:t>p.m.</w:t>
      </w:r>
      <w:r w:rsidRPr="008F52B7">
        <w:rPr>
          <w:bCs/>
        </w:rPr>
        <w:t xml:space="preserve">  </w:t>
      </w:r>
    </w:p>
    <w:p w14:paraId="2AD8D1A0" w14:textId="77777777" w:rsidR="007F2571" w:rsidRPr="008F52B7" w:rsidRDefault="007F2571" w:rsidP="00BE1C8C">
      <w:pPr>
        <w:tabs>
          <w:tab w:val="left" w:pos="1440"/>
          <w:tab w:val="left" w:pos="2160"/>
        </w:tabs>
        <w:jc w:val="both"/>
        <w:rPr>
          <w:b/>
          <w:bCs/>
          <w:u w:val="single"/>
        </w:rPr>
      </w:pPr>
    </w:p>
    <w:p w14:paraId="6F133C9C" w14:textId="451792A4" w:rsidR="00FA36C7" w:rsidRPr="008F52B7" w:rsidRDefault="009E47C3" w:rsidP="00BE1C8C">
      <w:pPr>
        <w:pStyle w:val="ListParagraph"/>
        <w:numPr>
          <w:ilvl w:val="0"/>
          <w:numId w:val="13"/>
        </w:numPr>
        <w:tabs>
          <w:tab w:val="left" w:pos="1440"/>
          <w:tab w:val="left" w:pos="2160"/>
        </w:tabs>
        <w:ind w:hanging="720"/>
        <w:jc w:val="both"/>
      </w:pPr>
      <w:r>
        <w:rPr>
          <w:b/>
          <w:bCs/>
          <w:u w:val="single"/>
        </w:rPr>
        <w:t>The Chair</w:t>
      </w:r>
      <w:r w:rsidR="005F3CFB" w:rsidRPr="008F52B7">
        <w:rPr>
          <w:b/>
          <w:bCs/>
          <w:u w:val="single"/>
        </w:rPr>
        <w:t xml:space="preserve"> will Read his Written Determination Regarding an Electronic Meeting Anchor Location for this Meeting, Pursuant to Utah Code Ann. 52-4-207(4).</w:t>
      </w:r>
    </w:p>
    <w:p w14:paraId="7ACFFD47" w14:textId="77777777" w:rsidR="00FA36C7" w:rsidRPr="008F52B7" w:rsidRDefault="00FA36C7" w:rsidP="00BE1C8C">
      <w:pPr>
        <w:tabs>
          <w:tab w:val="left" w:pos="1440"/>
          <w:tab w:val="left" w:pos="2160"/>
        </w:tabs>
        <w:jc w:val="both"/>
      </w:pPr>
    </w:p>
    <w:p w14:paraId="17C54F49" w14:textId="7F566A65" w:rsidR="00554067" w:rsidRPr="00EA777E" w:rsidRDefault="00FA36C7" w:rsidP="00BE1C8C">
      <w:pPr>
        <w:tabs>
          <w:tab w:val="left" w:pos="1440"/>
          <w:tab w:val="left" w:pos="2160"/>
        </w:tabs>
        <w:jc w:val="both"/>
      </w:pPr>
      <w:r w:rsidRPr="00EA777E">
        <w:t xml:space="preserve">The </w:t>
      </w:r>
      <w:r w:rsidR="00BE1C8C" w:rsidRPr="00EA777E">
        <w:t>L</w:t>
      </w:r>
      <w:r w:rsidRPr="00EA777E">
        <w:t>egislature</w:t>
      </w:r>
      <w:r w:rsidR="005F127C" w:rsidRPr="00EA777E">
        <w:t>,</w:t>
      </w:r>
      <w:r w:rsidRPr="00EA777E">
        <w:t xml:space="preserve"> pursuant to </w:t>
      </w:r>
      <w:r w:rsidR="00BE1C8C" w:rsidRPr="00EA777E">
        <w:t>S</w:t>
      </w:r>
      <w:r w:rsidRPr="00EA777E">
        <w:t>ection 52-4-207(4)</w:t>
      </w:r>
      <w:r w:rsidR="005F127C" w:rsidRPr="00EA777E">
        <w:t>,</w:t>
      </w:r>
      <w:r w:rsidRPr="00EA777E">
        <w:t xml:space="preserve"> required the </w:t>
      </w:r>
      <w:r w:rsidR="001261DD" w:rsidRPr="00EA777E">
        <w:t>B</w:t>
      </w:r>
      <w:r w:rsidRPr="00EA777E">
        <w:t xml:space="preserve">oard </w:t>
      </w:r>
      <w:r w:rsidR="005F127C" w:rsidRPr="00EA777E">
        <w:t xml:space="preserve">to </w:t>
      </w:r>
      <w:r w:rsidRPr="00EA777E">
        <w:t xml:space="preserve">make a </w:t>
      </w:r>
      <w:r w:rsidR="00DD4AD8" w:rsidRPr="00EA777E">
        <w:t>determination</w:t>
      </w:r>
      <w:r w:rsidRPr="00EA777E">
        <w:t xml:space="preserve">, which was as follows: </w:t>
      </w:r>
    </w:p>
    <w:p w14:paraId="3FE1D514" w14:textId="284A2280" w:rsidR="00FA36C7" w:rsidRPr="00EA777E" w:rsidRDefault="00FA36C7" w:rsidP="00BE1C8C">
      <w:pPr>
        <w:jc w:val="both"/>
      </w:pPr>
    </w:p>
    <w:p w14:paraId="16F39D6B" w14:textId="189C7531" w:rsidR="0038363E" w:rsidRPr="005E0D41" w:rsidRDefault="001261DD" w:rsidP="0046113B">
      <w:pPr>
        <w:ind w:left="720" w:right="1008"/>
        <w:jc w:val="both"/>
      </w:pPr>
      <w:r w:rsidRPr="005E0D41">
        <w:t>I, a</w:t>
      </w:r>
      <w:r w:rsidR="00FA36C7" w:rsidRPr="005E0D41">
        <w:t xml:space="preserve">s the Chair of the </w:t>
      </w:r>
      <w:r w:rsidRPr="005E0D41">
        <w:t>B</w:t>
      </w:r>
      <w:r w:rsidR="00FA36C7" w:rsidRPr="005E0D41">
        <w:t xml:space="preserve">oard of </w:t>
      </w:r>
      <w:r w:rsidRPr="005E0D41">
        <w:t>C</w:t>
      </w:r>
      <w:r w:rsidR="00FA36C7" w:rsidRPr="005E0D41">
        <w:t xml:space="preserve">ommissioners, the </w:t>
      </w:r>
      <w:r w:rsidRPr="005E0D41">
        <w:t>B</w:t>
      </w:r>
      <w:r w:rsidR="00FA36C7" w:rsidRPr="005E0D41">
        <w:t xml:space="preserve">oard of the Central Wasatch Commission hereby determine that conducting board meetings at any time during the next 30 days at an anchor location presents a </w:t>
      </w:r>
      <w:r w:rsidR="00DD4AD8" w:rsidRPr="005E0D41">
        <w:t>substantial</w:t>
      </w:r>
      <w:r w:rsidR="00FA36C7" w:rsidRPr="005E0D41">
        <w:t xml:space="preserve"> risk to the health and safety of those who may be present at the </w:t>
      </w:r>
      <w:r w:rsidR="00DD4AD8" w:rsidRPr="005E0D41">
        <w:t>anchor</w:t>
      </w:r>
      <w:r w:rsidR="00FA36C7" w:rsidRPr="005E0D41">
        <w:t xml:space="preserve"> location.</w:t>
      </w:r>
      <w:r w:rsidRPr="005E0D41">
        <w:t xml:space="preserve">  </w:t>
      </w:r>
      <w:r w:rsidR="00FA36C7" w:rsidRPr="005E0D41">
        <w:t>The World Health Organization, the President of the United States, the Gove</w:t>
      </w:r>
      <w:r w:rsidR="003860A9" w:rsidRPr="005E0D41">
        <w:t>r</w:t>
      </w:r>
      <w:r w:rsidR="00FA36C7" w:rsidRPr="005E0D41">
        <w:t>nor of Utah, the Salt Lake County Mayor</w:t>
      </w:r>
      <w:r w:rsidR="003860A9" w:rsidRPr="005E0D41">
        <w:t>,</w:t>
      </w:r>
      <w:r w:rsidR="00FA36C7" w:rsidRPr="005E0D41">
        <w:t xml:space="preserve"> and </w:t>
      </w:r>
      <w:r w:rsidR="005F127C" w:rsidRPr="005E0D41">
        <w:t xml:space="preserve">the </w:t>
      </w:r>
      <w:r w:rsidR="00FA36C7" w:rsidRPr="005E0D41">
        <w:t xml:space="preserve">Health Department have all recognized that a global </w:t>
      </w:r>
      <w:r w:rsidR="00FA36C7" w:rsidRPr="005E0D41">
        <w:lastRenderedPageBreak/>
        <w:t xml:space="preserve">pandemic exists related to the new strain of the </w:t>
      </w:r>
      <w:r w:rsidR="003860A9" w:rsidRPr="005E0D41">
        <w:t>C</w:t>
      </w:r>
      <w:r w:rsidR="00FA36C7" w:rsidRPr="005E0D41">
        <w:t>o</w:t>
      </w:r>
      <w:r w:rsidR="003860A9" w:rsidRPr="005E0D41">
        <w:t>ro</w:t>
      </w:r>
      <w:r w:rsidR="00FA36C7" w:rsidRPr="005E0D41">
        <w:t>navirus</w:t>
      </w:r>
      <w:r w:rsidR="003860A9" w:rsidRPr="005E0D41">
        <w:t>,</w:t>
      </w:r>
      <w:r w:rsidR="00FA36C7" w:rsidRPr="005E0D41">
        <w:t xml:space="preserve"> SARS-CoV-2.</w:t>
      </w:r>
      <w:r w:rsidRPr="005E0D41">
        <w:t xml:space="preserve">  </w:t>
      </w:r>
      <w:r w:rsidR="00FA36C7" w:rsidRPr="005E0D41">
        <w:t xml:space="preserve">Due to the state of emergency caused by the </w:t>
      </w:r>
      <w:r w:rsidR="00DD4AD8" w:rsidRPr="005E0D41">
        <w:t>global</w:t>
      </w:r>
      <w:r w:rsidR="00FA36C7" w:rsidRPr="005E0D41">
        <w:t xml:space="preserve"> pandemic, I find that conducting a meeting at an anchor location under the current state of public </w:t>
      </w:r>
      <w:r w:rsidRPr="005E0D41">
        <w:t>health</w:t>
      </w:r>
      <w:r w:rsidR="00FA36C7" w:rsidRPr="005E0D41">
        <w:t xml:space="preserve"> emergency </w:t>
      </w:r>
      <w:r w:rsidR="00DD4AD8" w:rsidRPr="005E0D41">
        <w:t>constitutes</w:t>
      </w:r>
      <w:r w:rsidR="00FA36C7" w:rsidRPr="005E0D41">
        <w:t xml:space="preserve"> a substan</w:t>
      </w:r>
      <w:r w:rsidR="001C6541" w:rsidRPr="005E0D41">
        <w:t>t</w:t>
      </w:r>
      <w:r w:rsidR="00FA36C7" w:rsidRPr="005E0D41">
        <w:t>ial risk to the health and safety of those who may be present at the location.</w:t>
      </w:r>
      <w:r w:rsidRPr="005E0D41">
        <w:t xml:space="preserve">  </w:t>
      </w:r>
      <w:r w:rsidR="00FA36C7" w:rsidRPr="005E0D41">
        <w:t xml:space="preserve">According to the information and from </w:t>
      </w:r>
      <w:r w:rsidR="003860A9" w:rsidRPr="005E0D41">
        <w:t>S</w:t>
      </w:r>
      <w:r w:rsidR="00FA36C7" w:rsidRPr="005E0D41">
        <w:t xml:space="preserve">tate epidemiology experts, Utah is currently in an </w:t>
      </w:r>
      <w:r w:rsidR="00DD4AD8" w:rsidRPr="005E0D41">
        <w:t>acceleration</w:t>
      </w:r>
      <w:r w:rsidR="00FA36C7" w:rsidRPr="005E0D41">
        <w:t xml:space="preserve"> phase</w:t>
      </w:r>
      <w:r w:rsidRPr="005E0D41">
        <w:t>,</w:t>
      </w:r>
      <w:r w:rsidR="00FA36C7" w:rsidRPr="005E0D41">
        <w:t xml:space="preserve"> which has the potential to overwhelm the </w:t>
      </w:r>
      <w:r w:rsidR="00DD4AD8" w:rsidRPr="005E0D41">
        <w:t>State’s</w:t>
      </w:r>
      <w:r w:rsidR="00FA36C7" w:rsidRPr="005E0D41">
        <w:t xml:space="preserve"> health care system.</w:t>
      </w:r>
    </w:p>
    <w:p w14:paraId="253D43BB" w14:textId="34C01636" w:rsidR="0038363E" w:rsidRPr="005E0D41" w:rsidRDefault="0038363E" w:rsidP="00BE1C8C">
      <w:pPr>
        <w:tabs>
          <w:tab w:val="left" w:pos="1440"/>
          <w:tab w:val="left" w:pos="2160"/>
        </w:tabs>
        <w:jc w:val="both"/>
      </w:pPr>
    </w:p>
    <w:p w14:paraId="1F39CCEF" w14:textId="4A667B97" w:rsidR="005F3CFB" w:rsidRPr="008F52B7" w:rsidRDefault="005F3CFB" w:rsidP="00BE1C8C">
      <w:pPr>
        <w:pStyle w:val="ListParagraph"/>
        <w:numPr>
          <w:ilvl w:val="0"/>
          <w:numId w:val="13"/>
        </w:numPr>
        <w:tabs>
          <w:tab w:val="left" w:pos="1440"/>
          <w:tab w:val="left" w:pos="2160"/>
        </w:tabs>
        <w:ind w:hanging="720"/>
        <w:jc w:val="both"/>
      </w:pPr>
      <w:r w:rsidRPr="008F52B7">
        <w:rPr>
          <w:b/>
          <w:bCs/>
          <w:u w:val="single"/>
        </w:rPr>
        <w:t>The Board will Consider Approving the Minutes of the</w:t>
      </w:r>
      <w:r w:rsidR="009E47C3">
        <w:rPr>
          <w:b/>
          <w:bCs/>
          <w:u w:val="single"/>
        </w:rPr>
        <w:t xml:space="preserve"> August 3</w:t>
      </w:r>
      <w:r w:rsidRPr="008F52B7">
        <w:rPr>
          <w:b/>
          <w:bCs/>
          <w:u w:val="single"/>
        </w:rPr>
        <w:t>, 2020</w:t>
      </w:r>
      <w:r w:rsidR="005F127C">
        <w:rPr>
          <w:b/>
          <w:bCs/>
          <w:u w:val="single"/>
        </w:rPr>
        <w:t>,</w:t>
      </w:r>
      <w:r w:rsidR="00BD124B">
        <w:rPr>
          <w:b/>
          <w:bCs/>
          <w:u w:val="single"/>
        </w:rPr>
        <w:t xml:space="preserve"> Board Meeting</w:t>
      </w:r>
      <w:r w:rsidRPr="008F52B7">
        <w:rPr>
          <w:b/>
          <w:bCs/>
          <w:u w:val="single"/>
        </w:rPr>
        <w:t>.</w:t>
      </w:r>
    </w:p>
    <w:p w14:paraId="5ED46A9B" w14:textId="41A08130" w:rsidR="0038363E" w:rsidRPr="008F52B7" w:rsidRDefault="0038363E" w:rsidP="00BE1C8C">
      <w:pPr>
        <w:tabs>
          <w:tab w:val="left" w:pos="1440"/>
          <w:tab w:val="left" w:pos="2160"/>
        </w:tabs>
        <w:jc w:val="both"/>
      </w:pPr>
    </w:p>
    <w:p w14:paraId="61EA4484" w14:textId="556CD015" w:rsidR="00601F22" w:rsidRPr="008F52B7" w:rsidRDefault="00601F22" w:rsidP="00601F22">
      <w:pPr>
        <w:tabs>
          <w:tab w:val="left" w:pos="720"/>
          <w:tab w:val="left" w:pos="2160"/>
        </w:tabs>
        <w:jc w:val="both"/>
      </w:pPr>
      <w:r w:rsidRPr="00885389">
        <w:rPr>
          <w:b/>
          <w:bCs/>
        </w:rPr>
        <w:t xml:space="preserve">MOTION: </w:t>
      </w:r>
      <w:r w:rsidR="00885389" w:rsidRPr="00885389">
        <w:t xml:space="preserve">Mayor Wilson </w:t>
      </w:r>
      <w:r w:rsidRPr="00885389">
        <w:t>moved to approve the minutes of</w:t>
      </w:r>
      <w:r w:rsidR="001C6541" w:rsidRPr="00885389">
        <w:t xml:space="preserve"> the</w:t>
      </w:r>
      <w:r w:rsidR="009E47C3" w:rsidRPr="00885389">
        <w:t xml:space="preserve"> August 3</w:t>
      </w:r>
      <w:r w:rsidRPr="00885389">
        <w:t>, 2020</w:t>
      </w:r>
      <w:r w:rsidR="001C6541" w:rsidRPr="00885389">
        <w:t>,</w:t>
      </w:r>
      <w:r w:rsidR="00BD124B" w:rsidRPr="00885389">
        <w:t xml:space="preserve"> Board Meeting</w:t>
      </w:r>
      <w:r w:rsidR="00AC764E" w:rsidRPr="00885389">
        <w:t xml:space="preserve">.  </w:t>
      </w:r>
      <w:r w:rsidR="00885389" w:rsidRPr="00885389">
        <w:t xml:space="preserve">Mayor Knopp </w:t>
      </w:r>
      <w:r w:rsidR="009E47C3" w:rsidRPr="00885389">
        <w:t>seconded</w:t>
      </w:r>
      <w:r w:rsidRPr="00885389">
        <w:t xml:space="preserve"> the motion.  The motion passed with the unanimous consent of the Board.</w:t>
      </w:r>
      <w:r w:rsidRPr="008F52B7">
        <w:t xml:space="preserve">  </w:t>
      </w:r>
    </w:p>
    <w:p w14:paraId="62DAB2B4" w14:textId="77777777" w:rsidR="00601F22" w:rsidRPr="008F52B7" w:rsidRDefault="00601F22" w:rsidP="00601F22">
      <w:pPr>
        <w:tabs>
          <w:tab w:val="left" w:pos="1440"/>
          <w:tab w:val="left" w:pos="2160"/>
        </w:tabs>
        <w:jc w:val="both"/>
      </w:pPr>
    </w:p>
    <w:p w14:paraId="58EB76F3" w14:textId="1BC4DC66" w:rsidR="00AC764E" w:rsidRDefault="006E3FEE" w:rsidP="00AC764E">
      <w:pPr>
        <w:tabs>
          <w:tab w:val="left" w:pos="1440"/>
          <w:tab w:val="left" w:pos="2160"/>
        </w:tabs>
        <w:jc w:val="both"/>
        <w:rPr>
          <w:b/>
          <w:bCs/>
          <w:u w:val="single"/>
        </w:rPr>
      </w:pPr>
      <w:r>
        <w:rPr>
          <w:b/>
          <w:bCs/>
          <w:u w:val="single"/>
        </w:rPr>
        <w:t>2019/20 CENTRAL WASATCH COMMISSION AUDIT REPORT</w:t>
      </w:r>
      <w:r w:rsidR="00227B89" w:rsidRPr="00AC764E">
        <w:rPr>
          <w:b/>
          <w:bCs/>
          <w:u w:val="single"/>
        </w:rPr>
        <w:t xml:space="preserve"> </w:t>
      </w:r>
    </w:p>
    <w:p w14:paraId="2DB51FD9" w14:textId="77777777" w:rsidR="00AC764E" w:rsidRDefault="00AC764E" w:rsidP="00AC764E">
      <w:pPr>
        <w:tabs>
          <w:tab w:val="left" w:pos="1440"/>
          <w:tab w:val="left" w:pos="2160"/>
        </w:tabs>
        <w:jc w:val="both"/>
        <w:rPr>
          <w:b/>
          <w:bCs/>
          <w:u w:val="single"/>
        </w:rPr>
      </w:pPr>
    </w:p>
    <w:p w14:paraId="65C50E07" w14:textId="4F22F5B6" w:rsidR="00B4199D" w:rsidRPr="00AC764E" w:rsidRDefault="006E3FEE" w:rsidP="00E14DED">
      <w:pPr>
        <w:pStyle w:val="ListParagraph"/>
        <w:numPr>
          <w:ilvl w:val="0"/>
          <w:numId w:val="40"/>
        </w:numPr>
        <w:tabs>
          <w:tab w:val="left" w:pos="720"/>
          <w:tab w:val="left" w:pos="2160"/>
        </w:tabs>
        <w:ind w:hanging="720"/>
        <w:jc w:val="both"/>
        <w:rPr>
          <w:b/>
          <w:bCs/>
          <w:u w:val="single"/>
        </w:rPr>
      </w:pPr>
      <w:r>
        <w:rPr>
          <w:b/>
          <w:bCs/>
          <w:iCs/>
          <w:u w:val="single"/>
        </w:rPr>
        <w:t>Fraud Risk Assessment Report from Commissioner Mayor Harris Sondak:  Mayor Silvestrini is out of the Area.  (Discussion and Action to Certify).</w:t>
      </w:r>
    </w:p>
    <w:p w14:paraId="1D967495" w14:textId="18D82C1D" w:rsidR="00B4199D" w:rsidRDefault="00B4199D" w:rsidP="00B4199D">
      <w:pPr>
        <w:tabs>
          <w:tab w:val="left" w:pos="1440"/>
          <w:tab w:val="left" w:pos="2160"/>
        </w:tabs>
        <w:jc w:val="both"/>
      </w:pPr>
    </w:p>
    <w:p w14:paraId="563D2F44" w14:textId="20D3D35B" w:rsidR="00AE3241" w:rsidRDefault="00AE3241" w:rsidP="00B4199D">
      <w:pPr>
        <w:tabs>
          <w:tab w:val="left" w:pos="1440"/>
          <w:tab w:val="left" w:pos="2160"/>
        </w:tabs>
        <w:jc w:val="both"/>
      </w:pPr>
      <w:r>
        <w:t>Mayor Sondak introduced Auditor Greg Ogden.  Mr. Ogden prepared the Audit Report for the Central Wasatch Commission Budget/Finance Committee</w:t>
      </w:r>
      <w:r w:rsidR="0095183A">
        <w:t>.  He noted that this year, Finance Director, Dave Sanderson drafted the financial statements.</w:t>
      </w:r>
      <w:r w:rsidR="00DF1D1E">
        <w:t xml:space="preserve">  There </w:t>
      </w:r>
      <w:r w:rsidR="005E0D41">
        <w:t>was</w:t>
      </w:r>
      <w:r w:rsidR="00DF1D1E">
        <w:t xml:space="preserve"> one finding as part of the audi</w:t>
      </w:r>
      <w:r w:rsidR="00946468">
        <w:t>t</w:t>
      </w:r>
      <w:r w:rsidR="00DF1D1E">
        <w:t>.  The Utah State Auditor’s Office require</w:t>
      </w:r>
      <w:r w:rsidR="005C702A">
        <w:t>d</w:t>
      </w:r>
      <w:r w:rsidR="00DF1D1E">
        <w:t xml:space="preserve"> </w:t>
      </w:r>
      <w:r w:rsidR="00946468">
        <w:t>all</w:t>
      </w:r>
      <w:r w:rsidR="00DF1D1E">
        <w:t xml:space="preserve"> governments </w:t>
      </w:r>
      <w:r w:rsidR="005E0D41">
        <w:t xml:space="preserve">to </w:t>
      </w:r>
      <w:r w:rsidR="00DF1D1E">
        <w:t xml:space="preserve">conduct a Fraud Risk Assessment </w:t>
      </w:r>
      <w:r w:rsidR="00946468">
        <w:t>this year.  Due to COVID-19, the Budget/Finance Committee had not completed the Fraud Risk Assessment by the end of June.  Mr. Ogden believed it was currently being completed.</w:t>
      </w:r>
    </w:p>
    <w:p w14:paraId="5301FF30" w14:textId="58F70DEB" w:rsidR="004F349C" w:rsidRDefault="004F349C" w:rsidP="00B4199D">
      <w:pPr>
        <w:tabs>
          <w:tab w:val="left" w:pos="1440"/>
          <w:tab w:val="left" w:pos="2160"/>
        </w:tabs>
        <w:jc w:val="both"/>
      </w:pPr>
    </w:p>
    <w:p w14:paraId="40A0F842" w14:textId="0EDA8F13" w:rsidR="004F349C" w:rsidRDefault="004F349C" w:rsidP="00B4199D">
      <w:pPr>
        <w:tabs>
          <w:tab w:val="left" w:pos="1440"/>
          <w:tab w:val="left" w:pos="2160"/>
        </w:tabs>
        <w:jc w:val="both"/>
      </w:pPr>
      <w:r>
        <w:t xml:space="preserve">The </w:t>
      </w:r>
      <w:r w:rsidR="008F2E15">
        <w:t xml:space="preserve">Board </w:t>
      </w:r>
      <w:r w:rsidR="005E0D41">
        <w:t xml:space="preserve">reviewed </w:t>
      </w:r>
      <w:r>
        <w:t>the Statement of Net Position</w:t>
      </w:r>
      <w:r w:rsidR="005E0D41">
        <w:t xml:space="preserve"> that showed the following</w:t>
      </w:r>
      <w:r>
        <w:t>:</w:t>
      </w:r>
    </w:p>
    <w:p w14:paraId="50F44AF3" w14:textId="77777777" w:rsidR="004F349C" w:rsidRDefault="004F349C" w:rsidP="00B4199D">
      <w:pPr>
        <w:tabs>
          <w:tab w:val="left" w:pos="1440"/>
          <w:tab w:val="left" w:pos="2160"/>
        </w:tabs>
        <w:jc w:val="both"/>
      </w:pPr>
    </w:p>
    <w:p w14:paraId="00CA0018" w14:textId="77777777" w:rsidR="004F349C" w:rsidRDefault="004F349C" w:rsidP="004F349C">
      <w:pPr>
        <w:pStyle w:val="ListParagraph"/>
        <w:numPr>
          <w:ilvl w:val="0"/>
          <w:numId w:val="48"/>
        </w:numPr>
        <w:tabs>
          <w:tab w:val="left" w:pos="1440"/>
          <w:tab w:val="left" w:pos="2160"/>
        </w:tabs>
        <w:jc w:val="both"/>
      </w:pPr>
      <w:r>
        <w:t>Assets of the Commission;</w:t>
      </w:r>
    </w:p>
    <w:p w14:paraId="69072300" w14:textId="46314969" w:rsidR="004F349C" w:rsidRDefault="004F349C" w:rsidP="004F349C">
      <w:pPr>
        <w:pStyle w:val="ListParagraph"/>
        <w:numPr>
          <w:ilvl w:val="0"/>
          <w:numId w:val="48"/>
        </w:numPr>
        <w:tabs>
          <w:tab w:val="left" w:pos="1440"/>
          <w:tab w:val="left" w:pos="2160"/>
        </w:tabs>
        <w:jc w:val="both"/>
      </w:pPr>
      <w:r>
        <w:t>Outstanding liabilities;</w:t>
      </w:r>
      <w:r w:rsidR="005E0D41">
        <w:t xml:space="preserve"> and</w:t>
      </w:r>
    </w:p>
    <w:p w14:paraId="18DDD813" w14:textId="7181D2D1" w:rsidR="004F349C" w:rsidRDefault="004F349C" w:rsidP="004F349C">
      <w:pPr>
        <w:pStyle w:val="ListParagraph"/>
        <w:numPr>
          <w:ilvl w:val="0"/>
          <w:numId w:val="48"/>
        </w:numPr>
        <w:tabs>
          <w:tab w:val="left" w:pos="1440"/>
          <w:tab w:val="left" w:pos="2160"/>
        </w:tabs>
        <w:jc w:val="both"/>
      </w:pPr>
      <w:r>
        <w:t>Assets in excess of the liabilities (net position or fund balance).</w:t>
      </w:r>
    </w:p>
    <w:p w14:paraId="1C81A0B4" w14:textId="243C4F24" w:rsidR="004F349C" w:rsidRDefault="004F349C" w:rsidP="004F349C">
      <w:pPr>
        <w:tabs>
          <w:tab w:val="left" w:pos="1440"/>
          <w:tab w:val="left" w:pos="2160"/>
        </w:tabs>
        <w:jc w:val="both"/>
      </w:pPr>
    </w:p>
    <w:p w14:paraId="38B4EC13" w14:textId="2BCD2D62" w:rsidR="004F349C" w:rsidRDefault="004F349C" w:rsidP="004F349C">
      <w:pPr>
        <w:tabs>
          <w:tab w:val="left" w:pos="1440"/>
          <w:tab w:val="left" w:pos="2160"/>
        </w:tabs>
        <w:jc w:val="both"/>
      </w:pPr>
      <w:r>
        <w:t>Mr. Ogden reported that the Commission ha</w:t>
      </w:r>
      <w:r w:rsidR="005E0D41">
        <w:t>d</w:t>
      </w:r>
      <w:r>
        <w:t xml:space="preserve"> a net position of $1,062,000 at the end of the year.</w:t>
      </w:r>
      <w:r w:rsidR="00D24200">
        <w:t xml:space="preserve">  </w:t>
      </w:r>
      <w:r w:rsidR="005E0D41">
        <w:t>T</w:t>
      </w:r>
      <w:r w:rsidR="00D24200">
        <w:t>he operating expenses for the year were $824,000</w:t>
      </w:r>
      <w:r w:rsidR="00275AF5">
        <w:t>.  T</w:t>
      </w:r>
      <w:r w:rsidR="00D24200">
        <w:t xml:space="preserve">he Commission had enough on hand to cover operating expenses for 2021.  </w:t>
      </w:r>
      <w:r w:rsidR="005E0D41">
        <w:t xml:space="preserve">Mr. Ogden confirmed that the </w:t>
      </w:r>
      <w:r w:rsidR="00D24200">
        <w:t xml:space="preserve">net change in position of </w:t>
      </w:r>
      <w:r w:rsidR="005E0D41">
        <w:t>(</w:t>
      </w:r>
      <w:r w:rsidR="00D24200">
        <w:t>$113,000</w:t>
      </w:r>
      <w:r w:rsidR="005E0D41">
        <w:t>)</w:t>
      </w:r>
      <w:r w:rsidR="00D24200">
        <w:t xml:space="preserve"> meant that the Commission had dipped into the </w:t>
      </w:r>
      <w:r w:rsidR="005E0D41">
        <w:t>F</w:t>
      </w:r>
      <w:r w:rsidR="00D24200">
        <w:t xml:space="preserve">und </w:t>
      </w:r>
      <w:r w:rsidR="005E0D41">
        <w:t>B</w:t>
      </w:r>
      <w:r w:rsidR="00D24200">
        <w:t xml:space="preserve">alance.  </w:t>
      </w:r>
    </w:p>
    <w:p w14:paraId="71051D57" w14:textId="77777777" w:rsidR="00B85BEE" w:rsidRDefault="00B85BEE" w:rsidP="004F349C">
      <w:pPr>
        <w:tabs>
          <w:tab w:val="left" w:pos="1440"/>
          <w:tab w:val="left" w:pos="2160"/>
        </w:tabs>
        <w:jc w:val="both"/>
      </w:pPr>
    </w:p>
    <w:p w14:paraId="4615671F" w14:textId="49834486" w:rsidR="00723D01" w:rsidRDefault="00B85BEE" w:rsidP="00723D01">
      <w:pPr>
        <w:tabs>
          <w:tab w:val="left" w:pos="720"/>
          <w:tab w:val="left" w:pos="2160"/>
        </w:tabs>
        <w:jc w:val="both"/>
      </w:pPr>
      <w:r w:rsidRPr="003F121F">
        <w:rPr>
          <w:b/>
          <w:bCs/>
        </w:rPr>
        <w:t xml:space="preserve">MOTION: </w:t>
      </w:r>
      <w:r w:rsidRPr="003F121F">
        <w:t xml:space="preserve"> Mayor Sondak moved to accept the Audit Report, as presented.  Mayor Wilson seconded the motion.  The motion passed with the unanimous consent of the Board.</w:t>
      </w:r>
      <w:r w:rsidRPr="008F52B7">
        <w:t xml:space="preserve">  </w:t>
      </w:r>
    </w:p>
    <w:p w14:paraId="4BE8A909" w14:textId="35060FD8" w:rsidR="0005592B" w:rsidRDefault="0005592B" w:rsidP="00723D01">
      <w:pPr>
        <w:tabs>
          <w:tab w:val="left" w:pos="720"/>
          <w:tab w:val="left" w:pos="2160"/>
        </w:tabs>
        <w:jc w:val="both"/>
      </w:pPr>
    </w:p>
    <w:p w14:paraId="35A9CE30" w14:textId="441A7553" w:rsidR="0005592B" w:rsidRDefault="0005592B" w:rsidP="0005592B">
      <w:pPr>
        <w:tabs>
          <w:tab w:val="left" w:pos="1440"/>
          <w:tab w:val="left" w:pos="2160"/>
        </w:tabs>
        <w:jc w:val="both"/>
      </w:pPr>
      <w:r>
        <w:t xml:space="preserve">Mayor Sondak </w:t>
      </w:r>
      <w:r w:rsidR="00971167">
        <w:t>reported</w:t>
      </w:r>
      <w:r>
        <w:t xml:space="preserve"> that the Commission needed to approve the Fraud Risk Assessment Questionnaire.  Office Administrator, Kaye Mickelson </w:t>
      </w:r>
      <w:r w:rsidR="00971167">
        <w:t>noted</w:t>
      </w:r>
      <w:r>
        <w:t xml:space="preserve"> that </w:t>
      </w:r>
      <w:r w:rsidR="00971167">
        <w:t>th</w:t>
      </w:r>
      <w:r>
        <w:t xml:space="preserve">e purpose of the questionnaire was to determine the overall risk level.  The Budget/Finance Committee </w:t>
      </w:r>
      <w:r w:rsidR="005E0D41">
        <w:t xml:space="preserve">reviewed </w:t>
      </w:r>
      <w:r w:rsidR="00971167">
        <w:t>the questionnaire and the Operational Policy Analysis.  T</w:t>
      </w:r>
      <w:r>
        <w:t>here had been a brief conversation with the Executive Committee</w:t>
      </w:r>
      <w:r w:rsidR="00971167">
        <w:t xml:space="preserve"> </w:t>
      </w:r>
      <w:r w:rsidR="00B27E40">
        <w:t>related to</w:t>
      </w:r>
      <w:r w:rsidR="00FC1717">
        <w:t xml:space="preserve"> the questionnaire and it was now being </w:t>
      </w:r>
      <w:r w:rsidR="00971167">
        <w:t>b</w:t>
      </w:r>
      <w:r>
        <w:t>rought to the CWC Board</w:t>
      </w:r>
      <w:r w:rsidR="00FC1717">
        <w:t xml:space="preserve"> for approval.</w:t>
      </w:r>
    </w:p>
    <w:p w14:paraId="753244DE" w14:textId="77777777" w:rsidR="00723D01" w:rsidRDefault="00723D01" w:rsidP="00723D01">
      <w:pPr>
        <w:tabs>
          <w:tab w:val="left" w:pos="720"/>
          <w:tab w:val="left" w:pos="2160"/>
        </w:tabs>
        <w:jc w:val="both"/>
      </w:pPr>
    </w:p>
    <w:p w14:paraId="20B2073D" w14:textId="42CF68A1" w:rsidR="002604E8" w:rsidRDefault="002604E8" w:rsidP="00723D01">
      <w:pPr>
        <w:tabs>
          <w:tab w:val="left" w:pos="720"/>
          <w:tab w:val="left" w:pos="2160"/>
        </w:tabs>
        <w:jc w:val="both"/>
      </w:pPr>
      <w:r>
        <w:t xml:space="preserve">Communications Director, Lindsey Nielsen </w:t>
      </w:r>
      <w:r w:rsidR="001410D0">
        <w:t xml:space="preserve">shared </w:t>
      </w:r>
      <w:r>
        <w:t>the F</w:t>
      </w:r>
      <w:r w:rsidR="00B85BEE">
        <w:t xml:space="preserve">raud </w:t>
      </w:r>
      <w:r>
        <w:t>R</w:t>
      </w:r>
      <w:r w:rsidR="00B85BEE">
        <w:t xml:space="preserve">isk </w:t>
      </w:r>
      <w:r>
        <w:t>A</w:t>
      </w:r>
      <w:r w:rsidR="00B85BEE">
        <w:t>ssessment</w:t>
      </w:r>
      <w:r>
        <w:t xml:space="preserve"> R</w:t>
      </w:r>
      <w:r w:rsidR="00B85BEE">
        <w:t>eport</w:t>
      </w:r>
      <w:r>
        <w:t xml:space="preserve"> with the CWC Board.  Mayor Sondak noted that a</w:t>
      </w:r>
      <w:r w:rsidR="00B27E40">
        <w:t xml:space="preserve"> clear answer had not been </w:t>
      </w:r>
      <w:r>
        <w:t xml:space="preserve">given during the Budget/Finance Committee Meeting </w:t>
      </w:r>
      <w:r w:rsidR="001410D0">
        <w:t xml:space="preserve">regarding </w:t>
      </w:r>
      <w:r>
        <w:t xml:space="preserve">whether the entity had a licensed or certified expert as part of the </w:t>
      </w:r>
      <w:r>
        <w:lastRenderedPageBreak/>
        <w:t xml:space="preserve">management team.  Points were </w:t>
      </w:r>
      <w:r w:rsidR="00B27E40">
        <w:t>awarded</w:t>
      </w:r>
      <w:r>
        <w:t xml:space="preserve"> if someone on the management team had a Bachelor’s Degree in Accounting.  Ms. Mickelson noted that the answer was referenced in the Operational </w:t>
      </w:r>
      <w:r w:rsidR="00B27E40">
        <w:t>Policy Analysis</w:t>
      </w:r>
      <w:r>
        <w:t xml:space="preserve"> Document.  </w:t>
      </w:r>
      <w:r w:rsidR="00B27E40">
        <w:t xml:space="preserve">She stated that </w:t>
      </w:r>
      <w:r>
        <w:t xml:space="preserve">Mr. Sanderson has a </w:t>
      </w:r>
      <w:r w:rsidR="00C81601">
        <w:t>bachelor’s degree</w:t>
      </w:r>
      <w:r>
        <w:t xml:space="preserve"> in Accounting</w:t>
      </w:r>
      <w:r w:rsidR="001410D0">
        <w:t xml:space="preserve">, which would satisfy </w:t>
      </w:r>
      <w:r>
        <w:t xml:space="preserve">that requirement.  </w:t>
      </w:r>
    </w:p>
    <w:p w14:paraId="136210CC" w14:textId="77777777" w:rsidR="002604E8" w:rsidRDefault="002604E8" w:rsidP="00723D01">
      <w:pPr>
        <w:tabs>
          <w:tab w:val="left" w:pos="720"/>
          <w:tab w:val="left" w:pos="2160"/>
        </w:tabs>
        <w:jc w:val="both"/>
      </w:pPr>
    </w:p>
    <w:p w14:paraId="5875BA84" w14:textId="5326E8D3" w:rsidR="00AE3241" w:rsidRPr="00DD05EA" w:rsidRDefault="0049748C" w:rsidP="00B92567">
      <w:pPr>
        <w:keepNext/>
        <w:keepLines/>
        <w:jc w:val="both"/>
      </w:pPr>
      <w:r>
        <w:t xml:space="preserve">Mayor Mendenhall felt </w:t>
      </w:r>
      <w:r w:rsidR="001410D0">
        <w:t xml:space="preserve">that </w:t>
      </w:r>
      <w:r>
        <w:t xml:space="preserve">the Fraud Risk </w:t>
      </w:r>
      <w:r w:rsidR="00A96084">
        <w:t>Assessment</w:t>
      </w:r>
      <w:r>
        <w:t xml:space="preserve"> information should have been included as part of the packet for the Board Meeting.  She had not reviewed it and did not feel comfortable vot</w:t>
      </w:r>
      <w:r w:rsidR="001410D0">
        <w:t>ing</w:t>
      </w:r>
      <w:r>
        <w:t>.  Ms. Mickelson confirmed that the Board ha</w:t>
      </w:r>
      <w:r w:rsidR="001410D0">
        <w:t>s</w:t>
      </w:r>
      <w:r>
        <w:t xml:space="preserve"> until the end of the year to certify the questionnaire.  She apologized for sending out the information separately.  Commissioner Houseman </w:t>
      </w:r>
      <w:r w:rsidR="00DD05EA">
        <w:t xml:space="preserve">noted that the document was sent </w:t>
      </w:r>
      <w:r w:rsidR="00A96084">
        <w:t xml:space="preserve">via email </w:t>
      </w:r>
      <w:r w:rsidR="00DD05EA">
        <w:t>on September 29, 2020, as CWC Housekeeping Items for Review and Return.  Chair Robinson asked Ms. Mickelson i</w:t>
      </w:r>
      <w:r w:rsidR="00A96084">
        <w:t>f</w:t>
      </w:r>
      <w:r w:rsidR="00DD05EA">
        <w:t xml:space="preserve"> all of the disclosures had been returned.  She noted that some</w:t>
      </w:r>
      <w:r w:rsidR="00A96084">
        <w:t xml:space="preserve"> were still coming in</w:t>
      </w:r>
      <w:r w:rsidR="00DD05EA">
        <w:t>.  Chair Robinson felt it would be beneficial to postpone the item until the next Board Meeting.</w:t>
      </w:r>
    </w:p>
    <w:p w14:paraId="1427D2B4" w14:textId="5D962CE0" w:rsidR="00251FE1" w:rsidRDefault="00251FE1" w:rsidP="00972F16">
      <w:pPr>
        <w:tabs>
          <w:tab w:val="left" w:pos="720"/>
          <w:tab w:val="left" w:pos="2160"/>
        </w:tabs>
        <w:jc w:val="both"/>
      </w:pPr>
    </w:p>
    <w:p w14:paraId="65447C0B" w14:textId="55E1BC2F" w:rsidR="00251FE1" w:rsidRPr="00972F16" w:rsidRDefault="00251FE1" w:rsidP="00972F16">
      <w:pPr>
        <w:tabs>
          <w:tab w:val="left" w:pos="720"/>
          <w:tab w:val="left" w:pos="2160"/>
        </w:tabs>
        <w:jc w:val="both"/>
      </w:pPr>
      <w:r w:rsidRPr="003F121F">
        <w:rPr>
          <w:b/>
          <w:bCs/>
        </w:rPr>
        <w:t xml:space="preserve">MOTION: </w:t>
      </w:r>
      <w:r w:rsidRPr="003F121F">
        <w:t xml:space="preserve"> Mayor </w:t>
      </w:r>
      <w:r w:rsidR="009F39F0">
        <w:t>Mendenhall</w:t>
      </w:r>
      <w:r w:rsidRPr="003F121F">
        <w:t xml:space="preserve"> moved to </w:t>
      </w:r>
      <w:r w:rsidR="00361A42">
        <w:t xml:space="preserve">table the </w:t>
      </w:r>
      <w:r w:rsidR="005975DD">
        <w:t>certif</w:t>
      </w:r>
      <w:r w:rsidR="00361A42">
        <w:t>ication of</w:t>
      </w:r>
      <w:r w:rsidR="005975DD">
        <w:t xml:space="preserve"> the </w:t>
      </w:r>
      <w:r>
        <w:t xml:space="preserve">Fraud Risk Assessment </w:t>
      </w:r>
      <w:r w:rsidR="009F39F0">
        <w:t>Questionnaire</w:t>
      </w:r>
      <w:r w:rsidRPr="003F121F">
        <w:t xml:space="preserve">, as presented.  Mayor </w:t>
      </w:r>
      <w:r w:rsidR="009F39F0">
        <w:t>Sondak</w:t>
      </w:r>
      <w:r w:rsidRPr="003F121F">
        <w:t xml:space="preserve"> seconded the motion.  The motion passed with the unanimous consent of the Board.</w:t>
      </w:r>
      <w:r w:rsidRPr="008F52B7">
        <w:t xml:space="preserve">  </w:t>
      </w:r>
    </w:p>
    <w:p w14:paraId="6056D1C6" w14:textId="77777777" w:rsidR="00601F22" w:rsidRPr="00923109" w:rsidRDefault="00601F22" w:rsidP="00601F22">
      <w:pPr>
        <w:jc w:val="both"/>
        <w:rPr>
          <w:iCs/>
        </w:rPr>
      </w:pPr>
    </w:p>
    <w:p w14:paraId="7DBA72C4" w14:textId="586E2292" w:rsidR="00601F22" w:rsidRPr="008F52B7" w:rsidRDefault="006E3FEE" w:rsidP="00601F22">
      <w:pPr>
        <w:tabs>
          <w:tab w:val="left" w:pos="1440"/>
          <w:tab w:val="left" w:pos="2160"/>
        </w:tabs>
        <w:jc w:val="both"/>
        <w:rPr>
          <w:b/>
          <w:bCs/>
          <w:u w:val="single"/>
        </w:rPr>
      </w:pPr>
      <w:r>
        <w:rPr>
          <w:b/>
          <w:bCs/>
          <w:u w:val="single"/>
        </w:rPr>
        <w:t xml:space="preserve">MOUNTAIN TRANSIT SYSTEM </w:t>
      </w:r>
      <w:r w:rsidR="007548A6">
        <w:rPr>
          <w:b/>
          <w:bCs/>
          <w:u w:val="single"/>
        </w:rPr>
        <w:t>SUMMIT FACILITATOR SERVICES</w:t>
      </w:r>
    </w:p>
    <w:p w14:paraId="2492CED1" w14:textId="77777777" w:rsidR="00601F22" w:rsidRPr="008F52B7" w:rsidRDefault="00601F22" w:rsidP="00601F22">
      <w:pPr>
        <w:jc w:val="both"/>
        <w:rPr>
          <w:b/>
          <w:bCs/>
          <w:iCs/>
        </w:rPr>
      </w:pPr>
    </w:p>
    <w:p w14:paraId="098DABA2" w14:textId="22601283" w:rsidR="00063F22" w:rsidRPr="00D15FAA" w:rsidRDefault="007548A6" w:rsidP="00063F22">
      <w:pPr>
        <w:pStyle w:val="ListParagraph"/>
        <w:numPr>
          <w:ilvl w:val="0"/>
          <w:numId w:val="33"/>
        </w:numPr>
        <w:ind w:hanging="720"/>
        <w:jc w:val="both"/>
        <w:rPr>
          <w:b/>
          <w:bCs/>
          <w:iCs/>
        </w:rPr>
      </w:pPr>
      <w:r>
        <w:rPr>
          <w:b/>
          <w:bCs/>
          <w:iCs/>
          <w:u w:val="single"/>
        </w:rPr>
        <w:t>Consideration of Resolution 2020-20 Approving and Ratifying the CWC’s Entry into an Independent Contractor Agreement with Crafted Leadership, LLC for Online Facilitator Services for the Mountain Transit System Summit in November 2020.  (Action).  Mayor Sondak Presenting.</w:t>
      </w:r>
    </w:p>
    <w:p w14:paraId="3D5C22B5" w14:textId="23F42B91" w:rsidR="00D15FAA" w:rsidRDefault="00D15FAA" w:rsidP="00D15FAA">
      <w:pPr>
        <w:jc w:val="both"/>
        <w:rPr>
          <w:iCs/>
        </w:rPr>
      </w:pPr>
    </w:p>
    <w:p w14:paraId="5BCE3A37" w14:textId="6DDDAB9D" w:rsidR="00EB5ADF" w:rsidRDefault="00D76ADE" w:rsidP="00D15FAA">
      <w:pPr>
        <w:jc w:val="both"/>
        <w:rPr>
          <w:iCs/>
        </w:rPr>
      </w:pPr>
      <w:r>
        <w:rPr>
          <w:iCs/>
        </w:rPr>
        <w:t xml:space="preserve">CWC </w:t>
      </w:r>
      <w:r w:rsidR="002D41C7">
        <w:rPr>
          <w:iCs/>
        </w:rPr>
        <w:t>Executive Director, Ralph Becker discussed the facilitator contract with Julianna Christie</w:t>
      </w:r>
      <w:r w:rsidR="00DC190D">
        <w:rPr>
          <w:iCs/>
        </w:rPr>
        <w:t xml:space="preserve">.  The Board budgeted and </w:t>
      </w:r>
      <w:r w:rsidR="00C67FAF">
        <w:rPr>
          <w:iCs/>
        </w:rPr>
        <w:t>participated in the</w:t>
      </w:r>
      <w:r w:rsidR="00662684">
        <w:rPr>
          <w:iCs/>
        </w:rPr>
        <w:t xml:space="preserve"> Request for Proposal (“RFP”) process for a facilitator </w:t>
      </w:r>
      <w:r w:rsidR="00F25D30">
        <w:rPr>
          <w:iCs/>
        </w:rPr>
        <w:t xml:space="preserve">who </w:t>
      </w:r>
      <w:r w:rsidR="00C67FAF">
        <w:rPr>
          <w:iCs/>
        </w:rPr>
        <w:t>would</w:t>
      </w:r>
      <w:r w:rsidR="00662684">
        <w:rPr>
          <w:iCs/>
        </w:rPr>
        <w:t xml:space="preserve"> handle the Mountain Transportation System Virtual Summit.  </w:t>
      </w:r>
      <w:r w:rsidR="00C67FAF">
        <w:rPr>
          <w:iCs/>
        </w:rPr>
        <w:t>The applicants had been narrowed down b</w:t>
      </w:r>
      <w:r w:rsidR="00662684">
        <w:rPr>
          <w:iCs/>
        </w:rPr>
        <w:t xml:space="preserve">ased on </w:t>
      </w:r>
      <w:r w:rsidR="00F25D30">
        <w:rPr>
          <w:iCs/>
        </w:rPr>
        <w:t xml:space="preserve">specific </w:t>
      </w:r>
      <w:r w:rsidR="00662684">
        <w:rPr>
          <w:iCs/>
        </w:rPr>
        <w:t xml:space="preserve">criteria.  </w:t>
      </w:r>
      <w:r w:rsidR="00462D34">
        <w:rPr>
          <w:iCs/>
        </w:rPr>
        <w:t xml:space="preserve">Julianna Christie from Crafted Leadership, LLC </w:t>
      </w:r>
      <w:r w:rsidR="00F25D30">
        <w:rPr>
          <w:iCs/>
        </w:rPr>
        <w:t>was</w:t>
      </w:r>
      <w:r w:rsidR="00462D34">
        <w:rPr>
          <w:iCs/>
        </w:rPr>
        <w:t xml:space="preserve"> chosen</w:t>
      </w:r>
      <w:r w:rsidR="006159AE">
        <w:rPr>
          <w:iCs/>
        </w:rPr>
        <w:t xml:space="preserve"> to facilitate the summit.  Staff asked Ms. Christie to begin the necessary preparations, pending final </w:t>
      </w:r>
      <w:r w:rsidR="008F2E15">
        <w:rPr>
          <w:iCs/>
        </w:rPr>
        <w:t xml:space="preserve">Board </w:t>
      </w:r>
      <w:r w:rsidR="006159AE">
        <w:rPr>
          <w:iCs/>
        </w:rPr>
        <w:t>approval.</w:t>
      </w:r>
    </w:p>
    <w:p w14:paraId="76B9A39F" w14:textId="4F45565C" w:rsidR="00EB5ADF" w:rsidRDefault="00EB5ADF" w:rsidP="00D15FAA">
      <w:pPr>
        <w:jc w:val="both"/>
        <w:rPr>
          <w:iCs/>
        </w:rPr>
      </w:pPr>
    </w:p>
    <w:p w14:paraId="554BB6D9" w14:textId="13F44770" w:rsidR="00735957" w:rsidRDefault="006159AE" w:rsidP="00D15FAA">
      <w:pPr>
        <w:jc w:val="both"/>
        <w:rPr>
          <w:iCs/>
        </w:rPr>
      </w:pPr>
      <w:r>
        <w:rPr>
          <w:iCs/>
        </w:rPr>
        <w:t xml:space="preserve">Chair Robinson </w:t>
      </w:r>
      <w:r w:rsidR="007D507F">
        <w:rPr>
          <w:iCs/>
        </w:rPr>
        <w:t>reported that the budgetary impact would be $14,</w:t>
      </w:r>
      <w:r w:rsidR="007355B0">
        <w:rPr>
          <w:iCs/>
        </w:rPr>
        <w:t>5</w:t>
      </w:r>
      <w:r w:rsidR="007D507F">
        <w:rPr>
          <w:iCs/>
        </w:rPr>
        <w:t xml:space="preserve">00.  Ms. Christie would be the facilitator at the Mountain Transportation System Virtual Summit on November 13 </w:t>
      </w:r>
      <w:r w:rsidR="00F25D30">
        <w:rPr>
          <w:iCs/>
        </w:rPr>
        <w:t>a</w:t>
      </w:r>
      <w:r w:rsidR="007D507F">
        <w:rPr>
          <w:iCs/>
        </w:rPr>
        <w:t xml:space="preserve">nd 14, 2020.  The contract </w:t>
      </w:r>
      <w:r w:rsidR="00F25D30">
        <w:rPr>
          <w:iCs/>
        </w:rPr>
        <w:t>was</w:t>
      </w:r>
      <w:r w:rsidR="007D507F">
        <w:rPr>
          <w:iCs/>
        </w:rPr>
        <w:t xml:space="preserve"> signed by Chair Robinson and was in the packet </w:t>
      </w:r>
      <w:r w:rsidR="004B09B1">
        <w:rPr>
          <w:iCs/>
        </w:rPr>
        <w:t xml:space="preserve">that </w:t>
      </w:r>
      <w:r w:rsidR="00F25D30">
        <w:rPr>
          <w:iCs/>
        </w:rPr>
        <w:t>was</w:t>
      </w:r>
      <w:r w:rsidR="004B09B1">
        <w:rPr>
          <w:iCs/>
        </w:rPr>
        <w:t xml:space="preserve"> </w:t>
      </w:r>
      <w:r w:rsidR="007D507F">
        <w:rPr>
          <w:iCs/>
        </w:rPr>
        <w:t xml:space="preserve">distributed to the </w:t>
      </w:r>
      <w:r w:rsidR="008F2E15">
        <w:rPr>
          <w:iCs/>
        </w:rPr>
        <w:t>Board Members</w:t>
      </w:r>
      <w:r w:rsidR="007D507F">
        <w:rPr>
          <w:iCs/>
        </w:rPr>
        <w:t xml:space="preserve">.  </w:t>
      </w:r>
    </w:p>
    <w:p w14:paraId="4B729396" w14:textId="77777777" w:rsidR="00DC190D" w:rsidRDefault="00DC190D" w:rsidP="00D15FAA">
      <w:pPr>
        <w:jc w:val="both"/>
        <w:rPr>
          <w:iCs/>
        </w:rPr>
      </w:pPr>
    </w:p>
    <w:p w14:paraId="71D14077" w14:textId="4A1CF09B" w:rsidR="002D41C7" w:rsidRDefault="00DC190D" w:rsidP="00BF1FB1">
      <w:pPr>
        <w:jc w:val="both"/>
        <w:rPr>
          <w:iCs/>
        </w:rPr>
      </w:pPr>
      <w:r w:rsidRPr="003F121F">
        <w:rPr>
          <w:b/>
          <w:bCs/>
        </w:rPr>
        <w:t xml:space="preserve">MOTION: </w:t>
      </w:r>
      <w:r w:rsidRPr="003F121F">
        <w:t xml:space="preserve"> Mayor Sondak moved to </w:t>
      </w:r>
      <w:r>
        <w:t xml:space="preserve">approve </w:t>
      </w:r>
      <w:r w:rsidR="00DF2D70">
        <w:t>R</w:t>
      </w:r>
      <w:r>
        <w:t>esolution 2020-20</w:t>
      </w:r>
      <w:r w:rsidRPr="003F121F">
        <w:t xml:space="preserve">.  Mayor </w:t>
      </w:r>
      <w:r>
        <w:t>Mendenhall</w:t>
      </w:r>
      <w:r w:rsidRPr="003F121F">
        <w:t xml:space="preserve"> seconded the motion.  The motion passed with the unanimous consent of the Board.</w:t>
      </w:r>
      <w:r w:rsidRPr="008F52B7">
        <w:t xml:space="preserve">  </w:t>
      </w:r>
    </w:p>
    <w:p w14:paraId="5B1A2F69" w14:textId="77777777" w:rsidR="00EB5ADF" w:rsidRPr="00EB5ADF" w:rsidRDefault="00EB5ADF" w:rsidP="00BF1FB1">
      <w:pPr>
        <w:jc w:val="both"/>
        <w:rPr>
          <w:iCs/>
        </w:rPr>
      </w:pPr>
    </w:p>
    <w:p w14:paraId="68C73002" w14:textId="6FEA78A1" w:rsidR="0036218E" w:rsidRPr="008F52B7" w:rsidRDefault="0036218E" w:rsidP="00BF1FB1">
      <w:pPr>
        <w:tabs>
          <w:tab w:val="left" w:pos="1440"/>
          <w:tab w:val="left" w:pos="2160"/>
        </w:tabs>
        <w:jc w:val="both"/>
        <w:rPr>
          <w:b/>
          <w:bCs/>
          <w:u w:val="single"/>
        </w:rPr>
      </w:pPr>
      <w:r>
        <w:rPr>
          <w:b/>
          <w:bCs/>
          <w:u w:val="single"/>
        </w:rPr>
        <w:t>INDEPENDENT CONTRACT AGREEMENT AMENDMENT WITH CASEY HILL</w:t>
      </w:r>
    </w:p>
    <w:p w14:paraId="3C89B36A" w14:textId="77777777" w:rsidR="0036218E" w:rsidRPr="008F52B7" w:rsidRDefault="0036218E" w:rsidP="00BF1FB1">
      <w:pPr>
        <w:jc w:val="both"/>
        <w:rPr>
          <w:b/>
          <w:bCs/>
          <w:iCs/>
        </w:rPr>
      </w:pPr>
    </w:p>
    <w:p w14:paraId="09B4B890" w14:textId="2C20ABC4" w:rsidR="0036218E" w:rsidRPr="00D15FAA" w:rsidRDefault="0036218E" w:rsidP="00BF1FB1">
      <w:pPr>
        <w:pStyle w:val="ListParagraph"/>
        <w:numPr>
          <w:ilvl w:val="0"/>
          <w:numId w:val="41"/>
        </w:numPr>
        <w:ind w:hanging="720"/>
        <w:jc w:val="both"/>
        <w:rPr>
          <w:b/>
          <w:bCs/>
          <w:iCs/>
        </w:rPr>
      </w:pPr>
      <w:r>
        <w:rPr>
          <w:b/>
          <w:bCs/>
          <w:iCs/>
          <w:u w:val="single"/>
        </w:rPr>
        <w:t>Consideration of Resolution 2020-21 Approving and Ratifying the CWC’s Entry into an Amended Independent Contractor Agreement with Casey Hill, Red Hill Strategi</w:t>
      </w:r>
      <w:r w:rsidR="009711A0">
        <w:rPr>
          <w:b/>
          <w:bCs/>
          <w:iCs/>
          <w:u w:val="single"/>
        </w:rPr>
        <w:t>c</w:t>
      </w:r>
      <w:r>
        <w:rPr>
          <w:b/>
          <w:bCs/>
          <w:iCs/>
          <w:u w:val="single"/>
        </w:rPr>
        <w:t xml:space="preserve"> for Government Affairs Consulting.</w:t>
      </w:r>
    </w:p>
    <w:p w14:paraId="0111CFA2" w14:textId="421682E3" w:rsidR="0036218E" w:rsidRDefault="0036218E" w:rsidP="00BF1FB1">
      <w:pPr>
        <w:jc w:val="both"/>
        <w:rPr>
          <w:b/>
          <w:bCs/>
          <w:iCs/>
        </w:rPr>
      </w:pPr>
    </w:p>
    <w:p w14:paraId="74A81E98" w14:textId="0F2F539B" w:rsidR="00D62164" w:rsidRDefault="002519FD" w:rsidP="00BF1FB1">
      <w:pPr>
        <w:jc w:val="both"/>
      </w:pPr>
      <w:r>
        <w:rPr>
          <w:iCs/>
        </w:rPr>
        <w:t xml:space="preserve">Chair Robinson reported that at the last Executive Committee Meeting, </w:t>
      </w:r>
      <w:r w:rsidR="009711A0">
        <w:rPr>
          <w:iCs/>
        </w:rPr>
        <w:t xml:space="preserve">a discussion was had regarding Casey Hill from Red Hill Strategic.  The contract with Mr. Hill expired and </w:t>
      </w:r>
      <w:r w:rsidR="008622B8">
        <w:rPr>
          <w:iCs/>
        </w:rPr>
        <w:t xml:space="preserve">the Executive </w:t>
      </w:r>
      <w:r w:rsidR="008622B8">
        <w:rPr>
          <w:iCs/>
        </w:rPr>
        <w:lastRenderedPageBreak/>
        <w:t>Committee recommended</w:t>
      </w:r>
      <w:r w:rsidR="009711A0">
        <w:rPr>
          <w:iCs/>
        </w:rPr>
        <w:t xml:space="preserve"> that the contract be renewed.  Other lobbying contracts with Ron Dean and Bill Simmons had been terminated.  Chair Robinson noted that the </w:t>
      </w:r>
      <w:r w:rsidR="009711A0">
        <w:t>45-</w:t>
      </w:r>
      <w:r w:rsidR="003B4597">
        <w:t>d</w:t>
      </w:r>
      <w:r w:rsidR="009711A0">
        <w:t xml:space="preserve">ay </w:t>
      </w:r>
      <w:r w:rsidR="003B4597">
        <w:t>s</w:t>
      </w:r>
      <w:r w:rsidR="009711A0">
        <w:t xml:space="preserve">ession of the Utah State Legislature was not far away.  There would be important discussions related to transportation, land tenure, and legislation issues </w:t>
      </w:r>
      <w:r w:rsidR="003B4597">
        <w:t xml:space="preserve">addressed </w:t>
      </w:r>
      <w:r w:rsidR="009711A0">
        <w:t>in the near future.</w:t>
      </w:r>
    </w:p>
    <w:p w14:paraId="47DB040C" w14:textId="0C39428B" w:rsidR="009711A0" w:rsidRDefault="009711A0" w:rsidP="00D15FAA">
      <w:pPr>
        <w:jc w:val="both"/>
      </w:pPr>
    </w:p>
    <w:p w14:paraId="18FE2824" w14:textId="5B15BC0F" w:rsidR="00137E3F" w:rsidRDefault="009711A0" w:rsidP="00D15FAA">
      <w:pPr>
        <w:jc w:val="both"/>
      </w:pPr>
      <w:r>
        <w:t xml:space="preserve">Mr. Becker stated that the original contract with Mr. Hill </w:t>
      </w:r>
      <w:r w:rsidR="003B4597">
        <w:t xml:space="preserve">was for six </w:t>
      </w:r>
      <w:r>
        <w:t xml:space="preserve">months.  With the </w:t>
      </w:r>
      <w:r w:rsidR="003B4597">
        <w:t>forthcoming Legislative Session</w:t>
      </w:r>
      <w:r>
        <w:t xml:space="preserve">, </w:t>
      </w:r>
      <w:r w:rsidR="00CE6FBC">
        <w:t xml:space="preserve">it was important to </w:t>
      </w:r>
      <w:r w:rsidR="00302142">
        <w:t>decide on</w:t>
      </w:r>
      <w:r w:rsidR="00CE6FBC">
        <w:t xml:space="preserve"> next steps.  Staff and members of the Legislative/Land Tenure Committee felt it would be beneficial to enlist the help of Mr. Hill.  Mr.</w:t>
      </w:r>
      <w:r w:rsidR="003B4597">
        <w:t> </w:t>
      </w:r>
      <w:r w:rsidR="00CE6FBC">
        <w:t>Becker noted that the item was within budget</w:t>
      </w:r>
      <w:r w:rsidR="00137E3F">
        <w:t xml:space="preserve"> and M</w:t>
      </w:r>
      <w:r w:rsidR="003505B8">
        <w:t xml:space="preserve">r. Hill would be on a monthly retainer.  There would be a $20,000 budget over a </w:t>
      </w:r>
      <w:r w:rsidR="003B4597">
        <w:t>six</w:t>
      </w:r>
      <w:r w:rsidR="003505B8">
        <w:t xml:space="preserve">-month timeframe, which would </w:t>
      </w:r>
      <w:r w:rsidR="00137E3F">
        <w:t>equa</w:t>
      </w:r>
      <w:r w:rsidR="00302142">
        <w:t>te</w:t>
      </w:r>
      <w:r w:rsidR="003505B8">
        <w:t xml:space="preserve"> </w:t>
      </w:r>
      <w:r w:rsidR="003B4597">
        <w:t xml:space="preserve">to </w:t>
      </w:r>
      <w:r w:rsidR="003505B8">
        <w:t>approximately $3,300 per month.  Ms. Mickelson reported that the contract would begin on October 6, 2020</w:t>
      </w:r>
      <w:r w:rsidR="00302142">
        <w:t>,</w:t>
      </w:r>
      <w:r w:rsidR="003505B8">
        <w:t xml:space="preserve"> and end on April 16, 2021.  </w:t>
      </w:r>
    </w:p>
    <w:p w14:paraId="2F99108D" w14:textId="77777777" w:rsidR="00137E3F" w:rsidRDefault="00137E3F" w:rsidP="00D15FAA">
      <w:pPr>
        <w:jc w:val="both"/>
      </w:pPr>
    </w:p>
    <w:p w14:paraId="0BBA808D" w14:textId="49D71F3C" w:rsidR="009711A0" w:rsidRPr="00137E3F" w:rsidRDefault="003505B8" w:rsidP="00D15FAA">
      <w:pPr>
        <w:jc w:val="both"/>
      </w:pPr>
      <w:r>
        <w:t xml:space="preserve">Commissioner Houseman wondered if Mr. Hill’s contract would remain the same.  Mr. Becker confirmed that the contract would be the same as last year, with the exception of the start and end dates.  Commissioner Houseman asked about incidental expenses and whether those expenses would </w:t>
      </w:r>
      <w:r w:rsidR="00137E3F">
        <w:t>require</w:t>
      </w:r>
      <w:r>
        <w:t xml:space="preserve"> approval.  Mr. Becker </w:t>
      </w:r>
      <w:r w:rsidR="00B418A0">
        <w:t>reported</w:t>
      </w:r>
      <w:r>
        <w:t xml:space="preserve"> that </w:t>
      </w:r>
      <w:r w:rsidR="00137E3F">
        <w:t>incidental</w:t>
      </w:r>
      <w:r>
        <w:t xml:space="preserve"> expenses would automatically be covered but </w:t>
      </w:r>
      <w:r w:rsidR="003B4597">
        <w:t xml:space="preserve">stated </w:t>
      </w:r>
      <w:r>
        <w:t xml:space="preserve">that Mr. Hill had not submitted any additional expenses last year. </w:t>
      </w:r>
    </w:p>
    <w:p w14:paraId="040E5998" w14:textId="77777777" w:rsidR="00EB5ADF" w:rsidRDefault="00EB5ADF" w:rsidP="00EB5ADF">
      <w:pPr>
        <w:jc w:val="both"/>
        <w:rPr>
          <w:iCs/>
        </w:rPr>
      </w:pPr>
    </w:p>
    <w:p w14:paraId="50A90D8D" w14:textId="7EB11096" w:rsidR="00EB5ADF" w:rsidRPr="008A1CF0" w:rsidRDefault="003407B1" w:rsidP="00D15FAA">
      <w:pPr>
        <w:jc w:val="both"/>
        <w:rPr>
          <w:iCs/>
        </w:rPr>
      </w:pPr>
      <w:r w:rsidRPr="003F121F">
        <w:rPr>
          <w:b/>
          <w:bCs/>
        </w:rPr>
        <w:t xml:space="preserve">MOTION: </w:t>
      </w:r>
      <w:r w:rsidRPr="003F121F">
        <w:t xml:space="preserve"> Mayor </w:t>
      </w:r>
      <w:r w:rsidR="008A1CF0">
        <w:t>Knopp</w:t>
      </w:r>
      <w:r w:rsidRPr="003F121F">
        <w:t xml:space="preserve"> moved to </w:t>
      </w:r>
      <w:r>
        <w:t>approve Resolution 2020-21</w:t>
      </w:r>
      <w:r w:rsidRPr="003F121F">
        <w:t xml:space="preserve">.  </w:t>
      </w:r>
      <w:r w:rsidR="008A1CF0">
        <w:t xml:space="preserve">Commissioner Houseman </w:t>
      </w:r>
      <w:r w:rsidRPr="003F121F">
        <w:t>seconded the motion.  The motion passed with the unanimous consent of the Board.</w:t>
      </w:r>
      <w:r w:rsidRPr="008F52B7">
        <w:t xml:space="preserve">  </w:t>
      </w:r>
    </w:p>
    <w:p w14:paraId="2CAA51A7" w14:textId="399F5E8F" w:rsidR="0036218E" w:rsidRDefault="0036218E" w:rsidP="00D15FAA">
      <w:pPr>
        <w:jc w:val="both"/>
        <w:rPr>
          <w:b/>
          <w:bCs/>
          <w:iCs/>
        </w:rPr>
      </w:pPr>
    </w:p>
    <w:p w14:paraId="38FE525E" w14:textId="1458C441" w:rsidR="0036218E" w:rsidRPr="008F52B7" w:rsidRDefault="0036218E" w:rsidP="0036218E">
      <w:pPr>
        <w:tabs>
          <w:tab w:val="left" w:pos="1440"/>
          <w:tab w:val="left" w:pos="2160"/>
        </w:tabs>
        <w:jc w:val="both"/>
        <w:rPr>
          <w:b/>
          <w:bCs/>
          <w:u w:val="single"/>
        </w:rPr>
      </w:pPr>
      <w:r>
        <w:rPr>
          <w:b/>
          <w:bCs/>
          <w:u w:val="single"/>
        </w:rPr>
        <w:t>CWC BOARD “HOUSEKEEPING” ACTIONS (RALPH BECKER FOLLOW UP)</w:t>
      </w:r>
    </w:p>
    <w:p w14:paraId="0FAAAA08" w14:textId="77777777" w:rsidR="0036218E" w:rsidRPr="008F52B7" w:rsidRDefault="0036218E" w:rsidP="0036218E">
      <w:pPr>
        <w:jc w:val="both"/>
        <w:rPr>
          <w:b/>
          <w:bCs/>
          <w:iCs/>
        </w:rPr>
      </w:pPr>
    </w:p>
    <w:p w14:paraId="2149AC21" w14:textId="0F603824" w:rsidR="0036218E" w:rsidRPr="00EB5ADF" w:rsidRDefault="0036218E" w:rsidP="0036218E">
      <w:pPr>
        <w:pStyle w:val="ListParagraph"/>
        <w:numPr>
          <w:ilvl w:val="0"/>
          <w:numId w:val="42"/>
        </w:numPr>
        <w:ind w:hanging="720"/>
        <w:jc w:val="both"/>
        <w:rPr>
          <w:b/>
          <w:bCs/>
          <w:iCs/>
        </w:rPr>
      </w:pPr>
      <w:r>
        <w:rPr>
          <w:b/>
          <w:bCs/>
          <w:iCs/>
          <w:u w:val="single"/>
        </w:rPr>
        <w:t xml:space="preserve">Open Meeting Act </w:t>
      </w:r>
      <w:r w:rsidR="00E80AB3">
        <w:rPr>
          <w:b/>
          <w:bCs/>
          <w:iCs/>
          <w:u w:val="single"/>
        </w:rPr>
        <w:t>Training:  Confirm Training Completed for Each Board Member.</w:t>
      </w:r>
    </w:p>
    <w:p w14:paraId="7956841B" w14:textId="7D78C17A" w:rsidR="00EB5ADF" w:rsidRDefault="00EB5ADF" w:rsidP="00EB5ADF">
      <w:pPr>
        <w:jc w:val="both"/>
        <w:rPr>
          <w:b/>
          <w:bCs/>
          <w:iCs/>
        </w:rPr>
      </w:pPr>
    </w:p>
    <w:p w14:paraId="100072D2" w14:textId="2D798B9A" w:rsidR="00EB5ADF" w:rsidRPr="00EB5ADF" w:rsidRDefault="00B63B20" w:rsidP="00EB5ADF">
      <w:pPr>
        <w:jc w:val="both"/>
        <w:rPr>
          <w:iCs/>
        </w:rPr>
      </w:pPr>
      <w:r>
        <w:rPr>
          <w:iCs/>
        </w:rPr>
        <w:t>Chair Robinson discussed the Open Meeting Act Training</w:t>
      </w:r>
      <w:r w:rsidR="003B4597">
        <w:rPr>
          <w:iCs/>
        </w:rPr>
        <w:t xml:space="preserve"> and asked about </w:t>
      </w:r>
      <w:r>
        <w:rPr>
          <w:iCs/>
        </w:rPr>
        <w:t xml:space="preserve">the completion deadline.  Ms. Mickelson reported that the deadline was the end of the year.  Commissioner Houseman </w:t>
      </w:r>
      <w:r w:rsidR="003B4597">
        <w:rPr>
          <w:iCs/>
        </w:rPr>
        <w:t xml:space="preserve">asked </w:t>
      </w:r>
      <w:r>
        <w:rPr>
          <w:iCs/>
        </w:rPr>
        <w:t xml:space="preserve">if </w:t>
      </w:r>
      <w:r w:rsidR="00D476D1">
        <w:rPr>
          <w:iCs/>
        </w:rPr>
        <w:t>t</w:t>
      </w:r>
      <w:r>
        <w:rPr>
          <w:iCs/>
        </w:rPr>
        <w:t xml:space="preserve">raining received elsewhere </w:t>
      </w:r>
      <w:r w:rsidR="00D476D1">
        <w:rPr>
          <w:iCs/>
        </w:rPr>
        <w:t xml:space="preserve">would meet </w:t>
      </w:r>
      <w:r w:rsidR="00E67CA9">
        <w:rPr>
          <w:iCs/>
        </w:rPr>
        <w:t>the</w:t>
      </w:r>
      <w:r w:rsidR="00D476D1">
        <w:rPr>
          <w:iCs/>
        </w:rPr>
        <w:t xml:space="preserve"> requirement</w:t>
      </w:r>
      <w:r w:rsidR="00BB3457">
        <w:rPr>
          <w:iCs/>
        </w:rPr>
        <w:t>s</w:t>
      </w:r>
      <w:r>
        <w:rPr>
          <w:iCs/>
        </w:rPr>
        <w:t xml:space="preserve"> or </w:t>
      </w:r>
      <w:r w:rsidR="003B4597">
        <w:rPr>
          <w:iCs/>
        </w:rPr>
        <w:t xml:space="preserve">if </w:t>
      </w:r>
      <w:r>
        <w:rPr>
          <w:iCs/>
        </w:rPr>
        <w:t xml:space="preserve">additional training </w:t>
      </w:r>
      <w:r w:rsidR="00BB3457">
        <w:rPr>
          <w:iCs/>
        </w:rPr>
        <w:t>would be needed</w:t>
      </w:r>
      <w:r>
        <w:rPr>
          <w:iCs/>
        </w:rPr>
        <w:t xml:space="preserve">.  </w:t>
      </w:r>
      <w:r w:rsidR="00D476D1">
        <w:rPr>
          <w:iCs/>
        </w:rPr>
        <w:t xml:space="preserve">Commissioner Bradley stated that the </w:t>
      </w:r>
      <w:r w:rsidR="003B4597">
        <w:rPr>
          <w:iCs/>
        </w:rPr>
        <w:t>C</w:t>
      </w:r>
      <w:r w:rsidR="00D476D1">
        <w:rPr>
          <w:iCs/>
        </w:rPr>
        <w:t xml:space="preserve">ertificate </w:t>
      </w:r>
      <w:r w:rsidR="003B4597">
        <w:rPr>
          <w:iCs/>
        </w:rPr>
        <w:t>o</w:t>
      </w:r>
      <w:r w:rsidR="00D476D1">
        <w:rPr>
          <w:iCs/>
        </w:rPr>
        <w:t xml:space="preserve">f </w:t>
      </w:r>
      <w:r w:rsidR="003B4597">
        <w:rPr>
          <w:iCs/>
        </w:rPr>
        <w:t>T</w:t>
      </w:r>
      <w:r w:rsidR="00D476D1">
        <w:rPr>
          <w:iCs/>
        </w:rPr>
        <w:t xml:space="preserve">raining </w:t>
      </w:r>
      <w:r w:rsidR="003B4597">
        <w:rPr>
          <w:iCs/>
        </w:rPr>
        <w:t>i</w:t>
      </w:r>
      <w:r w:rsidR="00E67CA9">
        <w:rPr>
          <w:iCs/>
        </w:rPr>
        <w:t>s</w:t>
      </w:r>
      <w:r w:rsidR="00D476D1">
        <w:rPr>
          <w:iCs/>
        </w:rPr>
        <w:t xml:space="preserve"> transferable. </w:t>
      </w:r>
      <w:r w:rsidR="003B4597">
        <w:rPr>
          <w:iCs/>
        </w:rPr>
        <w:t xml:space="preserve"> </w:t>
      </w:r>
      <w:r w:rsidR="00333760">
        <w:rPr>
          <w:iCs/>
        </w:rPr>
        <w:t xml:space="preserve">Chair Robinson asked </w:t>
      </w:r>
      <w:r w:rsidR="00291EDB">
        <w:rPr>
          <w:iCs/>
        </w:rPr>
        <w:t>that</w:t>
      </w:r>
      <w:r w:rsidR="00BB3457">
        <w:rPr>
          <w:iCs/>
        </w:rPr>
        <w:t xml:space="preserve"> the</w:t>
      </w:r>
      <w:r w:rsidR="00333760">
        <w:rPr>
          <w:iCs/>
        </w:rPr>
        <w:t xml:space="preserve"> Open Meeting Act Training </w:t>
      </w:r>
      <w:r w:rsidR="00BB3457">
        <w:rPr>
          <w:iCs/>
        </w:rPr>
        <w:t xml:space="preserve">be </w:t>
      </w:r>
      <w:r w:rsidR="00E67CA9">
        <w:rPr>
          <w:iCs/>
        </w:rPr>
        <w:t>c</w:t>
      </w:r>
      <w:r w:rsidR="00333760">
        <w:rPr>
          <w:iCs/>
        </w:rPr>
        <w:t xml:space="preserve">ompleted by the end of the month.  </w:t>
      </w:r>
    </w:p>
    <w:p w14:paraId="1CA35AE3" w14:textId="77777777" w:rsidR="00EB5ADF" w:rsidRPr="00EB5ADF" w:rsidRDefault="00EB5ADF" w:rsidP="00EB5ADF">
      <w:pPr>
        <w:jc w:val="both"/>
        <w:rPr>
          <w:b/>
          <w:bCs/>
          <w:iCs/>
        </w:rPr>
      </w:pPr>
    </w:p>
    <w:p w14:paraId="5FBAC604" w14:textId="69D9E95D" w:rsidR="00E80AB3" w:rsidRPr="00EB5ADF" w:rsidRDefault="00E80AB3" w:rsidP="0036218E">
      <w:pPr>
        <w:pStyle w:val="ListParagraph"/>
        <w:numPr>
          <w:ilvl w:val="0"/>
          <w:numId w:val="42"/>
        </w:numPr>
        <w:ind w:hanging="720"/>
        <w:jc w:val="both"/>
        <w:rPr>
          <w:b/>
          <w:bCs/>
          <w:iCs/>
        </w:rPr>
      </w:pPr>
      <w:r>
        <w:rPr>
          <w:b/>
          <w:bCs/>
          <w:iCs/>
          <w:u w:val="single"/>
        </w:rPr>
        <w:t>Conflict of Interest Disclosure Statements:  Confirm Completed and Received.</w:t>
      </w:r>
    </w:p>
    <w:p w14:paraId="67DA7AC3" w14:textId="05CFFF35" w:rsidR="00EB5ADF" w:rsidRDefault="00EB5ADF" w:rsidP="00EB5ADF">
      <w:pPr>
        <w:jc w:val="both"/>
        <w:rPr>
          <w:b/>
          <w:bCs/>
          <w:iCs/>
        </w:rPr>
      </w:pPr>
    </w:p>
    <w:p w14:paraId="177E3F57" w14:textId="4BB5D8CD" w:rsidR="00EB5ADF" w:rsidRDefault="00E67CA9" w:rsidP="00EB5ADF">
      <w:pPr>
        <w:jc w:val="both"/>
        <w:rPr>
          <w:iCs/>
        </w:rPr>
      </w:pPr>
      <w:r>
        <w:rPr>
          <w:iCs/>
        </w:rPr>
        <w:t>Chair Robinson discussed the Conflict of Interest Disclosure Statements</w:t>
      </w:r>
      <w:r w:rsidR="003B4597">
        <w:rPr>
          <w:iCs/>
        </w:rPr>
        <w:t xml:space="preserve"> and asked that they </w:t>
      </w:r>
      <w:r w:rsidR="00BB3457">
        <w:rPr>
          <w:iCs/>
        </w:rPr>
        <w:t xml:space="preserve">be </w:t>
      </w:r>
      <w:r>
        <w:rPr>
          <w:iCs/>
        </w:rPr>
        <w:t xml:space="preserve">completed by the end of the month. </w:t>
      </w:r>
    </w:p>
    <w:p w14:paraId="0E349076" w14:textId="77777777" w:rsidR="00E67CA9" w:rsidRPr="00E67CA9" w:rsidRDefault="00E67CA9" w:rsidP="00EB5ADF">
      <w:pPr>
        <w:jc w:val="both"/>
        <w:rPr>
          <w:iCs/>
        </w:rPr>
      </w:pPr>
    </w:p>
    <w:p w14:paraId="4447C546" w14:textId="76774D28" w:rsidR="00E80AB3" w:rsidRPr="00D15FAA" w:rsidRDefault="00E80AB3" w:rsidP="003B4597">
      <w:pPr>
        <w:pStyle w:val="ListParagraph"/>
        <w:keepNext/>
        <w:keepLines/>
        <w:numPr>
          <w:ilvl w:val="0"/>
          <w:numId w:val="42"/>
        </w:numPr>
        <w:ind w:hanging="720"/>
        <w:jc w:val="both"/>
        <w:rPr>
          <w:b/>
          <w:bCs/>
          <w:iCs/>
        </w:rPr>
      </w:pPr>
      <w:r>
        <w:rPr>
          <w:b/>
          <w:bCs/>
          <w:iCs/>
          <w:u w:val="single"/>
        </w:rPr>
        <w:t>Ethical Behavior Form:  Confirm Completed and Received.</w:t>
      </w:r>
    </w:p>
    <w:p w14:paraId="31FB6FBD" w14:textId="1365E78C" w:rsidR="0036218E" w:rsidRDefault="0036218E" w:rsidP="003B4597">
      <w:pPr>
        <w:keepNext/>
        <w:keepLines/>
        <w:jc w:val="both"/>
        <w:rPr>
          <w:b/>
          <w:bCs/>
          <w:iCs/>
        </w:rPr>
      </w:pPr>
    </w:p>
    <w:p w14:paraId="19E7BA4B" w14:textId="448BF3BE" w:rsidR="00E67CA9" w:rsidRDefault="00E67CA9" w:rsidP="003B4597">
      <w:pPr>
        <w:keepNext/>
        <w:keepLines/>
        <w:jc w:val="both"/>
        <w:rPr>
          <w:iCs/>
        </w:rPr>
      </w:pPr>
      <w:r>
        <w:rPr>
          <w:iCs/>
        </w:rPr>
        <w:t>Chair Robinson discussed the Ethical Behavior Forms</w:t>
      </w:r>
      <w:r w:rsidR="003B4597">
        <w:rPr>
          <w:iCs/>
        </w:rPr>
        <w:t xml:space="preserve"> and asked that they </w:t>
      </w:r>
      <w:r w:rsidR="00BB3457">
        <w:rPr>
          <w:iCs/>
        </w:rPr>
        <w:t>be c</w:t>
      </w:r>
      <w:r>
        <w:rPr>
          <w:iCs/>
        </w:rPr>
        <w:t xml:space="preserve">ompleted by the end of the month. </w:t>
      </w:r>
    </w:p>
    <w:p w14:paraId="7CE437F2" w14:textId="77777777" w:rsidR="00EB5ADF" w:rsidRDefault="00EB5ADF" w:rsidP="00EB5ADF">
      <w:pPr>
        <w:jc w:val="both"/>
        <w:rPr>
          <w:iCs/>
        </w:rPr>
      </w:pPr>
    </w:p>
    <w:p w14:paraId="4F263579" w14:textId="46EB5FD2" w:rsidR="00E80AB3" w:rsidRPr="008F52B7" w:rsidRDefault="00E80AB3" w:rsidP="00E80AB3">
      <w:pPr>
        <w:tabs>
          <w:tab w:val="left" w:pos="1440"/>
          <w:tab w:val="left" w:pos="2160"/>
        </w:tabs>
        <w:jc w:val="both"/>
        <w:rPr>
          <w:b/>
          <w:bCs/>
          <w:u w:val="single"/>
        </w:rPr>
      </w:pPr>
      <w:r>
        <w:rPr>
          <w:b/>
          <w:bCs/>
          <w:u w:val="single"/>
        </w:rPr>
        <w:t>2019/20 CENTRAL WASATCH COMMISSION ANNUAL REPORT PRESENTATION</w:t>
      </w:r>
    </w:p>
    <w:p w14:paraId="07DE4E8F" w14:textId="77777777" w:rsidR="00E80AB3" w:rsidRPr="008F52B7" w:rsidRDefault="00E80AB3" w:rsidP="00E80AB3">
      <w:pPr>
        <w:jc w:val="both"/>
        <w:rPr>
          <w:b/>
          <w:bCs/>
          <w:iCs/>
        </w:rPr>
      </w:pPr>
    </w:p>
    <w:p w14:paraId="76787121" w14:textId="5EC7FB16" w:rsidR="00E80AB3" w:rsidRPr="00037576" w:rsidRDefault="00E80AB3" w:rsidP="00BF1FB1">
      <w:pPr>
        <w:pStyle w:val="ListParagraph"/>
        <w:widowControl w:val="0"/>
        <w:numPr>
          <w:ilvl w:val="0"/>
          <w:numId w:val="43"/>
        </w:numPr>
        <w:ind w:hanging="720"/>
        <w:jc w:val="both"/>
        <w:rPr>
          <w:b/>
          <w:bCs/>
          <w:iCs/>
        </w:rPr>
      </w:pPr>
      <w:r>
        <w:rPr>
          <w:b/>
          <w:bCs/>
          <w:iCs/>
          <w:u w:val="single"/>
        </w:rPr>
        <w:t>The Board will Receive an Annual FY 2019/20</w:t>
      </w:r>
      <w:r w:rsidR="00037576">
        <w:rPr>
          <w:b/>
          <w:bCs/>
          <w:iCs/>
          <w:u w:val="single"/>
        </w:rPr>
        <w:t xml:space="preserve"> Staff Report from Executive Director, Ralph Becker</w:t>
      </w:r>
      <w:r>
        <w:rPr>
          <w:b/>
          <w:bCs/>
          <w:iCs/>
          <w:u w:val="single"/>
        </w:rPr>
        <w:t>.</w:t>
      </w:r>
    </w:p>
    <w:p w14:paraId="5F111E53" w14:textId="6BBBF0C7" w:rsidR="00037576" w:rsidRDefault="00037576" w:rsidP="00BF1FB1">
      <w:pPr>
        <w:widowControl w:val="0"/>
        <w:jc w:val="both"/>
        <w:rPr>
          <w:b/>
          <w:bCs/>
          <w:iCs/>
        </w:rPr>
      </w:pPr>
    </w:p>
    <w:p w14:paraId="36E0112A" w14:textId="77777777" w:rsidR="00BF1FB1" w:rsidRDefault="002368A0" w:rsidP="00BF1FB1">
      <w:pPr>
        <w:widowControl w:val="0"/>
        <w:jc w:val="both"/>
        <w:rPr>
          <w:iCs/>
        </w:rPr>
      </w:pPr>
      <w:r>
        <w:rPr>
          <w:iCs/>
        </w:rPr>
        <w:t xml:space="preserve">Mr. Becker reported that an Annual Staff Report had been prepared.  </w:t>
      </w:r>
    </w:p>
    <w:p w14:paraId="1102E54D" w14:textId="77777777" w:rsidR="00BF1FB1" w:rsidRDefault="00BF1FB1" w:rsidP="00BF1FB1">
      <w:pPr>
        <w:widowControl w:val="0"/>
        <w:jc w:val="both"/>
        <w:rPr>
          <w:iCs/>
        </w:rPr>
      </w:pPr>
    </w:p>
    <w:p w14:paraId="47E44503" w14:textId="097CBA47" w:rsidR="00EB5ADF" w:rsidRDefault="002368A0" w:rsidP="00BF1FB1">
      <w:pPr>
        <w:widowControl w:val="0"/>
        <w:jc w:val="both"/>
        <w:rPr>
          <w:iCs/>
        </w:rPr>
      </w:pPr>
      <w:r>
        <w:rPr>
          <w:iCs/>
        </w:rPr>
        <w:t xml:space="preserve">It included </w:t>
      </w:r>
      <w:r w:rsidR="003B4597">
        <w:rPr>
          <w:iCs/>
        </w:rPr>
        <w:t xml:space="preserve">the following </w:t>
      </w:r>
      <w:r>
        <w:rPr>
          <w:iCs/>
        </w:rPr>
        <w:t>information:</w:t>
      </w:r>
    </w:p>
    <w:p w14:paraId="18BC0695" w14:textId="18BCDB7C" w:rsidR="002368A0" w:rsidRDefault="002368A0" w:rsidP="00EB5ADF">
      <w:pPr>
        <w:jc w:val="both"/>
        <w:rPr>
          <w:iCs/>
        </w:rPr>
      </w:pPr>
    </w:p>
    <w:p w14:paraId="203CD6ED" w14:textId="0DE08331" w:rsidR="002368A0" w:rsidRDefault="002368A0" w:rsidP="002368A0">
      <w:pPr>
        <w:pStyle w:val="ListParagraph"/>
        <w:numPr>
          <w:ilvl w:val="0"/>
          <w:numId w:val="49"/>
        </w:numPr>
        <w:jc w:val="both"/>
        <w:rPr>
          <w:iCs/>
        </w:rPr>
      </w:pPr>
      <w:r>
        <w:rPr>
          <w:iCs/>
        </w:rPr>
        <w:t>The Commission, CWC membership, and processes;</w:t>
      </w:r>
    </w:p>
    <w:p w14:paraId="4144E4B5" w14:textId="3B58B4A1" w:rsidR="002368A0" w:rsidRDefault="002368A0" w:rsidP="002368A0">
      <w:pPr>
        <w:pStyle w:val="ListParagraph"/>
        <w:numPr>
          <w:ilvl w:val="0"/>
          <w:numId w:val="49"/>
        </w:numPr>
        <w:jc w:val="both"/>
        <w:rPr>
          <w:iCs/>
        </w:rPr>
      </w:pPr>
      <w:r>
        <w:rPr>
          <w:iCs/>
        </w:rPr>
        <w:t xml:space="preserve">Budgeting and </w:t>
      </w:r>
      <w:r w:rsidR="003B4597">
        <w:rPr>
          <w:iCs/>
        </w:rPr>
        <w:t>F</w:t>
      </w:r>
      <w:r>
        <w:rPr>
          <w:iCs/>
        </w:rPr>
        <w:t>inancing;</w:t>
      </w:r>
    </w:p>
    <w:p w14:paraId="0B9879F4" w14:textId="593F0A18" w:rsidR="002368A0" w:rsidRDefault="002368A0" w:rsidP="002368A0">
      <w:pPr>
        <w:pStyle w:val="ListParagraph"/>
        <w:numPr>
          <w:ilvl w:val="0"/>
          <w:numId w:val="49"/>
        </w:numPr>
        <w:jc w:val="both"/>
        <w:rPr>
          <w:iCs/>
        </w:rPr>
      </w:pPr>
      <w:r>
        <w:rPr>
          <w:iCs/>
        </w:rPr>
        <w:t>Stakeholder</w:t>
      </w:r>
      <w:r w:rsidR="00E61FC4">
        <w:rPr>
          <w:iCs/>
        </w:rPr>
        <w:t>s</w:t>
      </w:r>
      <w:r>
        <w:rPr>
          <w:iCs/>
        </w:rPr>
        <w:t xml:space="preserve"> </w:t>
      </w:r>
      <w:r w:rsidR="000463D9">
        <w:rPr>
          <w:iCs/>
        </w:rPr>
        <w:t>C</w:t>
      </w:r>
      <w:r>
        <w:rPr>
          <w:iCs/>
        </w:rPr>
        <w:t>ouncil and Committees;</w:t>
      </w:r>
      <w:r w:rsidR="003B4597">
        <w:rPr>
          <w:iCs/>
        </w:rPr>
        <w:t xml:space="preserve"> and</w:t>
      </w:r>
    </w:p>
    <w:p w14:paraId="04F211F9" w14:textId="384D61E6" w:rsidR="002368A0" w:rsidRDefault="00B62CCB" w:rsidP="002368A0">
      <w:pPr>
        <w:pStyle w:val="ListParagraph"/>
        <w:numPr>
          <w:ilvl w:val="0"/>
          <w:numId w:val="49"/>
        </w:numPr>
        <w:jc w:val="both"/>
        <w:rPr>
          <w:iCs/>
        </w:rPr>
      </w:pPr>
      <w:r>
        <w:rPr>
          <w:iCs/>
        </w:rPr>
        <w:t>Work that focused on:</w:t>
      </w:r>
      <w:r w:rsidR="000463D9">
        <w:rPr>
          <w:iCs/>
        </w:rPr>
        <w:t xml:space="preserve"> </w:t>
      </w:r>
    </w:p>
    <w:p w14:paraId="411A0594" w14:textId="2AF02ADD" w:rsidR="000463D9" w:rsidRDefault="000463D9" w:rsidP="000463D9">
      <w:pPr>
        <w:pStyle w:val="ListParagraph"/>
        <w:numPr>
          <w:ilvl w:val="1"/>
          <w:numId w:val="49"/>
        </w:numPr>
        <w:jc w:val="both"/>
        <w:rPr>
          <w:iCs/>
        </w:rPr>
      </w:pPr>
      <w:r>
        <w:rPr>
          <w:iCs/>
        </w:rPr>
        <w:t>Legislative/Land Tenure Committee</w:t>
      </w:r>
      <w:r w:rsidR="003B4597">
        <w:rPr>
          <w:iCs/>
        </w:rPr>
        <w:t>;</w:t>
      </w:r>
    </w:p>
    <w:p w14:paraId="4456B2E0" w14:textId="548C10B9" w:rsidR="000463D9" w:rsidRDefault="000463D9" w:rsidP="000463D9">
      <w:pPr>
        <w:pStyle w:val="ListParagraph"/>
        <w:numPr>
          <w:ilvl w:val="1"/>
          <w:numId w:val="49"/>
        </w:numPr>
        <w:jc w:val="both"/>
        <w:rPr>
          <w:iCs/>
        </w:rPr>
      </w:pPr>
      <w:r>
        <w:rPr>
          <w:iCs/>
        </w:rPr>
        <w:t>Short Term Projects Committee</w:t>
      </w:r>
      <w:r w:rsidR="003B4597">
        <w:rPr>
          <w:iCs/>
        </w:rPr>
        <w:t>;</w:t>
      </w:r>
    </w:p>
    <w:p w14:paraId="68FE8633" w14:textId="3275CE4A" w:rsidR="000463D9" w:rsidRDefault="000463D9" w:rsidP="000463D9">
      <w:pPr>
        <w:pStyle w:val="ListParagraph"/>
        <w:numPr>
          <w:ilvl w:val="1"/>
          <w:numId w:val="49"/>
        </w:numPr>
        <w:jc w:val="both"/>
        <w:rPr>
          <w:iCs/>
        </w:rPr>
      </w:pPr>
      <w:r>
        <w:rPr>
          <w:iCs/>
        </w:rPr>
        <w:t>Environmental Dashboard</w:t>
      </w:r>
      <w:r w:rsidR="003B4597">
        <w:rPr>
          <w:iCs/>
        </w:rPr>
        <w:t>;</w:t>
      </w:r>
    </w:p>
    <w:p w14:paraId="73A1EF40" w14:textId="38D8B94F" w:rsidR="000463D9" w:rsidRDefault="004A34C9" w:rsidP="000463D9">
      <w:pPr>
        <w:pStyle w:val="ListParagraph"/>
        <w:numPr>
          <w:ilvl w:val="1"/>
          <w:numId w:val="49"/>
        </w:numPr>
        <w:jc w:val="both"/>
        <w:rPr>
          <w:iCs/>
        </w:rPr>
      </w:pPr>
      <w:r>
        <w:rPr>
          <w:iCs/>
        </w:rPr>
        <w:t>Mountain Transportation System proposal</w:t>
      </w:r>
      <w:r w:rsidR="003B4597">
        <w:rPr>
          <w:iCs/>
        </w:rPr>
        <w:t>; and</w:t>
      </w:r>
    </w:p>
    <w:p w14:paraId="70225FB7" w14:textId="3A912D56" w:rsidR="004A34C9" w:rsidRDefault="004A34C9" w:rsidP="004A34C9">
      <w:pPr>
        <w:pStyle w:val="ListParagraph"/>
        <w:numPr>
          <w:ilvl w:val="1"/>
          <w:numId w:val="49"/>
        </w:numPr>
        <w:jc w:val="both"/>
        <w:rPr>
          <w:iCs/>
        </w:rPr>
      </w:pPr>
      <w:r>
        <w:rPr>
          <w:iCs/>
        </w:rPr>
        <w:t>Little Cottonwood Canyon EIS and discussions with UDOT</w:t>
      </w:r>
      <w:r w:rsidR="003B4597">
        <w:rPr>
          <w:iCs/>
        </w:rPr>
        <w:t>.</w:t>
      </w:r>
    </w:p>
    <w:p w14:paraId="3973B4E5" w14:textId="17999B2F" w:rsidR="004A34C9" w:rsidRDefault="004A34C9" w:rsidP="004A34C9">
      <w:pPr>
        <w:jc w:val="both"/>
        <w:rPr>
          <w:iCs/>
        </w:rPr>
      </w:pPr>
    </w:p>
    <w:p w14:paraId="467B7EB0" w14:textId="54558825" w:rsidR="000722C9" w:rsidRPr="00EB5ADF" w:rsidRDefault="004A34C9" w:rsidP="00EB5ADF">
      <w:pPr>
        <w:jc w:val="both"/>
        <w:rPr>
          <w:iCs/>
        </w:rPr>
      </w:pPr>
      <w:r>
        <w:rPr>
          <w:iCs/>
        </w:rPr>
        <w:t xml:space="preserve">Mr. Becker noted that the Annual Staff Report also included a schedule for work that was </w:t>
      </w:r>
      <w:r w:rsidR="00E1597E">
        <w:rPr>
          <w:iCs/>
        </w:rPr>
        <w:t>underway</w:t>
      </w:r>
      <w:r>
        <w:rPr>
          <w:iCs/>
        </w:rPr>
        <w:t xml:space="preserve">.  The goal of the report was to put all current information related to the Commission in one place.  Chair Robinson </w:t>
      </w:r>
      <w:r w:rsidR="00E1597E">
        <w:rPr>
          <w:iCs/>
        </w:rPr>
        <w:t>noticed</w:t>
      </w:r>
      <w:r>
        <w:rPr>
          <w:iCs/>
        </w:rPr>
        <w:t xml:space="preserve"> that Brighton was missing </w:t>
      </w:r>
      <w:r w:rsidR="00E1597E">
        <w:rPr>
          <w:iCs/>
        </w:rPr>
        <w:t>from</w:t>
      </w:r>
      <w:r>
        <w:rPr>
          <w:iCs/>
        </w:rPr>
        <w:t xml:space="preserve"> the list of memberships.  Mr. Becker noted that staff would make the necessary correction.</w:t>
      </w:r>
      <w:r w:rsidR="000722C9">
        <w:rPr>
          <w:iCs/>
        </w:rPr>
        <w:t xml:space="preserve">  Ex Officio Member, Carlton Christensen reported that he participated in the Transportation Committee but was not sure what date he became an Ex Officio Member.  Chair Robinson felt it was important for the Annual Staff Report to be historically correct.  He asked staff to ensure that all members and memberships were listed correctly. </w:t>
      </w:r>
      <w:r w:rsidR="000722C9" w:rsidRPr="00932ADC">
        <w:t xml:space="preserve"> </w:t>
      </w:r>
    </w:p>
    <w:p w14:paraId="2410EB58" w14:textId="77777777" w:rsidR="00EB5ADF" w:rsidRDefault="00EB5ADF" w:rsidP="00037576">
      <w:pPr>
        <w:jc w:val="both"/>
        <w:rPr>
          <w:b/>
          <w:bCs/>
          <w:iCs/>
        </w:rPr>
      </w:pPr>
    </w:p>
    <w:p w14:paraId="32408A52" w14:textId="57468D02" w:rsidR="00037576" w:rsidRPr="008F52B7" w:rsidRDefault="00037576" w:rsidP="00037576">
      <w:pPr>
        <w:tabs>
          <w:tab w:val="left" w:pos="1440"/>
          <w:tab w:val="left" w:pos="2160"/>
        </w:tabs>
        <w:jc w:val="both"/>
        <w:rPr>
          <w:b/>
          <w:bCs/>
          <w:u w:val="single"/>
        </w:rPr>
      </w:pPr>
      <w:r>
        <w:rPr>
          <w:b/>
          <w:bCs/>
          <w:u w:val="single"/>
        </w:rPr>
        <w:t>2019/20</w:t>
      </w:r>
      <w:r w:rsidR="00783735">
        <w:rPr>
          <w:b/>
          <w:bCs/>
          <w:u w:val="single"/>
        </w:rPr>
        <w:t xml:space="preserve"> STAKEHOLDE</w:t>
      </w:r>
      <w:r w:rsidR="00220520">
        <w:rPr>
          <w:b/>
          <w:bCs/>
          <w:u w:val="single"/>
        </w:rPr>
        <w:t>R</w:t>
      </w:r>
      <w:r w:rsidR="00783735">
        <w:rPr>
          <w:b/>
          <w:bCs/>
          <w:u w:val="single"/>
        </w:rPr>
        <w:t>S COUNCIL REPORT</w:t>
      </w:r>
    </w:p>
    <w:p w14:paraId="7107451A" w14:textId="77777777" w:rsidR="00037576" w:rsidRPr="008F52B7" w:rsidRDefault="00037576" w:rsidP="00037576">
      <w:pPr>
        <w:jc w:val="both"/>
        <w:rPr>
          <w:b/>
          <w:bCs/>
          <w:iCs/>
        </w:rPr>
      </w:pPr>
    </w:p>
    <w:p w14:paraId="3EF2E411" w14:textId="7170DFE2" w:rsidR="00037576" w:rsidRPr="00EB5ADF" w:rsidRDefault="00783735" w:rsidP="00783735">
      <w:pPr>
        <w:pStyle w:val="ListParagraph"/>
        <w:numPr>
          <w:ilvl w:val="0"/>
          <w:numId w:val="44"/>
        </w:numPr>
        <w:ind w:hanging="720"/>
        <w:jc w:val="both"/>
        <w:rPr>
          <w:b/>
          <w:bCs/>
          <w:iCs/>
        </w:rPr>
      </w:pPr>
      <w:r>
        <w:rPr>
          <w:b/>
          <w:bCs/>
          <w:iCs/>
          <w:u w:val="single"/>
        </w:rPr>
        <w:t>The Board will Receive an Annual FY 2019/20 Stakeholders Council Report.</w:t>
      </w:r>
    </w:p>
    <w:p w14:paraId="1249E0DB" w14:textId="4D941C42" w:rsidR="00EB5ADF" w:rsidRDefault="00EB5ADF" w:rsidP="00EB5ADF">
      <w:pPr>
        <w:jc w:val="both"/>
        <w:rPr>
          <w:b/>
          <w:bCs/>
          <w:iCs/>
        </w:rPr>
      </w:pPr>
    </w:p>
    <w:p w14:paraId="5CCD6BD5" w14:textId="73C4FFCF" w:rsidR="005220DA" w:rsidRDefault="006F7C82" w:rsidP="00EB5ADF">
      <w:pPr>
        <w:jc w:val="both"/>
        <w:rPr>
          <w:iCs/>
        </w:rPr>
      </w:pPr>
      <w:r>
        <w:rPr>
          <w:iCs/>
        </w:rPr>
        <w:t>Mr. Becker</w:t>
      </w:r>
      <w:r w:rsidR="005220DA">
        <w:rPr>
          <w:iCs/>
        </w:rPr>
        <w:t xml:space="preserve"> reported that the charter for the CWC states that the Stakeholder</w:t>
      </w:r>
      <w:r w:rsidR="007878DB">
        <w:rPr>
          <w:iCs/>
        </w:rPr>
        <w:t>s</w:t>
      </w:r>
      <w:r w:rsidR="005220DA">
        <w:rPr>
          <w:iCs/>
        </w:rPr>
        <w:t xml:space="preserve"> Council is to be </w:t>
      </w:r>
      <w:r w:rsidR="003B4597">
        <w:rPr>
          <w:iCs/>
        </w:rPr>
        <w:t xml:space="preserve">comprised </w:t>
      </w:r>
      <w:r w:rsidR="005220DA">
        <w:rPr>
          <w:iCs/>
        </w:rPr>
        <w:t xml:space="preserve">of 28 to 35 members.  There was an appointment process that the CWC went through to approve the initial 35 members.  Some members </w:t>
      </w:r>
      <w:r w:rsidR="002A6269">
        <w:rPr>
          <w:iCs/>
        </w:rPr>
        <w:t>ha</w:t>
      </w:r>
      <w:r w:rsidR="003B4597">
        <w:rPr>
          <w:iCs/>
        </w:rPr>
        <w:t>d</w:t>
      </w:r>
      <w:r w:rsidR="005220DA">
        <w:rPr>
          <w:iCs/>
        </w:rPr>
        <w:t xml:space="preserve"> since moved </w:t>
      </w:r>
      <w:r w:rsidR="002A6269">
        <w:rPr>
          <w:iCs/>
        </w:rPr>
        <w:t xml:space="preserve">on </w:t>
      </w:r>
      <w:r w:rsidR="005220DA">
        <w:rPr>
          <w:iCs/>
        </w:rPr>
        <w:t xml:space="preserve">to different positions and the number of members had reduced.   Mr. Becker also noted that Greg Summerhays had stepped down from the Stakeholders Council and resigned as Chair.  </w:t>
      </w:r>
      <w:r w:rsidR="007339E2">
        <w:rPr>
          <w:iCs/>
        </w:rPr>
        <w:t>Vice-Chair</w:t>
      </w:r>
      <w:r w:rsidR="002A6269">
        <w:rPr>
          <w:iCs/>
        </w:rPr>
        <w:t>,</w:t>
      </w:r>
      <w:r w:rsidR="007339E2">
        <w:rPr>
          <w:iCs/>
        </w:rPr>
        <w:t xml:space="preserve"> Dr. Kelly Bricker was willing to </w:t>
      </w:r>
      <w:r w:rsidR="005220DA">
        <w:rPr>
          <w:iCs/>
        </w:rPr>
        <w:t xml:space="preserve">fill the remaining term of </w:t>
      </w:r>
      <w:r w:rsidR="002A6269">
        <w:rPr>
          <w:iCs/>
        </w:rPr>
        <w:t xml:space="preserve">the </w:t>
      </w:r>
      <w:r w:rsidR="005220DA">
        <w:rPr>
          <w:iCs/>
        </w:rPr>
        <w:t>Chair</w:t>
      </w:r>
      <w:r w:rsidR="00C654DC">
        <w:rPr>
          <w:iCs/>
        </w:rPr>
        <w:t xml:space="preserve"> </w:t>
      </w:r>
      <w:r w:rsidR="005220DA">
        <w:rPr>
          <w:iCs/>
        </w:rPr>
        <w:t>through June 2021.</w:t>
      </w:r>
      <w:r w:rsidR="007339E2">
        <w:rPr>
          <w:iCs/>
        </w:rPr>
        <w:t xml:space="preserve">  Mr. Becker reported that </w:t>
      </w:r>
      <w:r w:rsidR="00752918">
        <w:rPr>
          <w:iCs/>
        </w:rPr>
        <w:t xml:space="preserve">staff would </w:t>
      </w:r>
      <w:r w:rsidR="00F974E3">
        <w:rPr>
          <w:iCs/>
        </w:rPr>
        <w:t xml:space="preserve">come back to the Executive Committee with recommendations </w:t>
      </w:r>
      <w:r w:rsidR="003B4597">
        <w:rPr>
          <w:iCs/>
        </w:rPr>
        <w:t xml:space="preserve">regarding </w:t>
      </w:r>
      <w:r w:rsidR="00F974E3">
        <w:rPr>
          <w:iCs/>
        </w:rPr>
        <w:t>the process of filling the remaining Stakeholder</w:t>
      </w:r>
      <w:r w:rsidR="007878DB">
        <w:rPr>
          <w:iCs/>
        </w:rPr>
        <w:t>s</w:t>
      </w:r>
      <w:r w:rsidR="00F974E3">
        <w:rPr>
          <w:iCs/>
        </w:rPr>
        <w:t xml:space="preserve"> Council positions.</w:t>
      </w:r>
    </w:p>
    <w:p w14:paraId="676231DD" w14:textId="65958509" w:rsidR="00B643A4" w:rsidRDefault="00B643A4" w:rsidP="00EB5ADF">
      <w:pPr>
        <w:jc w:val="both"/>
        <w:rPr>
          <w:iCs/>
        </w:rPr>
      </w:pPr>
    </w:p>
    <w:p w14:paraId="7D5626E0" w14:textId="3486DE31" w:rsidR="00EE26E9" w:rsidRDefault="001D75E5" w:rsidP="00EB5ADF">
      <w:pPr>
        <w:jc w:val="both"/>
        <w:rPr>
          <w:iCs/>
        </w:rPr>
      </w:pPr>
      <w:r>
        <w:rPr>
          <w:iCs/>
        </w:rPr>
        <w:t>Chair Robinson brought up a potential issue with Vice-Chair Bricker serving as Chair</w:t>
      </w:r>
      <w:r w:rsidR="00340208">
        <w:rPr>
          <w:iCs/>
        </w:rPr>
        <w:t xml:space="preserve">.  He mentioned her </w:t>
      </w:r>
      <w:r>
        <w:rPr>
          <w:iCs/>
        </w:rPr>
        <w:t xml:space="preserve">likely response to the RFP on the Visitor </w:t>
      </w:r>
      <w:r w:rsidR="00481216">
        <w:rPr>
          <w:iCs/>
        </w:rPr>
        <w:t>Use</w:t>
      </w:r>
      <w:r>
        <w:rPr>
          <w:iCs/>
        </w:rPr>
        <w:t xml:space="preserve"> Study.</w:t>
      </w:r>
      <w:r w:rsidR="007878DB">
        <w:rPr>
          <w:iCs/>
        </w:rPr>
        <w:t xml:space="preserve">  Mr. Becker noted that the visitor use management work was Vice-Chair Bricker’s area of expertise.  She had advised the Stakeholders Council on the potential scope of services and budget range.  Mr. Becker noted that Vice-Chair Bricker </w:t>
      </w:r>
      <w:r w:rsidR="00885551">
        <w:rPr>
          <w:iCs/>
        </w:rPr>
        <w:t xml:space="preserve">was willing to recuse herself from participation in any action related to a Visitor </w:t>
      </w:r>
      <w:r w:rsidR="00481216">
        <w:rPr>
          <w:iCs/>
        </w:rPr>
        <w:t>Use</w:t>
      </w:r>
      <w:r w:rsidR="00885551">
        <w:rPr>
          <w:iCs/>
        </w:rPr>
        <w:t xml:space="preserve"> Study.  </w:t>
      </w:r>
      <w:r w:rsidR="007878DB">
        <w:rPr>
          <w:iCs/>
        </w:rPr>
        <w:t xml:space="preserve">Staff felt it was appropriate for her to serve </w:t>
      </w:r>
      <w:r w:rsidR="003B4597">
        <w:rPr>
          <w:iCs/>
        </w:rPr>
        <w:t xml:space="preserve">as </w:t>
      </w:r>
      <w:r w:rsidR="007878DB">
        <w:rPr>
          <w:iCs/>
        </w:rPr>
        <w:t>Chair.</w:t>
      </w:r>
      <w:r w:rsidR="00C24803">
        <w:rPr>
          <w:iCs/>
        </w:rPr>
        <w:t xml:space="preserve">  </w:t>
      </w:r>
    </w:p>
    <w:p w14:paraId="405E4B12" w14:textId="77777777" w:rsidR="00EE26E9" w:rsidRDefault="00EE26E9" w:rsidP="00EB5ADF">
      <w:pPr>
        <w:jc w:val="both"/>
        <w:rPr>
          <w:iCs/>
        </w:rPr>
      </w:pPr>
    </w:p>
    <w:p w14:paraId="051775F4" w14:textId="54390514" w:rsidR="00932A11" w:rsidRDefault="00932A11" w:rsidP="00EB5ADF">
      <w:pPr>
        <w:jc w:val="both"/>
        <w:rPr>
          <w:iCs/>
        </w:rPr>
      </w:pPr>
      <w:r>
        <w:rPr>
          <w:iCs/>
        </w:rPr>
        <w:t xml:space="preserve">Mayor Sondak expressed concern that a member of the Stakeholders Council </w:t>
      </w:r>
      <w:r w:rsidR="00C24803">
        <w:rPr>
          <w:iCs/>
        </w:rPr>
        <w:t xml:space="preserve">could potentially </w:t>
      </w:r>
      <w:r w:rsidR="00AC2230">
        <w:rPr>
          <w:iCs/>
        </w:rPr>
        <w:t>be providing</w:t>
      </w:r>
      <w:r w:rsidR="00C24803">
        <w:rPr>
          <w:iCs/>
        </w:rPr>
        <w:t xml:space="preserve"> a service to the CWC.</w:t>
      </w:r>
      <w:r w:rsidR="001D2A0F">
        <w:rPr>
          <w:iCs/>
        </w:rPr>
        <w:t xml:space="preserve">  Chair Robinson commented that he would bring up </w:t>
      </w:r>
      <w:r w:rsidR="00AC2230">
        <w:rPr>
          <w:iCs/>
        </w:rPr>
        <w:t>these</w:t>
      </w:r>
      <w:r w:rsidR="001D2A0F">
        <w:rPr>
          <w:iCs/>
        </w:rPr>
        <w:t xml:space="preserve"> concerns </w:t>
      </w:r>
      <w:r w:rsidR="003B4597">
        <w:rPr>
          <w:iCs/>
        </w:rPr>
        <w:t>at</w:t>
      </w:r>
      <w:r w:rsidR="001D2A0F">
        <w:rPr>
          <w:iCs/>
        </w:rPr>
        <w:t xml:space="preserve"> the next Executive Committee Meeting.</w:t>
      </w:r>
      <w:r w:rsidR="00EE26E9">
        <w:rPr>
          <w:iCs/>
        </w:rPr>
        <w:t xml:space="preserve">  Mayor Wilson believed the decision would depend on how much the Stakeholders Council was focused on the Visitor </w:t>
      </w:r>
      <w:r w:rsidR="00AC2230">
        <w:rPr>
          <w:iCs/>
        </w:rPr>
        <w:t>Use</w:t>
      </w:r>
      <w:r w:rsidR="00EE26E9">
        <w:rPr>
          <w:iCs/>
        </w:rPr>
        <w:t xml:space="preserve"> Study at the current time.  If it was a small piece</w:t>
      </w:r>
      <w:r w:rsidR="00AC2230">
        <w:rPr>
          <w:iCs/>
        </w:rPr>
        <w:t xml:space="preserve"> of their work</w:t>
      </w:r>
      <w:r w:rsidR="00EE26E9">
        <w:rPr>
          <w:iCs/>
        </w:rPr>
        <w:t xml:space="preserve">, Vice-Chair Bricker could </w:t>
      </w:r>
      <w:r w:rsidR="00A361C4">
        <w:rPr>
          <w:iCs/>
        </w:rPr>
        <w:t xml:space="preserve">potentially </w:t>
      </w:r>
      <w:r w:rsidR="00EE26E9">
        <w:rPr>
          <w:iCs/>
        </w:rPr>
        <w:t xml:space="preserve">step aside during those discussions.  However, if the study was a large piece of their </w:t>
      </w:r>
      <w:r w:rsidR="00AC2230">
        <w:rPr>
          <w:iCs/>
        </w:rPr>
        <w:t xml:space="preserve">current </w:t>
      </w:r>
      <w:r w:rsidR="00EE26E9">
        <w:rPr>
          <w:iCs/>
        </w:rPr>
        <w:t xml:space="preserve">work, another Chair </w:t>
      </w:r>
      <w:r w:rsidR="00A361C4">
        <w:rPr>
          <w:iCs/>
        </w:rPr>
        <w:t xml:space="preserve">might need to be considered. </w:t>
      </w:r>
    </w:p>
    <w:p w14:paraId="06821511" w14:textId="77777777" w:rsidR="00932A11" w:rsidRDefault="00932A11" w:rsidP="00EB5ADF">
      <w:pPr>
        <w:jc w:val="both"/>
        <w:rPr>
          <w:iCs/>
        </w:rPr>
      </w:pPr>
    </w:p>
    <w:p w14:paraId="354C6364" w14:textId="43CBE262" w:rsidR="00FF4E80" w:rsidRDefault="00366C9E" w:rsidP="00366C9E">
      <w:pPr>
        <w:jc w:val="both"/>
        <w:rPr>
          <w:iCs/>
        </w:rPr>
      </w:pPr>
      <w:r>
        <w:rPr>
          <w:iCs/>
        </w:rPr>
        <w:t xml:space="preserve">Chair Robinson updated the </w:t>
      </w:r>
      <w:r w:rsidR="00AE7D84">
        <w:rPr>
          <w:iCs/>
        </w:rPr>
        <w:t xml:space="preserve">Board </w:t>
      </w:r>
      <w:r>
        <w:rPr>
          <w:iCs/>
        </w:rPr>
        <w:t xml:space="preserve">on the Executive Committee Meeting.  They asked staff </w:t>
      </w:r>
      <w:r w:rsidR="003469B4">
        <w:rPr>
          <w:iCs/>
        </w:rPr>
        <w:t xml:space="preserve">to </w:t>
      </w:r>
      <w:r>
        <w:rPr>
          <w:iCs/>
        </w:rPr>
        <w:t>return with a methodology for selecting a Vice-Chair and additional Stakeholders Council members.  Chair Robinson reported that the Executive Committee had also discussed getting feedback from the Stakeholders Council regarding the Mountain Transportation System alternatives</w:t>
      </w:r>
      <w:r w:rsidR="003469B4">
        <w:rPr>
          <w:iCs/>
        </w:rPr>
        <w:t xml:space="preserve">.  These alternatives were </w:t>
      </w:r>
      <w:r>
        <w:rPr>
          <w:iCs/>
        </w:rPr>
        <w:t xml:space="preserve">revealed during the Mountain Transportation System Panel Discussion on September 18, 2020.  </w:t>
      </w:r>
      <w:r w:rsidR="003469B4">
        <w:rPr>
          <w:iCs/>
        </w:rPr>
        <w:t>It was suggested</w:t>
      </w:r>
      <w:r>
        <w:rPr>
          <w:iCs/>
        </w:rPr>
        <w:t xml:space="preserve"> that the October 21, 2020 Stakeholders Council meeting focus on the various alternatives in preparation for the Mountain Transportation System Virtual Summit.  Chair Robinson hoped </w:t>
      </w:r>
      <w:r w:rsidR="00BF4640">
        <w:rPr>
          <w:iCs/>
        </w:rPr>
        <w:t xml:space="preserve">that </w:t>
      </w:r>
      <w:r>
        <w:rPr>
          <w:iCs/>
        </w:rPr>
        <w:t xml:space="preserve">as many </w:t>
      </w:r>
      <w:r w:rsidR="00AE7D84">
        <w:rPr>
          <w:iCs/>
        </w:rPr>
        <w:t xml:space="preserve">Board Members </w:t>
      </w:r>
      <w:r>
        <w:rPr>
          <w:iCs/>
        </w:rPr>
        <w:t>as possible would be able to observe the meeting.</w:t>
      </w:r>
    </w:p>
    <w:p w14:paraId="460CE28C" w14:textId="77777777" w:rsidR="00EB5ADF" w:rsidRPr="00EB5ADF" w:rsidRDefault="00EB5ADF" w:rsidP="00EB5ADF">
      <w:pPr>
        <w:jc w:val="both"/>
        <w:rPr>
          <w:b/>
          <w:bCs/>
          <w:iCs/>
        </w:rPr>
      </w:pPr>
    </w:p>
    <w:p w14:paraId="50AE4CB1" w14:textId="35BE907E" w:rsidR="00783735" w:rsidRPr="00D15FAA" w:rsidRDefault="00783735" w:rsidP="00783735">
      <w:pPr>
        <w:pStyle w:val="ListParagraph"/>
        <w:numPr>
          <w:ilvl w:val="0"/>
          <w:numId w:val="44"/>
        </w:numPr>
        <w:ind w:hanging="720"/>
        <w:jc w:val="both"/>
        <w:rPr>
          <w:b/>
          <w:bCs/>
          <w:iCs/>
        </w:rPr>
      </w:pPr>
      <w:r>
        <w:rPr>
          <w:b/>
          <w:bCs/>
          <w:iCs/>
          <w:u w:val="single"/>
        </w:rPr>
        <w:t>The Board will Review the Decision Tree for Stakeholders Leadership and Membership.  (Action)</w:t>
      </w:r>
    </w:p>
    <w:p w14:paraId="71FF48B0" w14:textId="77777777" w:rsidR="00671179" w:rsidRDefault="00671179" w:rsidP="00EB5ADF">
      <w:pPr>
        <w:jc w:val="both"/>
        <w:rPr>
          <w:b/>
          <w:bCs/>
          <w:iCs/>
        </w:rPr>
      </w:pPr>
    </w:p>
    <w:p w14:paraId="0A95B5AA" w14:textId="74CF6D7B" w:rsidR="004F3A95" w:rsidRPr="00671179" w:rsidRDefault="00671179" w:rsidP="00037576">
      <w:pPr>
        <w:jc w:val="both"/>
        <w:rPr>
          <w:iCs/>
        </w:rPr>
      </w:pPr>
      <w:r>
        <w:rPr>
          <w:iCs/>
        </w:rPr>
        <w:t xml:space="preserve">The Decision Tree for Stakeholders Leadership and Membership was not reviewed. </w:t>
      </w:r>
    </w:p>
    <w:p w14:paraId="66D97A2F" w14:textId="59B0FCB8" w:rsidR="00E80AB3" w:rsidRDefault="00E80AB3" w:rsidP="004C4F3F">
      <w:pPr>
        <w:jc w:val="both"/>
        <w:rPr>
          <w:b/>
          <w:bCs/>
          <w:iCs/>
        </w:rPr>
      </w:pPr>
    </w:p>
    <w:p w14:paraId="5760F1BC" w14:textId="131BB74C" w:rsidR="004C4F3F" w:rsidRPr="008F52B7" w:rsidRDefault="004C4F3F" w:rsidP="004C4F3F">
      <w:pPr>
        <w:tabs>
          <w:tab w:val="left" w:pos="1440"/>
          <w:tab w:val="left" w:pos="2160"/>
        </w:tabs>
        <w:jc w:val="both"/>
        <w:rPr>
          <w:b/>
          <w:bCs/>
          <w:u w:val="single"/>
        </w:rPr>
      </w:pPr>
      <w:r>
        <w:rPr>
          <w:b/>
          <w:bCs/>
          <w:u w:val="single"/>
        </w:rPr>
        <w:t>CWC COMMITTEE/PROJECT REPORTS:</w:t>
      </w:r>
    </w:p>
    <w:p w14:paraId="3D26AD70" w14:textId="77777777" w:rsidR="004C4F3F" w:rsidRPr="008F52B7" w:rsidRDefault="004C4F3F" w:rsidP="004C4F3F">
      <w:pPr>
        <w:jc w:val="both"/>
        <w:rPr>
          <w:b/>
          <w:bCs/>
          <w:iCs/>
        </w:rPr>
      </w:pPr>
    </w:p>
    <w:p w14:paraId="0FD869FF" w14:textId="5FBBECA7" w:rsidR="004C4F3F" w:rsidRPr="00EB5ADF" w:rsidRDefault="004C4F3F" w:rsidP="004C4F3F">
      <w:pPr>
        <w:pStyle w:val="ListParagraph"/>
        <w:numPr>
          <w:ilvl w:val="0"/>
          <w:numId w:val="45"/>
        </w:numPr>
        <w:ind w:hanging="720"/>
        <w:jc w:val="both"/>
        <w:rPr>
          <w:b/>
          <w:bCs/>
          <w:iCs/>
        </w:rPr>
      </w:pPr>
      <w:r>
        <w:rPr>
          <w:b/>
          <w:bCs/>
          <w:iCs/>
          <w:u w:val="single"/>
        </w:rPr>
        <w:t xml:space="preserve">Executive Committee:  Chair Christopher F. Robinson, on </w:t>
      </w:r>
      <w:r w:rsidR="00302142">
        <w:rPr>
          <w:b/>
          <w:bCs/>
          <w:iCs/>
          <w:u w:val="single"/>
        </w:rPr>
        <w:t>b</w:t>
      </w:r>
      <w:r>
        <w:rPr>
          <w:b/>
          <w:bCs/>
          <w:iCs/>
          <w:u w:val="single"/>
        </w:rPr>
        <w:t>ehalf of the Executive Committee, will Discuss the August 17, 2020</w:t>
      </w:r>
      <w:r w:rsidR="00302142">
        <w:rPr>
          <w:b/>
          <w:bCs/>
          <w:iCs/>
          <w:u w:val="single"/>
        </w:rPr>
        <w:t>,</w:t>
      </w:r>
      <w:r>
        <w:rPr>
          <w:b/>
          <w:bCs/>
          <w:iCs/>
          <w:u w:val="single"/>
        </w:rPr>
        <w:t xml:space="preserve"> and September 21, 2020</w:t>
      </w:r>
      <w:r w:rsidR="00302142">
        <w:rPr>
          <w:b/>
          <w:bCs/>
          <w:iCs/>
          <w:u w:val="single"/>
        </w:rPr>
        <w:t>,</w:t>
      </w:r>
      <w:r>
        <w:rPr>
          <w:b/>
          <w:bCs/>
          <w:iCs/>
          <w:u w:val="single"/>
        </w:rPr>
        <w:t xml:space="preserve"> Committee Meeting Minutes:  Including Recommendation for Action on CWC Employee Handbook (previously sent to members).  (Action).  </w:t>
      </w:r>
    </w:p>
    <w:p w14:paraId="1988B267" w14:textId="1ECD54F6" w:rsidR="00EB5ADF" w:rsidRDefault="00EB5ADF" w:rsidP="00EB5ADF">
      <w:pPr>
        <w:jc w:val="both"/>
        <w:rPr>
          <w:b/>
          <w:bCs/>
          <w:iCs/>
        </w:rPr>
      </w:pPr>
    </w:p>
    <w:p w14:paraId="150C56F2" w14:textId="7663286A" w:rsidR="00EB5ADF" w:rsidRPr="00EB5ADF" w:rsidRDefault="00DA5C19" w:rsidP="00EB5ADF">
      <w:pPr>
        <w:jc w:val="both"/>
        <w:rPr>
          <w:iCs/>
        </w:rPr>
      </w:pPr>
      <w:r>
        <w:rPr>
          <w:iCs/>
        </w:rPr>
        <w:t xml:space="preserve">Chair Robinson did not feel there was additional information related to the Executive Committee to share.  He noted that the </w:t>
      </w:r>
      <w:r w:rsidR="0061717F">
        <w:rPr>
          <w:iCs/>
        </w:rPr>
        <w:t>m</w:t>
      </w:r>
      <w:r>
        <w:rPr>
          <w:iCs/>
        </w:rPr>
        <w:t>inutes were in</w:t>
      </w:r>
      <w:r w:rsidR="0061717F">
        <w:rPr>
          <w:iCs/>
        </w:rPr>
        <w:t xml:space="preserve">cluded in </w:t>
      </w:r>
      <w:r>
        <w:rPr>
          <w:iCs/>
        </w:rPr>
        <w:t xml:space="preserve">the packet distributed to </w:t>
      </w:r>
      <w:r w:rsidR="0061717F">
        <w:rPr>
          <w:iCs/>
        </w:rPr>
        <w:t>the Board</w:t>
      </w:r>
      <w:r>
        <w:rPr>
          <w:iCs/>
        </w:rPr>
        <w:t>.</w:t>
      </w:r>
      <w:r w:rsidR="00080C22">
        <w:rPr>
          <w:iCs/>
        </w:rPr>
        <w:t xml:space="preserve">  </w:t>
      </w:r>
    </w:p>
    <w:p w14:paraId="46412D58" w14:textId="77777777" w:rsidR="00EB5ADF" w:rsidRPr="00EB5ADF" w:rsidRDefault="00EB5ADF" w:rsidP="00EB5ADF">
      <w:pPr>
        <w:jc w:val="both"/>
        <w:rPr>
          <w:b/>
          <w:bCs/>
          <w:iCs/>
        </w:rPr>
      </w:pPr>
    </w:p>
    <w:p w14:paraId="6995885D" w14:textId="78A4A3D9" w:rsidR="004C4F3F" w:rsidRPr="00EB5ADF" w:rsidRDefault="004C4F3F" w:rsidP="004C4F3F">
      <w:pPr>
        <w:pStyle w:val="ListParagraph"/>
        <w:numPr>
          <w:ilvl w:val="0"/>
          <w:numId w:val="45"/>
        </w:numPr>
        <w:ind w:hanging="720"/>
        <w:jc w:val="both"/>
        <w:rPr>
          <w:b/>
          <w:bCs/>
          <w:iCs/>
        </w:rPr>
      </w:pPr>
      <w:r>
        <w:rPr>
          <w:b/>
          <w:bCs/>
          <w:iCs/>
          <w:u w:val="single"/>
        </w:rPr>
        <w:t>Budget/Finance/Audit Committee:  BFAC Member Mayor Sondak on Behalf of the Budget/Finance/Audit Committee, will Discuss the August 13, 2020</w:t>
      </w:r>
      <w:r w:rsidR="00302142">
        <w:rPr>
          <w:b/>
          <w:bCs/>
          <w:iCs/>
          <w:u w:val="single"/>
        </w:rPr>
        <w:t>,</w:t>
      </w:r>
      <w:r>
        <w:rPr>
          <w:b/>
          <w:bCs/>
          <w:iCs/>
          <w:u w:val="single"/>
        </w:rPr>
        <w:t xml:space="preserve"> and September 16, 2020</w:t>
      </w:r>
      <w:r w:rsidR="00302142">
        <w:rPr>
          <w:b/>
          <w:bCs/>
          <w:iCs/>
          <w:u w:val="single"/>
        </w:rPr>
        <w:t>,</w:t>
      </w:r>
      <w:r>
        <w:rPr>
          <w:b/>
          <w:bCs/>
          <w:iCs/>
          <w:u w:val="single"/>
        </w:rPr>
        <w:t xml:space="preserve"> Committee Meetings.  </w:t>
      </w:r>
    </w:p>
    <w:p w14:paraId="238AACB4" w14:textId="434B2686" w:rsidR="00EB5ADF" w:rsidRDefault="00EB5ADF" w:rsidP="00EB5ADF">
      <w:pPr>
        <w:jc w:val="both"/>
        <w:rPr>
          <w:b/>
          <w:bCs/>
          <w:iCs/>
        </w:rPr>
      </w:pPr>
    </w:p>
    <w:p w14:paraId="79561C64" w14:textId="5E9DE90E" w:rsidR="00EB5ADF" w:rsidRDefault="003C6FC1" w:rsidP="00EB5ADF">
      <w:pPr>
        <w:jc w:val="both"/>
        <w:rPr>
          <w:iCs/>
        </w:rPr>
      </w:pPr>
      <w:r>
        <w:rPr>
          <w:iCs/>
        </w:rPr>
        <w:t xml:space="preserve">Mayor Sondak </w:t>
      </w:r>
      <w:r w:rsidR="009622F2">
        <w:rPr>
          <w:iCs/>
        </w:rPr>
        <w:t xml:space="preserve">reported that fundraising </w:t>
      </w:r>
      <w:r w:rsidR="0061717F">
        <w:rPr>
          <w:iCs/>
        </w:rPr>
        <w:t>was</w:t>
      </w:r>
      <w:r w:rsidR="009622F2">
        <w:rPr>
          <w:iCs/>
        </w:rPr>
        <w:t xml:space="preserve"> discussed </w:t>
      </w:r>
      <w:r w:rsidR="0061717F">
        <w:rPr>
          <w:iCs/>
        </w:rPr>
        <w:t xml:space="preserve">at </w:t>
      </w:r>
      <w:r w:rsidR="009622F2">
        <w:rPr>
          <w:iCs/>
        </w:rPr>
        <w:t>the August</w:t>
      </w:r>
      <w:r w:rsidR="0037366A">
        <w:rPr>
          <w:iCs/>
        </w:rPr>
        <w:t xml:space="preserve"> 13, 2020</w:t>
      </w:r>
      <w:r w:rsidR="00302142">
        <w:rPr>
          <w:iCs/>
        </w:rPr>
        <w:t>,</w:t>
      </w:r>
      <w:r w:rsidR="009622F2">
        <w:rPr>
          <w:iCs/>
        </w:rPr>
        <w:t xml:space="preserve"> Budget/Finance/Audit Committee Meeting.  There had also been discussions related to Sandy City contribution</w:t>
      </w:r>
      <w:r w:rsidR="0037366A">
        <w:rPr>
          <w:iCs/>
        </w:rPr>
        <w:t>s</w:t>
      </w:r>
      <w:r w:rsidR="009622F2">
        <w:rPr>
          <w:iCs/>
        </w:rPr>
        <w:t xml:space="preserve">.  </w:t>
      </w:r>
      <w:r w:rsidR="0037366A">
        <w:rPr>
          <w:iCs/>
        </w:rPr>
        <w:t>At the</w:t>
      </w:r>
      <w:r w:rsidR="009622F2">
        <w:rPr>
          <w:iCs/>
        </w:rPr>
        <w:t xml:space="preserve"> September</w:t>
      </w:r>
      <w:r w:rsidR="0037366A">
        <w:rPr>
          <w:iCs/>
        </w:rPr>
        <w:t xml:space="preserve"> 16, 2020 meeting,</w:t>
      </w:r>
      <w:r w:rsidR="009622F2">
        <w:rPr>
          <w:iCs/>
        </w:rPr>
        <w:t xml:space="preserve"> the Committee reviewed financial information, </w:t>
      </w:r>
      <w:r w:rsidR="0061717F">
        <w:rPr>
          <w:iCs/>
        </w:rPr>
        <w:t>addressed</w:t>
      </w:r>
      <w:r w:rsidR="009622F2">
        <w:rPr>
          <w:iCs/>
        </w:rPr>
        <w:t xml:space="preserve"> the Fraud Risk Assessment Questionnaire, reviewed the audit, and looked over the contract for the</w:t>
      </w:r>
      <w:r w:rsidR="00D22A74">
        <w:rPr>
          <w:iCs/>
        </w:rPr>
        <w:t xml:space="preserve"> Mountain Transportation System Virtual Summit facilitator.  A $1</w:t>
      </w:r>
      <w:r w:rsidR="00202BC2">
        <w:rPr>
          <w:iCs/>
        </w:rPr>
        <w:t>,500</w:t>
      </w:r>
      <w:r w:rsidR="00D22A74">
        <w:rPr>
          <w:iCs/>
        </w:rPr>
        <w:t xml:space="preserve"> contract related to Zoom support for the summit had also been discussed.  </w:t>
      </w:r>
    </w:p>
    <w:p w14:paraId="3511B268" w14:textId="77777777" w:rsidR="00EB5ADF" w:rsidRPr="00EB5ADF" w:rsidRDefault="00EB5ADF" w:rsidP="00EB5ADF">
      <w:pPr>
        <w:jc w:val="both"/>
        <w:rPr>
          <w:b/>
          <w:bCs/>
          <w:iCs/>
        </w:rPr>
      </w:pPr>
    </w:p>
    <w:p w14:paraId="48FA7D2B" w14:textId="5D34B42C" w:rsidR="00B11168" w:rsidRPr="00EB5ADF" w:rsidRDefault="00B11168" w:rsidP="004C4F3F">
      <w:pPr>
        <w:pStyle w:val="ListParagraph"/>
        <w:numPr>
          <w:ilvl w:val="0"/>
          <w:numId w:val="45"/>
        </w:numPr>
        <w:ind w:hanging="720"/>
        <w:jc w:val="both"/>
        <w:rPr>
          <w:b/>
          <w:bCs/>
          <w:iCs/>
        </w:rPr>
      </w:pPr>
      <w:r>
        <w:rPr>
          <w:b/>
          <w:bCs/>
          <w:iCs/>
          <w:u w:val="single"/>
        </w:rPr>
        <w:t>Short-Term Projects Committee:  Chair Jim Bradley, on Behalf of the Short-Term Projects Committee, will Discuss Items Under Discussion and the September 14, 2020</w:t>
      </w:r>
      <w:r w:rsidR="00302142">
        <w:rPr>
          <w:b/>
          <w:bCs/>
          <w:iCs/>
          <w:u w:val="single"/>
        </w:rPr>
        <w:t>,</w:t>
      </w:r>
      <w:r>
        <w:rPr>
          <w:b/>
          <w:bCs/>
          <w:iCs/>
          <w:u w:val="single"/>
        </w:rPr>
        <w:t xml:space="preserve"> Committee Meeting Minutes.</w:t>
      </w:r>
    </w:p>
    <w:p w14:paraId="2AD3794E" w14:textId="3522D70B" w:rsidR="00EB5ADF" w:rsidRDefault="00EB5ADF" w:rsidP="00EB5ADF">
      <w:pPr>
        <w:jc w:val="both"/>
        <w:rPr>
          <w:b/>
          <w:bCs/>
          <w:iCs/>
        </w:rPr>
      </w:pPr>
    </w:p>
    <w:p w14:paraId="30EEF7CC" w14:textId="46AF249A" w:rsidR="00A4779B" w:rsidRDefault="005D2558" w:rsidP="00A4779B">
      <w:pPr>
        <w:jc w:val="both"/>
      </w:pPr>
      <w:r>
        <w:rPr>
          <w:iCs/>
        </w:rPr>
        <w:t>Commissioner Bradley</w:t>
      </w:r>
      <w:r w:rsidR="00A4779B">
        <w:rPr>
          <w:iCs/>
        </w:rPr>
        <w:t xml:space="preserve"> reported that short-term projects were currently moving forward toward completion.  He noted that there was originally $50,000 allocated for the new fiscal year.  </w:t>
      </w:r>
      <w:r w:rsidR="00A4779B">
        <w:t xml:space="preserve">The Short-Term Projects Committee had since allocated $20,000 of that funding to the Salt Lake Climbers Alliance project for trails maintenance and an anchor replacement project.  There was </w:t>
      </w:r>
      <w:r w:rsidR="00A80CBF">
        <w:t xml:space="preserve">currently </w:t>
      </w:r>
      <w:r w:rsidR="00A4779B">
        <w:t xml:space="preserve">$30,000 </w:t>
      </w:r>
      <w:r w:rsidR="00A80CBF">
        <w:t>remaining</w:t>
      </w:r>
      <w:r w:rsidR="00A4779B">
        <w:t xml:space="preserve">.  The Short-Term Projects Committee decided to leave the money until the end of the winter season.  Commissioner Bradley noted that the ski season may lead to sanitation problems.  The additional funds would be able to address such issues.  </w:t>
      </w:r>
    </w:p>
    <w:p w14:paraId="5BB4BE6D" w14:textId="77777777" w:rsidR="00EB5ADF" w:rsidRPr="00EB5ADF" w:rsidRDefault="00EB5ADF" w:rsidP="00EB5ADF">
      <w:pPr>
        <w:jc w:val="both"/>
        <w:rPr>
          <w:b/>
          <w:bCs/>
          <w:iCs/>
        </w:rPr>
      </w:pPr>
    </w:p>
    <w:p w14:paraId="3694DD6A" w14:textId="77777777" w:rsidR="00B11168" w:rsidRPr="00B11168" w:rsidRDefault="00B11168" w:rsidP="004C4F3F">
      <w:pPr>
        <w:pStyle w:val="ListParagraph"/>
        <w:numPr>
          <w:ilvl w:val="0"/>
          <w:numId w:val="45"/>
        </w:numPr>
        <w:ind w:hanging="720"/>
        <w:jc w:val="both"/>
        <w:rPr>
          <w:b/>
          <w:bCs/>
          <w:iCs/>
        </w:rPr>
      </w:pPr>
      <w:r>
        <w:rPr>
          <w:b/>
          <w:bCs/>
          <w:iCs/>
          <w:u w:val="single"/>
        </w:rPr>
        <w:lastRenderedPageBreak/>
        <w:t xml:space="preserve">Transportation Committee:  </w:t>
      </w:r>
    </w:p>
    <w:p w14:paraId="22953467" w14:textId="77777777" w:rsidR="00B8608C" w:rsidRDefault="00B8608C" w:rsidP="00B8608C">
      <w:pPr>
        <w:jc w:val="both"/>
        <w:rPr>
          <w:b/>
          <w:bCs/>
          <w:iCs/>
          <w:u w:val="single"/>
        </w:rPr>
      </w:pPr>
    </w:p>
    <w:p w14:paraId="26ED4CF9" w14:textId="68F39935" w:rsidR="00B8608C" w:rsidRPr="00EB5ADF" w:rsidRDefault="00B8608C" w:rsidP="00B8608C">
      <w:pPr>
        <w:pStyle w:val="ListParagraph"/>
        <w:numPr>
          <w:ilvl w:val="0"/>
          <w:numId w:val="47"/>
        </w:numPr>
        <w:ind w:left="1440" w:hanging="720"/>
        <w:jc w:val="both"/>
        <w:rPr>
          <w:b/>
          <w:bCs/>
          <w:iCs/>
        </w:rPr>
      </w:pPr>
      <w:r>
        <w:rPr>
          <w:b/>
          <w:bCs/>
          <w:iCs/>
          <w:u w:val="single"/>
        </w:rPr>
        <w:t>The Board will Consider and Take Action on Commissioner Mike Peterson’s Request to be Replaced as the Chair of this Committee, and the Committee’s Suggestion that Commissioner Dan Knopp be Appointed as Replacement Chair of this Committee.  (Confirmation/Action).</w:t>
      </w:r>
    </w:p>
    <w:p w14:paraId="64497BF7" w14:textId="25054F6A" w:rsidR="00EB5ADF" w:rsidRDefault="00EB5ADF" w:rsidP="00EB5ADF">
      <w:pPr>
        <w:jc w:val="both"/>
        <w:rPr>
          <w:b/>
          <w:bCs/>
          <w:iCs/>
        </w:rPr>
      </w:pPr>
    </w:p>
    <w:p w14:paraId="080AC12F" w14:textId="0DBAA3E8" w:rsidR="00EB5ADF" w:rsidRDefault="00245E10" w:rsidP="00EB5ADF">
      <w:pPr>
        <w:jc w:val="both"/>
        <w:rPr>
          <w:iCs/>
        </w:rPr>
      </w:pPr>
      <w:r>
        <w:rPr>
          <w:iCs/>
        </w:rPr>
        <w:t xml:space="preserve">Chair Robinson reported that he had spoken to Mayor Peterson about the Transportation Committee.  Mayor Peterson was not backing away from the CWC or the Transportation Committee, but time commitments </w:t>
      </w:r>
      <w:r w:rsidR="00A80CBF">
        <w:rPr>
          <w:iCs/>
        </w:rPr>
        <w:t xml:space="preserve">had </w:t>
      </w:r>
      <w:r>
        <w:rPr>
          <w:iCs/>
        </w:rPr>
        <w:t xml:space="preserve">made it difficult for him </w:t>
      </w:r>
      <w:r w:rsidR="00A80CBF">
        <w:rPr>
          <w:iCs/>
        </w:rPr>
        <w:t xml:space="preserve">to continue to serve </w:t>
      </w:r>
      <w:r>
        <w:rPr>
          <w:iCs/>
        </w:rPr>
        <w:t xml:space="preserve">as Chair.  It </w:t>
      </w:r>
      <w:r w:rsidR="00A80CBF">
        <w:rPr>
          <w:iCs/>
        </w:rPr>
        <w:t>was</w:t>
      </w:r>
      <w:r>
        <w:rPr>
          <w:iCs/>
        </w:rPr>
        <w:t xml:space="preserve"> recommended that Mayor Knopp replace Mayor Peterson as Chair</w:t>
      </w:r>
      <w:r w:rsidR="00A80234">
        <w:rPr>
          <w:iCs/>
        </w:rPr>
        <w:t xml:space="preserve"> of the Transportation Committee. </w:t>
      </w:r>
    </w:p>
    <w:p w14:paraId="724FD448" w14:textId="77777777" w:rsidR="00EB5ADF" w:rsidRDefault="00EB5ADF" w:rsidP="00EB5ADF">
      <w:pPr>
        <w:jc w:val="both"/>
        <w:rPr>
          <w:iCs/>
        </w:rPr>
      </w:pPr>
    </w:p>
    <w:p w14:paraId="56F7F0A6" w14:textId="747C92F0" w:rsidR="00EB5ADF" w:rsidRPr="00EB5ADF" w:rsidRDefault="006F7C82" w:rsidP="00EB5ADF">
      <w:pPr>
        <w:jc w:val="both"/>
        <w:rPr>
          <w:iCs/>
        </w:rPr>
      </w:pPr>
      <w:r w:rsidRPr="009E1B66">
        <w:rPr>
          <w:b/>
          <w:bCs/>
        </w:rPr>
        <w:t xml:space="preserve">MOTION: </w:t>
      </w:r>
      <w:r w:rsidRPr="009E1B66">
        <w:t xml:space="preserve"> Mayor Sondak moved to </w:t>
      </w:r>
      <w:r w:rsidR="002F57D8" w:rsidRPr="009E1B66">
        <w:t>replace Mayor Mike Peterson as Chair of the Transportation Committee with Mayor Dan Knopp</w:t>
      </w:r>
      <w:r w:rsidRPr="009E1B66">
        <w:t xml:space="preserve">.  Mayor </w:t>
      </w:r>
      <w:r w:rsidR="009E1B66" w:rsidRPr="009E1B66">
        <w:t>Wilson</w:t>
      </w:r>
      <w:r w:rsidRPr="009E1B66">
        <w:t xml:space="preserve"> seconded the motion.  The motion passed with the unanimous consent of the Board.</w:t>
      </w:r>
      <w:r w:rsidRPr="008F52B7">
        <w:t xml:space="preserve">  </w:t>
      </w:r>
    </w:p>
    <w:p w14:paraId="57C45772" w14:textId="77777777" w:rsidR="00EB5ADF" w:rsidRPr="00EB5ADF" w:rsidRDefault="00EB5ADF" w:rsidP="00EB5ADF">
      <w:pPr>
        <w:jc w:val="both"/>
        <w:rPr>
          <w:b/>
          <w:bCs/>
          <w:iCs/>
        </w:rPr>
      </w:pPr>
    </w:p>
    <w:p w14:paraId="1FE1B9AD" w14:textId="77777777" w:rsidR="00CA1F40" w:rsidRPr="00CA1F40" w:rsidRDefault="00B8608C" w:rsidP="00B8608C">
      <w:pPr>
        <w:pStyle w:val="ListParagraph"/>
        <w:numPr>
          <w:ilvl w:val="0"/>
          <w:numId w:val="47"/>
        </w:numPr>
        <w:ind w:left="1440" w:hanging="720"/>
        <w:jc w:val="both"/>
        <w:rPr>
          <w:b/>
          <w:bCs/>
          <w:iCs/>
        </w:rPr>
      </w:pPr>
      <w:r>
        <w:rPr>
          <w:b/>
          <w:bCs/>
          <w:iCs/>
          <w:u w:val="single"/>
        </w:rPr>
        <w:t xml:space="preserve">Chair Dan Knopp, on Behalf of the Transportation Committee, will Discuss Items Under Discussion.  The Committee will </w:t>
      </w:r>
      <w:r w:rsidR="00CA1F40">
        <w:rPr>
          <w:b/>
          <w:bCs/>
          <w:iCs/>
          <w:u w:val="single"/>
        </w:rPr>
        <w:t>also Update the Board on the Planned November 13-14, 2020 Mountain Transit System Summit.</w:t>
      </w:r>
    </w:p>
    <w:p w14:paraId="595B5C2B" w14:textId="3644FB89" w:rsidR="00CA1F40" w:rsidRDefault="00CA1F40" w:rsidP="00CA1F40">
      <w:pPr>
        <w:jc w:val="both"/>
        <w:rPr>
          <w:b/>
          <w:bCs/>
          <w:iCs/>
          <w:u w:val="single"/>
        </w:rPr>
      </w:pPr>
    </w:p>
    <w:p w14:paraId="2F604437" w14:textId="64DF1E80" w:rsidR="00A1387C" w:rsidRDefault="00472E3B" w:rsidP="00EB5ADF">
      <w:pPr>
        <w:jc w:val="both"/>
        <w:rPr>
          <w:iCs/>
        </w:rPr>
      </w:pPr>
      <w:r>
        <w:rPr>
          <w:iCs/>
        </w:rPr>
        <w:t xml:space="preserve">Mayor Knopp updated the </w:t>
      </w:r>
      <w:r w:rsidR="00AE7D84">
        <w:rPr>
          <w:iCs/>
        </w:rPr>
        <w:t xml:space="preserve">Board </w:t>
      </w:r>
      <w:r>
        <w:rPr>
          <w:iCs/>
        </w:rPr>
        <w:t>on the Transportation Committee.</w:t>
      </w:r>
      <w:r w:rsidR="0007485A">
        <w:rPr>
          <w:iCs/>
        </w:rPr>
        <w:t xml:space="preserve">  The Mountain Transportation System Panel Discussion </w:t>
      </w:r>
      <w:r w:rsidR="007A1BCA">
        <w:rPr>
          <w:iCs/>
        </w:rPr>
        <w:t>was</w:t>
      </w:r>
      <w:r w:rsidR="0007485A">
        <w:rPr>
          <w:iCs/>
        </w:rPr>
        <w:t xml:space="preserve"> held on September 18, 2020.  Approximately 150 people attended the virtual panel.  The public comment period </w:t>
      </w:r>
      <w:r w:rsidR="00202BC2">
        <w:rPr>
          <w:iCs/>
        </w:rPr>
        <w:t>is</w:t>
      </w:r>
      <w:r w:rsidR="0007485A">
        <w:rPr>
          <w:iCs/>
        </w:rPr>
        <w:t xml:space="preserve"> currently open and w</w:t>
      </w:r>
      <w:r w:rsidR="00C81601">
        <w:rPr>
          <w:iCs/>
        </w:rPr>
        <w:t>ill</w:t>
      </w:r>
      <w:r w:rsidR="0007485A">
        <w:rPr>
          <w:iCs/>
        </w:rPr>
        <w:t xml:space="preserve"> close on October 18, 2020.  The Design Your Transit tool </w:t>
      </w:r>
      <w:r w:rsidR="007A1BCA">
        <w:rPr>
          <w:iCs/>
        </w:rPr>
        <w:t>was</w:t>
      </w:r>
      <w:r w:rsidR="0007485A">
        <w:rPr>
          <w:iCs/>
        </w:rPr>
        <w:t xml:space="preserve"> developed to allow participants to use a budget and invest in modes and demand management strategies.  Between public comment and the Design Your Transit tool, the Transportation Committee </w:t>
      </w:r>
      <w:r w:rsidR="007A1BCA">
        <w:rPr>
          <w:iCs/>
        </w:rPr>
        <w:t xml:space="preserve">had </w:t>
      </w:r>
      <w:r w:rsidR="0007485A">
        <w:rPr>
          <w:iCs/>
        </w:rPr>
        <w:t>received approximately 600 responses.  The Mountain Transportation System Virtual Summit would take place on November 13</w:t>
      </w:r>
      <w:r w:rsidR="007A1BCA">
        <w:rPr>
          <w:iCs/>
        </w:rPr>
        <w:t xml:space="preserve"> and 14</w:t>
      </w:r>
      <w:r w:rsidR="0007485A">
        <w:rPr>
          <w:iCs/>
        </w:rPr>
        <w:t xml:space="preserve">, 2020.  Julianna Christie from Crafted Leadership, LLC would serve as the facilitator.  The goal of the summit </w:t>
      </w:r>
      <w:r w:rsidR="007A1BCA">
        <w:rPr>
          <w:iCs/>
        </w:rPr>
        <w:t>wa</w:t>
      </w:r>
      <w:r w:rsidR="0007485A">
        <w:rPr>
          <w:iCs/>
        </w:rPr>
        <w:t xml:space="preserve">s to build a consensus among the stakeholders on a Mountain Transportation System that </w:t>
      </w:r>
      <w:r w:rsidR="00254839">
        <w:rPr>
          <w:iCs/>
        </w:rPr>
        <w:t>could</w:t>
      </w:r>
      <w:r w:rsidR="0007485A">
        <w:rPr>
          <w:iCs/>
        </w:rPr>
        <w:t xml:space="preserve"> go to the CWC Board for approval and recommendation.</w:t>
      </w:r>
      <w:r w:rsidR="00AF10C8">
        <w:rPr>
          <w:iCs/>
        </w:rPr>
        <w:t xml:space="preserve">  </w:t>
      </w:r>
    </w:p>
    <w:p w14:paraId="7EDEFFD5" w14:textId="77777777" w:rsidR="00A1387C" w:rsidRDefault="00A1387C" w:rsidP="00EB5ADF">
      <w:pPr>
        <w:jc w:val="both"/>
        <w:rPr>
          <w:iCs/>
        </w:rPr>
      </w:pPr>
    </w:p>
    <w:p w14:paraId="1A37C6E9" w14:textId="6B0F938F" w:rsidR="00EB5ADF" w:rsidRDefault="00AF10C8" w:rsidP="00EB5ADF">
      <w:pPr>
        <w:jc w:val="both"/>
        <w:rPr>
          <w:iCs/>
        </w:rPr>
      </w:pPr>
      <w:r>
        <w:rPr>
          <w:iCs/>
        </w:rPr>
        <w:t>Mayor Knopp reported that the next Stakeholders Council meeting would discuss the Mountain Transportation System alternatives.  The Transportation Committee would meet on October 30, 2020</w:t>
      </w:r>
      <w:r w:rsidR="00302142">
        <w:rPr>
          <w:iCs/>
        </w:rPr>
        <w:t>,</w:t>
      </w:r>
      <w:r>
        <w:rPr>
          <w:iCs/>
        </w:rPr>
        <w:t xml:space="preserve"> to finalize the summit agenda, review preliminary comments, discuss outcomes from the Stakeholders Council meeting, and provide additional direction for the Mountain Transportation System process. </w:t>
      </w:r>
    </w:p>
    <w:p w14:paraId="7F988F30" w14:textId="0664E17C" w:rsidR="00E82A9A" w:rsidRDefault="00E82A9A" w:rsidP="00EB5ADF">
      <w:pPr>
        <w:jc w:val="both"/>
        <w:rPr>
          <w:iCs/>
        </w:rPr>
      </w:pPr>
    </w:p>
    <w:p w14:paraId="4D9B1601" w14:textId="46714D86" w:rsidR="007C1A53" w:rsidRDefault="00246381" w:rsidP="00EB5ADF">
      <w:pPr>
        <w:jc w:val="both"/>
        <w:rPr>
          <w:iCs/>
        </w:rPr>
      </w:pPr>
      <w:r>
        <w:rPr>
          <w:iCs/>
        </w:rPr>
        <w:t xml:space="preserve">Commissioner Bradley </w:t>
      </w:r>
      <w:r w:rsidR="007A1BCA">
        <w:rPr>
          <w:iCs/>
        </w:rPr>
        <w:t xml:space="preserve">expressed </w:t>
      </w:r>
      <w:r>
        <w:rPr>
          <w:iCs/>
        </w:rPr>
        <w:t>concerns related to the timeline</w:t>
      </w:r>
      <w:r w:rsidR="002E0B97">
        <w:rPr>
          <w:iCs/>
        </w:rPr>
        <w:t xml:space="preserve">.  He believed </w:t>
      </w:r>
      <w:r w:rsidR="007A1BCA">
        <w:rPr>
          <w:iCs/>
        </w:rPr>
        <w:t xml:space="preserve">that </w:t>
      </w:r>
      <w:r w:rsidR="002E0B97">
        <w:rPr>
          <w:iCs/>
        </w:rPr>
        <w:t xml:space="preserve">reaching a consensus on a Mountain Transportation System by November was unlikely.  Commissioner Bradley felt </w:t>
      </w:r>
      <w:r w:rsidR="007A1BCA">
        <w:rPr>
          <w:iCs/>
        </w:rPr>
        <w:t xml:space="preserve">that </w:t>
      </w:r>
      <w:r w:rsidR="00B71880">
        <w:rPr>
          <w:iCs/>
        </w:rPr>
        <w:t xml:space="preserve">a second panel may be needed to further address the bus option as well as the environmental consequences of the proposed alternatives.  </w:t>
      </w:r>
      <w:r w:rsidR="00F42019">
        <w:rPr>
          <w:iCs/>
        </w:rPr>
        <w:t>Chair Robinson noted that limited feedback from the stakeholder</w:t>
      </w:r>
      <w:r w:rsidR="00254839">
        <w:rPr>
          <w:iCs/>
        </w:rPr>
        <w:t xml:space="preserve">s </w:t>
      </w:r>
      <w:r w:rsidR="00F42019">
        <w:rPr>
          <w:iCs/>
        </w:rPr>
        <w:t>had prompted the Executive Committee to turn the October 21, 2020</w:t>
      </w:r>
      <w:r w:rsidR="00254839">
        <w:rPr>
          <w:iCs/>
        </w:rPr>
        <w:t xml:space="preserve"> Stakeholders Council</w:t>
      </w:r>
      <w:r w:rsidR="00F42019">
        <w:rPr>
          <w:iCs/>
        </w:rPr>
        <w:t xml:space="preserve"> meeting into a forum </w:t>
      </w:r>
      <w:r w:rsidR="00254839">
        <w:rPr>
          <w:iCs/>
        </w:rPr>
        <w:t>to</w:t>
      </w:r>
      <w:r w:rsidR="00F42019">
        <w:rPr>
          <w:iCs/>
        </w:rPr>
        <w:t xml:space="preserve"> gain additional insight.  Chair Robinson felt it would be challenging to reach a consensus</w:t>
      </w:r>
      <w:r w:rsidR="00E43AFB">
        <w:rPr>
          <w:iCs/>
        </w:rPr>
        <w:t xml:space="preserve"> but a schedule was in place with the Stakeholders Council meetin</w:t>
      </w:r>
      <w:r w:rsidR="00254839">
        <w:rPr>
          <w:iCs/>
        </w:rPr>
        <w:t>g and</w:t>
      </w:r>
      <w:r w:rsidR="00E43AFB">
        <w:rPr>
          <w:iCs/>
        </w:rPr>
        <w:t xml:space="preserve"> the Mountain Transportation System Virtual Summit</w:t>
      </w:r>
      <w:r w:rsidR="00254839">
        <w:rPr>
          <w:iCs/>
        </w:rPr>
        <w:t>.  The</w:t>
      </w:r>
      <w:r w:rsidR="00E43AFB">
        <w:rPr>
          <w:iCs/>
        </w:rPr>
        <w:t xml:space="preserve"> meeting in December </w:t>
      </w:r>
      <w:r w:rsidR="00254839">
        <w:rPr>
          <w:iCs/>
        </w:rPr>
        <w:t>would</w:t>
      </w:r>
      <w:r w:rsidR="00E43AFB">
        <w:rPr>
          <w:iCs/>
        </w:rPr>
        <w:t xml:space="preserve"> determine whether </w:t>
      </w:r>
      <w:r w:rsidR="00254839">
        <w:rPr>
          <w:iCs/>
        </w:rPr>
        <w:t>a consensus had been reached</w:t>
      </w:r>
      <w:r w:rsidR="00E43AFB">
        <w:rPr>
          <w:iCs/>
        </w:rPr>
        <w:t xml:space="preserve">.  He noted that another forum could be </w:t>
      </w:r>
      <w:r w:rsidR="00254839">
        <w:rPr>
          <w:iCs/>
        </w:rPr>
        <w:t>planned or discussed</w:t>
      </w:r>
      <w:r w:rsidR="00E43AFB">
        <w:rPr>
          <w:iCs/>
        </w:rPr>
        <w:t xml:space="preserve"> </w:t>
      </w:r>
      <w:r w:rsidR="007A1BCA">
        <w:rPr>
          <w:iCs/>
        </w:rPr>
        <w:t xml:space="preserve">at </w:t>
      </w:r>
      <w:r w:rsidR="00E43AFB">
        <w:rPr>
          <w:iCs/>
        </w:rPr>
        <w:t>the December meeting</w:t>
      </w:r>
      <w:r w:rsidR="007A1BCA">
        <w:rPr>
          <w:iCs/>
        </w:rPr>
        <w:t>,</w:t>
      </w:r>
      <w:r w:rsidR="00254839">
        <w:rPr>
          <w:iCs/>
        </w:rPr>
        <w:t xml:space="preserve"> if necessary.</w:t>
      </w:r>
      <w:r w:rsidR="00E43AFB">
        <w:rPr>
          <w:iCs/>
        </w:rPr>
        <w:t xml:space="preserve"> </w:t>
      </w:r>
    </w:p>
    <w:p w14:paraId="64FB1080" w14:textId="3075BAC8" w:rsidR="00E32CEC" w:rsidRDefault="00E32CEC" w:rsidP="00EB5ADF">
      <w:pPr>
        <w:jc w:val="both"/>
        <w:rPr>
          <w:iCs/>
        </w:rPr>
      </w:pPr>
    </w:p>
    <w:p w14:paraId="41558ABB" w14:textId="481E565F" w:rsidR="00EB5ADF" w:rsidRPr="00EB5ADF" w:rsidRDefault="00E32CEC" w:rsidP="00EB5ADF">
      <w:pPr>
        <w:jc w:val="both"/>
        <w:rPr>
          <w:iCs/>
        </w:rPr>
      </w:pPr>
      <w:r>
        <w:rPr>
          <w:iCs/>
        </w:rPr>
        <w:lastRenderedPageBreak/>
        <w:t xml:space="preserve">Commissioner Houseman wondered if public comments and the Design Your Transit tool would impact the conversations taking place in November.  Commissioner Bradley felt </w:t>
      </w:r>
      <w:r w:rsidR="007A1BCA">
        <w:rPr>
          <w:iCs/>
        </w:rPr>
        <w:t xml:space="preserve">that </w:t>
      </w:r>
      <w:r>
        <w:rPr>
          <w:iCs/>
        </w:rPr>
        <w:t xml:space="preserve">public feedback would be an important part of the creative process.  Chair Robinson </w:t>
      </w:r>
      <w:r w:rsidR="00717D6E">
        <w:rPr>
          <w:iCs/>
        </w:rPr>
        <w:t>commented that a consensus did not need to be reached in November.  If it could not be reached, alternative plans would be made to try and reach a consensus</w:t>
      </w:r>
      <w:r w:rsidR="00254839">
        <w:rPr>
          <w:iCs/>
        </w:rPr>
        <w:t xml:space="preserve"> in </w:t>
      </w:r>
      <w:r w:rsidR="007A1BCA">
        <w:rPr>
          <w:iCs/>
        </w:rPr>
        <w:t xml:space="preserve">the </w:t>
      </w:r>
      <w:r w:rsidR="00254839">
        <w:rPr>
          <w:iCs/>
        </w:rPr>
        <w:t>future</w:t>
      </w:r>
      <w:r w:rsidR="00717D6E">
        <w:rPr>
          <w:iCs/>
        </w:rPr>
        <w:t xml:space="preserve">.  Mayor Knopp did not believe a consensus would be reached </w:t>
      </w:r>
      <w:r w:rsidR="00862A64">
        <w:rPr>
          <w:iCs/>
        </w:rPr>
        <w:t>right away</w:t>
      </w:r>
      <w:r w:rsidR="00717D6E">
        <w:rPr>
          <w:iCs/>
        </w:rPr>
        <w:t xml:space="preserve"> but felt </w:t>
      </w:r>
      <w:r w:rsidR="00862A64">
        <w:rPr>
          <w:iCs/>
        </w:rPr>
        <w:t>it was important to continue moving forward with the process.</w:t>
      </w:r>
    </w:p>
    <w:p w14:paraId="0F729961" w14:textId="77777777" w:rsidR="00EB5ADF" w:rsidRDefault="00EB5ADF" w:rsidP="00CA1F40">
      <w:pPr>
        <w:jc w:val="both"/>
        <w:rPr>
          <w:b/>
          <w:bCs/>
          <w:iCs/>
          <w:u w:val="single"/>
        </w:rPr>
      </w:pPr>
    </w:p>
    <w:p w14:paraId="0EE8E4D7" w14:textId="5EBB8ACF" w:rsidR="00B11168" w:rsidRPr="00EB5ADF" w:rsidRDefault="00CA1F40" w:rsidP="00CA1F40">
      <w:pPr>
        <w:pStyle w:val="ListParagraph"/>
        <w:numPr>
          <w:ilvl w:val="0"/>
          <w:numId w:val="45"/>
        </w:numPr>
        <w:ind w:hanging="720"/>
        <w:jc w:val="both"/>
        <w:rPr>
          <w:b/>
          <w:bCs/>
          <w:iCs/>
        </w:rPr>
      </w:pPr>
      <w:r>
        <w:rPr>
          <w:b/>
          <w:bCs/>
          <w:iCs/>
          <w:u w:val="single"/>
        </w:rPr>
        <w:t xml:space="preserve">Legislative Land/Tenure Committee:  Chair Jenny Wilson, on </w:t>
      </w:r>
      <w:r w:rsidR="00302142">
        <w:rPr>
          <w:b/>
          <w:bCs/>
          <w:iCs/>
          <w:u w:val="single"/>
        </w:rPr>
        <w:t>b</w:t>
      </w:r>
      <w:r>
        <w:rPr>
          <w:b/>
          <w:bCs/>
          <w:iCs/>
          <w:u w:val="single"/>
        </w:rPr>
        <w:t xml:space="preserve">ehalf of the Legislative Land/Tenure Committee, will Present Items for Discussion and Direction from the Board.  </w:t>
      </w:r>
    </w:p>
    <w:p w14:paraId="4AB54A01" w14:textId="35FC86F1" w:rsidR="00EB5ADF" w:rsidRDefault="00EB5ADF" w:rsidP="00EB5ADF">
      <w:pPr>
        <w:jc w:val="both"/>
        <w:rPr>
          <w:b/>
          <w:bCs/>
          <w:iCs/>
        </w:rPr>
      </w:pPr>
    </w:p>
    <w:p w14:paraId="5D00A63F" w14:textId="0A39A455" w:rsidR="00EB5ADF" w:rsidRDefault="002A7748" w:rsidP="00EB5ADF">
      <w:pPr>
        <w:jc w:val="both"/>
        <w:rPr>
          <w:iCs/>
        </w:rPr>
      </w:pPr>
      <w:r>
        <w:rPr>
          <w:iCs/>
        </w:rPr>
        <w:t xml:space="preserve">Mayor Wilson </w:t>
      </w:r>
      <w:r w:rsidR="001A0AAF">
        <w:rPr>
          <w:iCs/>
        </w:rPr>
        <w:t xml:space="preserve">reported that the Legislative Land/Tenure Committee held a meeting </w:t>
      </w:r>
      <w:r w:rsidR="007A1BCA">
        <w:rPr>
          <w:iCs/>
        </w:rPr>
        <w:t xml:space="preserve">the previous </w:t>
      </w:r>
      <w:r w:rsidR="001A0AAF">
        <w:rPr>
          <w:iCs/>
        </w:rPr>
        <w:t xml:space="preserve">week and </w:t>
      </w:r>
      <w:r w:rsidR="007A1BCA">
        <w:rPr>
          <w:iCs/>
        </w:rPr>
        <w:t xml:space="preserve">discussed </w:t>
      </w:r>
      <w:r w:rsidR="001A0AAF">
        <w:rPr>
          <w:iCs/>
        </w:rPr>
        <w:t xml:space="preserve">potential next steps.  The goal </w:t>
      </w:r>
      <w:r w:rsidR="007A1BCA">
        <w:rPr>
          <w:iCs/>
        </w:rPr>
        <w:t>wa</w:t>
      </w:r>
      <w:r w:rsidR="001A0AAF">
        <w:rPr>
          <w:iCs/>
        </w:rPr>
        <w:t xml:space="preserve">s to pursue some level of protection for critical areas of the canyon.  If a consensus could not be reached related to a federal bill, other options would need to be explored.  The Committee reached an understanding that other options would be pursued </w:t>
      </w:r>
      <w:r w:rsidR="0045023C">
        <w:rPr>
          <w:iCs/>
        </w:rPr>
        <w:t>and</w:t>
      </w:r>
      <w:r w:rsidR="00723638">
        <w:rPr>
          <w:iCs/>
        </w:rPr>
        <w:t xml:space="preserve"> some</w:t>
      </w:r>
      <w:r w:rsidR="001A0AAF">
        <w:rPr>
          <w:iCs/>
        </w:rPr>
        <w:t xml:space="preserve"> elements </w:t>
      </w:r>
      <w:r w:rsidR="0045023C">
        <w:rPr>
          <w:iCs/>
        </w:rPr>
        <w:t xml:space="preserve">would be </w:t>
      </w:r>
      <w:r w:rsidR="001A0AAF">
        <w:rPr>
          <w:iCs/>
        </w:rPr>
        <w:t xml:space="preserve">considered for a federal bill at a later stage. </w:t>
      </w:r>
    </w:p>
    <w:p w14:paraId="7CF6B8DE" w14:textId="3B687D40" w:rsidR="00EB5ADF" w:rsidRDefault="00EB5ADF" w:rsidP="00EB5ADF">
      <w:pPr>
        <w:jc w:val="both"/>
        <w:rPr>
          <w:iCs/>
        </w:rPr>
      </w:pPr>
    </w:p>
    <w:p w14:paraId="30D879CD" w14:textId="5756DE1E" w:rsidR="006B5E41" w:rsidRDefault="006651D8" w:rsidP="00643391">
      <w:pPr>
        <w:jc w:val="both"/>
        <w:rPr>
          <w:iCs/>
        </w:rPr>
      </w:pPr>
      <w:r>
        <w:rPr>
          <w:iCs/>
        </w:rPr>
        <w:t>Mike Reberg</w:t>
      </w:r>
      <w:r w:rsidR="00643391">
        <w:rPr>
          <w:iCs/>
        </w:rPr>
        <w:t xml:space="preserve"> </w:t>
      </w:r>
      <w:r w:rsidR="00C70125">
        <w:rPr>
          <w:iCs/>
        </w:rPr>
        <w:t xml:space="preserve">reported </w:t>
      </w:r>
      <w:r w:rsidR="00643391">
        <w:rPr>
          <w:iCs/>
        </w:rPr>
        <w:t>that he and Mr. Becker had spoken to different ski resorts and conservation groups individually.  Those conversations indicated that the current</w:t>
      </w:r>
      <w:r w:rsidR="0045023C">
        <w:rPr>
          <w:iCs/>
        </w:rPr>
        <w:t>ly</w:t>
      </w:r>
      <w:r w:rsidR="00643391">
        <w:rPr>
          <w:iCs/>
        </w:rPr>
        <w:t xml:space="preserve"> drafted legislation</w:t>
      </w:r>
      <w:r w:rsidR="0045023C">
        <w:rPr>
          <w:iCs/>
        </w:rPr>
        <w:t>,</w:t>
      </w:r>
      <w:r w:rsidR="00643391">
        <w:rPr>
          <w:iCs/>
        </w:rPr>
        <w:t xml:space="preserve"> with the land exchange element included</w:t>
      </w:r>
      <w:r w:rsidR="0045023C">
        <w:rPr>
          <w:iCs/>
        </w:rPr>
        <w:t>,</w:t>
      </w:r>
      <w:r w:rsidR="00643391">
        <w:rPr>
          <w:iCs/>
        </w:rPr>
        <w:t xml:space="preserve"> was unlikely to move forward.  The Legislative Land/Tenure Committee decided to start working on a new federal legislation draft that excludes the land exchanges.  The focus instead would be on the land conservation pieces.  Land exchanges would instead be explored through non-legislative methods.</w:t>
      </w:r>
      <w:r w:rsidR="006B5E41">
        <w:rPr>
          <w:iCs/>
        </w:rPr>
        <w:t xml:space="preserve">  Chair Robinson </w:t>
      </w:r>
      <w:r w:rsidR="00C70125">
        <w:rPr>
          <w:iCs/>
        </w:rPr>
        <w:t xml:space="preserve">reported </w:t>
      </w:r>
      <w:r w:rsidR="006B5E41">
        <w:rPr>
          <w:iCs/>
        </w:rPr>
        <w:t xml:space="preserve">that the last </w:t>
      </w:r>
      <w:r w:rsidR="00C70125">
        <w:rPr>
          <w:iCs/>
        </w:rPr>
        <w:t>nine</w:t>
      </w:r>
      <w:r w:rsidR="006B5E41">
        <w:rPr>
          <w:iCs/>
        </w:rPr>
        <w:t xml:space="preserve"> months had largely been focused on transportation.  It was now time to focus on the legislation and land tenure activities to bring </w:t>
      </w:r>
      <w:r w:rsidR="0045023C">
        <w:rPr>
          <w:iCs/>
        </w:rPr>
        <w:t>those</w:t>
      </w:r>
      <w:r w:rsidR="006B5E41">
        <w:rPr>
          <w:iCs/>
        </w:rPr>
        <w:t xml:space="preserve"> in line with transportation.  Staff would present possible suggestions at the next Legislative Land/Tenure Committee Meeting, which would be held next month. </w:t>
      </w:r>
    </w:p>
    <w:p w14:paraId="551C10E5" w14:textId="22CD32A1" w:rsidR="009C0E3C" w:rsidRDefault="009C0E3C" w:rsidP="00EB5ADF">
      <w:pPr>
        <w:jc w:val="both"/>
        <w:rPr>
          <w:iCs/>
        </w:rPr>
      </w:pPr>
    </w:p>
    <w:p w14:paraId="064BD7EE" w14:textId="77777777" w:rsidR="00CA1F40" w:rsidRPr="00CA1F40" w:rsidRDefault="00CA1F40" w:rsidP="00CA1F40">
      <w:pPr>
        <w:pStyle w:val="ListParagraph"/>
        <w:numPr>
          <w:ilvl w:val="0"/>
          <w:numId w:val="45"/>
        </w:numPr>
        <w:ind w:hanging="720"/>
        <w:jc w:val="both"/>
        <w:rPr>
          <w:b/>
          <w:bCs/>
          <w:iCs/>
        </w:rPr>
      </w:pPr>
      <w:r>
        <w:rPr>
          <w:b/>
          <w:bCs/>
          <w:iCs/>
          <w:u w:val="single"/>
        </w:rPr>
        <w:t xml:space="preserve">Environmental Dashboard Project:  Board Liaison Commissioner Jim Bradley and CWC Staff Member Lindsey Nielsen will Update the Board on Work Underway for this </w:t>
      </w:r>
    </w:p>
    <w:p w14:paraId="7D93F590" w14:textId="605C504D" w:rsidR="00EB5ADF" w:rsidRDefault="00CA1F40" w:rsidP="00EB5ADF">
      <w:pPr>
        <w:pStyle w:val="ListParagraph"/>
        <w:jc w:val="both"/>
        <w:rPr>
          <w:b/>
          <w:bCs/>
          <w:iCs/>
          <w:u w:val="single"/>
        </w:rPr>
      </w:pPr>
      <w:r>
        <w:rPr>
          <w:b/>
          <w:bCs/>
          <w:iCs/>
          <w:u w:val="single"/>
        </w:rPr>
        <w:t>Project.</w:t>
      </w:r>
    </w:p>
    <w:p w14:paraId="4C20143D" w14:textId="54BDA54D" w:rsidR="00EB5ADF" w:rsidRDefault="00EB5ADF" w:rsidP="00EB5ADF">
      <w:pPr>
        <w:jc w:val="both"/>
        <w:rPr>
          <w:b/>
          <w:bCs/>
          <w:iCs/>
          <w:u w:val="single"/>
        </w:rPr>
      </w:pPr>
    </w:p>
    <w:p w14:paraId="27F5F941" w14:textId="4AC3CB4A" w:rsidR="00EB5ADF" w:rsidRDefault="00D15B3C" w:rsidP="00EB5ADF">
      <w:pPr>
        <w:jc w:val="both"/>
        <w:rPr>
          <w:iCs/>
        </w:rPr>
      </w:pPr>
      <w:r>
        <w:rPr>
          <w:iCs/>
        </w:rPr>
        <w:t>Commissioner Bradley reported</w:t>
      </w:r>
      <w:r w:rsidR="006F2A36">
        <w:rPr>
          <w:iCs/>
        </w:rPr>
        <w:t xml:space="preserve"> that the</w:t>
      </w:r>
      <w:r w:rsidR="005434D8">
        <w:rPr>
          <w:iCs/>
        </w:rPr>
        <w:t xml:space="preserve"> completion date for the</w:t>
      </w:r>
      <w:r w:rsidR="006F2A36">
        <w:rPr>
          <w:iCs/>
        </w:rPr>
        <w:t xml:space="preserve"> Environmental Dashboard Project </w:t>
      </w:r>
      <w:r w:rsidR="00C70125">
        <w:rPr>
          <w:iCs/>
        </w:rPr>
        <w:t>was</w:t>
      </w:r>
      <w:r w:rsidR="006F2A36">
        <w:rPr>
          <w:iCs/>
        </w:rPr>
        <w:t xml:space="preserve"> postponed until late next year.  It was currently in the data collection and analysis stage.  Commissioner Bradley</w:t>
      </w:r>
      <w:r w:rsidR="005434D8">
        <w:rPr>
          <w:iCs/>
        </w:rPr>
        <w:t xml:space="preserve"> believed the information </w:t>
      </w:r>
      <w:r w:rsidR="007A31CE">
        <w:rPr>
          <w:iCs/>
        </w:rPr>
        <w:t>from</w:t>
      </w:r>
      <w:r w:rsidR="005434D8">
        <w:rPr>
          <w:iCs/>
        </w:rPr>
        <w:t xml:space="preserve"> the study would be invaluable </w:t>
      </w:r>
      <w:r w:rsidR="00FF7CB9">
        <w:rPr>
          <w:iCs/>
        </w:rPr>
        <w:t xml:space="preserve">for anything related to transportation or visitor utilization.  He wondered if there was a way for $80,000 to be put back into the budget to move </w:t>
      </w:r>
      <w:r w:rsidR="007A31CE">
        <w:rPr>
          <w:iCs/>
        </w:rPr>
        <w:t xml:space="preserve">up </w:t>
      </w:r>
      <w:r w:rsidR="00FF7CB9">
        <w:rPr>
          <w:iCs/>
        </w:rPr>
        <w:t xml:space="preserve">the timeline.  </w:t>
      </w:r>
      <w:r w:rsidR="00A45BCC">
        <w:rPr>
          <w:iCs/>
        </w:rPr>
        <w:t>Ms. Nielsen regularly ha</w:t>
      </w:r>
      <w:r w:rsidR="00C81601">
        <w:rPr>
          <w:iCs/>
        </w:rPr>
        <w:t>s</w:t>
      </w:r>
      <w:r w:rsidR="00A45BCC">
        <w:rPr>
          <w:iCs/>
        </w:rPr>
        <w:t xml:space="preserve"> check</w:t>
      </w:r>
      <w:r w:rsidR="00302142">
        <w:rPr>
          <w:iCs/>
        </w:rPr>
        <w:t>-</w:t>
      </w:r>
      <w:r w:rsidR="00A45BCC">
        <w:rPr>
          <w:iCs/>
        </w:rPr>
        <w:t xml:space="preserve">in calls with the project managers, Dr. Phoebe McNeally and Dr. James Ehleringer.  They did not feel it was possible to get back to the original timeline, </w:t>
      </w:r>
      <w:r w:rsidR="007A31CE">
        <w:rPr>
          <w:iCs/>
        </w:rPr>
        <w:t xml:space="preserve">which was </w:t>
      </w:r>
      <w:r w:rsidR="00A45BCC">
        <w:rPr>
          <w:iCs/>
        </w:rPr>
        <w:t xml:space="preserve">to be online by the end of this </w:t>
      </w:r>
      <w:r w:rsidR="00C70125">
        <w:rPr>
          <w:iCs/>
        </w:rPr>
        <w:t xml:space="preserve">calendar </w:t>
      </w:r>
      <w:r w:rsidR="00A45BCC">
        <w:rPr>
          <w:iCs/>
        </w:rPr>
        <w:t>year or early next year</w:t>
      </w:r>
      <w:r w:rsidR="007A31CE">
        <w:rPr>
          <w:iCs/>
        </w:rPr>
        <w:t xml:space="preserve">.  However, </w:t>
      </w:r>
      <w:r w:rsidR="00A45BCC">
        <w:rPr>
          <w:iCs/>
        </w:rPr>
        <w:t xml:space="preserve">their work </w:t>
      </w:r>
      <w:r w:rsidR="007A31CE">
        <w:rPr>
          <w:iCs/>
        </w:rPr>
        <w:t>could</w:t>
      </w:r>
      <w:r w:rsidR="00A45BCC">
        <w:rPr>
          <w:iCs/>
        </w:rPr>
        <w:t xml:space="preserve"> </w:t>
      </w:r>
      <w:r w:rsidR="00C70125">
        <w:rPr>
          <w:iCs/>
        </w:rPr>
        <w:t xml:space="preserve">be expedited </w:t>
      </w:r>
      <w:r w:rsidR="00A45BCC">
        <w:rPr>
          <w:iCs/>
        </w:rPr>
        <w:t xml:space="preserve">if </w:t>
      </w:r>
      <w:r w:rsidR="007A31CE">
        <w:rPr>
          <w:iCs/>
        </w:rPr>
        <w:t>additional</w:t>
      </w:r>
      <w:r w:rsidR="00A45BCC">
        <w:rPr>
          <w:iCs/>
        </w:rPr>
        <w:t xml:space="preserve"> funding </w:t>
      </w:r>
      <w:r w:rsidR="00C70125">
        <w:rPr>
          <w:iCs/>
        </w:rPr>
        <w:t xml:space="preserve">becomes </w:t>
      </w:r>
      <w:r w:rsidR="00A45BCC">
        <w:rPr>
          <w:iCs/>
        </w:rPr>
        <w:t xml:space="preserve">available.  Chair Robinson asked Ms. Nielsen to find out the earliest date the Environmental Dashboard could be completed if full funding were </w:t>
      </w:r>
      <w:r w:rsidR="00C70125">
        <w:rPr>
          <w:iCs/>
        </w:rPr>
        <w:t xml:space="preserve">to become </w:t>
      </w:r>
      <w:r w:rsidR="00A45BCC">
        <w:rPr>
          <w:iCs/>
        </w:rPr>
        <w:t xml:space="preserve">available. </w:t>
      </w:r>
    </w:p>
    <w:p w14:paraId="0A7B56B0" w14:textId="77777777" w:rsidR="00EB5ADF" w:rsidRPr="00EB5ADF" w:rsidRDefault="00EB5ADF" w:rsidP="00EB5ADF">
      <w:pPr>
        <w:jc w:val="both"/>
        <w:rPr>
          <w:b/>
          <w:bCs/>
          <w:iCs/>
          <w:u w:val="single"/>
        </w:rPr>
      </w:pPr>
    </w:p>
    <w:p w14:paraId="27B16585" w14:textId="63F36406" w:rsidR="00CA1F40" w:rsidRDefault="00CA1F40" w:rsidP="00BF1FB1">
      <w:pPr>
        <w:pStyle w:val="ListParagraph"/>
        <w:keepNext/>
        <w:keepLines/>
        <w:numPr>
          <w:ilvl w:val="0"/>
          <w:numId w:val="45"/>
        </w:numPr>
        <w:ind w:hanging="720"/>
        <w:jc w:val="both"/>
        <w:rPr>
          <w:b/>
          <w:bCs/>
          <w:iCs/>
          <w:u w:val="single"/>
        </w:rPr>
      </w:pPr>
      <w:r>
        <w:rPr>
          <w:b/>
          <w:bCs/>
          <w:iCs/>
          <w:u w:val="single"/>
        </w:rPr>
        <w:lastRenderedPageBreak/>
        <w:t xml:space="preserve">Visitor Use Study Project:  Board Liaison Commissioner Harris Sondak and CWC Staff Member Blake Perez will Update the Board on this Project and on the August 28, 2020 Presentation by Utah State University on 2014-2015 Visitor Use Study (Courtesy of Carl Fisher and Chase Lambron).   </w:t>
      </w:r>
    </w:p>
    <w:p w14:paraId="7DEF8A99" w14:textId="1102A9A7" w:rsidR="00CA1F40" w:rsidRDefault="00CA1F40" w:rsidP="00BF1FB1">
      <w:pPr>
        <w:keepNext/>
        <w:keepLines/>
        <w:jc w:val="both"/>
        <w:rPr>
          <w:b/>
          <w:bCs/>
          <w:iCs/>
        </w:rPr>
      </w:pPr>
    </w:p>
    <w:p w14:paraId="5CDE5931" w14:textId="02E0CE89" w:rsidR="00E80AB3" w:rsidRPr="002B71CF" w:rsidRDefault="00C70125" w:rsidP="00BF1FB1">
      <w:pPr>
        <w:keepNext/>
        <w:keepLines/>
        <w:jc w:val="both"/>
        <w:rPr>
          <w:iCs/>
        </w:rPr>
      </w:pPr>
      <w:r>
        <w:rPr>
          <w:iCs/>
        </w:rPr>
        <w:t xml:space="preserve">CWC </w:t>
      </w:r>
      <w:r w:rsidR="005D2558">
        <w:rPr>
          <w:iCs/>
        </w:rPr>
        <w:t xml:space="preserve">Deputy Director, Blake Perez noted that the Visitor Use Study </w:t>
      </w:r>
      <w:r>
        <w:rPr>
          <w:iCs/>
        </w:rPr>
        <w:t>was</w:t>
      </w:r>
      <w:r w:rsidR="005D2558">
        <w:rPr>
          <w:iCs/>
        </w:rPr>
        <w:t xml:space="preserve"> discussed but progress was contingent on when revenues c</w:t>
      </w:r>
      <w:r>
        <w:rPr>
          <w:iCs/>
        </w:rPr>
        <w:t>o</w:t>
      </w:r>
      <w:r w:rsidR="005D2558">
        <w:rPr>
          <w:iCs/>
        </w:rPr>
        <w:t>me in, member contributions, and fundraising efforts.</w:t>
      </w:r>
    </w:p>
    <w:p w14:paraId="3002B7F0" w14:textId="77777777" w:rsidR="00D15FAA" w:rsidRPr="008F52B7" w:rsidRDefault="00D15FAA" w:rsidP="00601F22">
      <w:pPr>
        <w:jc w:val="both"/>
        <w:rPr>
          <w:b/>
          <w:bCs/>
          <w:iCs/>
        </w:rPr>
      </w:pPr>
    </w:p>
    <w:p w14:paraId="5BC14F6D" w14:textId="77777777" w:rsidR="00601F22" w:rsidRPr="008F52B7" w:rsidRDefault="00601F22" w:rsidP="00601F22">
      <w:pPr>
        <w:jc w:val="both"/>
        <w:rPr>
          <w:b/>
          <w:bCs/>
          <w:iCs/>
          <w:u w:val="single"/>
        </w:rPr>
      </w:pPr>
      <w:r w:rsidRPr="008F52B7">
        <w:rPr>
          <w:b/>
          <w:bCs/>
          <w:iCs/>
          <w:u w:val="single"/>
        </w:rPr>
        <w:t>PUBLIC COMMENTS</w:t>
      </w:r>
    </w:p>
    <w:p w14:paraId="2210F3BF" w14:textId="6C31A5F1" w:rsidR="00601F22" w:rsidRDefault="00601F22" w:rsidP="00601F22">
      <w:pPr>
        <w:jc w:val="both"/>
        <w:rPr>
          <w:iCs/>
        </w:rPr>
      </w:pPr>
    </w:p>
    <w:p w14:paraId="3E25DD13" w14:textId="6BA03760" w:rsidR="00EB5ADF" w:rsidRPr="00F8548A" w:rsidRDefault="00A21D91" w:rsidP="00EB5ADF">
      <w:pPr>
        <w:jc w:val="both"/>
        <w:rPr>
          <w:iCs/>
        </w:rPr>
      </w:pPr>
      <w:r w:rsidRPr="00A21D91">
        <w:rPr>
          <w:i/>
        </w:rPr>
        <w:t xml:space="preserve">Gerald Renshaw </w:t>
      </w:r>
      <w:r w:rsidR="00F8548A">
        <w:rPr>
          <w:iCs/>
        </w:rPr>
        <w:t>commented on parking and admittance to ski areas.  He hoped consideration would be given to those with handicap stickers that need to drive to the ski resorts in their own cars.</w:t>
      </w:r>
      <w:r w:rsidR="00754682">
        <w:rPr>
          <w:iCs/>
        </w:rPr>
        <w:t xml:space="preserve">  </w:t>
      </w:r>
      <w:r w:rsidR="00F8548A">
        <w:rPr>
          <w:iCs/>
        </w:rPr>
        <w:t xml:space="preserve">Chair Robinson noted that the implementation of anything </w:t>
      </w:r>
      <w:r w:rsidR="00F6627F">
        <w:rPr>
          <w:iCs/>
        </w:rPr>
        <w:t>that could</w:t>
      </w:r>
      <w:r w:rsidR="00F8548A">
        <w:rPr>
          <w:iCs/>
        </w:rPr>
        <w:t xml:space="preserve"> restrict vehic</w:t>
      </w:r>
      <w:r w:rsidR="00F6627F">
        <w:rPr>
          <w:iCs/>
        </w:rPr>
        <w:t>ular</w:t>
      </w:r>
      <w:r w:rsidR="00F8548A">
        <w:rPr>
          <w:iCs/>
        </w:rPr>
        <w:t xml:space="preserve"> traffic was a long way off.  However, he believed it was important to consider accessibility</w:t>
      </w:r>
      <w:r w:rsidR="00EB0BE4">
        <w:rPr>
          <w:iCs/>
        </w:rPr>
        <w:t xml:space="preserve"> for all.</w:t>
      </w:r>
    </w:p>
    <w:p w14:paraId="2B1CA1E8" w14:textId="77777777" w:rsidR="00541CD1" w:rsidRPr="00F8548A" w:rsidRDefault="00541CD1" w:rsidP="00EB5ADF">
      <w:pPr>
        <w:jc w:val="both"/>
        <w:rPr>
          <w:i/>
          <w:iCs/>
        </w:rPr>
      </w:pPr>
    </w:p>
    <w:p w14:paraId="0C52BF1F" w14:textId="3D186934" w:rsidR="00EB5ADF" w:rsidRDefault="00F8548A" w:rsidP="00EB5ADF">
      <w:pPr>
        <w:jc w:val="both"/>
      </w:pPr>
      <w:r w:rsidRPr="00F8548A">
        <w:rPr>
          <w:i/>
          <w:iCs/>
        </w:rPr>
        <w:t>Jenna Malone</w:t>
      </w:r>
      <w:r w:rsidR="00174F05">
        <w:rPr>
          <w:i/>
          <w:iCs/>
        </w:rPr>
        <w:t xml:space="preserve"> </w:t>
      </w:r>
      <w:r w:rsidR="00CE7149">
        <w:t xml:space="preserve">was happy to hear </w:t>
      </w:r>
      <w:r w:rsidR="00EB0BE4">
        <w:t xml:space="preserve">legislation </w:t>
      </w:r>
      <w:r w:rsidR="00CE7149">
        <w:t xml:space="preserve">discussions related to </w:t>
      </w:r>
      <w:r w:rsidR="00C70125">
        <w:t>N</w:t>
      </w:r>
      <w:r w:rsidR="00CE7149">
        <w:t xml:space="preserve">ational </w:t>
      </w:r>
      <w:r w:rsidR="00C70125">
        <w:t>C</w:t>
      </w:r>
      <w:r w:rsidR="00CE7149">
        <w:t xml:space="preserve">onservation </w:t>
      </w:r>
      <w:r w:rsidR="00C70125">
        <w:t>R</w:t>
      </w:r>
      <w:r w:rsidR="00CE7149">
        <w:t xml:space="preserve">ecreation </w:t>
      </w:r>
      <w:r w:rsidR="00C70125">
        <w:t>A</w:t>
      </w:r>
      <w:r w:rsidR="00CE7149">
        <w:t>reas in the Central Wasatch.</w:t>
      </w:r>
    </w:p>
    <w:p w14:paraId="7F7C2FE2" w14:textId="42792693" w:rsidR="00E01386" w:rsidRDefault="00E01386" w:rsidP="00EB5ADF">
      <w:pPr>
        <w:jc w:val="both"/>
      </w:pPr>
    </w:p>
    <w:p w14:paraId="3CC9A6ED" w14:textId="261D4A38" w:rsidR="00E01386" w:rsidRPr="007E557B" w:rsidRDefault="00E01386" w:rsidP="00E01386">
      <w:pPr>
        <w:tabs>
          <w:tab w:val="left" w:pos="1440"/>
          <w:tab w:val="left" w:pos="2160"/>
        </w:tabs>
        <w:jc w:val="both"/>
      </w:pPr>
      <w:r>
        <w:t xml:space="preserve">There was no additional public comment.  </w:t>
      </w:r>
    </w:p>
    <w:p w14:paraId="2FF67E7D" w14:textId="77777777" w:rsidR="00601F22" w:rsidRPr="008F52B7" w:rsidRDefault="00601F22" w:rsidP="00601F22">
      <w:pPr>
        <w:jc w:val="both"/>
        <w:rPr>
          <w:iCs/>
        </w:rPr>
      </w:pPr>
    </w:p>
    <w:p w14:paraId="01A42AF1" w14:textId="2383AD10" w:rsidR="00B4199D" w:rsidRDefault="00601F22" w:rsidP="00B4199D">
      <w:pPr>
        <w:jc w:val="both"/>
        <w:rPr>
          <w:b/>
          <w:bCs/>
          <w:iCs/>
          <w:u w:val="single"/>
        </w:rPr>
      </w:pPr>
      <w:r w:rsidRPr="008F52B7">
        <w:rPr>
          <w:b/>
          <w:bCs/>
          <w:iCs/>
          <w:u w:val="single"/>
        </w:rPr>
        <w:t xml:space="preserve">COMMISSIONER </w:t>
      </w:r>
      <w:r w:rsidR="00CA1F40">
        <w:rPr>
          <w:b/>
          <w:bCs/>
          <w:iCs/>
          <w:u w:val="single"/>
        </w:rPr>
        <w:t>COMMENTS</w:t>
      </w:r>
    </w:p>
    <w:p w14:paraId="1F891661" w14:textId="1EBA5F12" w:rsidR="00B4199D" w:rsidRDefault="00B4199D" w:rsidP="00B4199D">
      <w:pPr>
        <w:jc w:val="both"/>
        <w:rPr>
          <w:b/>
          <w:bCs/>
          <w:iCs/>
          <w:u w:val="single"/>
        </w:rPr>
      </w:pPr>
    </w:p>
    <w:p w14:paraId="58432A78" w14:textId="44332775" w:rsidR="00EB5ADF" w:rsidRDefault="00A97151" w:rsidP="00EB5ADF">
      <w:pPr>
        <w:jc w:val="both"/>
        <w:rPr>
          <w:iCs/>
        </w:rPr>
      </w:pPr>
      <w:r>
        <w:rPr>
          <w:iCs/>
        </w:rPr>
        <w:t xml:space="preserve">Commissioner Houseman expressed gratitude for all of the hard work that had gone into the Mountain Transportation System Panel </w:t>
      </w:r>
      <w:r w:rsidR="00C70125">
        <w:rPr>
          <w:iCs/>
        </w:rPr>
        <w:t>d</w:t>
      </w:r>
      <w:r>
        <w:rPr>
          <w:iCs/>
        </w:rPr>
        <w:t xml:space="preserve">iscussion.  She noted that a lot of effective effort had gone into education and communication.  </w:t>
      </w:r>
    </w:p>
    <w:p w14:paraId="26E7F0B4" w14:textId="78D01036" w:rsidR="00CF0E83" w:rsidRDefault="00CF0E83" w:rsidP="00D15FAA">
      <w:pPr>
        <w:keepNext/>
        <w:keepLines/>
        <w:jc w:val="both"/>
        <w:rPr>
          <w:iCs/>
        </w:rPr>
      </w:pPr>
    </w:p>
    <w:p w14:paraId="40B5FBFA" w14:textId="0F72019A" w:rsidR="00601F22" w:rsidRPr="008F52B7" w:rsidRDefault="00601F22" w:rsidP="00466839">
      <w:pPr>
        <w:keepNext/>
        <w:keepLines/>
        <w:jc w:val="both"/>
        <w:rPr>
          <w:iCs/>
        </w:rPr>
      </w:pPr>
      <w:r w:rsidRPr="008F52B7">
        <w:rPr>
          <w:b/>
          <w:bCs/>
          <w:iCs/>
          <w:u w:val="single"/>
        </w:rPr>
        <w:t>ADJOURNMENT</w:t>
      </w:r>
      <w:r w:rsidR="00DC1370">
        <w:rPr>
          <w:b/>
          <w:bCs/>
          <w:iCs/>
          <w:u w:val="single"/>
        </w:rPr>
        <w:t xml:space="preserve"> FOR CLOSED SESSION</w:t>
      </w:r>
    </w:p>
    <w:p w14:paraId="20907D44" w14:textId="77777777" w:rsidR="00601F22" w:rsidRPr="008F52B7" w:rsidRDefault="00601F22" w:rsidP="00466839">
      <w:pPr>
        <w:keepNext/>
        <w:keepLines/>
        <w:jc w:val="both"/>
        <w:rPr>
          <w:iCs/>
        </w:rPr>
      </w:pPr>
    </w:p>
    <w:p w14:paraId="58D25110" w14:textId="085BC873" w:rsidR="00601F22" w:rsidRPr="008F52B7" w:rsidRDefault="00601F22" w:rsidP="00601F22">
      <w:pPr>
        <w:tabs>
          <w:tab w:val="left" w:pos="1440"/>
          <w:tab w:val="left" w:pos="2160"/>
        </w:tabs>
        <w:jc w:val="both"/>
        <w:rPr>
          <w:bCs/>
        </w:rPr>
      </w:pPr>
      <w:r w:rsidRPr="00664BAD">
        <w:rPr>
          <w:b/>
        </w:rPr>
        <w:t xml:space="preserve">MOTION:  </w:t>
      </w:r>
      <w:r w:rsidR="00664BAD" w:rsidRPr="00664BAD">
        <w:rPr>
          <w:bCs/>
        </w:rPr>
        <w:t>Mayor Knopp</w:t>
      </w:r>
      <w:r w:rsidR="00F53E6F" w:rsidRPr="00664BAD">
        <w:rPr>
          <w:bCs/>
        </w:rPr>
        <w:t xml:space="preserve"> </w:t>
      </w:r>
      <w:r w:rsidRPr="00664BAD">
        <w:rPr>
          <w:bCs/>
        </w:rPr>
        <w:t>moved to adjourn</w:t>
      </w:r>
      <w:r w:rsidR="00DC1370">
        <w:rPr>
          <w:bCs/>
        </w:rPr>
        <w:t xml:space="preserve"> </w:t>
      </w:r>
      <w:r w:rsidR="00C70125">
        <w:rPr>
          <w:bCs/>
        </w:rPr>
        <w:t xml:space="preserve">and go into a </w:t>
      </w:r>
      <w:r w:rsidR="00DC1370">
        <w:rPr>
          <w:bCs/>
        </w:rPr>
        <w:t>Closed Session</w:t>
      </w:r>
      <w:r w:rsidR="00CF0E83" w:rsidRPr="00664BAD">
        <w:rPr>
          <w:bCs/>
        </w:rPr>
        <w:t>.</w:t>
      </w:r>
      <w:r w:rsidRPr="00664BAD">
        <w:rPr>
          <w:bCs/>
        </w:rPr>
        <w:t xml:space="preserve"> </w:t>
      </w:r>
      <w:r w:rsidR="00CA1F40" w:rsidRPr="00664BAD">
        <w:rPr>
          <w:bCs/>
        </w:rPr>
        <w:t xml:space="preserve"> </w:t>
      </w:r>
      <w:r w:rsidR="00664BAD" w:rsidRPr="00664BAD">
        <w:rPr>
          <w:bCs/>
        </w:rPr>
        <w:t>Commissioner Houseman</w:t>
      </w:r>
      <w:r w:rsidR="00CF0E83" w:rsidRPr="00664BAD">
        <w:rPr>
          <w:bCs/>
        </w:rPr>
        <w:t xml:space="preserve"> </w:t>
      </w:r>
      <w:r w:rsidRPr="00664BAD">
        <w:rPr>
          <w:bCs/>
        </w:rPr>
        <w:t>seconded the motion.  The motion passed with the unanimous consent of the Committee.</w:t>
      </w:r>
    </w:p>
    <w:p w14:paraId="7146A713" w14:textId="77777777" w:rsidR="00DC1370" w:rsidRDefault="00DC1370" w:rsidP="00601F22">
      <w:pPr>
        <w:tabs>
          <w:tab w:val="left" w:pos="1440"/>
          <w:tab w:val="left" w:pos="2160"/>
        </w:tabs>
        <w:jc w:val="both"/>
        <w:rPr>
          <w:bCs/>
        </w:rPr>
      </w:pPr>
    </w:p>
    <w:p w14:paraId="3CA0F37A" w14:textId="73917DA8" w:rsidR="00CF74CB" w:rsidRDefault="003A78F5" w:rsidP="00601F22">
      <w:pPr>
        <w:tabs>
          <w:tab w:val="left" w:pos="1440"/>
          <w:tab w:val="left" w:pos="2160"/>
        </w:tabs>
        <w:jc w:val="both"/>
      </w:pPr>
      <w:r>
        <w:rPr>
          <w:bCs/>
        </w:rPr>
        <w:t xml:space="preserve">There was some question as to whether a quorum was present.  </w:t>
      </w:r>
      <w:r w:rsidR="004839E4">
        <w:rPr>
          <w:bCs/>
        </w:rPr>
        <w:t xml:space="preserve">Mr. Becker reported that there were </w:t>
      </w:r>
      <w:r w:rsidR="00DC1370">
        <w:rPr>
          <w:bCs/>
        </w:rPr>
        <w:t xml:space="preserve">currently </w:t>
      </w:r>
      <w:r>
        <w:rPr>
          <w:bCs/>
        </w:rPr>
        <w:t>five</w:t>
      </w:r>
      <w:r w:rsidR="004839E4">
        <w:rPr>
          <w:bCs/>
        </w:rPr>
        <w:t xml:space="preserve"> voting members </w:t>
      </w:r>
      <w:r>
        <w:rPr>
          <w:bCs/>
        </w:rPr>
        <w:t xml:space="preserve">present as well as </w:t>
      </w:r>
      <w:r w:rsidR="004839E4" w:rsidRPr="00953894">
        <w:t xml:space="preserve">Ex Officio Member </w:t>
      </w:r>
      <w:r w:rsidR="004839E4" w:rsidRPr="00932ADC">
        <w:t>Carlton Christensen</w:t>
      </w:r>
      <w:r w:rsidR="00FC23BD">
        <w:t xml:space="preserve">.  CWC Attorney, Shane Topham </w:t>
      </w:r>
      <w:r w:rsidR="00AD0A1B">
        <w:t>noted</w:t>
      </w:r>
      <w:r w:rsidR="00DC1370">
        <w:t xml:space="preserve"> that there </w:t>
      </w:r>
      <w:r w:rsidR="0091071F">
        <w:t xml:space="preserve">were not enough members present </w:t>
      </w:r>
      <w:r>
        <w:t xml:space="preserve">to constitute </w:t>
      </w:r>
      <w:r w:rsidR="00DC1370">
        <w:t>a quorum.  He felt the meeting should be adjourned and the Closed Session added to a subsequent meeting</w:t>
      </w:r>
      <w:r>
        <w:t xml:space="preserve"> agenda.  </w:t>
      </w:r>
      <w:r w:rsidR="00DC1370">
        <w:t xml:space="preserve">Chair Robinson revoked the motion to adjourn for Closed Session.   </w:t>
      </w:r>
    </w:p>
    <w:p w14:paraId="17CE02CE" w14:textId="47C70A98" w:rsidR="00DC1370" w:rsidRDefault="00DC1370" w:rsidP="00601F22">
      <w:pPr>
        <w:tabs>
          <w:tab w:val="left" w:pos="1440"/>
          <w:tab w:val="left" w:pos="2160"/>
        </w:tabs>
        <w:jc w:val="both"/>
      </w:pPr>
    </w:p>
    <w:p w14:paraId="39EE4A67" w14:textId="2537E8DF" w:rsidR="00DC1370" w:rsidRPr="00DC1370" w:rsidRDefault="00DC1370" w:rsidP="00601F22">
      <w:pPr>
        <w:tabs>
          <w:tab w:val="left" w:pos="1440"/>
          <w:tab w:val="left" w:pos="2160"/>
        </w:tabs>
        <w:jc w:val="both"/>
        <w:rPr>
          <w:b/>
          <w:bCs/>
          <w:u w:val="single"/>
        </w:rPr>
      </w:pPr>
      <w:r>
        <w:rPr>
          <w:b/>
          <w:bCs/>
          <w:u w:val="single"/>
        </w:rPr>
        <w:t>ADJOURNMENT</w:t>
      </w:r>
    </w:p>
    <w:p w14:paraId="58712868" w14:textId="77777777" w:rsidR="00CF74CB" w:rsidRPr="008F52B7" w:rsidRDefault="00CF74CB" w:rsidP="00CF74CB">
      <w:pPr>
        <w:keepNext/>
        <w:keepLines/>
        <w:jc w:val="both"/>
        <w:rPr>
          <w:iCs/>
        </w:rPr>
      </w:pPr>
    </w:p>
    <w:p w14:paraId="08281227" w14:textId="196855BF" w:rsidR="00CF74CB" w:rsidRDefault="00CF74CB" w:rsidP="00CF74CB">
      <w:pPr>
        <w:tabs>
          <w:tab w:val="left" w:pos="1440"/>
          <w:tab w:val="left" w:pos="2160"/>
        </w:tabs>
        <w:jc w:val="both"/>
        <w:rPr>
          <w:bCs/>
        </w:rPr>
      </w:pPr>
      <w:r w:rsidRPr="00FC23BD">
        <w:rPr>
          <w:b/>
        </w:rPr>
        <w:t xml:space="preserve">MOTION:  </w:t>
      </w:r>
      <w:r w:rsidR="00FC23BD" w:rsidRPr="00FC23BD">
        <w:rPr>
          <w:bCs/>
        </w:rPr>
        <w:t>Mayor Knopp</w:t>
      </w:r>
      <w:r w:rsidRPr="00FC23BD">
        <w:rPr>
          <w:bCs/>
        </w:rPr>
        <w:t xml:space="preserve"> moved to adjourn</w:t>
      </w:r>
      <w:r w:rsidR="009A067F">
        <w:rPr>
          <w:bCs/>
        </w:rPr>
        <w:t xml:space="preserve"> the CWC Board Meeting</w:t>
      </w:r>
      <w:r w:rsidRPr="00FC23BD">
        <w:rPr>
          <w:bCs/>
        </w:rPr>
        <w:t xml:space="preserve">.  </w:t>
      </w:r>
      <w:r w:rsidR="00FC23BD" w:rsidRPr="00FC23BD">
        <w:rPr>
          <w:bCs/>
        </w:rPr>
        <w:t>Commissioner Bradley</w:t>
      </w:r>
      <w:r w:rsidRPr="00FC23BD">
        <w:rPr>
          <w:bCs/>
        </w:rPr>
        <w:t xml:space="preserve"> seconded the motion.  The motion passed with the unanimous consent of the Committee.</w:t>
      </w:r>
    </w:p>
    <w:p w14:paraId="0065FF85" w14:textId="1FAB94EC" w:rsidR="00FC23BD" w:rsidRDefault="00FC23BD" w:rsidP="00CF74CB">
      <w:pPr>
        <w:tabs>
          <w:tab w:val="left" w:pos="1440"/>
          <w:tab w:val="left" w:pos="2160"/>
        </w:tabs>
        <w:jc w:val="both"/>
        <w:rPr>
          <w:bCs/>
        </w:rPr>
      </w:pPr>
    </w:p>
    <w:p w14:paraId="272E9ADD" w14:textId="65B43A67" w:rsidR="00601F22" w:rsidRPr="008F52B7" w:rsidRDefault="00FC23BD" w:rsidP="00601F22">
      <w:pPr>
        <w:tabs>
          <w:tab w:val="left" w:pos="1440"/>
          <w:tab w:val="left" w:pos="2160"/>
        </w:tabs>
        <w:jc w:val="both"/>
        <w:rPr>
          <w:bCs/>
        </w:rPr>
      </w:pPr>
      <w:r w:rsidRPr="008F52B7">
        <w:rPr>
          <w:bCs/>
        </w:rPr>
        <w:t xml:space="preserve">The Central Wasatch Commission Board Meeting adjourned at approximately </w:t>
      </w:r>
      <w:r w:rsidRPr="00E47D2E">
        <w:rPr>
          <w:bCs/>
        </w:rPr>
        <w:t>5:</w:t>
      </w:r>
      <w:r>
        <w:rPr>
          <w:bCs/>
        </w:rPr>
        <w:t xml:space="preserve">20 </w:t>
      </w:r>
      <w:r w:rsidRPr="008F52B7">
        <w:rPr>
          <w:bCs/>
        </w:rPr>
        <w:t>p.m.</w:t>
      </w:r>
      <w:r w:rsidR="00601F22" w:rsidRPr="008F52B7">
        <w:rPr>
          <w:b/>
          <w:bCs/>
          <w:i/>
        </w:rPr>
        <w:br w:type="page"/>
      </w:r>
    </w:p>
    <w:p w14:paraId="41F7E375" w14:textId="2D90C59C"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EB5ADF">
        <w:rPr>
          <w:b/>
          <w:i/>
          <w:iCs/>
        </w:rPr>
        <w:t>October 5</w:t>
      </w:r>
      <w:r w:rsidR="0093243B">
        <w:rPr>
          <w:b/>
          <w:i/>
          <w:iCs/>
        </w:rPr>
        <w:t>,</w:t>
      </w:r>
      <w:r w:rsidRPr="008F52B7">
        <w:rPr>
          <w:b/>
          <w:i/>
          <w:iCs/>
        </w:rPr>
        <w:t xml:space="preserve"> 2020.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5C1323E0" w14:textId="77777777" w:rsidR="00601F22" w:rsidRPr="008F52B7" w:rsidRDefault="00601F22" w:rsidP="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3DF2" w14:textId="77777777" w:rsidR="002D61CC" w:rsidRDefault="002D61CC">
      <w:r>
        <w:separator/>
      </w:r>
    </w:p>
  </w:endnote>
  <w:endnote w:type="continuationSeparator" w:id="0">
    <w:p w14:paraId="4D8E61A4" w14:textId="77777777" w:rsidR="002D61CC" w:rsidRDefault="002D61CC">
      <w:r>
        <w:continuationSeparator/>
      </w:r>
    </w:p>
  </w:endnote>
  <w:endnote w:type="continuationNotice" w:id="1">
    <w:p w14:paraId="681F52F8" w14:textId="77777777" w:rsidR="002D61CC" w:rsidRDefault="002D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32799E" w:rsidRDefault="0032799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32799E" w:rsidRDefault="0032799E"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32799E" w:rsidRDefault="0032799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8BFE13A" w:rsidR="0032799E" w:rsidRPr="0009013B" w:rsidRDefault="0032799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10/05/2020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13ED8" w14:textId="77777777" w:rsidR="002D61CC" w:rsidRDefault="002D61CC">
      <w:r>
        <w:separator/>
      </w:r>
    </w:p>
  </w:footnote>
  <w:footnote w:type="continuationSeparator" w:id="0">
    <w:p w14:paraId="592CD498" w14:textId="77777777" w:rsidR="002D61CC" w:rsidRDefault="002D61CC">
      <w:r>
        <w:continuationSeparator/>
      </w:r>
    </w:p>
  </w:footnote>
  <w:footnote w:type="continuationNotice" w:id="1">
    <w:p w14:paraId="0B718D0B" w14:textId="77777777" w:rsidR="002D61CC" w:rsidRDefault="002D6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B2D11"/>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05EF5"/>
    <w:multiLevelType w:val="hybridMultilevel"/>
    <w:tmpl w:val="48740820"/>
    <w:lvl w:ilvl="0" w:tplc="D82CA3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41ADB"/>
    <w:multiLevelType w:val="hybridMultilevel"/>
    <w:tmpl w:val="0DC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009B6"/>
    <w:multiLevelType w:val="hybridMultilevel"/>
    <w:tmpl w:val="0322AFEA"/>
    <w:lvl w:ilvl="0" w:tplc="18B2D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9779B"/>
    <w:multiLevelType w:val="hybridMultilevel"/>
    <w:tmpl w:val="94B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10AB1"/>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180927"/>
    <w:multiLevelType w:val="hybridMultilevel"/>
    <w:tmpl w:val="ADC6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2E45D9"/>
    <w:multiLevelType w:val="hybridMultilevel"/>
    <w:tmpl w:val="A4B4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4737E"/>
    <w:multiLevelType w:val="hybridMultilevel"/>
    <w:tmpl w:val="60FE5678"/>
    <w:lvl w:ilvl="0" w:tplc="3DD8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277C4"/>
    <w:multiLevelType w:val="hybridMultilevel"/>
    <w:tmpl w:val="C68E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A11D8A"/>
    <w:multiLevelType w:val="hybridMultilevel"/>
    <w:tmpl w:val="2F2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23736"/>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55B3A"/>
    <w:multiLevelType w:val="hybridMultilevel"/>
    <w:tmpl w:val="2F24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E5013"/>
    <w:multiLevelType w:val="hybridMultilevel"/>
    <w:tmpl w:val="6000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E80C3F"/>
    <w:multiLevelType w:val="hybridMultilevel"/>
    <w:tmpl w:val="F7A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1CC2"/>
    <w:multiLevelType w:val="hybridMultilevel"/>
    <w:tmpl w:val="FC18F0DE"/>
    <w:lvl w:ilvl="0" w:tplc="DC681E0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4E4B99"/>
    <w:multiLevelType w:val="hybridMultilevel"/>
    <w:tmpl w:val="EDC8B6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4517F"/>
    <w:multiLevelType w:val="hybridMultilevel"/>
    <w:tmpl w:val="E77E4F02"/>
    <w:lvl w:ilvl="0" w:tplc="2A6027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30AC8"/>
    <w:multiLevelType w:val="hybridMultilevel"/>
    <w:tmpl w:val="9770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21"/>
  </w:num>
  <w:num w:numId="4">
    <w:abstractNumId w:val="1"/>
  </w:num>
  <w:num w:numId="5">
    <w:abstractNumId w:val="20"/>
  </w:num>
  <w:num w:numId="6">
    <w:abstractNumId w:val="32"/>
  </w:num>
  <w:num w:numId="7">
    <w:abstractNumId w:val="15"/>
  </w:num>
  <w:num w:numId="8">
    <w:abstractNumId w:val="24"/>
  </w:num>
  <w:num w:numId="9">
    <w:abstractNumId w:val="8"/>
  </w:num>
  <w:num w:numId="10">
    <w:abstractNumId w:val="31"/>
  </w:num>
  <w:num w:numId="11">
    <w:abstractNumId w:val="27"/>
  </w:num>
  <w:num w:numId="12">
    <w:abstractNumId w:val="42"/>
  </w:num>
  <w:num w:numId="13">
    <w:abstractNumId w:val="5"/>
  </w:num>
  <w:num w:numId="14">
    <w:abstractNumId w:val="34"/>
  </w:num>
  <w:num w:numId="15">
    <w:abstractNumId w:val="12"/>
  </w:num>
  <w:num w:numId="16">
    <w:abstractNumId w:val="13"/>
  </w:num>
  <w:num w:numId="17">
    <w:abstractNumId w:val="25"/>
  </w:num>
  <w:num w:numId="18">
    <w:abstractNumId w:val="19"/>
  </w:num>
  <w:num w:numId="19">
    <w:abstractNumId w:val="39"/>
  </w:num>
  <w:num w:numId="20">
    <w:abstractNumId w:val="30"/>
  </w:num>
  <w:num w:numId="21">
    <w:abstractNumId w:val="43"/>
  </w:num>
  <w:num w:numId="22">
    <w:abstractNumId w:val="7"/>
  </w:num>
  <w:num w:numId="23">
    <w:abstractNumId w:val="26"/>
  </w:num>
  <w:num w:numId="24">
    <w:abstractNumId w:val="33"/>
  </w:num>
  <w:num w:numId="25">
    <w:abstractNumId w:val="4"/>
  </w:num>
  <w:num w:numId="26">
    <w:abstractNumId w:val="29"/>
  </w:num>
  <w:num w:numId="27">
    <w:abstractNumId w:val="40"/>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0"/>
  </w:num>
  <w:num w:numId="37">
    <w:abstractNumId w:val="11"/>
  </w:num>
  <w:num w:numId="38">
    <w:abstractNumId w:val="36"/>
  </w:num>
  <w:num w:numId="39">
    <w:abstractNumId w:val="41"/>
  </w:num>
  <w:num w:numId="40">
    <w:abstractNumId w:val="22"/>
  </w:num>
  <w:num w:numId="41">
    <w:abstractNumId w:val="2"/>
  </w:num>
  <w:num w:numId="42">
    <w:abstractNumId w:val="10"/>
  </w:num>
  <w:num w:numId="43">
    <w:abstractNumId w:val="28"/>
  </w:num>
  <w:num w:numId="44">
    <w:abstractNumId w:val="14"/>
  </w:num>
  <w:num w:numId="45">
    <w:abstractNumId w:val="3"/>
  </w:num>
  <w:num w:numId="46">
    <w:abstractNumId w:val="37"/>
  </w:num>
  <w:num w:numId="47">
    <w:abstractNumId w:val="9"/>
  </w:num>
  <w:num w:numId="48">
    <w:abstractNumId w:val="38"/>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tKwFAI8HLxE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AE"/>
    <w:rsid w:val="000132F5"/>
    <w:rsid w:val="0001372D"/>
    <w:rsid w:val="000139E7"/>
    <w:rsid w:val="00013CEA"/>
    <w:rsid w:val="00014049"/>
    <w:rsid w:val="000142A9"/>
    <w:rsid w:val="000143E3"/>
    <w:rsid w:val="000146AF"/>
    <w:rsid w:val="000146C0"/>
    <w:rsid w:val="00014843"/>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6E"/>
    <w:rsid w:val="000279E4"/>
    <w:rsid w:val="00027DEC"/>
    <w:rsid w:val="000306D9"/>
    <w:rsid w:val="000316FF"/>
    <w:rsid w:val="00031E3B"/>
    <w:rsid w:val="000325BA"/>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50D9"/>
    <w:rsid w:val="00055244"/>
    <w:rsid w:val="00055261"/>
    <w:rsid w:val="00055354"/>
    <w:rsid w:val="000556D1"/>
    <w:rsid w:val="0005592B"/>
    <w:rsid w:val="00055B10"/>
    <w:rsid w:val="00055C66"/>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DCD"/>
    <w:rsid w:val="00061725"/>
    <w:rsid w:val="000617B3"/>
    <w:rsid w:val="0006323A"/>
    <w:rsid w:val="00063368"/>
    <w:rsid w:val="00063371"/>
    <w:rsid w:val="00063490"/>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201A"/>
    <w:rsid w:val="000722C9"/>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93"/>
    <w:rsid w:val="000779BC"/>
    <w:rsid w:val="00077DBC"/>
    <w:rsid w:val="000804E8"/>
    <w:rsid w:val="00080B66"/>
    <w:rsid w:val="00080BBF"/>
    <w:rsid w:val="00080C22"/>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9E2"/>
    <w:rsid w:val="00090EAC"/>
    <w:rsid w:val="0009113D"/>
    <w:rsid w:val="0009120F"/>
    <w:rsid w:val="00091441"/>
    <w:rsid w:val="0009159F"/>
    <w:rsid w:val="0009177C"/>
    <w:rsid w:val="000919FA"/>
    <w:rsid w:val="00091FAE"/>
    <w:rsid w:val="000920F7"/>
    <w:rsid w:val="000921F4"/>
    <w:rsid w:val="0009243B"/>
    <w:rsid w:val="0009248A"/>
    <w:rsid w:val="000924FD"/>
    <w:rsid w:val="000931DD"/>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1C2"/>
    <w:rsid w:val="000A69C6"/>
    <w:rsid w:val="000A6AD2"/>
    <w:rsid w:val="000A6CC4"/>
    <w:rsid w:val="000A6F7F"/>
    <w:rsid w:val="000A779D"/>
    <w:rsid w:val="000A7BEF"/>
    <w:rsid w:val="000A7F14"/>
    <w:rsid w:val="000B04BB"/>
    <w:rsid w:val="000B0514"/>
    <w:rsid w:val="000B0BDC"/>
    <w:rsid w:val="000B0E40"/>
    <w:rsid w:val="000B1031"/>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CF8"/>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A09"/>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795"/>
    <w:rsid w:val="000F4F8C"/>
    <w:rsid w:val="000F5685"/>
    <w:rsid w:val="000F568D"/>
    <w:rsid w:val="000F5C82"/>
    <w:rsid w:val="000F5CEC"/>
    <w:rsid w:val="000F5DAC"/>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31A"/>
    <w:rsid w:val="001415E8"/>
    <w:rsid w:val="00141FC8"/>
    <w:rsid w:val="0014234C"/>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B30"/>
    <w:rsid w:val="00156D4E"/>
    <w:rsid w:val="00156FEB"/>
    <w:rsid w:val="0015702C"/>
    <w:rsid w:val="00157087"/>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163"/>
    <w:rsid w:val="001674D0"/>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4F05"/>
    <w:rsid w:val="00175171"/>
    <w:rsid w:val="001758FF"/>
    <w:rsid w:val="00175B48"/>
    <w:rsid w:val="0017610D"/>
    <w:rsid w:val="0017616E"/>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30"/>
    <w:rsid w:val="00183961"/>
    <w:rsid w:val="00183D4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C3E"/>
    <w:rsid w:val="0019607E"/>
    <w:rsid w:val="00196337"/>
    <w:rsid w:val="0019689A"/>
    <w:rsid w:val="00196B8C"/>
    <w:rsid w:val="00196E4B"/>
    <w:rsid w:val="0019795C"/>
    <w:rsid w:val="00197A6B"/>
    <w:rsid w:val="00197AE7"/>
    <w:rsid w:val="001A0022"/>
    <w:rsid w:val="001A034E"/>
    <w:rsid w:val="001A03A2"/>
    <w:rsid w:val="001A0549"/>
    <w:rsid w:val="001A0977"/>
    <w:rsid w:val="001A0AAF"/>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7BE"/>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0A51"/>
    <w:rsid w:val="001C137A"/>
    <w:rsid w:val="001C1557"/>
    <w:rsid w:val="001C1A28"/>
    <w:rsid w:val="001C2069"/>
    <w:rsid w:val="001C275C"/>
    <w:rsid w:val="001C2883"/>
    <w:rsid w:val="001C289C"/>
    <w:rsid w:val="001C302F"/>
    <w:rsid w:val="001C317A"/>
    <w:rsid w:val="001C36BA"/>
    <w:rsid w:val="001C3BB1"/>
    <w:rsid w:val="001C3F4E"/>
    <w:rsid w:val="001C4044"/>
    <w:rsid w:val="001C450F"/>
    <w:rsid w:val="001C50DA"/>
    <w:rsid w:val="001C5677"/>
    <w:rsid w:val="001C5B0D"/>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BEF"/>
    <w:rsid w:val="001D0F6E"/>
    <w:rsid w:val="001D15A2"/>
    <w:rsid w:val="001D15F2"/>
    <w:rsid w:val="001D16C8"/>
    <w:rsid w:val="001D239B"/>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A5F"/>
    <w:rsid w:val="001D6C8E"/>
    <w:rsid w:val="001D6D0E"/>
    <w:rsid w:val="001D6FF7"/>
    <w:rsid w:val="001D7001"/>
    <w:rsid w:val="001D75E5"/>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02"/>
    <w:rsid w:val="001E7191"/>
    <w:rsid w:val="001E7395"/>
    <w:rsid w:val="001E777F"/>
    <w:rsid w:val="001E7AD8"/>
    <w:rsid w:val="001E7B4B"/>
    <w:rsid w:val="001E7E2D"/>
    <w:rsid w:val="001E7EA3"/>
    <w:rsid w:val="001F0412"/>
    <w:rsid w:val="001F0C34"/>
    <w:rsid w:val="001F0CB8"/>
    <w:rsid w:val="001F1240"/>
    <w:rsid w:val="001F1382"/>
    <w:rsid w:val="001F156A"/>
    <w:rsid w:val="001F1C19"/>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24"/>
    <w:rsid w:val="00201580"/>
    <w:rsid w:val="00202692"/>
    <w:rsid w:val="00202905"/>
    <w:rsid w:val="00202BC2"/>
    <w:rsid w:val="00202FD0"/>
    <w:rsid w:val="00203033"/>
    <w:rsid w:val="0020352C"/>
    <w:rsid w:val="00203BD3"/>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520"/>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54E8"/>
    <w:rsid w:val="002254FE"/>
    <w:rsid w:val="00225575"/>
    <w:rsid w:val="002256CA"/>
    <w:rsid w:val="00225843"/>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8A0"/>
    <w:rsid w:val="00236A2D"/>
    <w:rsid w:val="00236C97"/>
    <w:rsid w:val="00236EDD"/>
    <w:rsid w:val="00237837"/>
    <w:rsid w:val="00237885"/>
    <w:rsid w:val="00237E85"/>
    <w:rsid w:val="0024000E"/>
    <w:rsid w:val="00240200"/>
    <w:rsid w:val="00240495"/>
    <w:rsid w:val="002404D4"/>
    <w:rsid w:val="002404DF"/>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269"/>
    <w:rsid w:val="002A633B"/>
    <w:rsid w:val="002A67B3"/>
    <w:rsid w:val="002A6B3E"/>
    <w:rsid w:val="002A6E78"/>
    <w:rsid w:val="002A7449"/>
    <w:rsid w:val="002A772F"/>
    <w:rsid w:val="002A7748"/>
    <w:rsid w:val="002A776B"/>
    <w:rsid w:val="002A7819"/>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77"/>
    <w:rsid w:val="002C0C8F"/>
    <w:rsid w:val="002C1205"/>
    <w:rsid w:val="002C1EE8"/>
    <w:rsid w:val="002C25C6"/>
    <w:rsid w:val="002C2F65"/>
    <w:rsid w:val="002C31FB"/>
    <w:rsid w:val="002C3A94"/>
    <w:rsid w:val="002C3AA3"/>
    <w:rsid w:val="002C3CDD"/>
    <w:rsid w:val="002C3DBA"/>
    <w:rsid w:val="002C4B9E"/>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9B9"/>
    <w:rsid w:val="002C7BA2"/>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1C7"/>
    <w:rsid w:val="002D452C"/>
    <w:rsid w:val="002D4A83"/>
    <w:rsid w:val="002D4D3A"/>
    <w:rsid w:val="002D4F70"/>
    <w:rsid w:val="002D512F"/>
    <w:rsid w:val="002D5310"/>
    <w:rsid w:val="002D593C"/>
    <w:rsid w:val="002D5CA5"/>
    <w:rsid w:val="002D5E75"/>
    <w:rsid w:val="002D5EDC"/>
    <w:rsid w:val="002D5F39"/>
    <w:rsid w:val="002D61CC"/>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B98"/>
    <w:rsid w:val="002E4C26"/>
    <w:rsid w:val="002E537A"/>
    <w:rsid w:val="002E5554"/>
    <w:rsid w:val="002E5C2F"/>
    <w:rsid w:val="002E60A8"/>
    <w:rsid w:val="002E6173"/>
    <w:rsid w:val="002E65F6"/>
    <w:rsid w:val="002E691C"/>
    <w:rsid w:val="002E6D86"/>
    <w:rsid w:val="002E700B"/>
    <w:rsid w:val="002E740E"/>
    <w:rsid w:val="002E7419"/>
    <w:rsid w:val="002E76E4"/>
    <w:rsid w:val="002E7798"/>
    <w:rsid w:val="002E7899"/>
    <w:rsid w:val="002E79C1"/>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3001D9"/>
    <w:rsid w:val="00300532"/>
    <w:rsid w:val="003008AB"/>
    <w:rsid w:val="003008D3"/>
    <w:rsid w:val="00301127"/>
    <w:rsid w:val="003013E7"/>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9CA"/>
    <w:rsid w:val="00307B6A"/>
    <w:rsid w:val="00310417"/>
    <w:rsid w:val="003104BF"/>
    <w:rsid w:val="00310813"/>
    <w:rsid w:val="003108D4"/>
    <w:rsid w:val="00310F33"/>
    <w:rsid w:val="0031104F"/>
    <w:rsid w:val="003111CA"/>
    <w:rsid w:val="0031138E"/>
    <w:rsid w:val="0031176C"/>
    <w:rsid w:val="00311915"/>
    <w:rsid w:val="00312338"/>
    <w:rsid w:val="003124EC"/>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BA5"/>
    <w:rsid w:val="00321E48"/>
    <w:rsid w:val="00321F5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CE3"/>
    <w:rsid w:val="0033403A"/>
    <w:rsid w:val="00334099"/>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08"/>
    <w:rsid w:val="00340222"/>
    <w:rsid w:val="0034046C"/>
    <w:rsid w:val="00340778"/>
    <w:rsid w:val="003407B1"/>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2BC"/>
    <w:rsid w:val="0034487D"/>
    <w:rsid w:val="00344B22"/>
    <w:rsid w:val="00344D53"/>
    <w:rsid w:val="00344FC6"/>
    <w:rsid w:val="0034514B"/>
    <w:rsid w:val="003457F9"/>
    <w:rsid w:val="003458EC"/>
    <w:rsid w:val="003466C3"/>
    <w:rsid w:val="003469B4"/>
    <w:rsid w:val="00346E29"/>
    <w:rsid w:val="00347145"/>
    <w:rsid w:val="003473BE"/>
    <w:rsid w:val="00347583"/>
    <w:rsid w:val="00347CE6"/>
    <w:rsid w:val="00350091"/>
    <w:rsid w:val="003505B8"/>
    <w:rsid w:val="003506F8"/>
    <w:rsid w:val="00350ECA"/>
    <w:rsid w:val="0035117A"/>
    <w:rsid w:val="0035122D"/>
    <w:rsid w:val="003512DD"/>
    <w:rsid w:val="00351359"/>
    <w:rsid w:val="0035136C"/>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789"/>
    <w:rsid w:val="00366807"/>
    <w:rsid w:val="00366C9E"/>
    <w:rsid w:val="003674AD"/>
    <w:rsid w:val="003674BB"/>
    <w:rsid w:val="00367512"/>
    <w:rsid w:val="00367744"/>
    <w:rsid w:val="00367B19"/>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66A"/>
    <w:rsid w:val="00373B92"/>
    <w:rsid w:val="00373D61"/>
    <w:rsid w:val="00374E2F"/>
    <w:rsid w:val="00374FA0"/>
    <w:rsid w:val="00374FA1"/>
    <w:rsid w:val="0037514E"/>
    <w:rsid w:val="00375316"/>
    <w:rsid w:val="00375928"/>
    <w:rsid w:val="00375E38"/>
    <w:rsid w:val="003761E3"/>
    <w:rsid w:val="0037661A"/>
    <w:rsid w:val="00376EE0"/>
    <w:rsid w:val="00376FDE"/>
    <w:rsid w:val="00377C11"/>
    <w:rsid w:val="003805B6"/>
    <w:rsid w:val="003808EA"/>
    <w:rsid w:val="00380E1C"/>
    <w:rsid w:val="00381110"/>
    <w:rsid w:val="00381274"/>
    <w:rsid w:val="00381B34"/>
    <w:rsid w:val="00381F55"/>
    <w:rsid w:val="003825BB"/>
    <w:rsid w:val="003825DE"/>
    <w:rsid w:val="003826BF"/>
    <w:rsid w:val="00382B79"/>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61A"/>
    <w:rsid w:val="00393C32"/>
    <w:rsid w:val="003940A4"/>
    <w:rsid w:val="003941DE"/>
    <w:rsid w:val="0039420E"/>
    <w:rsid w:val="003944EE"/>
    <w:rsid w:val="00394B8A"/>
    <w:rsid w:val="003950D9"/>
    <w:rsid w:val="0039588F"/>
    <w:rsid w:val="00395B04"/>
    <w:rsid w:val="00395B70"/>
    <w:rsid w:val="00395CF0"/>
    <w:rsid w:val="00395D13"/>
    <w:rsid w:val="00396295"/>
    <w:rsid w:val="003963A1"/>
    <w:rsid w:val="00396993"/>
    <w:rsid w:val="00396CB6"/>
    <w:rsid w:val="00396E80"/>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81D"/>
    <w:rsid w:val="003E3B37"/>
    <w:rsid w:val="003E3CB5"/>
    <w:rsid w:val="003E3DE2"/>
    <w:rsid w:val="003E3EF8"/>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0AFA"/>
    <w:rsid w:val="004013AC"/>
    <w:rsid w:val="00401D72"/>
    <w:rsid w:val="00402111"/>
    <w:rsid w:val="00402160"/>
    <w:rsid w:val="00402193"/>
    <w:rsid w:val="0040257D"/>
    <w:rsid w:val="00402663"/>
    <w:rsid w:val="00402904"/>
    <w:rsid w:val="00402A27"/>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727F"/>
    <w:rsid w:val="0042736F"/>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113B"/>
    <w:rsid w:val="0046127F"/>
    <w:rsid w:val="00461733"/>
    <w:rsid w:val="00461B0D"/>
    <w:rsid w:val="0046205E"/>
    <w:rsid w:val="004620A1"/>
    <w:rsid w:val="004620FF"/>
    <w:rsid w:val="0046234B"/>
    <w:rsid w:val="004628D0"/>
    <w:rsid w:val="00462D34"/>
    <w:rsid w:val="00462D5E"/>
    <w:rsid w:val="004633C2"/>
    <w:rsid w:val="004640C3"/>
    <w:rsid w:val="004647D9"/>
    <w:rsid w:val="00464CC6"/>
    <w:rsid w:val="004657D6"/>
    <w:rsid w:val="00465A40"/>
    <w:rsid w:val="004665FA"/>
    <w:rsid w:val="004666E2"/>
    <w:rsid w:val="00466839"/>
    <w:rsid w:val="00466841"/>
    <w:rsid w:val="004669BB"/>
    <w:rsid w:val="0046743E"/>
    <w:rsid w:val="0046754E"/>
    <w:rsid w:val="00467977"/>
    <w:rsid w:val="004679AB"/>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2E3B"/>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9E4"/>
    <w:rsid w:val="00483AE6"/>
    <w:rsid w:val="00484071"/>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928"/>
    <w:rsid w:val="00491A1B"/>
    <w:rsid w:val="00491A41"/>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AE"/>
    <w:rsid w:val="004A4383"/>
    <w:rsid w:val="004A48A4"/>
    <w:rsid w:val="004A493E"/>
    <w:rsid w:val="004A49B5"/>
    <w:rsid w:val="004A4A9F"/>
    <w:rsid w:val="004A4B6E"/>
    <w:rsid w:val="004A52EB"/>
    <w:rsid w:val="004A548A"/>
    <w:rsid w:val="004A54E2"/>
    <w:rsid w:val="004A5916"/>
    <w:rsid w:val="004A59C0"/>
    <w:rsid w:val="004A5B02"/>
    <w:rsid w:val="004A5BBC"/>
    <w:rsid w:val="004A5D33"/>
    <w:rsid w:val="004A5FB8"/>
    <w:rsid w:val="004A6445"/>
    <w:rsid w:val="004A65BB"/>
    <w:rsid w:val="004A68DC"/>
    <w:rsid w:val="004A6F10"/>
    <w:rsid w:val="004A6FCA"/>
    <w:rsid w:val="004A7244"/>
    <w:rsid w:val="004A7435"/>
    <w:rsid w:val="004A7972"/>
    <w:rsid w:val="004A7AA6"/>
    <w:rsid w:val="004A7E8C"/>
    <w:rsid w:val="004A7F22"/>
    <w:rsid w:val="004B09B1"/>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21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61D"/>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7A3B"/>
    <w:rsid w:val="00507FD1"/>
    <w:rsid w:val="00510165"/>
    <w:rsid w:val="00510227"/>
    <w:rsid w:val="005102D9"/>
    <w:rsid w:val="0051032A"/>
    <w:rsid w:val="005106B2"/>
    <w:rsid w:val="00510B38"/>
    <w:rsid w:val="00511125"/>
    <w:rsid w:val="0051119B"/>
    <w:rsid w:val="0051120F"/>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0FE2"/>
    <w:rsid w:val="00531094"/>
    <w:rsid w:val="005318B4"/>
    <w:rsid w:val="00531921"/>
    <w:rsid w:val="005319C8"/>
    <w:rsid w:val="00531DA0"/>
    <w:rsid w:val="00531E3A"/>
    <w:rsid w:val="00532135"/>
    <w:rsid w:val="00532609"/>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9F"/>
    <w:rsid w:val="00567AB3"/>
    <w:rsid w:val="00567C08"/>
    <w:rsid w:val="00567F51"/>
    <w:rsid w:val="005704B0"/>
    <w:rsid w:val="005705C0"/>
    <w:rsid w:val="00570D24"/>
    <w:rsid w:val="00570E5B"/>
    <w:rsid w:val="00570E61"/>
    <w:rsid w:val="0057117A"/>
    <w:rsid w:val="0057168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22D5"/>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3"/>
    <w:rsid w:val="005B7D34"/>
    <w:rsid w:val="005B7EB8"/>
    <w:rsid w:val="005C0397"/>
    <w:rsid w:val="005C0704"/>
    <w:rsid w:val="005C082D"/>
    <w:rsid w:val="005C0DEB"/>
    <w:rsid w:val="005C1073"/>
    <w:rsid w:val="005C1233"/>
    <w:rsid w:val="005C12EF"/>
    <w:rsid w:val="005C1702"/>
    <w:rsid w:val="005C1982"/>
    <w:rsid w:val="005C223B"/>
    <w:rsid w:val="005C24D8"/>
    <w:rsid w:val="005C24DF"/>
    <w:rsid w:val="005C26DA"/>
    <w:rsid w:val="005C2A5C"/>
    <w:rsid w:val="005C2B42"/>
    <w:rsid w:val="005C2D66"/>
    <w:rsid w:val="005C3397"/>
    <w:rsid w:val="005C3428"/>
    <w:rsid w:val="005C3579"/>
    <w:rsid w:val="005C363A"/>
    <w:rsid w:val="005C3B9C"/>
    <w:rsid w:val="005C3F9D"/>
    <w:rsid w:val="005C47FE"/>
    <w:rsid w:val="005C4D11"/>
    <w:rsid w:val="005C4D83"/>
    <w:rsid w:val="005C5A4E"/>
    <w:rsid w:val="005C6167"/>
    <w:rsid w:val="005C6977"/>
    <w:rsid w:val="005C69F8"/>
    <w:rsid w:val="005C6C27"/>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9C9"/>
    <w:rsid w:val="005D1CB6"/>
    <w:rsid w:val="005D2558"/>
    <w:rsid w:val="005D27CA"/>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27C"/>
    <w:rsid w:val="005F16F4"/>
    <w:rsid w:val="005F175E"/>
    <w:rsid w:val="005F18A2"/>
    <w:rsid w:val="005F19B6"/>
    <w:rsid w:val="005F1E22"/>
    <w:rsid w:val="005F2298"/>
    <w:rsid w:val="005F248D"/>
    <w:rsid w:val="005F2B5D"/>
    <w:rsid w:val="005F2D81"/>
    <w:rsid w:val="005F2F2D"/>
    <w:rsid w:val="005F2FA2"/>
    <w:rsid w:val="005F32B8"/>
    <w:rsid w:val="005F36D5"/>
    <w:rsid w:val="005F3CFB"/>
    <w:rsid w:val="005F3D6C"/>
    <w:rsid w:val="005F4181"/>
    <w:rsid w:val="005F474B"/>
    <w:rsid w:val="005F4AEB"/>
    <w:rsid w:val="005F4CA3"/>
    <w:rsid w:val="005F4F8D"/>
    <w:rsid w:val="005F5660"/>
    <w:rsid w:val="005F57B7"/>
    <w:rsid w:val="005F5ACD"/>
    <w:rsid w:val="005F5C0A"/>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6FE"/>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8F"/>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6F4F"/>
    <w:rsid w:val="00637163"/>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400"/>
    <w:rsid w:val="00661532"/>
    <w:rsid w:val="0066161C"/>
    <w:rsid w:val="00661B21"/>
    <w:rsid w:val="0066208C"/>
    <w:rsid w:val="00662684"/>
    <w:rsid w:val="00662AAC"/>
    <w:rsid w:val="00662B59"/>
    <w:rsid w:val="00662E4D"/>
    <w:rsid w:val="006634AE"/>
    <w:rsid w:val="00663866"/>
    <w:rsid w:val="00663978"/>
    <w:rsid w:val="00663C34"/>
    <w:rsid w:val="006642C2"/>
    <w:rsid w:val="0066432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857"/>
    <w:rsid w:val="00680953"/>
    <w:rsid w:val="0068099F"/>
    <w:rsid w:val="00680DC3"/>
    <w:rsid w:val="00681024"/>
    <w:rsid w:val="0068132B"/>
    <w:rsid w:val="0068162B"/>
    <w:rsid w:val="00681883"/>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901B2"/>
    <w:rsid w:val="0069087A"/>
    <w:rsid w:val="006912FA"/>
    <w:rsid w:val="00691425"/>
    <w:rsid w:val="00691700"/>
    <w:rsid w:val="00691A08"/>
    <w:rsid w:val="00691B3E"/>
    <w:rsid w:val="00691E4D"/>
    <w:rsid w:val="006921B9"/>
    <w:rsid w:val="006923FD"/>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380"/>
    <w:rsid w:val="006975F5"/>
    <w:rsid w:val="0069770B"/>
    <w:rsid w:val="00697833"/>
    <w:rsid w:val="00697B28"/>
    <w:rsid w:val="00697D56"/>
    <w:rsid w:val="006A0361"/>
    <w:rsid w:val="006A06D2"/>
    <w:rsid w:val="006A088B"/>
    <w:rsid w:val="006A098A"/>
    <w:rsid w:val="006A0A94"/>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E41"/>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A89"/>
    <w:rsid w:val="006D5B48"/>
    <w:rsid w:val="006D60FE"/>
    <w:rsid w:val="006D6216"/>
    <w:rsid w:val="006D62F0"/>
    <w:rsid w:val="006D7399"/>
    <w:rsid w:val="006D76D7"/>
    <w:rsid w:val="006D7A79"/>
    <w:rsid w:val="006D7A8F"/>
    <w:rsid w:val="006E008C"/>
    <w:rsid w:val="006E00F4"/>
    <w:rsid w:val="006E01E8"/>
    <w:rsid w:val="006E0953"/>
    <w:rsid w:val="006E098B"/>
    <w:rsid w:val="006E0A06"/>
    <w:rsid w:val="006E0B9D"/>
    <w:rsid w:val="006E1082"/>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419"/>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27FD"/>
    <w:rsid w:val="00733253"/>
    <w:rsid w:val="007334B5"/>
    <w:rsid w:val="007338D0"/>
    <w:rsid w:val="007339E2"/>
    <w:rsid w:val="00733C06"/>
    <w:rsid w:val="00733C1D"/>
    <w:rsid w:val="00733D2C"/>
    <w:rsid w:val="00733F93"/>
    <w:rsid w:val="00733FA8"/>
    <w:rsid w:val="00734326"/>
    <w:rsid w:val="00734636"/>
    <w:rsid w:val="007349F2"/>
    <w:rsid w:val="00734C35"/>
    <w:rsid w:val="00734DE1"/>
    <w:rsid w:val="00734EC8"/>
    <w:rsid w:val="00734F2C"/>
    <w:rsid w:val="007351F2"/>
    <w:rsid w:val="00735503"/>
    <w:rsid w:val="007355B0"/>
    <w:rsid w:val="00735957"/>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8E5"/>
    <w:rsid w:val="00741A27"/>
    <w:rsid w:val="00741B61"/>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8FE"/>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633"/>
    <w:rsid w:val="00764CBF"/>
    <w:rsid w:val="00764E08"/>
    <w:rsid w:val="0076507D"/>
    <w:rsid w:val="007654B3"/>
    <w:rsid w:val="00765727"/>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831"/>
    <w:rsid w:val="007769D0"/>
    <w:rsid w:val="00777043"/>
    <w:rsid w:val="007770AB"/>
    <w:rsid w:val="0077781E"/>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735"/>
    <w:rsid w:val="0078373D"/>
    <w:rsid w:val="00783B33"/>
    <w:rsid w:val="00783F01"/>
    <w:rsid w:val="007842B2"/>
    <w:rsid w:val="007849CA"/>
    <w:rsid w:val="00784A20"/>
    <w:rsid w:val="00784A29"/>
    <w:rsid w:val="0078500C"/>
    <w:rsid w:val="007852E3"/>
    <w:rsid w:val="00785354"/>
    <w:rsid w:val="007865BC"/>
    <w:rsid w:val="007866A7"/>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A5A"/>
    <w:rsid w:val="00791E84"/>
    <w:rsid w:val="00791FEC"/>
    <w:rsid w:val="00792958"/>
    <w:rsid w:val="00792B2F"/>
    <w:rsid w:val="00792D12"/>
    <w:rsid w:val="00792FD0"/>
    <w:rsid w:val="00793471"/>
    <w:rsid w:val="007936BB"/>
    <w:rsid w:val="00793A1A"/>
    <w:rsid w:val="00793BCF"/>
    <w:rsid w:val="00794023"/>
    <w:rsid w:val="00794196"/>
    <w:rsid w:val="007943D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712"/>
    <w:rsid w:val="007A199B"/>
    <w:rsid w:val="007A1B02"/>
    <w:rsid w:val="007A1BCA"/>
    <w:rsid w:val="007A212B"/>
    <w:rsid w:val="007A2AA8"/>
    <w:rsid w:val="007A2B3A"/>
    <w:rsid w:val="007A2C5E"/>
    <w:rsid w:val="007A2EA2"/>
    <w:rsid w:val="007A31CE"/>
    <w:rsid w:val="007A3C86"/>
    <w:rsid w:val="007A400A"/>
    <w:rsid w:val="007A4210"/>
    <w:rsid w:val="007A4B8F"/>
    <w:rsid w:val="007A4BB7"/>
    <w:rsid w:val="007A4BF3"/>
    <w:rsid w:val="007A4FDA"/>
    <w:rsid w:val="007A58F6"/>
    <w:rsid w:val="007A591D"/>
    <w:rsid w:val="007A5B9C"/>
    <w:rsid w:val="007A5D06"/>
    <w:rsid w:val="007A5E01"/>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AED"/>
    <w:rsid w:val="007B1EF4"/>
    <w:rsid w:val="007B1FE5"/>
    <w:rsid w:val="007B1FFD"/>
    <w:rsid w:val="007B22E3"/>
    <w:rsid w:val="007B2820"/>
    <w:rsid w:val="007B2821"/>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C3B"/>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E9D"/>
    <w:rsid w:val="007D2313"/>
    <w:rsid w:val="007D2371"/>
    <w:rsid w:val="007D3237"/>
    <w:rsid w:val="007D3636"/>
    <w:rsid w:val="007D36A2"/>
    <w:rsid w:val="007D36E0"/>
    <w:rsid w:val="007D370C"/>
    <w:rsid w:val="007D3730"/>
    <w:rsid w:val="007D38D1"/>
    <w:rsid w:val="007D3B56"/>
    <w:rsid w:val="007D3B59"/>
    <w:rsid w:val="007D3D46"/>
    <w:rsid w:val="007D3F34"/>
    <w:rsid w:val="007D3FCB"/>
    <w:rsid w:val="007D404E"/>
    <w:rsid w:val="007D4066"/>
    <w:rsid w:val="007D4291"/>
    <w:rsid w:val="007D448A"/>
    <w:rsid w:val="007D487A"/>
    <w:rsid w:val="007D4930"/>
    <w:rsid w:val="007D49E6"/>
    <w:rsid w:val="007D4A3D"/>
    <w:rsid w:val="007D4EB4"/>
    <w:rsid w:val="007D4F1F"/>
    <w:rsid w:val="007D507F"/>
    <w:rsid w:val="007D528F"/>
    <w:rsid w:val="007D5A7F"/>
    <w:rsid w:val="007D5C43"/>
    <w:rsid w:val="007D5D74"/>
    <w:rsid w:val="007D5E2A"/>
    <w:rsid w:val="007D6395"/>
    <w:rsid w:val="007D6540"/>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898"/>
    <w:rsid w:val="007F7C65"/>
    <w:rsid w:val="007F7F40"/>
    <w:rsid w:val="00800144"/>
    <w:rsid w:val="00800495"/>
    <w:rsid w:val="00800C99"/>
    <w:rsid w:val="00800E1D"/>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910"/>
    <w:rsid w:val="00813DCA"/>
    <w:rsid w:val="00813EEA"/>
    <w:rsid w:val="00814408"/>
    <w:rsid w:val="008146DB"/>
    <w:rsid w:val="00814899"/>
    <w:rsid w:val="00814D49"/>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02A"/>
    <w:rsid w:val="00831398"/>
    <w:rsid w:val="008318AA"/>
    <w:rsid w:val="008321A7"/>
    <w:rsid w:val="008324A0"/>
    <w:rsid w:val="0083298F"/>
    <w:rsid w:val="00832AAD"/>
    <w:rsid w:val="00832BE5"/>
    <w:rsid w:val="00832EC0"/>
    <w:rsid w:val="00832FBF"/>
    <w:rsid w:val="00833120"/>
    <w:rsid w:val="00833615"/>
    <w:rsid w:val="008340F5"/>
    <w:rsid w:val="0083450F"/>
    <w:rsid w:val="008346AA"/>
    <w:rsid w:val="0083493B"/>
    <w:rsid w:val="00835325"/>
    <w:rsid w:val="00835B1C"/>
    <w:rsid w:val="00835FDF"/>
    <w:rsid w:val="0083613E"/>
    <w:rsid w:val="00836393"/>
    <w:rsid w:val="00836514"/>
    <w:rsid w:val="00836578"/>
    <w:rsid w:val="00836990"/>
    <w:rsid w:val="008369BF"/>
    <w:rsid w:val="00836B9B"/>
    <w:rsid w:val="00836C02"/>
    <w:rsid w:val="00836DDE"/>
    <w:rsid w:val="00837A03"/>
    <w:rsid w:val="00837B4B"/>
    <w:rsid w:val="00837D42"/>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2C2"/>
    <w:rsid w:val="008572F3"/>
    <w:rsid w:val="008574F1"/>
    <w:rsid w:val="0085754A"/>
    <w:rsid w:val="00857559"/>
    <w:rsid w:val="00857574"/>
    <w:rsid w:val="00857808"/>
    <w:rsid w:val="00857E76"/>
    <w:rsid w:val="00857FBC"/>
    <w:rsid w:val="0086066B"/>
    <w:rsid w:val="00860F2F"/>
    <w:rsid w:val="00861127"/>
    <w:rsid w:val="00861A26"/>
    <w:rsid w:val="00861FFC"/>
    <w:rsid w:val="008621DC"/>
    <w:rsid w:val="008622B8"/>
    <w:rsid w:val="00862871"/>
    <w:rsid w:val="00862A64"/>
    <w:rsid w:val="00862D01"/>
    <w:rsid w:val="00862F06"/>
    <w:rsid w:val="00863037"/>
    <w:rsid w:val="008630BC"/>
    <w:rsid w:val="00863962"/>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9F"/>
    <w:rsid w:val="00883DCA"/>
    <w:rsid w:val="00884E45"/>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5F"/>
    <w:rsid w:val="008940D8"/>
    <w:rsid w:val="008944A5"/>
    <w:rsid w:val="00894880"/>
    <w:rsid w:val="008948C7"/>
    <w:rsid w:val="00894CD8"/>
    <w:rsid w:val="00894E34"/>
    <w:rsid w:val="008950FA"/>
    <w:rsid w:val="008952C9"/>
    <w:rsid w:val="008953D9"/>
    <w:rsid w:val="00895756"/>
    <w:rsid w:val="00895CD3"/>
    <w:rsid w:val="00896064"/>
    <w:rsid w:val="00896287"/>
    <w:rsid w:val="00896639"/>
    <w:rsid w:val="008967B9"/>
    <w:rsid w:val="008968B7"/>
    <w:rsid w:val="00896910"/>
    <w:rsid w:val="008969A9"/>
    <w:rsid w:val="00896BC5"/>
    <w:rsid w:val="00896D4E"/>
    <w:rsid w:val="008970AA"/>
    <w:rsid w:val="00897897"/>
    <w:rsid w:val="00897970"/>
    <w:rsid w:val="008979B8"/>
    <w:rsid w:val="00897AE9"/>
    <w:rsid w:val="00897B06"/>
    <w:rsid w:val="00897DF6"/>
    <w:rsid w:val="008A001C"/>
    <w:rsid w:val="008A017D"/>
    <w:rsid w:val="008A0A00"/>
    <w:rsid w:val="008A0D21"/>
    <w:rsid w:val="008A112F"/>
    <w:rsid w:val="008A137C"/>
    <w:rsid w:val="008A1CF0"/>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C6E"/>
    <w:rsid w:val="008A5FFF"/>
    <w:rsid w:val="008A6080"/>
    <w:rsid w:val="008A61A2"/>
    <w:rsid w:val="008A6248"/>
    <w:rsid w:val="008A689F"/>
    <w:rsid w:val="008A6A9D"/>
    <w:rsid w:val="008A6E28"/>
    <w:rsid w:val="008A71CE"/>
    <w:rsid w:val="008A7329"/>
    <w:rsid w:val="008A7560"/>
    <w:rsid w:val="008A7613"/>
    <w:rsid w:val="008A7877"/>
    <w:rsid w:val="008A7C02"/>
    <w:rsid w:val="008A7CE5"/>
    <w:rsid w:val="008B01F2"/>
    <w:rsid w:val="008B0249"/>
    <w:rsid w:val="008B02DA"/>
    <w:rsid w:val="008B0356"/>
    <w:rsid w:val="008B060F"/>
    <w:rsid w:val="008B0C23"/>
    <w:rsid w:val="008B123D"/>
    <w:rsid w:val="008B1330"/>
    <w:rsid w:val="008B136D"/>
    <w:rsid w:val="008B1674"/>
    <w:rsid w:val="008B1858"/>
    <w:rsid w:val="008B18DC"/>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77D"/>
    <w:rsid w:val="008D080C"/>
    <w:rsid w:val="008D0965"/>
    <w:rsid w:val="008D0AEB"/>
    <w:rsid w:val="008D120D"/>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42AA"/>
    <w:rsid w:val="008D46E1"/>
    <w:rsid w:val="008D49A0"/>
    <w:rsid w:val="008D4A78"/>
    <w:rsid w:val="008D51D7"/>
    <w:rsid w:val="008D5499"/>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C92"/>
    <w:rsid w:val="008F50E7"/>
    <w:rsid w:val="008F51CB"/>
    <w:rsid w:val="008F52B7"/>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B07"/>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740"/>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2B1"/>
    <w:rsid w:val="00921493"/>
    <w:rsid w:val="00921983"/>
    <w:rsid w:val="00921DC0"/>
    <w:rsid w:val="009222A2"/>
    <w:rsid w:val="009222AD"/>
    <w:rsid w:val="0092239B"/>
    <w:rsid w:val="00922722"/>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43B"/>
    <w:rsid w:val="00932846"/>
    <w:rsid w:val="00932A11"/>
    <w:rsid w:val="00932ADC"/>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1F5E"/>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66A"/>
    <w:rsid w:val="0095378E"/>
    <w:rsid w:val="0095380D"/>
    <w:rsid w:val="00953894"/>
    <w:rsid w:val="00953C6C"/>
    <w:rsid w:val="009540CF"/>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570"/>
    <w:rsid w:val="0096481B"/>
    <w:rsid w:val="009648BE"/>
    <w:rsid w:val="00964993"/>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F16"/>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8C8"/>
    <w:rsid w:val="00991D52"/>
    <w:rsid w:val="00992582"/>
    <w:rsid w:val="009925D4"/>
    <w:rsid w:val="00993230"/>
    <w:rsid w:val="0099348A"/>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30F8"/>
    <w:rsid w:val="009B3447"/>
    <w:rsid w:val="009B349E"/>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902"/>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2C9"/>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D91"/>
    <w:rsid w:val="00A21EA0"/>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CB7"/>
    <w:rsid w:val="00A26DA3"/>
    <w:rsid w:val="00A273A2"/>
    <w:rsid w:val="00A275F0"/>
    <w:rsid w:val="00A279A8"/>
    <w:rsid w:val="00A27D7D"/>
    <w:rsid w:val="00A27EC8"/>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F3A"/>
    <w:rsid w:val="00A47093"/>
    <w:rsid w:val="00A473B4"/>
    <w:rsid w:val="00A4779B"/>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446A"/>
    <w:rsid w:val="00A64507"/>
    <w:rsid w:val="00A64552"/>
    <w:rsid w:val="00A64D48"/>
    <w:rsid w:val="00A65099"/>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D47"/>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1D6"/>
    <w:rsid w:val="00AA191A"/>
    <w:rsid w:val="00AA1FD3"/>
    <w:rsid w:val="00AA219B"/>
    <w:rsid w:val="00AA2D13"/>
    <w:rsid w:val="00AA2D2D"/>
    <w:rsid w:val="00AA2E0F"/>
    <w:rsid w:val="00AA2F97"/>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AAA"/>
    <w:rsid w:val="00AB3F1C"/>
    <w:rsid w:val="00AB43A7"/>
    <w:rsid w:val="00AB450E"/>
    <w:rsid w:val="00AB4605"/>
    <w:rsid w:val="00AB4985"/>
    <w:rsid w:val="00AB4B91"/>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403"/>
    <w:rsid w:val="00AD2E7D"/>
    <w:rsid w:val="00AD3173"/>
    <w:rsid w:val="00AD3212"/>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7374"/>
    <w:rsid w:val="00AE75D2"/>
    <w:rsid w:val="00AE7750"/>
    <w:rsid w:val="00AE7D84"/>
    <w:rsid w:val="00AE7FC2"/>
    <w:rsid w:val="00AF00F6"/>
    <w:rsid w:val="00AF038D"/>
    <w:rsid w:val="00AF0407"/>
    <w:rsid w:val="00AF0433"/>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2D2"/>
    <w:rsid w:val="00AF63BF"/>
    <w:rsid w:val="00AF65DD"/>
    <w:rsid w:val="00AF6E90"/>
    <w:rsid w:val="00AF70B9"/>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469"/>
    <w:rsid w:val="00B13927"/>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AF1"/>
    <w:rsid w:val="00B232BB"/>
    <w:rsid w:val="00B2347C"/>
    <w:rsid w:val="00B235B7"/>
    <w:rsid w:val="00B2364D"/>
    <w:rsid w:val="00B23946"/>
    <w:rsid w:val="00B24273"/>
    <w:rsid w:val="00B242C9"/>
    <w:rsid w:val="00B2455F"/>
    <w:rsid w:val="00B245B7"/>
    <w:rsid w:val="00B249CE"/>
    <w:rsid w:val="00B24D02"/>
    <w:rsid w:val="00B25384"/>
    <w:rsid w:val="00B2593B"/>
    <w:rsid w:val="00B259C1"/>
    <w:rsid w:val="00B25B1F"/>
    <w:rsid w:val="00B25EDE"/>
    <w:rsid w:val="00B25F2C"/>
    <w:rsid w:val="00B25FF2"/>
    <w:rsid w:val="00B261E3"/>
    <w:rsid w:val="00B26CCB"/>
    <w:rsid w:val="00B26DA2"/>
    <w:rsid w:val="00B26E26"/>
    <w:rsid w:val="00B2729E"/>
    <w:rsid w:val="00B27B2D"/>
    <w:rsid w:val="00B27E40"/>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DC"/>
    <w:rsid w:val="00B71880"/>
    <w:rsid w:val="00B71964"/>
    <w:rsid w:val="00B71A39"/>
    <w:rsid w:val="00B71B73"/>
    <w:rsid w:val="00B71FEA"/>
    <w:rsid w:val="00B72096"/>
    <w:rsid w:val="00B7277C"/>
    <w:rsid w:val="00B7308F"/>
    <w:rsid w:val="00B73312"/>
    <w:rsid w:val="00B739C5"/>
    <w:rsid w:val="00B73B15"/>
    <w:rsid w:val="00B73C12"/>
    <w:rsid w:val="00B73F9D"/>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690"/>
    <w:rsid w:val="00BA47DF"/>
    <w:rsid w:val="00BA48C0"/>
    <w:rsid w:val="00BA4BEF"/>
    <w:rsid w:val="00BA4BF8"/>
    <w:rsid w:val="00BA4D16"/>
    <w:rsid w:val="00BA4EE1"/>
    <w:rsid w:val="00BA5516"/>
    <w:rsid w:val="00BA55CD"/>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95F"/>
    <w:rsid w:val="00BB5CFC"/>
    <w:rsid w:val="00BB5DDB"/>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146"/>
    <w:rsid w:val="00BC6383"/>
    <w:rsid w:val="00BC697F"/>
    <w:rsid w:val="00BC6A84"/>
    <w:rsid w:val="00BC6AB5"/>
    <w:rsid w:val="00BC6B61"/>
    <w:rsid w:val="00BC6DF0"/>
    <w:rsid w:val="00BC6E05"/>
    <w:rsid w:val="00BC7B82"/>
    <w:rsid w:val="00BC7BD0"/>
    <w:rsid w:val="00BC7D0C"/>
    <w:rsid w:val="00BD0091"/>
    <w:rsid w:val="00BD04F3"/>
    <w:rsid w:val="00BD0B3B"/>
    <w:rsid w:val="00BD0D81"/>
    <w:rsid w:val="00BD0EC8"/>
    <w:rsid w:val="00BD0F6A"/>
    <w:rsid w:val="00BD124B"/>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41C2"/>
    <w:rsid w:val="00BE45AC"/>
    <w:rsid w:val="00BE4997"/>
    <w:rsid w:val="00BE5168"/>
    <w:rsid w:val="00BE53E6"/>
    <w:rsid w:val="00BE575C"/>
    <w:rsid w:val="00BE5AEA"/>
    <w:rsid w:val="00BE6081"/>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251"/>
    <w:rsid w:val="00C036EC"/>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53A"/>
    <w:rsid w:val="00C43823"/>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1F"/>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425"/>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601"/>
    <w:rsid w:val="00C82039"/>
    <w:rsid w:val="00C824BC"/>
    <w:rsid w:val="00C82ABC"/>
    <w:rsid w:val="00C82E13"/>
    <w:rsid w:val="00C82F15"/>
    <w:rsid w:val="00C8401F"/>
    <w:rsid w:val="00C84234"/>
    <w:rsid w:val="00C84513"/>
    <w:rsid w:val="00C8485E"/>
    <w:rsid w:val="00C84953"/>
    <w:rsid w:val="00C855E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D0E"/>
    <w:rsid w:val="00CE11D0"/>
    <w:rsid w:val="00CE13B7"/>
    <w:rsid w:val="00CE161D"/>
    <w:rsid w:val="00CE1782"/>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BC"/>
    <w:rsid w:val="00CE7149"/>
    <w:rsid w:val="00CE72A8"/>
    <w:rsid w:val="00CE7439"/>
    <w:rsid w:val="00CE7874"/>
    <w:rsid w:val="00CF01FF"/>
    <w:rsid w:val="00CF06E1"/>
    <w:rsid w:val="00CF088D"/>
    <w:rsid w:val="00CF0E83"/>
    <w:rsid w:val="00CF0F3A"/>
    <w:rsid w:val="00CF149D"/>
    <w:rsid w:val="00CF14BA"/>
    <w:rsid w:val="00CF1898"/>
    <w:rsid w:val="00CF1BF1"/>
    <w:rsid w:val="00CF2678"/>
    <w:rsid w:val="00CF2705"/>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A74"/>
    <w:rsid w:val="00D22E1A"/>
    <w:rsid w:val="00D22FD4"/>
    <w:rsid w:val="00D230C0"/>
    <w:rsid w:val="00D23190"/>
    <w:rsid w:val="00D23217"/>
    <w:rsid w:val="00D2324A"/>
    <w:rsid w:val="00D2390D"/>
    <w:rsid w:val="00D23F01"/>
    <w:rsid w:val="00D24200"/>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64EB"/>
    <w:rsid w:val="00D470F4"/>
    <w:rsid w:val="00D476D1"/>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BC"/>
    <w:rsid w:val="00D941F1"/>
    <w:rsid w:val="00D94B7E"/>
    <w:rsid w:val="00D94BA7"/>
    <w:rsid w:val="00D94E18"/>
    <w:rsid w:val="00D95531"/>
    <w:rsid w:val="00D9563A"/>
    <w:rsid w:val="00D963DC"/>
    <w:rsid w:val="00D96CE3"/>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AED"/>
    <w:rsid w:val="00DA2FB9"/>
    <w:rsid w:val="00DA308E"/>
    <w:rsid w:val="00DA3106"/>
    <w:rsid w:val="00DA3734"/>
    <w:rsid w:val="00DA383B"/>
    <w:rsid w:val="00DA39C8"/>
    <w:rsid w:val="00DA3B2E"/>
    <w:rsid w:val="00DA3E50"/>
    <w:rsid w:val="00DA4350"/>
    <w:rsid w:val="00DA4C69"/>
    <w:rsid w:val="00DA5695"/>
    <w:rsid w:val="00DA5C19"/>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41E"/>
    <w:rsid w:val="00DB46DD"/>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727"/>
    <w:rsid w:val="00DC185F"/>
    <w:rsid w:val="00DC190D"/>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4302"/>
    <w:rsid w:val="00DD48CD"/>
    <w:rsid w:val="00DD490D"/>
    <w:rsid w:val="00DD4AD8"/>
    <w:rsid w:val="00DD4B3A"/>
    <w:rsid w:val="00DD4C9F"/>
    <w:rsid w:val="00DD51D5"/>
    <w:rsid w:val="00DD5D69"/>
    <w:rsid w:val="00DD5D91"/>
    <w:rsid w:val="00DD5E26"/>
    <w:rsid w:val="00DD650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E60"/>
    <w:rsid w:val="00E00175"/>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C37"/>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AC3"/>
    <w:rsid w:val="00E11E78"/>
    <w:rsid w:val="00E11FF6"/>
    <w:rsid w:val="00E12306"/>
    <w:rsid w:val="00E12B2E"/>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5D"/>
    <w:rsid w:val="00E2648C"/>
    <w:rsid w:val="00E2753B"/>
    <w:rsid w:val="00E278C3"/>
    <w:rsid w:val="00E27C97"/>
    <w:rsid w:val="00E27F06"/>
    <w:rsid w:val="00E27F5C"/>
    <w:rsid w:val="00E316FF"/>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AFB"/>
    <w:rsid w:val="00E43F70"/>
    <w:rsid w:val="00E44323"/>
    <w:rsid w:val="00E445BB"/>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34BA"/>
    <w:rsid w:val="00E6359E"/>
    <w:rsid w:val="00E63990"/>
    <w:rsid w:val="00E63A07"/>
    <w:rsid w:val="00E63F50"/>
    <w:rsid w:val="00E641BF"/>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B71"/>
    <w:rsid w:val="00E72100"/>
    <w:rsid w:val="00E721A6"/>
    <w:rsid w:val="00E729DE"/>
    <w:rsid w:val="00E72FFC"/>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AB3"/>
    <w:rsid w:val="00E80F5E"/>
    <w:rsid w:val="00E8131B"/>
    <w:rsid w:val="00E81A72"/>
    <w:rsid w:val="00E81C52"/>
    <w:rsid w:val="00E8209C"/>
    <w:rsid w:val="00E82529"/>
    <w:rsid w:val="00E82A9A"/>
    <w:rsid w:val="00E8324F"/>
    <w:rsid w:val="00E833CC"/>
    <w:rsid w:val="00E83E1C"/>
    <w:rsid w:val="00E84652"/>
    <w:rsid w:val="00E8476D"/>
    <w:rsid w:val="00E8482C"/>
    <w:rsid w:val="00E848C3"/>
    <w:rsid w:val="00E84909"/>
    <w:rsid w:val="00E84AC9"/>
    <w:rsid w:val="00E84CFF"/>
    <w:rsid w:val="00E84DCB"/>
    <w:rsid w:val="00E8524D"/>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560"/>
    <w:rsid w:val="00E87D6E"/>
    <w:rsid w:val="00E902AF"/>
    <w:rsid w:val="00E9033C"/>
    <w:rsid w:val="00E9055E"/>
    <w:rsid w:val="00E9057C"/>
    <w:rsid w:val="00E9062C"/>
    <w:rsid w:val="00E90862"/>
    <w:rsid w:val="00E90924"/>
    <w:rsid w:val="00E909AD"/>
    <w:rsid w:val="00E90B47"/>
    <w:rsid w:val="00E90FAC"/>
    <w:rsid w:val="00E91127"/>
    <w:rsid w:val="00E91467"/>
    <w:rsid w:val="00E915F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ADF"/>
    <w:rsid w:val="00EB5CAA"/>
    <w:rsid w:val="00EB6780"/>
    <w:rsid w:val="00EB6B09"/>
    <w:rsid w:val="00EB6C9D"/>
    <w:rsid w:val="00EB6DE9"/>
    <w:rsid w:val="00EB73AC"/>
    <w:rsid w:val="00EB7482"/>
    <w:rsid w:val="00EB76FD"/>
    <w:rsid w:val="00EB781F"/>
    <w:rsid w:val="00EB7A64"/>
    <w:rsid w:val="00EC0B3F"/>
    <w:rsid w:val="00EC0CDA"/>
    <w:rsid w:val="00EC0F45"/>
    <w:rsid w:val="00EC147E"/>
    <w:rsid w:val="00EC14F4"/>
    <w:rsid w:val="00EC1510"/>
    <w:rsid w:val="00EC15A7"/>
    <w:rsid w:val="00EC1B3C"/>
    <w:rsid w:val="00EC1E5F"/>
    <w:rsid w:val="00EC25CF"/>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C9A"/>
    <w:rsid w:val="00EC6EE3"/>
    <w:rsid w:val="00EC6F1C"/>
    <w:rsid w:val="00EC6F96"/>
    <w:rsid w:val="00EC6FFC"/>
    <w:rsid w:val="00EC7252"/>
    <w:rsid w:val="00EC72B6"/>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B20"/>
    <w:rsid w:val="00EE6CCA"/>
    <w:rsid w:val="00EE6EEC"/>
    <w:rsid w:val="00EE74AC"/>
    <w:rsid w:val="00EE755B"/>
    <w:rsid w:val="00EE7594"/>
    <w:rsid w:val="00EE7C07"/>
    <w:rsid w:val="00EF059E"/>
    <w:rsid w:val="00EF081A"/>
    <w:rsid w:val="00EF0B8B"/>
    <w:rsid w:val="00EF0C9F"/>
    <w:rsid w:val="00EF0D44"/>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5F1"/>
    <w:rsid w:val="00F1582B"/>
    <w:rsid w:val="00F15835"/>
    <w:rsid w:val="00F15910"/>
    <w:rsid w:val="00F15C62"/>
    <w:rsid w:val="00F15C75"/>
    <w:rsid w:val="00F15E1C"/>
    <w:rsid w:val="00F15E57"/>
    <w:rsid w:val="00F15EC6"/>
    <w:rsid w:val="00F1686F"/>
    <w:rsid w:val="00F1697A"/>
    <w:rsid w:val="00F16F11"/>
    <w:rsid w:val="00F179DB"/>
    <w:rsid w:val="00F17CF9"/>
    <w:rsid w:val="00F202BF"/>
    <w:rsid w:val="00F202D2"/>
    <w:rsid w:val="00F204CD"/>
    <w:rsid w:val="00F20512"/>
    <w:rsid w:val="00F205EA"/>
    <w:rsid w:val="00F206A4"/>
    <w:rsid w:val="00F208FD"/>
    <w:rsid w:val="00F20B38"/>
    <w:rsid w:val="00F2158B"/>
    <w:rsid w:val="00F217B1"/>
    <w:rsid w:val="00F21D69"/>
    <w:rsid w:val="00F21ED6"/>
    <w:rsid w:val="00F22301"/>
    <w:rsid w:val="00F2241F"/>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5D30"/>
    <w:rsid w:val="00F260ED"/>
    <w:rsid w:val="00F262EC"/>
    <w:rsid w:val="00F2646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BFF"/>
    <w:rsid w:val="00F34D41"/>
    <w:rsid w:val="00F35064"/>
    <w:rsid w:val="00F3514B"/>
    <w:rsid w:val="00F35235"/>
    <w:rsid w:val="00F352FB"/>
    <w:rsid w:val="00F35734"/>
    <w:rsid w:val="00F35891"/>
    <w:rsid w:val="00F359A5"/>
    <w:rsid w:val="00F35B4B"/>
    <w:rsid w:val="00F35F04"/>
    <w:rsid w:val="00F35FE4"/>
    <w:rsid w:val="00F36AEF"/>
    <w:rsid w:val="00F36C79"/>
    <w:rsid w:val="00F36E0F"/>
    <w:rsid w:val="00F377D7"/>
    <w:rsid w:val="00F37AFE"/>
    <w:rsid w:val="00F37D15"/>
    <w:rsid w:val="00F37DEA"/>
    <w:rsid w:val="00F40105"/>
    <w:rsid w:val="00F401C9"/>
    <w:rsid w:val="00F40871"/>
    <w:rsid w:val="00F4095C"/>
    <w:rsid w:val="00F410F5"/>
    <w:rsid w:val="00F411DC"/>
    <w:rsid w:val="00F4134C"/>
    <w:rsid w:val="00F413B4"/>
    <w:rsid w:val="00F41AC1"/>
    <w:rsid w:val="00F41F65"/>
    <w:rsid w:val="00F42019"/>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01"/>
    <w:rsid w:val="00F46EBD"/>
    <w:rsid w:val="00F46ED3"/>
    <w:rsid w:val="00F47496"/>
    <w:rsid w:val="00F4759E"/>
    <w:rsid w:val="00F4798F"/>
    <w:rsid w:val="00F47A26"/>
    <w:rsid w:val="00F47C27"/>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C4E"/>
    <w:rsid w:val="00F531E4"/>
    <w:rsid w:val="00F53437"/>
    <w:rsid w:val="00F53854"/>
    <w:rsid w:val="00F53B5B"/>
    <w:rsid w:val="00F53E6F"/>
    <w:rsid w:val="00F53E7D"/>
    <w:rsid w:val="00F53EE6"/>
    <w:rsid w:val="00F53F91"/>
    <w:rsid w:val="00F53F95"/>
    <w:rsid w:val="00F5429E"/>
    <w:rsid w:val="00F54331"/>
    <w:rsid w:val="00F54346"/>
    <w:rsid w:val="00F54366"/>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F54"/>
    <w:rsid w:val="00F6409A"/>
    <w:rsid w:val="00F64243"/>
    <w:rsid w:val="00F642DB"/>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302"/>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72D"/>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6793"/>
    <w:rsid w:val="00F97086"/>
    <w:rsid w:val="00F9718A"/>
    <w:rsid w:val="00F971A0"/>
    <w:rsid w:val="00F97422"/>
    <w:rsid w:val="00F974E3"/>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0A0C"/>
    <w:rsid w:val="00FB1144"/>
    <w:rsid w:val="00FB133E"/>
    <w:rsid w:val="00FB153D"/>
    <w:rsid w:val="00FB18F0"/>
    <w:rsid w:val="00FB1A43"/>
    <w:rsid w:val="00FB1B2B"/>
    <w:rsid w:val="00FB1EE4"/>
    <w:rsid w:val="00FB2142"/>
    <w:rsid w:val="00FB2455"/>
    <w:rsid w:val="00FB2546"/>
    <w:rsid w:val="00FB25C1"/>
    <w:rsid w:val="00FB287D"/>
    <w:rsid w:val="00FB295D"/>
    <w:rsid w:val="00FB2ABE"/>
    <w:rsid w:val="00FB2DD5"/>
    <w:rsid w:val="00FB3286"/>
    <w:rsid w:val="00FB35C6"/>
    <w:rsid w:val="00FB3673"/>
    <w:rsid w:val="00FB3A8A"/>
    <w:rsid w:val="00FB3BE2"/>
    <w:rsid w:val="00FB3C9C"/>
    <w:rsid w:val="00FB3D04"/>
    <w:rsid w:val="00FB40CE"/>
    <w:rsid w:val="00FB41FE"/>
    <w:rsid w:val="00FB4205"/>
    <w:rsid w:val="00FB4C06"/>
    <w:rsid w:val="00FB523F"/>
    <w:rsid w:val="00FB567C"/>
    <w:rsid w:val="00FB5885"/>
    <w:rsid w:val="00FB670A"/>
    <w:rsid w:val="00FB6F2E"/>
    <w:rsid w:val="00FB7018"/>
    <w:rsid w:val="00FB734C"/>
    <w:rsid w:val="00FB737F"/>
    <w:rsid w:val="00FB73EE"/>
    <w:rsid w:val="00FB74D2"/>
    <w:rsid w:val="00FB754E"/>
    <w:rsid w:val="00FB7BD1"/>
    <w:rsid w:val="00FB7EDE"/>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4E80"/>
    <w:rsid w:val="00FF5297"/>
    <w:rsid w:val="00FF52F8"/>
    <w:rsid w:val="00FF55AE"/>
    <w:rsid w:val="00FF5CD3"/>
    <w:rsid w:val="00FF6176"/>
    <w:rsid w:val="00FF64FA"/>
    <w:rsid w:val="00FF6528"/>
    <w:rsid w:val="00FF65A0"/>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6"/>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26</cp:revision>
  <cp:lastPrinted>2016-03-01T15:48:00Z</cp:lastPrinted>
  <dcterms:created xsi:type="dcterms:W3CDTF">2020-10-11T03:38:00Z</dcterms:created>
  <dcterms:modified xsi:type="dcterms:W3CDTF">2020-10-13T18:53:00Z</dcterms:modified>
</cp:coreProperties>
</file>