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2472A" w14:textId="77777777" w:rsidR="005614FB" w:rsidRPr="00BB6AE9" w:rsidRDefault="005614FB" w:rsidP="00634E3C">
      <w:pPr>
        <w:pStyle w:val="Title"/>
        <w:rPr>
          <w:rFonts w:asciiTheme="majorHAnsi" w:hAnsiTheme="majorHAnsi" w:cstheme="minorHAnsi"/>
          <w:sz w:val="28"/>
        </w:rPr>
      </w:pPr>
      <w:r w:rsidRPr="00BB6AE9">
        <w:rPr>
          <w:rFonts w:asciiTheme="majorHAnsi" w:hAnsiTheme="majorHAnsi" w:cstheme="minorHAnsi"/>
          <w:sz w:val="28"/>
        </w:rPr>
        <w:t>HYDE PARK CITY</w:t>
      </w:r>
    </w:p>
    <w:p w14:paraId="3CC0F09F" w14:textId="676DF95F" w:rsidR="007B08F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14:paraId="50DBDFD9" w14:textId="6DBD79E9" w:rsidR="005614FB" w:rsidRPr="00BB6AE9" w:rsidRDefault="00C6471E" w:rsidP="00634E3C">
      <w:pPr>
        <w:jc w:val="center"/>
        <w:rPr>
          <w:rFonts w:asciiTheme="majorHAnsi" w:hAnsiTheme="majorHAnsi" w:cstheme="minorHAnsi"/>
          <w:b/>
          <w:bCs/>
          <w:sz w:val="28"/>
        </w:rPr>
      </w:pPr>
      <w:r>
        <w:rPr>
          <w:rFonts w:asciiTheme="majorHAnsi" w:hAnsiTheme="majorHAnsi" w:cstheme="minorHAnsi"/>
          <w:b/>
          <w:bCs/>
          <w:sz w:val="28"/>
        </w:rPr>
        <w:t xml:space="preserve">September </w:t>
      </w:r>
      <w:r w:rsidR="00AC35E0">
        <w:rPr>
          <w:rFonts w:asciiTheme="majorHAnsi" w:hAnsiTheme="majorHAnsi" w:cstheme="minorHAnsi"/>
          <w:b/>
          <w:bCs/>
          <w:sz w:val="28"/>
        </w:rPr>
        <w:t>16</w:t>
      </w:r>
      <w:r w:rsidR="0083217B">
        <w:rPr>
          <w:rFonts w:asciiTheme="majorHAnsi" w:hAnsiTheme="majorHAnsi" w:cstheme="minorHAnsi"/>
          <w:b/>
          <w:bCs/>
          <w:sz w:val="28"/>
        </w:rPr>
        <w:t>, 2020</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43180596" w:rsidR="005614FB" w:rsidRPr="001C58F1" w:rsidRDefault="00095352" w:rsidP="00634E3C">
      <w:pPr>
        <w:rPr>
          <w:rFonts w:asciiTheme="minorHAnsi" w:hAnsiTheme="minorHAnsi" w:cstheme="minorHAnsi"/>
          <w:sz w:val="22"/>
          <w:szCs w:val="22"/>
        </w:rPr>
      </w:pPr>
      <w:r w:rsidRPr="001C58F1">
        <w:rPr>
          <w:rFonts w:asciiTheme="minorHAnsi" w:hAnsiTheme="minorHAnsi" w:cstheme="minorHAnsi"/>
          <w:sz w:val="22"/>
          <w:szCs w:val="22"/>
        </w:rPr>
        <w:t xml:space="preserve">PZ </w:t>
      </w:r>
      <w:r w:rsidR="00F7473C" w:rsidRPr="001C58F1">
        <w:rPr>
          <w:rFonts w:asciiTheme="minorHAnsi" w:hAnsiTheme="minorHAnsi" w:cstheme="minorHAnsi"/>
          <w:sz w:val="22"/>
          <w:szCs w:val="22"/>
        </w:rPr>
        <w:t>M</w:t>
      </w:r>
      <w:r w:rsidR="005614FB" w:rsidRPr="001C58F1">
        <w:rPr>
          <w:rFonts w:asciiTheme="minorHAnsi" w:hAnsiTheme="minorHAnsi" w:cstheme="minorHAnsi"/>
          <w:sz w:val="22"/>
          <w:szCs w:val="22"/>
        </w:rPr>
        <w:t>eeting began</w:t>
      </w:r>
      <w:r w:rsidR="006A61F4" w:rsidRPr="001C58F1">
        <w:rPr>
          <w:rFonts w:asciiTheme="minorHAnsi" w:hAnsiTheme="minorHAnsi" w:cstheme="minorHAnsi"/>
          <w:sz w:val="22"/>
          <w:szCs w:val="22"/>
        </w:rPr>
        <w:t xml:space="preserve"> at</w:t>
      </w:r>
      <w:r w:rsidR="005614FB" w:rsidRPr="001C58F1">
        <w:rPr>
          <w:rFonts w:asciiTheme="minorHAnsi" w:hAnsiTheme="minorHAnsi" w:cstheme="minorHAnsi"/>
          <w:sz w:val="22"/>
          <w:szCs w:val="22"/>
        </w:rPr>
        <w:t xml:space="preserve"> </w:t>
      </w:r>
      <w:r w:rsidR="0023635C" w:rsidRPr="001C58F1">
        <w:rPr>
          <w:rFonts w:asciiTheme="minorHAnsi" w:hAnsiTheme="minorHAnsi" w:cstheme="minorHAnsi"/>
          <w:sz w:val="22"/>
          <w:szCs w:val="22"/>
        </w:rPr>
        <w:t>7:</w:t>
      </w:r>
      <w:r w:rsidR="008A4938" w:rsidRPr="001C58F1">
        <w:rPr>
          <w:rFonts w:asciiTheme="minorHAnsi" w:hAnsiTheme="minorHAnsi" w:cstheme="minorHAnsi"/>
          <w:sz w:val="22"/>
          <w:szCs w:val="22"/>
        </w:rPr>
        <w:t>0</w:t>
      </w:r>
      <w:r w:rsidR="00661C2A" w:rsidRPr="001C58F1">
        <w:rPr>
          <w:rFonts w:asciiTheme="minorHAnsi" w:hAnsiTheme="minorHAnsi" w:cstheme="minorHAnsi"/>
          <w:sz w:val="22"/>
          <w:szCs w:val="22"/>
        </w:rPr>
        <w:t>0</w:t>
      </w:r>
      <w:r w:rsidR="00F731FF" w:rsidRPr="001C58F1">
        <w:rPr>
          <w:rFonts w:asciiTheme="minorHAnsi" w:hAnsiTheme="minorHAnsi" w:cstheme="minorHAnsi"/>
          <w:sz w:val="22"/>
          <w:szCs w:val="22"/>
        </w:rPr>
        <w:t xml:space="preserve"> </w:t>
      </w:r>
      <w:r w:rsidR="00FF6A70" w:rsidRPr="001C58F1">
        <w:rPr>
          <w:rFonts w:asciiTheme="minorHAnsi" w:hAnsiTheme="minorHAnsi" w:cstheme="minorHAnsi"/>
          <w:sz w:val="22"/>
          <w:szCs w:val="22"/>
        </w:rPr>
        <w:t>pm</w:t>
      </w:r>
      <w:r w:rsidR="00F7473C" w:rsidRPr="001C58F1">
        <w:rPr>
          <w:rFonts w:asciiTheme="minorHAnsi" w:hAnsiTheme="minorHAnsi" w:cstheme="minorHAnsi"/>
          <w:sz w:val="22"/>
          <w:szCs w:val="22"/>
        </w:rPr>
        <w:t>,</w:t>
      </w:r>
      <w:r w:rsidR="005614FB" w:rsidRPr="001C58F1">
        <w:rPr>
          <w:rFonts w:asciiTheme="minorHAnsi" w:hAnsiTheme="minorHAnsi" w:cstheme="minorHAnsi"/>
          <w:sz w:val="22"/>
          <w:szCs w:val="22"/>
        </w:rPr>
        <w:t xml:space="preserve"> </w:t>
      </w:r>
      <w:r w:rsidR="00EF2C64" w:rsidRPr="001C58F1">
        <w:rPr>
          <w:rFonts w:asciiTheme="minorHAnsi" w:hAnsiTheme="minorHAnsi" w:cstheme="minorHAnsi"/>
          <w:sz w:val="22"/>
          <w:szCs w:val="22"/>
        </w:rPr>
        <w:t xml:space="preserve">and was </w:t>
      </w:r>
      <w:r w:rsidR="005614FB" w:rsidRPr="001C58F1">
        <w:rPr>
          <w:rFonts w:asciiTheme="minorHAnsi" w:hAnsiTheme="minorHAnsi" w:cstheme="minorHAnsi"/>
          <w:sz w:val="22"/>
          <w:szCs w:val="22"/>
        </w:rPr>
        <w:t>conducted by</w:t>
      </w:r>
      <w:r w:rsidR="00270C98" w:rsidRPr="001C58F1">
        <w:rPr>
          <w:rFonts w:asciiTheme="minorHAnsi" w:hAnsiTheme="minorHAnsi" w:cstheme="minorHAnsi"/>
          <w:sz w:val="22"/>
          <w:szCs w:val="22"/>
        </w:rPr>
        <w:t xml:space="preserve"> Chairperson</w:t>
      </w:r>
      <w:r w:rsidR="005614FB" w:rsidRPr="001C58F1">
        <w:rPr>
          <w:rFonts w:asciiTheme="minorHAnsi" w:hAnsiTheme="minorHAnsi" w:cstheme="minorHAnsi"/>
          <w:sz w:val="22"/>
          <w:szCs w:val="22"/>
        </w:rPr>
        <w:t xml:space="preserve"> </w:t>
      </w:r>
      <w:r w:rsidR="00270C98" w:rsidRPr="001C58F1">
        <w:rPr>
          <w:rFonts w:asciiTheme="minorHAnsi" w:hAnsiTheme="minorHAnsi" w:cstheme="minorHAnsi"/>
          <w:sz w:val="22"/>
          <w:szCs w:val="22"/>
        </w:rPr>
        <w:t>Tiffany Atkinson</w:t>
      </w:r>
      <w:r w:rsidR="0056492D" w:rsidRPr="001C58F1">
        <w:rPr>
          <w:rFonts w:asciiTheme="minorHAnsi" w:hAnsiTheme="minorHAnsi" w:cstheme="minorHAnsi"/>
          <w:sz w:val="22"/>
          <w:szCs w:val="22"/>
        </w:rPr>
        <w:t>.</w:t>
      </w:r>
      <w:r w:rsidR="007E1846" w:rsidRPr="001C58F1">
        <w:rPr>
          <w:rFonts w:asciiTheme="minorHAnsi" w:hAnsiTheme="minorHAnsi" w:cstheme="minorHAnsi"/>
          <w:sz w:val="22"/>
          <w:szCs w:val="22"/>
        </w:rPr>
        <w:t xml:space="preserve"> </w:t>
      </w:r>
    </w:p>
    <w:p w14:paraId="51166C7E" w14:textId="77777777" w:rsidR="005614FB" w:rsidRPr="001C58F1" w:rsidRDefault="005614FB" w:rsidP="00634E3C">
      <w:pPr>
        <w:pStyle w:val="Heading1"/>
        <w:rPr>
          <w:rFonts w:asciiTheme="minorHAnsi" w:hAnsiTheme="minorHAnsi" w:cstheme="minorHAnsi"/>
          <w:sz w:val="22"/>
          <w:szCs w:val="22"/>
        </w:rPr>
      </w:pPr>
    </w:p>
    <w:p w14:paraId="644D0BD7" w14:textId="77777777" w:rsidR="005614FB" w:rsidRPr="001C58F1" w:rsidRDefault="005614FB" w:rsidP="00634E3C">
      <w:pPr>
        <w:pStyle w:val="Heading1"/>
        <w:rPr>
          <w:rFonts w:asciiTheme="minorHAnsi" w:hAnsiTheme="minorHAnsi" w:cstheme="minorHAnsi"/>
          <w:sz w:val="22"/>
          <w:szCs w:val="22"/>
        </w:rPr>
      </w:pPr>
      <w:r w:rsidRPr="001C58F1">
        <w:rPr>
          <w:rFonts w:asciiTheme="minorHAnsi" w:hAnsiTheme="minorHAnsi" w:cstheme="minorHAnsi"/>
          <w:sz w:val="22"/>
          <w:szCs w:val="22"/>
        </w:rPr>
        <w:t>MEMBERS PRESENT</w:t>
      </w:r>
    </w:p>
    <w:p w14:paraId="7ACC30C9" w14:textId="597B44FB" w:rsidR="00D57595" w:rsidRPr="001C58F1" w:rsidRDefault="00270C98" w:rsidP="00634E3C">
      <w:pPr>
        <w:rPr>
          <w:rFonts w:asciiTheme="minorHAnsi" w:hAnsiTheme="minorHAnsi" w:cstheme="minorHAnsi"/>
          <w:sz w:val="22"/>
          <w:szCs w:val="22"/>
        </w:rPr>
      </w:pPr>
      <w:r w:rsidRPr="001C58F1">
        <w:rPr>
          <w:rFonts w:asciiTheme="minorHAnsi" w:hAnsiTheme="minorHAnsi" w:cstheme="minorHAnsi"/>
          <w:sz w:val="22"/>
          <w:szCs w:val="22"/>
        </w:rPr>
        <w:t xml:space="preserve">Chairperson </w:t>
      </w:r>
      <w:r w:rsidR="0016185B" w:rsidRPr="001C58F1">
        <w:rPr>
          <w:rFonts w:asciiTheme="minorHAnsi" w:hAnsiTheme="minorHAnsi" w:cstheme="minorHAnsi"/>
          <w:sz w:val="22"/>
          <w:szCs w:val="22"/>
        </w:rPr>
        <w:t xml:space="preserve">Tiffany Atkinson, </w:t>
      </w:r>
      <w:r w:rsidR="002A48B3" w:rsidRPr="001C58F1">
        <w:rPr>
          <w:rFonts w:asciiTheme="minorHAnsi" w:hAnsiTheme="minorHAnsi" w:cstheme="minorHAnsi"/>
          <w:sz w:val="22"/>
          <w:szCs w:val="22"/>
        </w:rPr>
        <w:t>Mark Lynne</w:t>
      </w:r>
      <w:r w:rsidR="00B17EB1" w:rsidRPr="001C58F1">
        <w:rPr>
          <w:rFonts w:asciiTheme="minorHAnsi" w:hAnsiTheme="minorHAnsi" w:cstheme="minorHAnsi"/>
          <w:sz w:val="22"/>
          <w:szCs w:val="22"/>
        </w:rPr>
        <w:t>,</w:t>
      </w:r>
      <w:r w:rsidR="00FD5F4B" w:rsidRPr="001C58F1">
        <w:rPr>
          <w:rFonts w:asciiTheme="minorHAnsi" w:hAnsiTheme="minorHAnsi" w:cstheme="minorHAnsi"/>
          <w:sz w:val="22"/>
          <w:szCs w:val="22"/>
        </w:rPr>
        <w:t xml:space="preserve"> Derek Grange</w:t>
      </w:r>
      <w:r w:rsidR="0016185B" w:rsidRPr="001C58F1">
        <w:rPr>
          <w:rFonts w:asciiTheme="minorHAnsi" w:hAnsiTheme="minorHAnsi" w:cstheme="minorHAnsi"/>
          <w:sz w:val="22"/>
          <w:szCs w:val="22"/>
        </w:rPr>
        <w:t>, Trent Hagman</w:t>
      </w:r>
      <w:r w:rsidR="0056492D" w:rsidRPr="001C58F1">
        <w:rPr>
          <w:rFonts w:asciiTheme="minorHAnsi" w:hAnsiTheme="minorHAnsi" w:cstheme="minorHAnsi"/>
          <w:sz w:val="22"/>
          <w:szCs w:val="22"/>
        </w:rPr>
        <w:t xml:space="preserve"> and</w:t>
      </w:r>
      <w:r w:rsidR="00A91852" w:rsidRPr="001C58F1">
        <w:rPr>
          <w:rFonts w:asciiTheme="minorHAnsi" w:hAnsiTheme="minorHAnsi" w:cstheme="minorHAnsi"/>
          <w:sz w:val="22"/>
          <w:szCs w:val="22"/>
        </w:rPr>
        <w:t xml:space="preserve"> Rachel Erickson</w:t>
      </w:r>
      <w:r w:rsidR="0056492D" w:rsidRPr="001C58F1">
        <w:rPr>
          <w:rFonts w:asciiTheme="minorHAnsi" w:hAnsiTheme="minorHAnsi" w:cstheme="minorHAnsi"/>
          <w:sz w:val="22"/>
          <w:szCs w:val="22"/>
        </w:rPr>
        <w:t xml:space="preserve"> </w:t>
      </w:r>
    </w:p>
    <w:p w14:paraId="06788EA0" w14:textId="77777777" w:rsidR="002C6BD0" w:rsidRPr="001C58F1" w:rsidRDefault="002C6BD0" w:rsidP="00634E3C">
      <w:pPr>
        <w:pStyle w:val="Heading1"/>
        <w:rPr>
          <w:rFonts w:asciiTheme="minorHAnsi" w:hAnsiTheme="minorHAnsi" w:cstheme="minorHAnsi"/>
          <w:sz w:val="22"/>
          <w:szCs w:val="22"/>
        </w:rPr>
      </w:pPr>
    </w:p>
    <w:p w14:paraId="5A04507D" w14:textId="77777777" w:rsidR="00891F36" w:rsidRPr="001C58F1" w:rsidRDefault="00891F36" w:rsidP="00634E3C">
      <w:pPr>
        <w:rPr>
          <w:rFonts w:asciiTheme="minorHAnsi" w:hAnsiTheme="minorHAnsi"/>
          <w:b/>
          <w:sz w:val="22"/>
          <w:szCs w:val="22"/>
        </w:rPr>
      </w:pPr>
      <w:r w:rsidRPr="001C58F1">
        <w:rPr>
          <w:rFonts w:asciiTheme="minorHAnsi" w:hAnsiTheme="minorHAnsi"/>
          <w:b/>
          <w:sz w:val="22"/>
          <w:szCs w:val="22"/>
        </w:rPr>
        <w:t>OTHERS</w:t>
      </w:r>
      <w:r w:rsidR="009F6A06" w:rsidRPr="001C58F1">
        <w:rPr>
          <w:rFonts w:asciiTheme="minorHAnsi" w:hAnsiTheme="minorHAnsi"/>
          <w:b/>
          <w:sz w:val="22"/>
          <w:szCs w:val="22"/>
        </w:rPr>
        <w:t xml:space="preserve"> PRESENT</w:t>
      </w:r>
    </w:p>
    <w:p w14:paraId="7290A65F" w14:textId="090D3337" w:rsidR="002E2137" w:rsidRPr="001C58F1" w:rsidRDefault="004D2088" w:rsidP="00634E3C">
      <w:pPr>
        <w:rPr>
          <w:rFonts w:asciiTheme="minorHAnsi" w:hAnsiTheme="minorHAnsi"/>
          <w:sz w:val="22"/>
          <w:szCs w:val="22"/>
        </w:rPr>
      </w:pPr>
      <w:r>
        <w:rPr>
          <w:rFonts w:asciiTheme="minorHAnsi" w:hAnsiTheme="minorHAnsi"/>
          <w:sz w:val="22"/>
          <w:szCs w:val="22"/>
        </w:rPr>
        <w:t>Councilmember Karl White,</w:t>
      </w:r>
      <w:r w:rsidR="0016185B" w:rsidRPr="001C58F1">
        <w:rPr>
          <w:rFonts w:asciiTheme="minorHAnsi" w:hAnsiTheme="minorHAnsi"/>
          <w:sz w:val="22"/>
          <w:szCs w:val="22"/>
        </w:rPr>
        <w:t xml:space="preserve"> </w:t>
      </w:r>
      <w:r w:rsidR="008A4938" w:rsidRPr="001C58F1">
        <w:rPr>
          <w:rFonts w:asciiTheme="minorHAnsi" w:hAnsiTheme="minorHAnsi"/>
          <w:sz w:val="22"/>
          <w:szCs w:val="22"/>
        </w:rPr>
        <w:t>PZ Secret</w:t>
      </w:r>
      <w:r w:rsidR="00963697" w:rsidRPr="001C58F1">
        <w:rPr>
          <w:rFonts w:asciiTheme="minorHAnsi" w:hAnsiTheme="minorHAnsi"/>
          <w:sz w:val="22"/>
          <w:szCs w:val="22"/>
        </w:rPr>
        <w:t>a</w:t>
      </w:r>
      <w:r w:rsidR="008A4938" w:rsidRPr="001C58F1">
        <w:rPr>
          <w:rFonts w:asciiTheme="minorHAnsi" w:hAnsiTheme="minorHAnsi"/>
          <w:sz w:val="22"/>
          <w:szCs w:val="22"/>
        </w:rPr>
        <w:t>ry Melinda Lee</w:t>
      </w:r>
      <w:r>
        <w:rPr>
          <w:rFonts w:asciiTheme="minorHAnsi" w:hAnsiTheme="minorHAnsi"/>
          <w:sz w:val="22"/>
          <w:szCs w:val="22"/>
        </w:rPr>
        <w:t xml:space="preserve">, </w:t>
      </w:r>
      <w:r w:rsidR="00EE5018">
        <w:rPr>
          <w:rFonts w:asciiTheme="minorHAnsi" w:hAnsiTheme="minorHAnsi"/>
          <w:sz w:val="22"/>
          <w:szCs w:val="22"/>
        </w:rPr>
        <w:t xml:space="preserve">David &amp; Kathy Taylor, Alex </w:t>
      </w:r>
      <w:proofErr w:type="spellStart"/>
      <w:r w:rsidR="00EE5018">
        <w:rPr>
          <w:rFonts w:asciiTheme="minorHAnsi" w:hAnsiTheme="minorHAnsi"/>
          <w:sz w:val="22"/>
          <w:szCs w:val="22"/>
        </w:rPr>
        <w:t>Bearnson</w:t>
      </w:r>
      <w:proofErr w:type="spellEnd"/>
      <w:r w:rsidR="00EE5018">
        <w:rPr>
          <w:rFonts w:asciiTheme="minorHAnsi" w:hAnsiTheme="minorHAnsi"/>
          <w:sz w:val="22"/>
          <w:szCs w:val="22"/>
        </w:rPr>
        <w:t xml:space="preserve">, Sandra Westwood, </w:t>
      </w:r>
      <w:proofErr w:type="spellStart"/>
      <w:r w:rsidR="00EE5018">
        <w:rPr>
          <w:rFonts w:asciiTheme="minorHAnsi" w:hAnsiTheme="minorHAnsi"/>
          <w:sz w:val="22"/>
          <w:szCs w:val="22"/>
        </w:rPr>
        <w:t>Harri</w:t>
      </w:r>
      <w:proofErr w:type="spellEnd"/>
      <w:r w:rsidR="00EE5018">
        <w:rPr>
          <w:rFonts w:asciiTheme="minorHAnsi" w:hAnsiTheme="minorHAnsi"/>
          <w:sz w:val="22"/>
          <w:szCs w:val="22"/>
        </w:rPr>
        <w:t xml:space="preserve"> and Julie </w:t>
      </w:r>
      <w:proofErr w:type="spellStart"/>
      <w:r w:rsidR="00EE5018">
        <w:rPr>
          <w:rFonts w:asciiTheme="minorHAnsi" w:hAnsiTheme="minorHAnsi"/>
          <w:sz w:val="22"/>
          <w:szCs w:val="22"/>
        </w:rPr>
        <w:t>Latvakoski</w:t>
      </w:r>
      <w:proofErr w:type="spellEnd"/>
      <w:r w:rsidR="00EE5018">
        <w:rPr>
          <w:rFonts w:asciiTheme="minorHAnsi" w:hAnsiTheme="minorHAnsi"/>
          <w:sz w:val="22"/>
          <w:szCs w:val="22"/>
        </w:rPr>
        <w:t>, and Dan Turner</w:t>
      </w:r>
    </w:p>
    <w:p w14:paraId="324B77FC" w14:textId="77777777" w:rsidR="002E2137" w:rsidRPr="001C58F1" w:rsidRDefault="002E2137" w:rsidP="00634E3C">
      <w:pPr>
        <w:rPr>
          <w:rFonts w:asciiTheme="minorHAnsi" w:hAnsiTheme="minorHAnsi"/>
          <w:sz w:val="22"/>
          <w:szCs w:val="22"/>
        </w:rPr>
      </w:pPr>
    </w:p>
    <w:p w14:paraId="1446C090" w14:textId="11F9188C" w:rsidR="002E2137" w:rsidRPr="001C58F1" w:rsidRDefault="0016185B" w:rsidP="002E2137">
      <w:pPr>
        <w:rPr>
          <w:rFonts w:asciiTheme="minorHAnsi" w:hAnsiTheme="minorHAnsi" w:cs="Calibri"/>
          <w:bCs/>
          <w:sz w:val="22"/>
          <w:szCs w:val="22"/>
        </w:rPr>
      </w:pPr>
      <w:r w:rsidRPr="001C58F1">
        <w:rPr>
          <w:rFonts w:asciiTheme="minorHAnsi" w:hAnsiTheme="minorHAnsi" w:cs="Calibri"/>
          <w:b/>
          <w:bCs/>
          <w:sz w:val="22"/>
          <w:szCs w:val="22"/>
        </w:rPr>
        <w:t xml:space="preserve">PRAYER OR </w:t>
      </w:r>
      <w:r w:rsidR="002E2137" w:rsidRPr="001C58F1">
        <w:rPr>
          <w:rFonts w:asciiTheme="minorHAnsi" w:hAnsiTheme="minorHAnsi" w:cs="Calibri"/>
          <w:b/>
          <w:bCs/>
          <w:sz w:val="22"/>
          <w:szCs w:val="22"/>
        </w:rPr>
        <w:t xml:space="preserve">THOUGHT – </w:t>
      </w:r>
      <w:r w:rsidR="0038197E">
        <w:rPr>
          <w:rFonts w:asciiTheme="minorHAnsi" w:hAnsiTheme="minorHAnsi" w:cs="Calibri"/>
          <w:bCs/>
          <w:sz w:val="22"/>
          <w:szCs w:val="22"/>
        </w:rPr>
        <w:t>Derek Grange</w:t>
      </w:r>
    </w:p>
    <w:p w14:paraId="795608C2" w14:textId="7C655EF1" w:rsidR="002E2137" w:rsidRPr="001C58F1" w:rsidRDefault="002E2137" w:rsidP="002E2137">
      <w:pPr>
        <w:rPr>
          <w:rFonts w:asciiTheme="minorHAnsi" w:hAnsiTheme="minorHAnsi" w:cs="Calibri"/>
          <w:b/>
          <w:bCs/>
          <w:sz w:val="22"/>
          <w:szCs w:val="22"/>
        </w:rPr>
      </w:pPr>
      <w:r w:rsidRPr="001C58F1">
        <w:rPr>
          <w:rFonts w:asciiTheme="minorHAnsi" w:hAnsiTheme="minorHAnsi" w:cs="Calibri"/>
          <w:b/>
          <w:bCs/>
          <w:sz w:val="22"/>
          <w:szCs w:val="22"/>
        </w:rPr>
        <w:t>PLEDGE OF ALLEGIANCE –</w:t>
      </w:r>
      <w:r w:rsidR="00FD5F4B" w:rsidRPr="001C58F1">
        <w:rPr>
          <w:rFonts w:asciiTheme="minorHAnsi" w:hAnsiTheme="minorHAnsi" w:cs="Calibri"/>
          <w:b/>
          <w:bCs/>
          <w:sz w:val="22"/>
          <w:szCs w:val="22"/>
        </w:rPr>
        <w:t xml:space="preserve"> </w:t>
      </w:r>
      <w:r w:rsidR="0038197E">
        <w:rPr>
          <w:rFonts w:asciiTheme="minorHAnsi" w:hAnsiTheme="minorHAnsi" w:cs="Calibri"/>
          <w:bCs/>
          <w:sz w:val="22"/>
          <w:szCs w:val="22"/>
        </w:rPr>
        <w:t>Trent Hagman</w:t>
      </w:r>
    </w:p>
    <w:p w14:paraId="749B005F" w14:textId="77777777" w:rsidR="002E2137" w:rsidRPr="001C58F1" w:rsidRDefault="002E2137" w:rsidP="002E2137">
      <w:pPr>
        <w:rPr>
          <w:rFonts w:asciiTheme="minorHAnsi" w:hAnsiTheme="minorHAnsi" w:cs="Calibri"/>
          <w:b/>
          <w:bCs/>
          <w:sz w:val="22"/>
          <w:szCs w:val="22"/>
        </w:rPr>
      </w:pPr>
    </w:p>
    <w:p w14:paraId="796A2D20" w14:textId="1D7B99F8" w:rsidR="002E2137" w:rsidRPr="001C58F1" w:rsidRDefault="002E2137" w:rsidP="002E2137">
      <w:pPr>
        <w:rPr>
          <w:rFonts w:asciiTheme="minorHAnsi" w:hAnsiTheme="minorHAnsi" w:cs="Calibri"/>
          <w:b/>
          <w:bCs/>
          <w:sz w:val="22"/>
          <w:szCs w:val="22"/>
        </w:rPr>
      </w:pPr>
      <w:r w:rsidRPr="001C58F1">
        <w:rPr>
          <w:rFonts w:asciiTheme="minorHAnsi" w:hAnsiTheme="minorHAnsi" w:cs="Calibri"/>
          <w:b/>
          <w:bCs/>
          <w:sz w:val="22"/>
          <w:szCs w:val="22"/>
        </w:rPr>
        <w:t xml:space="preserve">APPROVAL OF </w:t>
      </w:r>
      <w:r w:rsidR="00626D82" w:rsidRPr="001C58F1">
        <w:rPr>
          <w:rFonts w:asciiTheme="minorHAnsi" w:hAnsiTheme="minorHAnsi" w:cs="Calibri"/>
          <w:b/>
          <w:bCs/>
          <w:sz w:val="22"/>
          <w:szCs w:val="22"/>
        </w:rPr>
        <w:t>MINUTES –</w:t>
      </w:r>
      <w:r w:rsidRPr="001C58F1">
        <w:rPr>
          <w:rFonts w:asciiTheme="minorHAnsi" w:hAnsiTheme="minorHAnsi" w:cs="Calibri"/>
          <w:b/>
          <w:bCs/>
          <w:sz w:val="22"/>
          <w:szCs w:val="22"/>
        </w:rPr>
        <w:t xml:space="preserve"> </w:t>
      </w:r>
      <w:r w:rsidR="0038197E">
        <w:rPr>
          <w:rFonts w:asciiTheme="minorHAnsi" w:hAnsiTheme="minorHAnsi" w:cs="Calibri"/>
          <w:b/>
          <w:bCs/>
          <w:sz w:val="22"/>
          <w:szCs w:val="22"/>
        </w:rPr>
        <w:t>September 2</w:t>
      </w:r>
      <w:r w:rsidRPr="001C58F1">
        <w:rPr>
          <w:rFonts w:asciiTheme="minorHAnsi" w:hAnsiTheme="minorHAnsi" w:cs="Calibri"/>
          <w:b/>
          <w:bCs/>
          <w:sz w:val="22"/>
          <w:szCs w:val="22"/>
        </w:rPr>
        <w:t>, 2020</w:t>
      </w:r>
    </w:p>
    <w:p w14:paraId="1A3BA69B" w14:textId="53FF3432" w:rsidR="003541DC" w:rsidRPr="001C58F1" w:rsidRDefault="00232AC2" w:rsidP="003541DC">
      <w:pPr>
        <w:rPr>
          <w:rFonts w:asciiTheme="minorHAnsi" w:hAnsiTheme="minorHAnsi" w:cstheme="minorHAnsi"/>
          <w:bCs/>
          <w:sz w:val="22"/>
          <w:szCs w:val="22"/>
        </w:rPr>
      </w:pPr>
      <w:r>
        <w:rPr>
          <w:rFonts w:asciiTheme="minorHAnsi" w:hAnsiTheme="minorHAnsi" w:cs="Calibri"/>
          <w:bCs/>
          <w:sz w:val="22"/>
          <w:szCs w:val="22"/>
          <w:u w:val="single"/>
        </w:rPr>
        <w:t>Derek Grange</w:t>
      </w:r>
      <w:r w:rsidR="0090619F" w:rsidRPr="001C58F1">
        <w:rPr>
          <w:rFonts w:asciiTheme="minorHAnsi" w:hAnsiTheme="minorHAnsi" w:cs="Calibri"/>
          <w:bCs/>
          <w:sz w:val="22"/>
          <w:szCs w:val="22"/>
        </w:rPr>
        <w:t xml:space="preserve"> </w:t>
      </w:r>
      <w:r w:rsidR="002E2137" w:rsidRPr="001C58F1">
        <w:rPr>
          <w:rFonts w:asciiTheme="minorHAnsi" w:hAnsiTheme="minorHAnsi" w:cs="Calibri"/>
          <w:bCs/>
          <w:sz w:val="22"/>
          <w:szCs w:val="22"/>
        </w:rPr>
        <w:t xml:space="preserve">made a motion to approve the Minutes as </w:t>
      </w:r>
      <w:r w:rsidR="00432D23" w:rsidRPr="001C58F1">
        <w:rPr>
          <w:rFonts w:asciiTheme="minorHAnsi" w:hAnsiTheme="minorHAnsi" w:cs="Calibri"/>
          <w:bCs/>
          <w:sz w:val="22"/>
          <w:szCs w:val="22"/>
        </w:rPr>
        <w:t>presented</w:t>
      </w:r>
      <w:r w:rsidR="002E2137" w:rsidRPr="001C58F1">
        <w:rPr>
          <w:rFonts w:asciiTheme="minorHAnsi" w:hAnsiTheme="minorHAnsi" w:cs="Calibri"/>
          <w:bCs/>
          <w:sz w:val="22"/>
          <w:szCs w:val="22"/>
        </w:rPr>
        <w:t xml:space="preserve"> from the Planning Commission </w:t>
      </w:r>
      <w:r w:rsidR="008A5504" w:rsidRPr="001C58F1">
        <w:rPr>
          <w:rFonts w:asciiTheme="minorHAnsi" w:hAnsiTheme="minorHAnsi" w:cs="Calibri"/>
          <w:bCs/>
          <w:sz w:val="22"/>
          <w:szCs w:val="22"/>
        </w:rPr>
        <w:t>M</w:t>
      </w:r>
      <w:r w:rsidR="002E2137" w:rsidRPr="001C58F1">
        <w:rPr>
          <w:rFonts w:asciiTheme="minorHAnsi" w:hAnsiTheme="minorHAnsi" w:cs="Calibri"/>
          <w:bCs/>
          <w:sz w:val="22"/>
          <w:szCs w:val="22"/>
        </w:rPr>
        <w:t xml:space="preserve">eeting held </w:t>
      </w:r>
      <w:r w:rsidR="0038197E">
        <w:rPr>
          <w:rFonts w:asciiTheme="minorHAnsi" w:hAnsiTheme="minorHAnsi" w:cs="Calibri"/>
          <w:bCs/>
          <w:sz w:val="22"/>
          <w:szCs w:val="22"/>
        </w:rPr>
        <w:t>September 2</w:t>
      </w:r>
      <w:r w:rsidR="002E2137" w:rsidRPr="001C58F1">
        <w:rPr>
          <w:rFonts w:asciiTheme="minorHAnsi" w:hAnsiTheme="minorHAnsi" w:cs="Calibri"/>
          <w:bCs/>
          <w:sz w:val="22"/>
          <w:szCs w:val="22"/>
        </w:rPr>
        <w:t xml:space="preserve">, 2020. </w:t>
      </w:r>
      <w:r w:rsidR="00CD1E01" w:rsidRPr="001C58F1">
        <w:rPr>
          <w:rFonts w:asciiTheme="minorHAnsi" w:hAnsiTheme="minorHAnsi" w:cs="Calibri"/>
          <w:bCs/>
          <w:sz w:val="22"/>
          <w:szCs w:val="22"/>
          <w:u w:val="single"/>
        </w:rPr>
        <w:t>Rachel Erickson</w:t>
      </w:r>
      <w:r w:rsidR="00D257DD" w:rsidRPr="001C58F1">
        <w:rPr>
          <w:rFonts w:asciiTheme="minorHAnsi" w:hAnsiTheme="minorHAnsi" w:cs="Calibri"/>
          <w:bCs/>
          <w:sz w:val="22"/>
          <w:szCs w:val="22"/>
        </w:rPr>
        <w:t xml:space="preserve"> </w:t>
      </w:r>
      <w:bookmarkStart w:id="0" w:name="_Hlk47547675"/>
      <w:r w:rsidR="00D257DD" w:rsidRPr="001C58F1">
        <w:rPr>
          <w:rFonts w:asciiTheme="minorHAnsi" w:hAnsiTheme="minorHAnsi" w:cs="Calibri"/>
          <w:bCs/>
          <w:sz w:val="22"/>
          <w:szCs w:val="22"/>
        </w:rPr>
        <w:t>s</w:t>
      </w:r>
      <w:r w:rsidR="002E2137" w:rsidRPr="001C58F1">
        <w:rPr>
          <w:rFonts w:asciiTheme="minorHAnsi" w:hAnsiTheme="minorHAnsi" w:cs="Calibri"/>
          <w:bCs/>
          <w:sz w:val="22"/>
          <w:szCs w:val="22"/>
        </w:rPr>
        <w:t xml:space="preserve">econded the motion. </w:t>
      </w:r>
      <w:bookmarkStart w:id="1" w:name="_Hlk44523802"/>
      <w:r w:rsidR="00432D23" w:rsidRPr="001C58F1">
        <w:rPr>
          <w:rFonts w:asciiTheme="minorHAnsi" w:hAnsiTheme="minorHAnsi" w:cstheme="minorHAnsi"/>
          <w:sz w:val="22"/>
          <w:szCs w:val="22"/>
        </w:rPr>
        <w:t>Tiffany Atkinson, Mark Lynne, Derek Grange, Trent Hagman and Rachel Erickson</w:t>
      </w:r>
      <w:r w:rsidR="00435397" w:rsidRPr="001C58F1">
        <w:rPr>
          <w:rFonts w:asciiTheme="minorHAnsi" w:hAnsiTheme="minorHAnsi" w:cstheme="minorHAnsi"/>
          <w:sz w:val="22"/>
          <w:szCs w:val="22"/>
        </w:rPr>
        <w:t xml:space="preserve"> </w:t>
      </w:r>
      <w:r w:rsidR="002E2137" w:rsidRPr="001C58F1">
        <w:rPr>
          <w:rFonts w:asciiTheme="minorHAnsi" w:hAnsiTheme="minorHAnsi" w:cstheme="minorHAnsi"/>
          <w:sz w:val="22"/>
          <w:szCs w:val="22"/>
        </w:rPr>
        <w:t>voted in favor</w:t>
      </w:r>
      <w:r w:rsidR="001F0E99" w:rsidRPr="001C58F1">
        <w:rPr>
          <w:rFonts w:asciiTheme="minorHAnsi" w:hAnsiTheme="minorHAnsi" w:cstheme="minorHAnsi"/>
          <w:sz w:val="22"/>
          <w:szCs w:val="22"/>
        </w:rPr>
        <w:t>.</w:t>
      </w:r>
      <w:r w:rsidR="00435397" w:rsidRPr="001C58F1">
        <w:rPr>
          <w:rFonts w:asciiTheme="minorHAnsi" w:hAnsiTheme="minorHAnsi" w:cstheme="minorHAnsi"/>
          <w:sz w:val="22"/>
          <w:szCs w:val="22"/>
        </w:rPr>
        <w:t xml:space="preserve"> </w:t>
      </w:r>
    </w:p>
    <w:bookmarkEnd w:id="1"/>
    <w:bookmarkEnd w:id="0"/>
    <w:p w14:paraId="5F672A3E" w14:textId="77777777" w:rsidR="002E2137" w:rsidRPr="001C58F1" w:rsidRDefault="002E2137" w:rsidP="002E2137">
      <w:pPr>
        <w:rPr>
          <w:rFonts w:asciiTheme="minorHAnsi" w:hAnsiTheme="minorHAnsi" w:cs="Calibri"/>
          <w:b/>
          <w:bCs/>
          <w:sz w:val="22"/>
          <w:szCs w:val="22"/>
        </w:rPr>
      </w:pPr>
    </w:p>
    <w:p w14:paraId="13CC82D7" w14:textId="77777777" w:rsidR="002E2137" w:rsidRPr="001C58F1" w:rsidRDefault="002E2137" w:rsidP="002E2137">
      <w:pPr>
        <w:rPr>
          <w:rFonts w:asciiTheme="minorHAnsi" w:hAnsiTheme="minorHAnsi" w:cs="Calibri"/>
          <w:b/>
          <w:bCs/>
          <w:sz w:val="22"/>
          <w:szCs w:val="22"/>
        </w:rPr>
      </w:pPr>
      <w:r w:rsidRPr="001C58F1">
        <w:rPr>
          <w:rFonts w:asciiTheme="minorHAnsi" w:hAnsiTheme="minorHAnsi" w:cs="Calibri"/>
          <w:b/>
          <w:bCs/>
          <w:sz w:val="22"/>
          <w:szCs w:val="22"/>
        </w:rPr>
        <w:t>BUILDING PERMITS ISSUED</w:t>
      </w:r>
    </w:p>
    <w:p w14:paraId="13F4917E" w14:textId="77777777" w:rsidR="0038197E" w:rsidRPr="0038197E" w:rsidRDefault="0038197E" w:rsidP="0038197E">
      <w:pPr>
        <w:ind w:left="720"/>
        <w:rPr>
          <w:rFonts w:ascii="Calibri" w:hAnsi="Calibri" w:cs="Arial"/>
          <w:color w:val="222222"/>
          <w:sz w:val="22"/>
          <w:szCs w:val="22"/>
          <w:shd w:val="clear" w:color="auto" w:fill="FFFFFF"/>
        </w:rPr>
      </w:pPr>
      <w:r w:rsidRPr="0038197E">
        <w:rPr>
          <w:rFonts w:ascii="Calibri" w:hAnsi="Calibri" w:cs="Arial"/>
          <w:color w:val="222222"/>
          <w:sz w:val="22"/>
          <w:szCs w:val="22"/>
          <w:shd w:val="clear" w:color="auto" w:fill="FFFFFF"/>
        </w:rPr>
        <w:t>Solar</w:t>
      </w:r>
      <w:r w:rsidRPr="0038197E">
        <w:rPr>
          <w:rFonts w:ascii="Calibri" w:hAnsi="Calibri" w:cs="Arial"/>
          <w:color w:val="222222"/>
          <w:sz w:val="22"/>
          <w:szCs w:val="22"/>
          <w:shd w:val="clear" w:color="auto" w:fill="FFFFFF"/>
        </w:rPr>
        <w:tab/>
      </w:r>
      <w:r w:rsidRPr="0038197E">
        <w:rPr>
          <w:rFonts w:ascii="Calibri" w:hAnsi="Calibri" w:cs="Arial"/>
          <w:color w:val="222222"/>
          <w:sz w:val="22"/>
          <w:szCs w:val="22"/>
          <w:shd w:val="clear" w:color="auto" w:fill="FFFFFF"/>
        </w:rPr>
        <w:tab/>
        <w:t>Logan McKenna</w:t>
      </w:r>
      <w:r w:rsidRPr="0038197E">
        <w:rPr>
          <w:rFonts w:ascii="Calibri" w:hAnsi="Calibri" w:cs="Arial"/>
          <w:color w:val="222222"/>
          <w:sz w:val="22"/>
          <w:szCs w:val="22"/>
          <w:shd w:val="clear" w:color="auto" w:fill="FFFFFF"/>
        </w:rPr>
        <w:tab/>
      </w:r>
      <w:r w:rsidRPr="0038197E">
        <w:rPr>
          <w:rFonts w:ascii="Calibri" w:hAnsi="Calibri" w:cs="Arial"/>
          <w:color w:val="222222"/>
          <w:sz w:val="22"/>
          <w:szCs w:val="22"/>
          <w:shd w:val="clear" w:color="auto" w:fill="FFFFFF"/>
        </w:rPr>
        <w:tab/>
      </w:r>
      <w:r w:rsidRPr="0038197E">
        <w:rPr>
          <w:rFonts w:ascii="Calibri" w:hAnsi="Calibri" w:cs="Arial"/>
          <w:color w:val="222222"/>
          <w:sz w:val="22"/>
          <w:szCs w:val="22"/>
          <w:shd w:val="clear" w:color="auto" w:fill="FFFFFF"/>
        </w:rPr>
        <w:tab/>
      </w:r>
      <w:r w:rsidRPr="0038197E">
        <w:rPr>
          <w:rFonts w:ascii="Calibri" w:hAnsi="Calibri" w:cs="Arial"/>
          <w:color w:val="222222"/>
          <w:sz w:val="22"/>
          <w:szCs w:val="22"/>
          <w:shd w:val="clear" w:color="auto" w:fill="FFFFFF"/>
        </w:rPr>
        <w:tab/>
        <w:t>180 South 700 East     </w:t>
      </w:r>
    </w:p>
    <w:p w14:paraId="287E4B64" w14:textId="77777777" w:rsidR="0038197E" w:rsidRPr="0038197E" w:rsidRDefault="0038197E" w:rsidP="0038197E">
      <w:pPr>
        <w:ind w:left="720"/>
        <w:rPr>
          <w:rFonts w:ascii="Calibri" w:hAnsi="Calibri" w:cs="Arial"/>
          <w:color w:val="222222"/>
          <w:sz w:val="22"/>
          <w:szCs w:val="22"/>
          <w:shd w:val="clear" w:color="auto" w:fill="FFFFFF"/>
        </w:rPr>
      </w:pPr>
      <w:r w:rsidRPr="0038197E">
        <w:rPr>
          <w:rFonts w:ascii="Calibri" w:hAnsi="Calibri" w:cs="Arial"/>
          <w:color w:val="222222"/>
          <w:sz w:val="22"/>
          <w:szCs w:val="22"/>
          <w:shd w:val="clear" w:color="auto" w:fill="FFFFFF"/>
        </w:rPr>
        <w:t>Home</w:t>
      </w:r>
      <w:r w:rsidRPr="0038197E">
        <w:rPr>
          <w:rFonts w:ascii="Calibri" w:hAnsi="Calibri" w:cs="Arial"/>
          <w:color w:val="222222"/>
          <w:sz w:val="22"/>
          <w:szCs w:val="22"/>
          <w:shd w:val="clear" w:color="auto" w:fill="FFFFFF"/>
        </w:rPr>
        <w:tab/>
      </w:r>
      <w:r w:rsidRPr="0038197E">
        <w:rPr>
          <w:rFonts w:ascii="Calibri" w:hAnsi="Calibri" w:cs="Arial"/>
          <w:color w:val="222222"/>
          <w:sz w:val="22"/>
          <w:szCs w:val="22"/>
          <w:shd w:val="clear" w:color="auto" w:fill="FFFFFF"/>
        </w:rPr>
        <w:tab/>
        <w:t>Charlie &amp; Debbie Larson</w:t>
      </w:r>
      <w:r w:rsidRPr="0038197E">
        <w:rPr>
          <w:rFonts w:ascii="Calibri" w:hAnsi="Calibri" w:cs="Arial"/>
          <w:color w:val="222222"/>
          <w:sz w:val="22"/>
          <w:szCs w:val="22"/>
          <w:shd w:val="clear" w:color="auto" w:fill="FFFFFF"/>
        </w:rPr>
        <w:tab/>
      </w:r>
      <w:r w:rsidRPr="0038197E">
        <w:rPr>
          <w:rFonts w:ascii="Calibri" w:hAnsi="Calibri" w:cs="Arial"/>
          <w:color w:val="222222"/>
          <w:sz w:val="22"/>
          <w:szCs w:val="22"/>
          <w:shd w:val="clear" w:color="auto" w:fill="FFFFFF"/>
        </w:rPr>
        <w:tab/>
      </w:r>
      <w:r w:rsidRPr="0038197E">
        <w:rPr>
          <w:rFonts w:ascii="Calibri" w:hAnsi="Calibri" w:cs="Arial"/>
          <w:color w:val="222222"/>
          <w:sz w:val="22"/>
          <w:szCs w:val="22"/>
          <w:shd w:val="clear" w:color="auto" w:fill="FFFFFF"/>
        </w:rPr>
        <w:tab/>
        <w:t>133 North 970 East     </w:t>
      </w:r>
    </w:p>
    <w:p w14:paraId="101F1326" w14:textId="77777777" w:rsidR="0038197E" w:rsidRPr="0038197E" w:rsidRDefault="0038197E" w:rsidP="0038197E">
      <w:pPr>
        <w:ind w:left="720"/>
        <w:rPr>
          <w:rFonts w:ascii="Calibri" w:hAnsi="Calibri" w:cs="Arial"/>
          <w:color w:val="222222"/>
          <w:sz w:val="22"/>
          <w:szCs w:val="22"/>
          <w:shd w:val="clear" w:color="auto" w:fill="FFFFFF"/>
        </w:rPr>
      </w:pPr>
      <w:r w:rsidRPr="0038197E">
        <w:rPr>
          <w:rFonts w:ascii="Calibri" w:hAnsi="Calibri" w:cs="Arial"/>
          <w:color w:val="222222"/>
          <w:sz w:val="22"/>
          <w:szCs w:val="22"/>
          <w:shd w:val="clear" w:color="auto" w:fill="FFFFFF"/>
        </w:rPr>
        <w:t>Electrical</w:t>
      </w:r>
      <w:r w:rsidRPr="0038197E">
        <w:rPr>
          <w:rFonts w:ascii="Calibri" w:hAnsi="Calibri" w:cs="Arial"/>
          <w:color w:val="222222"/>
          <w:sz w:val="22"/>
          <w:szCs w:val="22"/>
          <w:shd w:val="clear" w:color="auto" w:fill="FFFFFF"/>
        </w:rPr>
        <w:tab/>
        <w:t>Visionary Homes 2018 LLC</w:t>
      </w:r>
      <w:r w:rsidRPr="0038197E">
        <w:rPr>
          <w:rFonts w:ascii="Calibri" w:hAnsi="Calibri" w:cs="Arial"/>
          <w:color w:val="222222"/>
          <w:sz w:val="22"/>
          <w:szCs w:val="22"/>
          <w:shd w:val="clear" w:color="auto" w:fill="FFFFFF"/>
        </w:rPr>
        <w:tab/>
      </w:r>
      <w:r w:rsidRPr="0038197E">
        <w:rPr>
          <w:rFonts w:ascii="Calibri" w:hAnsi="Calibri" w:cs="Arial"/>
          <w:color w:val="222222"/>
          <w:sz w:val="22"/>
          <w:szCs w:val="22"/>
          <w:shd w:val="clear" w:color="auto" w:fill="FFFFFF"/>
        </w:rPr>
        <w:tab/>
        <w:t>300 West 550 South     </w:t>
      </w:r>
    </w:p>
    <w:p w14:paraId="132E47CA" w14:textId="77777777" w:rsidR="0038197E" w:rsidRPr="0038197E" w:rsidRDefault="0038197E" w:rsidP="0038197E">
      <w:pPr>
        <w:ind w:left="720"/>
        <w:rPr>
          <w:rFonts w:ascii="Calibri" w:hAnsi="Calibri" w:cs="Arial"/>
          <w:color w:val="222222"/>
          <w:sz w:val="22"/>
          <w:szCs w:val="22"/>
          <w:shd w:val="clear" w:color="auto" w:fill="FFFFFF"/>
        </w:rPr>
      </w:pPr>
      <w:r w:rsidRPr="0038197E">
        <w:rPr>
          <w:rFonts w:ascii="Calibri" w:hAnsi="Calibri" w:cs="Arial"/>
          <w:color w:val="222222"/>
          <w:sz w:val="22"/>
          <w:szCs w:val="22"/>
          <w:shd w:val="clear" w:color="auto" w:fill="FFFFFF"/>
        </w:rPr>
        <w:t>Commercial</w:t>
      </w:r>
      <w:r w:rsidRPr="0038197E">
        <w:rPr>
          <w:rFonts w:ascii="Calibri" w:hAnsi="Calibri" w:cs="Arial"/>
          <w:color w:val="222222"/>
          <w:sz w:val="22"/>
          <w:szCs w:val="22"/>
          <w:shd w:val="clear" w:color="auto" w:fill="FFFFFF"/>
        </w:rPr>
        <w:tab/>
        <w:t>Cache Mosquito Abatement District</w:t>
      </w:r>
      <w:r w:rsidRPr="0038197E">
        <w:rPr>
          <w:rFonts w:ascii="Calibri" w:hAnsi="Calibri" w:cs="Arial"/>
          <w:color w:val="222222"/>
          <w:sz w:val="22"/>
          <w:szCs w:val="22"/>
          <w:shd w:val="clear" w:color="auto" w:fill="FFFFFF"/>
        </w:rPr>
        <w:tab/>
        <w:t>250 West 3700 North</w:t>
      </w:r>
    </w:p>
    <w:p w14:paraId="44238E16" w14:textId="77777777" w:rsidR="0056492D" w:rsidRPr="001C58F1" w:rsidRDefault="0056492D" w:rsidP="0056492D">
      <w:pPr>
        <w:ind w:left="720"/>
        <w:rPr>
          <w:rFonts w:asciiTheme="minorHAnsi" w:hAnsiTheme="minorHAnsi" w:cs="Calibri"/>
          <w:b/>
          <w:bCs/>
          <w:sz w:val="22"/>
          <w:szCs w:val="22"/>
        </w:rPr>
      </w:pPr>
    </w:p>
    <w:p w14:paraId="1362705A" w14:textId="77777777" w:rsidR="006129A8" w:rsidRPr="001C58F1" w:rsidRDefault="006129A8" w:rsidP="002E2137">
      <w:pPr>
        <w:rPr>
          <w:rFonts w:asciiTheme="minorHAnsi" w:hAnsiTheme="minorHAnsi" w:cs="Calibri"/>
          <w:b/>
          <w:bCs/>
          <w:sz w:val="22"/>
          <w:szCs w:val="22"/>
        </w:rPr>
      </w:pPr>
      <w:r w:rsidRPr="001C58F1">
        <w:rPr>
          <w:rFonts w:asciiTheme="minorHAnsi" w:hAnsiTheme="minorHAnsi" w:cs="Calibri"/>
          <w:b/>
          <w:bCs/>
          <w:sz w:val="22"/>
          <w:szCs w:val="22"/>
        </w:rPr>
        <w:t xml:space="preserve">CITY COUNCIL REPORT </w:t>
      </w:r>
    </w:p>
    <w:p w14:paraId="1D9F7080" w14:textId="513AF74B" w:rsidR="005C70DE" w:rsidRPr="0038197E" w:rsidRDefault="0016185B" w:rsidP="00D257DD">
      <w:pPr>
        <w:rPr>
          <w:rFonts w:asciiTheme="minorHAnsi" w:hAnsiTheme="minorHAnsi"/>
          <w:bCs/>
          <w:sz w:val="22"/>
          <w:szCs w:val="22"/>
        </w:rPr>
      </w:pPr>
      <w:r w:rsidRPr="0038197E">
        <w:rPr>
          <w:rFonts w:asciiTheme="minorHAnsi" w:hAnsiTheme="minorHAnsi"/>
          <w:bCs/>
          <w:sz w:val="22"/>
          <w:szCs w:val="22"/>
        </w:rPr>
        <w:t xml:space="preserve">Councilmember Karl White reported on </w:t>
      </w:r>
      <w:r w:rsidR="002E2137" w:rsidRPr="0038197E">
        <w:rPr>
          <w:rFonts w:asciiTheme="minorHAnsi" w:hAnsiTheme="minorHAnsi"/>
          <w:bCs/>
          <w:sz w:val="22"/>
          <w:szCs w:val="22"/>
        </w:rPr>
        <w:t>City Council</w:t>
      </w:r>
      <w:r w:rsidR="0056492D" w:rsidRPr="0038197E">
        <w:rPr>
          <w:rFonts w:asciiTheme="minorHAnsi" w:hAnsiTheme="minorHAnsi"/>
          <w:bCs/>
          <w:sz w:val="22"/>
          <w:szCs w:val="22"/>
        </w:rPr>
        <w:t xml:space="preserve"> </w:t>
      </w:r>
      <w:r w:rsidRPr="0038197E">
        <w:rPr>
          <w:rFonts w:asciiTheme="minorHAnsi" w:hAnsiTheme="minorHAnsi"/>
          <w:bCs/>
          <w:sz w:val="22"/>
          <w:szCs w:val="22"/>
        </w:rPr>
        <w:t>M</w:t>
      </w:r>
      <w:r w:rsidR="002E2137" w:rsidRPr="0038197E">
        <w:rPr>
          <w:rFonts w:asciiTheme="minorHAnsi" w:hAnsiTheme="minorHAnsi"/>
          <w:bCs/>
          <w:sz w:val="22"/>
          <w:szCs w:val="22"/>
        </w:rPr>
        <w:t>eeting</w:t>
      </w:r>
      <w:r w:rsidRPr="0038197E">
        <w:rPr>
          <w:rFonts w:asciiTheme="minorHAnsi" w:hAnsiTheme="minorHAnsi"/>
          <w:bCs/>
          <w:sz w:val="22"/>
          <w:szCs w:val="22"/>
        </w:rPr>
        <w:t xml:space="preserve"> held </w:t>
      </w:r>
      <w:r w:rsidR="0038197E" w:rsidRPr="0038197E">
        <w:rPr>
          <w:rFonts w:asciiTheme="minorHAnsi" w:hAnsiTheme="minorHAnsi"/>
          <w:bCs/>
          <w:sz w:val="22"/>
          <w:szCs w:val="22"/>
        </w:rPr>
        <w:t>September 9</w:t>
      </w:r>
      <w:r w:rsidRPr="0038197E">
        <w:rPr>
          <w:rFonts w:asciiTheme="minorHAnsi" w:hAnsiTheme="minorHAnsi"/>
          <w:bCs/>
          <w:sz w:val="22"/>
          <w:szCs w:val="22"/>
        </w:rPr>
        <w:t>, 2020.</w:t>
      </w:r>
    </w:p>
    <w:p w14:paraId="69F3F3F7" w14:textId="5C4F49EB" w:rsidR="00C6471E" w:rsidRPr="00232AC2" w:rsidRDefault="00EE5018" w:rsidP="0038197E">
      <w:pPr>
        <w:pStyle w:val="ListParagraph"/>
        <w:numPr>
          <w:ilvl w:val="0"/>
          <w:numId w:val="25"/>
        </w:numPr>
        <w:rPr>
          <w:rFonts w:asciiTheme="minorHAnsi" w:eastAsiaTheme="minorHAnsi" w:hAnsiTheme="minorHAnsi" w:cstheme="minorBidi"/>
          <w:b/>
          <w:sz w:val="22"/>
          <w:szCs w:val="22"/>
        </w:rPr>
      </w:pPr>
      <w:r>
        <w:rPr>
          <w:rFonts w:asciiTheme="minorHAnsi" w:hAnsiTheme="minorHAnsi"/>
          <w:bCs/>
          <w:sz w:val="22"/>
          <w:szCs w:val="22"/>
        </w:rPr>
        <w:t>Heard r</w:t>
      </w:r>
      <w:r w:rsidR="00232AC2">
        <w:rPr>
          <w:rFonts w:asciiTheme="minorHAnsi" w:hAnsiTheme="minorHAnsi"/>
          <w:bCs/>
          <w:sz w:val="22"/>
          <w:szCs w:val="22"/>
        </w:rPr>
        <w:t>ep</w:t>
      </w:r>
      <w:r>
        <w:rPr>
          <w:rFonts w:asciiTheme="minorHAnsi" w:hAnsiTheme="minorHAnsi"/>
          <w:bCs/>
          <w:sz w:val="22"/>
          <w:szCs w:val="22"/>
        </w:rPr>
        <w:t xml:space="preserve">ort on acquisition of </w:t>
      </w:r>
      <w:r>
        <w:rPr>
          <w:rFonts w:asciiTheme="minorHAnsi" w:hAnsiTheme="minorHAnsi"/>
          <w:bCs/>
          <w:sz w:val="22"/>
          <w:szCs w:val="22"/>
        </w:rPr>
        <w:t>80 acres</w:t>
      </w:r>
      <w:r>
        <w:rPr>
          <w:rFonts w:asciiTheme="minorHAnsi" w:hAnsiTheme="minorHAnsi"/>
          <w:bCs/>
          <w:sz w:val="22"/>
          <w:szCs w:val="22"/>
        </w:rPr>
        <w:t xml:space="preserve"> of BLM land, now f</w:t>
      </w:r>
      <w:r w:rsidR="00232AC2">
        <w:rPr>
          <w:rFonts w:asciiTheme="minorHAnsi" w:hAnsiTheme="minorHAnsi"/>
          <w:bCs/>
          <w:sz w:val="22"/>
          <w:szCs w:val="22"/>
        </w:rPr>
        <w:t>inalized. Mark Hurd</w:t>
      </w:r>
      <w:r>
        <w:rPr>
          <w:rFonts w:asciiTheme="minorHAnsi" w:hAnsiTheme="minorHAnsi"/>
          <w:bCs/>
          <w:sz w:val="22"/>
          <w:szCs w:val="22"/>
        </w:rPr>
        <w:t xml:space="preserve"> was instrumental</w:t>
      </w:r>
      <w:r w:rsidR="00232AC2">
        <w:rPr>
          <w:rFonts w:asciiTheme="minorHAnsi" w:hAnsiTheme="minorHAnsi"/>
          <w:bCs/>
          <w:sz w:val="22"/>
          <w:szCs w:val="22"/>
        </w:rPr>
        <w:t>.</w:t>
      </w:r>
      <w:r>
        <w:rPr>
          <w:rFonts w:asciiTheme="minorHAnsi" w:hAnsiTheme="minorHAnsi"/>
          <w:bCs/>
          <w:sz w:val="22"/>
          <w:szCs w:val="22"/>
        </w:rPr>
        <w:t xml:space="preserve"> This now a</w:t>
      </w:r>
      <w:r w:rsidR="00232AC2">
        <w:rPr>
          <w:rFonts w:asciiTheme="minorHAnsi" w:hAnsiTheme="minorHAnsi"/>
          <w:bCs/>
          <w:sz w:val="22"/>
          <w:szCs w:val="22"/>
        </w:rPr>
        <w:t>llow</w:t>
      </w:r>
      <w:r>
        <w:rPr>
          <w:rFonts w:asciiTheme="minorHAnsi" w:hAnsiTheme="minorHAnsi"/>
          <w:bCs/>
          <w:sz w:val="22"/>
          <w:szCs w:val="22"/>
        </w:rPr>
        <w:t xml:space="preserve">s the </w:t>
      </w:r>
      <w:r w:rsidR="00232AC2">
        <w:rPr>
          <w:rFonts w:asciiTheme="minorHAnsi" w:hAnsiTheme="minorHAnsi"/>
          <w:bCs/>
          <w:sz w:val="22"/>
          <w:szCs w:val="22"/>
        </w:rPr>
        <w:t>proposed water project.</w:t>
      </w:r>
    </w:p>
    <w:p w14:paraId="777A3EB5" w14:textId="68D3AA4A" w:rsidR="00232AC2" w:rsidRPr="00232AC2" w:rsidRDefault="00232AC2" w:rsidP="0038197E">
      <w:pPr>
        <w:pStyle w:val="ListParagraph"/>
        <w:numPr>
          <w:ilvl w:val="0"/>
          <w:numId w:val="25"/>
        </w:numPr>
        <w:rPr>
          <w:rFonts w:asciiTheme="minorHAnsi" w:eastAsiaTheme="minorHAnsi" w:hAnsiTheme="minorHAnsi" w:cstheme="minorBidi"/>
          <w:b/>
          <w:sz w:val="22"/>
          <w:szCs w:val="22"/>
        </w:rPr>
      </w:pPr>
      <w:r>
        <w:rPr>
          <w:rFonts w:asciiTheme="minorHAnsi" w:hAnsiTheme="minorHAnsi"/>
          <w:bCs/>
          <w:sz w:val="22"/>
          <w:szCs w:val="22"/>
        </w:rPr>
        <w:t>Discussed additions to Master Road Plan. Will hold Public Hearing</w:t>
      </w:r>
      <w:r w:rsidR="00EE5018">
        <w:rPr>
          <w:rFonts w:asciiTheme="minorHAnsi" w:hAnsiTheme="minorHAnsi"/>
          <w:bCs/>
          <w:sz w:val="22"/>
          <w:szCs w:val="22"/>
        </w:rPr>
        <w:t xml:space="preserve"> later.</w:t>
      </w:r>
    </w:p>
    <w:p w14:paraId="0DC7C4F4" w14:textId="654FB7FF" w:rsidR="00232AC2" w:rsidRPr="00232AC2" w:rsidRDefault="00EE5018" w:rsidP="0038197E">
      <w:pPr>
        <w:pStyle w:val="ListParagraph"/>
        <w:numPr>
          <w:ilvl w:val="0"/>
          <w:numId w:val="25"/>
        </w:numPr>
        <w:rPr>
          <w:rFonts w:asciiTheme="minorHAnsi" w:eastAsiaTheme="minorHAnsi" w:hAnsiTheme="minorHAnsi" w:cstheme="minorBidi"/>
          <w:b/>
          <w:sz w:val="22"/>
          <w:szCs w:val="22"/>
        </w:rPr>
      </w:pPr>
      <w:r>
        <w:rPr>
          <w:rFonts w:asciiTheme="minorHAnsi" w:hAnsiTheme="minorHAnsi"/>
          <w:bCs/>
          <w:sz w:val="22"/>
          <w:szCs w:val="22"/>
        </w:rPr>
        <w:t>Discussed new d</w:t>
      </w:r>
      <w:r w:rsidR="00232AC2">
        <w:rPr>
          <w:rFonts w:asciiTheme="minorHAnsi" w:hAnsiTheme="minorHAnsi"/>
          <w:bCs/>
          <w:sz w:val="22"/>
          <w:szCs w:val="22"/>
        </w:rPr>
        <w:t xml:space="preserve">oor locks </w:t>
      </w:r>
      <w:r>
        <w:rPr>
          <w:rFonts w:asciiTheme="minorHAnsi" w:hAnsiTheme="minorHAnsi"/>
          <w:bCs/>
          <w:sz w:val="22"/>
          <w:szCs w:val="22"/>
        </w:rPr>
        <w:t>for city building.</w:t>
      </w:r>
    </w:p>
    <w:p w14:paraId="47E1BC4F" w14:textId="263DEA85" w:rsidR="00232AC2" w:rsidRPr="00232AC2" w:rsidRDefault="00EE5018" w:rsidP="0038197E">
      <w:pPr>
        <w:pStyle w:val="ListParagraph"/>
        <w:numPr>
          <w:ilvl w:val="0"/>
          <w:numId w:val="25"/>
        </w:numPr>
        <w:rPr>
          <w:rFonts w:asciiTheme="minorHAnsi" w:eastAsiaTheme="minorHAnsi" w:hAnsiTheme="minorHAnsi" w:cstheme="minorBidi"/>
          <w:b/>
          <w:sz w:val="22"/>
          <w:szCs w:val="22"/>
        </w:rPr>
      </w:pPr>
      <w:r>
        <w:rPr>
          <w:rFonts w:asciiTheme="minorHAnsi" w:hAnsiTheme="minorHAnsi"/>
          <w:bCs/>
          <w:sz w:val="22"/>
          <w:szCs w:val="22"/>
        </w:rPr>
        <w:t>R</w:t>
      </w:r>
      <w:r w:rsidR="00232AC2">
        <w:rPr>
          <w:rFonts w:asciiTheme="minorHAnsi" w:hAnsiTheme="minorHAnsi"/>
          <w:bCs/>
          <w:sz w:val="22"/>
          <w:szCs w:val="22"/>
        </w:rPr>
        <w:t xml:space="preserve">eviewed </w:t>
      </w:r>
      <w:r>
        <w:rPr>
          <w:rFonts w:asciiTheme="minorHAnsi" w:hAnsiTheme="minorHAnsi"/>
          <w:bCs/>
          <w:sz w:val="22"/>
          <w:szCs w:val="22"/>
        </w:rPr>
        <w:t xml:space="preserve">fraud </w:t>
      </w:r>
      <w:r w:rsidR="007C45A9">
        <w:rPr>
          <w:rFonts w:asciiTheme="minorHAnsi" w:hAnsiTheme="minorHAnsi"/>
          <w:bCs/>
          <w:sz w:val="22"/>
          <w:szCs w:val="22"/>
        </w:rPr>
        <w:t xml:space="preserve">risk assessment </w:t>
      </w:r>
      <w:r w:rsidR="007C45A9">
        <w:rPr>
          <w:rFonts w:asciiTheme="minorHAnsi" w:hAnsiTheme="minorHAnsi"/>
          <w:bCs/>
          <w:sz w:val="22"/>
          <w:szCs w:val="22"/>
        </w:rPr>
        <w:t>and approved</w:t>
      </w:r>
      <w:r w:rsidR="007C45A9">
        <w:rPr>
          <w:rFonts w:asciiTheme="minorHAnsi" w:hAnsiTheme="minorHAnsi"/>
          <w:bCs/>
          <w:sz w:val="22"/>
          <w:szCs w:val="22"/>
        </w:rPr>
        <w:t xml:space="preserve"> policy</w:t>
      </w:r>
      <w:r>
        <w:rPr>
          <w:rFonts w:asciiTheme="minorHAnsi" w:hAnsiTheme="minorHAnsi"/>
          <w:bCs/>
          <w:sz w:val="22"/>
          <w:szCs w:val="22"/>
        </w:rPr>
        <w:t>.</w:t>
      </w:r>
    </w:p>
    <w:p w14:paraId="04329FCF" w14:textId="1316BD9B" w:rsidR="00232AC2" w:rsidRPr="0038197E" w:rsidRDefault="00EE5018" w:rsidP="0038197E">
      <w:pPr>
        <w:pStyle w:val="ListParagraph"/>
        <w:numPr>
          <w:ilvl w:val="0"/>
          <w:numId w:val="25"/>
        </w:numPr>
        <w:rPr>
          <w:rFonts w:asciiTheme="minorHAnsi" w:eastAsiaTheme="minorHAnsi" w:hAnsiTheme="minorHAnsi" w:cstheme="minorBidi"/>
          <w:b/>
          <w:sz w:val="22"/>
          <w:szCs w:val="22"/>
        </w:rPr>
      </w:pPr>
      <w:r>
        <w:rPr>
          <w:rFonts w:asciiTheme="minorHAnsi" w:hAnsiTheme="minorHAnsi"/>
          <w:bCs/>
          <w:sz w:val="22"/>
          <w:szCs w:val="22"/>
        </w:rPr>
        <w:t>Discussed g</w:t>
      </w:r>
      <w:r w:rsidR="00232AC2">
        <w:rPr>
          <w:rFonts w:asciiTheme="minorHAnsi" w:hAnsiTheme="minorHAnsi"/>
          <w:bCs/>
          <w:sz w:val="22"/>
          <w:szCs w:val="22"/>
        </w:rPr>
        <w:t>round water problem around 100 West 500 South. Making progress.</w:t>
      </w:r>
    </w:p>
    <w:p w14:paraId="21AD2777" w14:textId="77777777" w:rsidR="0038197E" w:rsidRPr="001C58F1" w:rsidRDefault="0038197E" w:rsidP="0038197E">
      <w:pPr>
        <w:pStyle w:val="ListParagraph"/>
        <w:rPr>
          <w:rFonts w:asciiTheme="minorHAnsi" w:eastAsiaTheme="minorHAnsi" w:hAnsiTheme="minorHAnsi" w:cstheme="minorBidi"/>
          <w:b/>
          <w:sz w:val="22"/>
          <w:szCs w:val="22"/>
        </w:rPr>
      </w:pPr>
    </w:p>
    <w:p w14:paraId="449C3C1D" w14:textId="6331A556" w:rsidR="0038197E" w:rsidRDefault="0038197E" w:rsidP="0038197E">
      <w:pPr>
        <w:rPr>
          <w:rFonts w:asciiTheme="minorHAnsi" w:eastAsiaTheme="minorHAnsi" w:hAnsiTheme="minorHAnsi" w:cstheme="minorBidi"/>
          <w:sz w:val="22"/>
          <w:szCs w:val="21"/>
        </w:rPr>
      </w:pPr>
      <w:r w:rsidRPr="0038197E">
        <w:rPr>
          <w:rFonts w:asciiTheme="minorHAnsi" w:eastAsiaTheme="minorHAnsi" w:hAnsiTheme="minorHAnsi" w:cstheme="minorBidi"/>
          <w:b/>
          <w:sz w:val="22"/>
          <w:szCs w:val="21"/>
        </w:rPr>
        <w:t>HOLD PUBLIC HEARING FOR JUNIPER TRAILS PRELIMINARY PLAT</w:t>
      </w:r>
      <w:r w:rsidRPr="0038197E">
        <w:rPr>
          <w:rFonts w:asciiTheme="minorHAnsi" w:eastAsiaTheme="minorHAnsi" w:hAnsiTheme="minorHAnsi" w:cstheme="minorBidi"/>
          <w:sz w:val="22"/>
          <w:szCs w:val="21"/>
        </w:rPr>
        <w:t xml:space="preserve"> (Administrative)</w:t>
      </w:r>
    </w:p>
    <w:p w14:paraId="02A0BD39" w14:textId="48CB2623" w:rsidR="004F6F9E" w:rsidRDefault="004F6F9E" w:rsidP="0038197E">
      <w:pPr>
        <w:rPr>
          <w:rFonts w:asciiTheme="minorHAnsi" w:eastAsiaTheme="minorHAnsi" w:hAnsiTheme="minorHAnsi" w:cstheme="minorBidi"/>
          <w:sz w:val="22"/>
          <w:szCs w:val="21"/>
        </w:rPr>
      </w:pPr>
      <w:r>
        <w:rPr>
          <w:rFonts w:asciiTheme="minorHAnsi" w:eastAsiaTheme="minorHAnsi" w:hAnsiTheme="minorHAnsi" w:cstheme="minorBidi"/>
          <w:sz w:val="22"/>
          <w:szCs w:val="21"/>
        </w:rPr>
        <w:t>Tiffany opened the Public Hearing.</w:t>
      </w:r>
    </w:p>
    <w:p w14:paraId="3482D565" w14:textId="77777777" w:rsidR="004F6F9E" w:rsidRPr="0038197E" w:rsidRDefault="004F6F9E" w:rsidP="0038197E">
      <w:pPr>
        <w:rPr>
          <w:rFonts w:asciiTheme="minorHAnsi" w:eastAsiaTheme="minorHAnsi" w:hAnsiTheme="minorHAnsi" w:cstheme="minorBidi"/>
          <w:sz w:val="22"/>
          <w:szCs w:val="21"/>
        </w:rPr>
      </w:pPr>
    </w:p>
    <w:p w14:paraId="38BB075E" w14:textId="0BD181E6" w:rsidR="0038197E" w:rsidRDefault="00232AC2" w:rsidP="0038197E">
      <w:pPr>
        <w:rPr>
          <w:rFonts w:asciiTheme="minorHAnsi" w:eastAsiaTheme="minorHAnsi" w:hAnsiTheme="minorHAnsi" w:cstheme="minorBidi"/>
          <w:bCs/>
          <w:sz w:val="22"/>
          <w:szCs w:val="21"/>
        </w:rPr>
      </w:pPr>
      <w:r w:rsidRPr="00232AC2">
        <w:rPr>
          <w:rFonts w:asciiTheme="minorHAnsi" w:eastAsiaTheme="minorHAnsi" w:hAnsiTheme="minorHAnsi" w:cstheme="minorBidi"/>
          <w:bCs/>
          <w:sz w:val="22"/>
          <w:szCs w:val="21"/>
          <w:u w:val="single"/>
        </w:rPr>
        <w:t>Julie</w:t>
      </w:r>
      <w:r>
        <w:rPr>
          <w:rFonts w:asciiTheme="minorHAnsi" w:eastAsiaTheme="minorHAnsi" w:hAnsiTheme="minorHAnsi" w:cstheme="minorBidi"/>
          <w:bCs/>
          <w:sz w:val="22"/>
          <w:szCs w:val="21"/>
          <w:u w:val="single"/>
        </w:rPr>
        <w:t xml:space="preserve"> </w:t>
      </w:r>
      <w:proofErr w:type="spellStart"/>
      <w:r>
        <w:rPr>
          <w:rFonts w:asciiTheme="minorHAnsi" w:eastAsiaTheme="minorHAnsi" w:hAnsiTheme="minorHAnsi" w:cstheme="minorBidi"/>
          <w:bCs/>
          <w:sz w:val="22"/>
          <w:szCs w:val="21"/>
          <w:u w:val="single"/>
        </w:rPr>
        <w:t>Latvakoski</w:t>
      </w:r>
      <w:proofErr w:type="spellEnd"/>
      <w:r w:rsidR="000D5837">
        <w:rPr>
          <w:rFonts w:asciiTheme="minorHAnsi" w:eastAsiaTheme="minorHAnsi" w:hAnsiTheme="minorHAnsi" w:cstheme="minorBidi"/>
          <w:bCs/>
          <w:sz w:val="22"/>
          <w:szCs w:val="21"/>
          <w:u w:val="single"/>
        </w:rPr>
        <w:t xml:space="preserve"> </w:t>
      </w:r>
      <w:r>
        <w:rPr>
          <w:rFonts w:asciiTheme="minorHAnsi" w:eastAsiaTheme="minorHAnsi" w:hAnsiTheme="minorHAnsi" w:cstheme="minorBidi"/>
          <w:bCs/>
          <w:sz w:val="22"/>
          <w:szCs w:val="21"/>
        </w:rPr>
        <w:t>-</w:t>
      </w:r>
      <w:r w:rsidR="00E60A49">
        <w:rPr>
          <w:rFonts w:asciiTheme="minorHAnsi" w:eastAsiaTheme="minorHAnsi" w:hAnsiTheme="minorHAnsi" w:cstheme="minorBidi"/>
          <w:bCs/>
          <w:sz w:val="22"/>
          <w:szCs w:val="21"/>
        </w:rPr>
        <w:t xml:space="preserve"> Submitted </w:t>
      </w:r>
      <w:r w:rsidR="000D5837">
        <w:rPr>
          <w:rFonts w:asciiTheme="minorHAnsi" w:eastAsiaTheme="minorHAnsi" w:hAnsiTheme="minorHAnsi" w:cstheme="minorBidi"/>
          <w:bCs/>
          <w:sz w:val="22"/>
          <w:szCs w:val="21"/>
        </w:rPr>
        <w:t xml:space="preserve">paper </w:t>
      </w:r>
      <w:r w:rsidR="00E60A49">
        <w:rPr>
          <w:rFonts w:asciiTheme="minorHAnsi" w:eastAsiaTheme="minorHAnsi" w:hAnsiTheme="minorHAnsi" w:cstheme="minorBidi"/>
          <w:bCs/>
          <w:sz w:val="22"/>
          <w:szCs w:val="21"/>
        </w:rPr>
        <w:t>notes</w:t>
      </w:r>
      <w:r w:rsidR="000D5837">
        <w:rPr>
          <w:rFonts w:asciiTheme="minorHAnsi" w:eastAsiaTheme="minorHAnsi" w:hAnsiTheme="minorHAnsi" w:cstheme="minorBidi"/>
          <w:bCs/>
          <w:sz w:val="22"/>
          <w:szCs w:val="21"/>
        </w:rPr>
        <w:t xml:space="preserve"> to PZ members (later via email to Melinda) </w:t>
      </w:r>
      <w:r w:rsidR="00E60A49">
        <w:rPr>
          <w:rFonts w:asciiTheme="minorHAnsi" w:eastAsiaTheme="minorHAnsi" w:hAnsiTheme="minorHAnsi" w:cstheme="minorBidi"/>
          <w:bCs/>
          <w:sz w:val="22"/>
          <w:szCs w:val="21"/>
        </w:rPr>
        <w:t xml:space="preserve">to be included at </w:t>
      </w:r>
      <w:r w:rsidR="000D5837">
        <w:rPr>
          <w:rFonts w:asciiTheme="minorHAnsi" w:eastAsiaTheme="minorHAnsi" w:hAnsiTheme="minorHAnsi" w:cstheme="minorBidi"/>
          <w:bCs/>
          <w:sz w:val="22"/>
          <w:szCs w:val="21"/>
        </w:rPr>
        <w:t>the end of these Minutes. Julie lives north of this subdivision and feels she is</w:t>
      </w:r>
      <w:r>
        <w:rPr>
          <w:rFonts w:asciiTheme="minorHAnsi" w:eastAsiaTheme="minorHAnsi" w:hAnsiTheme="minorHAnsi" w:cstheme="minorBidi"/>
          <w:bCs/>
          <w:sz w:val="22"/>
          <w:szCs w:val="21"/>
        </w:rPr>
        <w:t xml:space="preserve"> probably</w:t>
      </w:r>
      <w:r w:rsidR="000D5837">
        <w:rPr>
          <w:rFonts w:asciiTheme="minorHAnsi" w:eastAsiaTheme="minorHAnsi" w:hAnsiTheme="minorHAnsi" w:cstheme="minorBidi"/>
          <w:bCs/>
          <w:sz w:val="22"/>
          <w:szCs w:val="21"/>
        </w:rPr>
        <w:t xml:space="preserve"> the</w:t>
      </w:r>
      <w:r>
        <w:rPr>
          <w:rFonts w:asciiTheme="minorHAnsi" w:eastAsiaTheme="minorHAnsi" w:hAnsiTheme="minorHAnsi" w:cstheme="minorBidi"/>
          <w:bCs/>
          <w:sz w:val="22"/>
          <w:szCs w:val="21"/>
        </w:rPr>
        <w:t xml:space="preserve"> most impacted by it. </w:t>
      </w:r>
      <w:r w:rsidR="000D5837">
        <w:rPr>
          <w:rFonts w:asciiTheme="minorHAnsi" w:eastAsiaTheme="minorHAnsi" w:hAnsiTheme="minorHAnsi" w:cstheme="minorBidi"/>
          <w:bCs/>
          <w:sz w:val="22"/>
          <w:szCs w:val="21"/>
        </w:rPr>
        <w:t>She understands this d</w:t>
      </w:r>
      <w:r>
        <w:rPr>
          <w:rFonts w:asciiTheme="minorHAnsi" w:eastAsiaTheme="minorHAnsi" w:hAnsiTheme="minorHAnsi" w:cstheme="minorBidi"/>
          <w:bCs/>
          <w:sz w:val="22"/>
          <w:szCs w:val="21"/>
        </w:rPr>
        <w:t xml:space="preserve">evelopment enacts part of </w:t>
      </w:r>
      <w:r w:rsidR="000D5837">
        <w:rPr>
          <w:rFonts w:asciiTheme="minorHAnsi" w:eastAsiaTheme="minorHAnsi" w:hAnsiTheme="minorHAnsi" w:cstheme="minorBidi"/>
          <w:bCs/>
          <w:sz w:val="22"/>
          <w:szCs w:val="21"/>
        </w:rPr>
        <w:t xml:space="preserve">the </w:t>
      </w:r>
      <w:r>
        <w:rPr>
          <w:rFonts w:asciiTheme="minorHAnsi" w:eastAsiaTheme="minorHAnsi" w:hAnsiTheme="minorHAnsi" w:cstheme="minorBidi"/>
          <w:bCs/>
          <w:sz w:val="22"/>
          <w:szCs w:val="21"/>
        </w:rPr>
        <w:t xml:space="preserve">Master Road Plan (1000 East). </w:t>
      </w:r>
      <w:r w:rsidR="000D5837">
        <w:rPr>
          <w:rFonts w:asciiTheme="minorHAnsi" w:eastAsiaTheme="minorHAnsi" w:hAnsiTheme="minorHAnsi" w:cstheme="minorBidi"/>
          <w:bCs/>
          <w:sz w:val="22"/>
          <w:szCs w:val="21"/>
        </w:rPr>
        <w:t>She f</w:t>
      </w:r>
      <w:r>
        <w:rPr>
          <w:rFonts w:asciiTheme="minorHAnsi" w:eastAsiaTheme="minorHAnsi" w:hAnsiTheme="minorHAnsi" w:cstheme="minorBidi"/>
          <w:bCs/>
          <w:sz w:val="22"/>
          <w:szCs w:val="21"/>
        </w:rPr>
        <w:t xml:space="preserve">irst heard of this project in May and immediately contacted Jack to purchase property. Jack assured </w:t>
      </w:r>
      <w:r w:rsidR="000D5837">
        <w:rPr>
          <w:rFonts w:asciiTheme="minorHAnsi" w:eastAsiaTheme="minorHAnsi" w:hAnsiTheme="minorHAnsi" w:cstheme="minorBidi"/>
          <w:bCs/>
          <w:sz w:val="22"/>
          <w:szCs w:val="21"/>
        </w:rPr>
        <w:t xml:space="preserve">her </w:t>
      </w:r>
      <w:r>
        <w:rPr>
          <w:rFonts w:asciiTheme="minorHAnsi" w:eastAsiaTheme="minorHAnsi" w:hAnsiTheme="minorHAnsi" w:cstheme="minorBidi"/>
          <w:bCs/>
          <w:sz w:val="22"/>
          <w:szCs w:val="21"/>
        </w:rPr>
        <w:t xml:space="preserve">he would work with them. At DRC this morning, </w:t>
      </w:r>
      <w:r w:rsidR="000D5837">
        <w:rPr>
          <w:rFonts w:asciiTheme="minorHAnsi" w:eastAsiaTheme="minorHAnsi" w:hAnsiTheme="minorHAnsi" w:cstheme="minorBidi"/>
          <w:bCs/>
          <w:sz w:val="22"/>
          <w:szCs w:val="21"/>
        </w:rPr>
        <w:t xml:space="preserve">committee members confirmed </w:t>
      </w:r>
      <w:r>
        <w:rPr>
          <w:rFonts w:asciiTheme="minorHAnsi" w:eastAsiaTheme="minorHAnsi" w:hAnsiTheme="minorHAnsi" w:cstheme="minorBidi"/>
          <w:bCs/>
          <w:sz w:val="22"/>
          <w:szCs w:val="21"/>
        </w:rPr>
        <w:t xml:space="preserve">if </w:t>
      </w:r>
      <w:proofErr w:type="spellStart"/>
      <w:r w:rsidR="000D5837">
        <w:rPr>
          <w:rFonts w:asciiTheme="minorHAnsi" w:eastAsiaTheme="minorHAnsi" w:hAnsiTheme="minorHAnsi" w:cstheme="minorBidi"/>
          <w:bCs/>
          <w:sz w:val="22"/>
          <w:szCs w:val="21"/>
        </w:rPr>
        <w:t>Latvakoskis</w:t>
      </w:r>
      <w:proofErr w:type="spellEnd"/>
      <w:r>
        <w:rPr>
          <w:rFonts w:asciiTheme="minorHAnsi" w:eastAsiaTheme="minorHAnsi" w:hAnsiTheme="minorHAnsi" w:cstheme="minorBidi"/>
          <w:bCs/>
          <w:sz w:val="22"/>
          <w:szCs w:val="21"/>
        </w:rPr>
        <w:t xml:space="preserve"> purchase land on both sides of</w:t>
      </w:r>
      <w:r w:rsidR="000D5837">
        <w:rPr>
          <w:rFonts w:asciiTheme="minorHAnsi" w:eastAsiaTheme="minorHAnsi" w:hAnsiTheme="minorHAnsi" w:cstheme="minorBidi"/>
          <w:bCs/>
          <w:sz w:val="22"/>
          <w:szCs w:val="21"/>
        </w:rPr>
        <w:t xml:space="preserve"> the</w:t>
      </w:r>
      <w:r>
        <w:rPr>
          <w:rFonts w:asciiTheme="minorHAnsi" w:eastAsiaTheme="minorHAnsi" w:hAnsiTheme="minorHAnsi" w:cstheme="minorBidi"/>
          <w:bCs/>
          <w:sz w:val="22"/>
          <w:szCs w:val="21"/>
        </w:rPr>
        <w:t xml:space="preserve"> proposed road, 1000 East would not have to be p</w:t>
      </w:r>
      <w:r w:rsidR="00E60A49">
        <w:rPr>
          <w:rFonts w:asciiTheme="minorHAnsi" w:eastAsiaTheme="minorHAnsi" w:hAnsiTheme="minorHAnsi" w:cstheme="minorBidi"/>
          <w:bCs/>
          <w:sz w:val="22"/>
          <w:szCs w:val="21"/>
        </w:rPr>
        <w:t>u</w:t>
      </w:r>
      <w:r>
        <w:rPr>
          <w:rFonts w:asciiTheme="minorHAnsi" w:eastAsiaTheme="minorHAnsi" w:hAnsiTheme="minorHAnsi" w:cstheme="minorBidi"/>
          <w:bCs/>
          <w:sz w:val="22"/>
          <w:szCs w:val="21"/>
        </w:rPr>
        <w:t>t in</w:t>
      </w:r>
      <w:r w:rsidR="000D5837">
        <w:rPr>
          <w:rFonts w:asciiTheme="minorHAnsi" w:eastAsiaTheme="minorHAnsi" w:hAnsiTheme="minorHAnsi" w:cstheme="minorBidi"/>
          <w:bCs/>
          <w:sz w:val="22"/>
          <w:szCs w:val="21"/>
        </w:rPr>
        <w:t xml:space="preserve"> with this development</w:t>
      </w:r>
      <w:r>
        <w:rPr>
          <w:rFonts w:asciiTheme="minorHAnsi" w:eastAsiaTheme="minorHAnsi" w:hAnsiTheme="minorHAnsi" w:cstheme="minorBidi"/>
          <w:bCs/>
          <w:sz w:val="22"/>
          <w:szCs w:val="21"/>
        </w:rPr>
        <w:t>.</w:t>
      </w:r>
      <w:r w:rsidR="00E60A49">
        <w:rPr>
          <w:rFonts w:asciiTheme="minorHAnsi" w:eastAsiaTheme="minorHAnsi" w:hAnsiTheme="minorHAnsi" w:cstheme="minorBidi"/>
          <w:bCs/>
          <w:sz w:val="22"/>
          <w:szCs w:val="21"/>
        </w:rPr>
        <w:t xml:space="preserve"> </w:t>
      </w:r>
      <w:r w:rsidR="000D5837">
        <w:rPr>
          <w:rFonts w:asciiTheme="minorHAnsi" w:eastAsiaTheme="minorHAnsi" w:hAnsiTheme="minorHAnsi" w:cstheme="minorBidi"/>
          <w:bCs/>
          <w:sz w:val="22"/>
          <w:szCs w:val="21"/>
        </w:rPr>
        <w:t>The i</w:t>
      </w:r>
      <w:r w:rsidR="00E60A49">
        <w:rPr>
          <w:rFonts w:asciiTheme="minorHAnsi" w:eastAsiaTheme="minorHAnsi" w:hAnsiTheme="minorHAnsi" w:cstheme="minorBidi"/>
          <w:bCs/>
          <w:sz w:val="22"/>
          <w:szCs w:val="21"/>
        </w:rPr>
        <w:t>ncreased traffic</w:t>
      </w:r>
      <w:r w:rsidR="000D5837">
        <w:rPr>
          <w:rFonts w:asciiTheme="minorHAnsi" w:eastAsiaTheme="minorHAnsi" w:hAnsiTheme="minorHAnsi" w:cstheme="minorBidi"/>
          <w:bCs/>
          <w:sz w:val="22"/>
          <w:szCs w:val="21"/>
        </w:rPr>
        <w:t xml:space="preserve"> is not desirable. She </w:t>
      </w:r>
      <w:r w:rsidR="00E60A49">
        <w:rPr>
          <w:rFonts w:asciiTheme="minorHAnsi" w:eastAsiaTheme="minorHAnsi" w:hAnsiTheme="minorHAnsi" w:cstheme="minorBidi"/>
          <w:bCs/>
          <w:sz w:val="22"/>
          <w:szCs w:val="21"/>
        </w:rPr>
        <w:t>would like to delay</w:t>
      </w:r>
      <w:r w:rsidR="000D5837">
        <w:rPr>
          <w:rFonts w:asciiTheme="minorHAnsi" w:eastAsiaTheme="minorHAnsi" w:hAnsiTheme="minorHAnsi" w:cstheme="minorBidi"/>
          <w:bCs/>
          <w:sz w:val="22"/>
          <w:szCs w:val="21"/>
        </w:rPr>
        <w:t xml:space="preserve"> it</w:t>
      </w:r>
      <w:r w:rsidR="00E60A49">
        <w:rPr>
          <w:rFonts w:asciiTheme="minorHAnsi" w:eastAsiaTheme="minorHAnsi" w:hAnsiTheme="minorHAnsi" w:cstheme="minorBidi"/>
          <w:bCs/>
          <w:sz w:val="22"/>
          <w:szCs w:val="21"/>
        </w:rPr>
        <w:t xml:space="preserve"> </w:t>
      </w:r>
      <w:r w:rsidR="000D5837">
        <w:rPr>
          <w:rFonts w:asciiTheme="minorHAnsi" w:eastAsiaTheme="minorHAnsi" w:hAnsiTheme="minorHAnsi" w:cstheme="minorBidi"/>
          <w:bCs/>
          <w:sz w:val="22"/>
          <w:szCs w:val="21"/>
        </w:rPr>
        <w:t>“</w:t>
      </w:r>
      <w:r w:rsidR="00E60A49">
        <w:rPr>
          <w:rFonts w:asciiTheme="minorHAnsi" w:eastAsiaTheme="minorHAnsi" w:hAnsiTheme="minorHAnsi" w:cstheme="minorBidi"/>
          <w:bCs/>
          <w:sz w:val="22"/>
          <w:szCs w:val="21"/>
        </w:rPr>
        <w:t>for a while</w:t>
      </w:r>
      <w:r w:rsidR="000D5837">
        <w:rPr>
          <w:rFonts w:asciiTheme="minorHAnsi" w:eastAsiaTheme="minorHAnsi" w:hAnsiTheme="minorHAnsi" w:cstheme="minorBidi"/>
          <w:bCs/>
          <w:sz w:val="22"/>
          <w:szCs w:val="21"/>
        </w:rPr>
        <w:t>”</w:t>
      </w:r>
      <w:r w:rsidR="00E60A49">
        <w:rPr>
          <w:rFonts w:asciiTheme="minorHAnsi" w:eastAsiaTheme="minorHAnsi" w:hAnsiTheme="minorHAnsi" w:cstheme="minorBidi"/>
          <w:bCs/>
          <w:sz w:val="22"/>
          <w:szCs w:val="21"/>
        </w:rPr>
        <w:t>. She sees</w:t>
      </w:r>
      <w:r w:rsidR="000D5837">
        <w:rPr>
          <w:rFonts w:asciiTheme="minorHAnsi" w:eastAsiaTheme="minorHAnsi" w:hAnsiTheme="minorHAnsi" w:cstheme="minorBidi"/>
          <w:bCs/>
          <w:sz w:val="22"/>
          <w:szCs w:val="21"/>
        </w:rPr>
        <w:t xml:space="preserve"> the</w:t>
      </w:r>
      <w:r w:rsidR="00E60A49">
        <w:rPr>
          <w:rFonts w:asciiTheme="minorHAnsi" w:eastAsiaTheme="minorHAnsi" w:hAnsiTheme="minorHAnsi" w:cstheme="minorBidi"/>
          <w:bCs/>
          <w:sz w:val="22"/>
          <w:szCs w:val="21"/>
        </w:rPr>
        <w:t xml:space="preserve"> new plan and likes</w:t>
      </w:r>
      <w:r w:rsidR="000D5837">
        <w:rPr>
          <w:rFonts w:asciiTheme="minorHAnsi" w:eastAsiaTheme="minorHAnsi" w:hAnsiTheme="minorHAnsi" w:cstheme="minorBidi"/>
          <w:bCs/>
          <w:sz w:val="22"/>
          <w:szCs w:val="21"/>
        </w:rPr>
        <w:t xml:space="preserve"> the</w:t>
      </w:r>
      <w:r w:rsidR="00E60A49">
        <w:rPr>
          <w:rFonts w:asciiTheme="minorHAnsi" w:eastAsiaTheme="minorHAnsi" w:hAnsiTheme="minorHAnsi" w:cstheme="minorBidi"/>
          <w:bCs/>
          <w:sz w:val="22"/>
          <w:szCs w:val="21"/>
        </w:rPr>
        <w:t xml:space="preserve"> changes. Most owners did not know </w:t>
      </w:r>
      <w:r w:rsidR="000D5837">
        <w:rPr>
          <w:rFonts w:asciiTheme="minorHAnsi" w:eastAsiaTheme="minorHAnsi" w:hAnsiTheme="minorHAnsi" w:cstheme="minorBidi"/>
          <w:bCs/>
          <w:sz w:val="22"/>
          <w:szCs w:val="21"/>
        </w:rPr>
        <w:t xml:space="preserve">a </w:t>
      </w:r>
      <w:r w:rsidR="00E60A49">
        <w:rPr>
          <w:rFonts w:asciiTheme="minorHAnsi" w:eastAsiaTheme="minorHAnsi" w:hAnsiTheme="minorHAnsi" w:cstheme="minorBidi"/>
          <w:bCs/>
          <w:sz w:val="22"/>
          <w:szCs w:val="21"/>
        </w:rPr>
        <w:t>trail was coming</w:t>
      </w:r>
      <w:r w:rsidR="000D5837">
        <w:rPr>
          <w:rFonts w:asciiTheme="minorHAnsi" w:eastAsiaTheme="minorHAnsi" w:hAnsiTheme="minorHAnsi" w:cstheme="minorBidi"/>
          <w:bCs/>
          <w:sz w:val="22"/>
          <w:szCs w:val="21"/>
        </w:rPr>
        <w:t>; she h</w:t>
      </w:r>
      <w:r w:rsidR="00E60A49">
        <w:rPr>
          <w:rFonts w:asciiTheme="minorHAnsi" w:eastAsiaTheme="minorHAnsi" w:hAnsiTheme="minorHAnsi" w:cstheme="minorBidi"/>
          <w:bCs/>
          <w:sz w:val="22"/>
          <w:szCs w:val="21"/>
        </w:rPr>
        <w:t>ope</w:t>
      </w:r>
      <w:r w:rsidR="000D5837">
        <w:rPr>
          <w:rFonts w:asciiTheme="minorHAnsi" w:eastAsiaTheme="minorHAnsi" w:hAnsiTheme="minorHAnsi" w:cstheme="minorBidi"/>
          <w:bCs/>
          <w:sz w:val="22"/>
          <w:szCs w:val="21"/>
        </w:rPr>
        <w:t>s the</w:t>
      </w:r>
      <w:r w:rsidR="00E60A49">
        <w:rPr>
          <w:rFonts w:asciiTheme="minorHAnsi" w:eastAsiaTheme="minorHAnsi" w:hAnsiTheme="minorHAnsi" w:cstheme="minorBidi"/>
          <w:bCs/>
          <w:sz w:val="22"/>
          <w:szCs w:val="21"/>
        </w:rPr>
        <w:t xml:space="preserve"> city plans for extra space there.</w:t>
      </w:r>
    </w:p>
    <w:p w14:paraId="782BC037" w14:textId="4179E6BB" w:rsidR="00E60A49" w:rsidRDefault="00E60A49" w:rsidP="0038197E">
      <w:pPr>
        <w:rPr>
          <w:rFonts w:asciiTheme="minorHAnsi" w:eastAsiaTheme="minorHAnsi" w:hAnsiTheme="minorHAnsi" w:cstheme="minorBidi"/>
          <w:bCs/>
          <w:sz w:val="22"/>
          <w:szCs w:val="21"/>
        </w:rPr>
      </w:pPr>
    </w:p>
    <w:p w14:paraId="7C956B5F" w14:textId="7725C48C" w:rsidR="00E60A49" w:rsidRDefault="000D5837" w:rsidP="0038197E">
      <w:pPr>
        <w:rPr>
          <w:rFonts w:asciiTheme="minorHAnsi" w:eastAsiaTheme="minorHAnsi" w:hAnsiTheme="minorHAnsi" w:cstheme="minorBidi"/>
          <w:bCs/>
          <w:sz w:val="22"/>
          <w:szCs w:val="21"/>
        </w:rPr>
      </w:pPr>
      <w:r>
        <w:rPr>
          <w:rFonts w:asciiTheme="minorHAnsi" w:eastAsiaTheme="minorHAnsi" w:hAnsiTheme="minorHAnsi" w:cstheme="minorBidi"/>
          <w:bCs/>
          <w:sz w:val="22"/>
          <w:szCs w:val="21"/>
        </w:rPr>
        <w:lastRenderedPageBreak/>
        <w:t>After her time limit was up, she d</w:t>
      </w:r>
      <w:r w:rsidR="00E60A49">
        <w:rPr>
          <w:rFonts w:asciiTheme="minorHAnsi" w:eastAsiaTheme="minorHAnsi" w:hAnsiTheme="minorHAnsi" w:cstheme="minorBidi"/>
          <w:bCs/>
          <w:sz w:val="22"/>
          <w:szCs w:val="21"/>
        </w:rPr>
        <w:t>iscuss</w:t>
      </w:r>
      <w:r>
        <w:rPr>
          <w:rFonts w:asciiTheme="minorHAnsi" w:eastAsiaTheme="minorHAnsi" w:hAnsiTheme="minorHAnsi" w:cstheme="minorBidi"/>
          <w:bCs/>
          <w:sz w:val="22"/>
          <w:szCs w:val="21"/>
        </w:rPr>
        <w:t>ed</w:t>
      </w:r>
      <w:r w:rsidR="00E60A49">
        <w:rPr>
          <w:rFonts w:asciiTheme="minorHAnsi" w:eastAsiaTheme="minorHAnsi" w:hAnsiTheme="minorHAnsi" w:cstheme="minorBidi"/>
          <w:bCs/>
          <w:sz w:val="22"/>
          <w:szCs w:val="21"/>
        </w:rPr>
        <w:t xml:space="preserve"> Master Roads in general. </w:t>
      </w:r>
      <w:r>
        <w:rPr>
          <w:rFonts w:asciiTheme="minorHAnsi" w:eastAsiaTheme="minorHAnsi" w:hAnsiTheme="minorHAnsi" w:cstheme="minorBidi"/>
          <w:bCs/>
          <w:sz w:val="22"/>
          <w:szCs w:val="21"/>
        </w:rPr>
        <w:t>She said d</w:t>
      </w:r>
      <w:r w:rsidR="00E60A49">
        <w:rPr>
          <w:rFonts w:asciiTheme="minorHAnsi" w:eastAsiaTheme="minorHAnsi" w:hAnsiTheme="minorHAnsi" w:cstheme="minorBidi"/>
          <w:bCs/>
          <w:sz w:val="22"/>
          <w:szCs w:val="21"/>
        </w:rPr>
        <w:t xml:space="preserve">evelopment has not been done for through roads. </w:t>
      </w:r>
      <w:r>
        <w:rPr>
          <w:rFonts w:asciiTheme="minorHAnsi" w:eastAsiaTheme="minorHAnsi" w:hAnsiTheme="minorHAnsi" w:cstheme="minorBidi"/>
          <w:bCs/>
          <w:sz w:val="22"/>
          <w:szCs w:val="21"/>
        </w:rPr>
        <w:t>‘</w:t>
      </w:r>
      <w:r w:rsidR="00E60A49">
        <w:rPr>
          <w:rFonts w:asciiTheme="minorHAnsi" w:eastAsiaTheme="minorHAnsi" w:hAnsiTheme="minorHAnsi" w:cstheme="minorBidi"/>
          <w:bCs/>
          <w:sz w:val="22"/>
          <w:szCs w:val="21"/>
        </w:rPr>
        <w:t>Through roads</w:t>
      </w:r>
      <w:r>
        <w:rPr>
          <w:rFonts w:asciiTheme="minorHAnsi" w:eastAsiaTheme="minorHAnsi" w:hAnsiTheme="minorHAnsi" w:cstheme="minorBidi"/>
          <w:bCs/>
          <w:sz w:val="22"/>
          <w:szCs w:val="21"/>
        </w:rPr>
        <w:t>’</w:t>
      </w:r>
      <w:r w:rsidR="00E60A49">
        <w:rPr>
          <w:rFonts w:asciiTheme="minorHAnsi" w:eastAsiaTheme="minorHAnsi" w:hAnsiTheme="minorHAnsi" w:cstheme="minorBidi"/>
          <w:bCs/>
          <w:sz w:val="22"/>
          <w:szCs w:val="21"/>
        </w:rPr>
        <w:t xml:space="preserve"> have schools, churches, and stores. Interior roads have homes</w:t>
      </w:r>
      <w:r>
        <w:rPr>
          <w:rFonts w:asciiTheme="minorHAnsi" w:eastAsiaTheme="minorHAnsi" w:hAnsiTheme="minorHAnsi" w:cstheme="minorBidi"/>
          <w:bCs/>
          <w:sz w:val="22"/>
          <w:szCs w:val="21"/>
        </w:rPr>
        <w:t>; they</w:t>
      </w:r>
      <w:r w:rsidR="00E60A49">
        <w:rPr>
          <w:rFonts w:asciiTheme="minorHAnsi" w:eastAsiaTheme="minorHAnsi" w:hAnsiTheme="minorHAnsi" w:cstheme="minorBidi"/>
          <w:bCs/>
          <w:sz w:val="22"/>
          <w:szCs w:val="21"/>
        </w:rPr>
        <w:t xml:space="preserve"> do not want </w:t>
      </w:r>
      <w:r>
        <w:rPr>
          <w:rFonts w:asciiTheme="minorHAnsi" w:eastAsiaTheme="minorHAnsi" w:hAnsiTheme="minorHAnsi" w:cstheme="minorBidi"/>
          <w:bCs/>
          <w:sz w:val="22"/>
          <w:szCs w:val="21"/>
        </w:rPr>
        <w:t xml:space="preserve">the </w:t>
      </w:r>
      <w:r w:rsidR="00E60A49">
        <w:rPr>
          <w:rFonts w:asciiTheme="minorHAnsi" w:eastAsiaTheme="minorHAnsi" w:hAnsiTheme="minorHAnsi" w:cstheme="minorBidi"/>
          <w:bCs/>
          <w:sz w:val="22"/>
          <w:szCs w:val="21"/>
        </w:rPr>
        <w:t xml:space="preserve">extra traffic. Hyde Park has the opinion </w:t>
      </w:r>
      <w:r>
        <w:rPr>
          <w:rFonts w:asciiTheme="minorHAnsi" w:eastAsiaTheme="minorHAnsi" w:hAnsiTheme="minorHAnsi" w:cstheme="minorBidi"/>
          <w:bCs/>
          <w:sz w:val="22"/>
          <w:szCs w:val="21"/>
        </w:rPr>
        <w:t xml:space="preserve">that </w:t>
      </w:r>
      <w:r w:rsidR="00E60A49">
        <w:rPr>
          <w:rFonts w:asciiTheme="minorHAnsi" w:eastAsiaTheme="minorHAnsi" w:hAnsiTheme="minorHAnsi" w:cstheme="minorBidi"/>
          <w:bCs/>
          <w:sz w:val="22"/>
          <w:szCs w:val="21"/>
        </w:rPr>
        <w:t xml:space="preserve">developers should pay for roads. </w:t>
      </w:r>
      <w:r>
        <w:rPr>
          <w:rFonts w:asciiTheme="minorHAnsi" w:eastAsiaTheme="minorHAnsi" w:hAnsiTheme="minorHAnsi" w:cstheme="minorBidi"/>
          <w:bCs/>
          <w:sz w:val="22"/>
          <w:szCs w:val="21"/>
        </w:rPr>
        <w:t>She overheard members of this committee express</w:t>
      </w:r>
      <w:r w:rsidR="00E60A49">
        <w:rPr>
          <w:rFonts w:asciiTheme="minorHAnsi" w:eastAsiaTheme="minorHAnsi" w:hAnsiTheme="minorHAnsi" w:cstheme="minorBidi"/>
          <w:bCs/>
          <w:sz w:val="22"/>
          <w:szCs w:val="21"/>
        </w:rPr>
        <w:t xml:space="preserve"> concern over</w:t>
      </w:r>
      <w:r>
        <w:rPr>
          <w:rFonts w:asciiTheme="minorHAnsi" w:eastAsiaTheme="minorHAnsi" w:hAnsiTheme="minorHAnsi" w:cstheme="minorBidi"/>
          <w:bCs/>
          <w:sz w:val="22"/>
          <w:szCs w:val="21"/>
        </w:rPr>
        <w:t xml:space="preserve"> an inadequate supply of</w:t>
      </w:r>
      <w:r w:rsidR="00E60A49">
        <w:rPr>
          <w:rFonts w:asciiTheme="minorHAnsi" w:eastAsiaTheme="minorHAnsi" w:hAnsiTheme="minorHAnsi" w:cstheme="minorBidi"/>
          <w:bCs/>
          <w:sz w:val="22"/>
          <w:szCs w:val="21"/>
        </w:rPr>
        <w:t xml:space="preserve"> low income housing. Requiring roads adds cost to each lot for sale, raising prices. Before requiring</w:t>
      </w:r>
      <w:r>
        <w:rPr>
          <w:rFonts w:asciiTheme="minorHAnsi" w:eastAsiaTheme="minorHAnsi" w:hAnsiTheme="minorHAnsi" w:cstheme="minorBidi"/>
          <w:bCs/>
          <w:sz w:val="22"/>
          <w:szCs w:val="21"/>
        </w:rPr>
        <w:t xml:space="preserve"> new roads</w:t>
      </w:r>
      <w:r w:rsidR="00E60A49">
        <w:rPr>
          <w:rFonts w:asciiTheme="minorHAnsi" w:eastAsiaTheme="minorHAnsi" w:hAnsiTheme="minorHAnsi" w:cstheme="minorBidi"/>
          <w:bCs/>
          <w:sz w:val="22"/>
          <w:szCs w:val="21"/>
        </w:rPr>
        <w:t xml:space="preserve">, </w:t>
      </w:r>
      <w:r>
        <w:rPr>
          <w:rFonts w:asciiTheme="minorHAnsi" w:eastAsiaTheme="minorHAnsi" w:hAnsiTheme="minorHAnsi" w:cstheme="minorBidi"/>
          <w:bCs/>
          <w:sz w:val="22"/>
          <w:szCs w:val="21"/>
        </w:rPr>
        <w:t xml:space="preserve">the city </w:t>
      </w:r>
      <w:r w:rsidR="00E60A49">
        <w:rPr>
          <w:rFonts w:asciiTheme="minorHAnsi" w:eastAsiaTheme="minorHAnsi" w:hAnsiTheme="minorHAnsi" w:cstheme="minorBidi"/>
          <w:bCs/>
          <w:sz w:val="22"/>
          <w:szCs w:val="21"/>
        </w:rPr>
        <w:t xml:space="preserve">should stop and ask if </w:t>
      </w:r>
      <w:r>
        <w:rPr>
          <w:rFonts w:asciiTheme="minorHAnsi" w:eastAsiaTheme="minorHAnsi" w:hAnsiTheme="minorHAnsi" w:cstheme="minorBidi"/>
          <w:bCs/>
          <w:sz w:val="22"/>
          <w:szCs w:val="21"/>
        </w:rPr>
        <w:t xml:space="preserve">they are </w:t>
      </w:r>
      <w:r w:rsidR="00E60A49">
        <w:rPr>
          <w:rFonts w:asciiTheme="minorHAnsi" w:eastAsiaTheme="minorHAnsi" w:hAnsiTheme="minorHAnsi" w:cstheme="minorBidi"/>
          <w:bCs/>
          <w:sz w:val="22"/>
          <w:szCs w:val="21"/>
        </w:rPr>
        <w:t>necessary now.</w:t>
      </w:r>
    </w:p>
    <w:p w14:paraId="33B834E3" w14:textId="3CD1B6C4" w:rsidR="00E60A49" w:rsidRDefault="00E60A49" w:rsidP="0038197E">
      <w:pPr>
        <w:rPr>
          <w:rFonts w:asciiTheme="minorHAnsi" w:eastAsiaTheme="minorHAnsi" w:hAnsiTheme="minorHAnsi" w:cstheme="minorBidi"/>
          <w:bCs/>
          <w:sz w:val="22"/>
          <w:szCs w:val="21"/>
        </w:rPr>
      </w:pPr>
    </w:p>
    <w:p w14:paraId="545D4FEC" w14:textId="44027703" w:rsidR="00E60A49" w:rsidRDefault="00E60A49" w:rsidP="0038197E">
      <w:pPr>
        <w:rPr>
          <w:rFonts w:asciiTheme="minorHAnsi" w:eastAsiaTheme="minorHAnsi" w:hAnsiTheme="minorHAnsi" w:cstheme="minorBidi"/>
          <w:bCs/>
          <w:sz w:val="22"/>
          <w:szCs w:val="21"/>
        </w:rPr>
      </w:pPr>
      <w:r>
        <w:rPr>
          <w:rFonts w:asciiTheme="minorHAnsi" w:eastAsiaTheme="minorHAnsi" w:hAnsiTheme="minorHAnsi" w:cstheme="minorBidi"/>
          <w:bCs/>
          <w:sz w:val="22"/>
          <w:szCs w:val="21"/>
          <w:u w:val="single"/>
        </w:rPr>
        <w:t xml:space="preserve">David </w:t>
      </w:r>
      <w:r w:rsidRPr="00E60A49">
        <w:rPr>
          <w:rFonts w:asciiTheme="minorHAnsi" w:eastAsiaTheme="minorHAnsi" w:hAnsiTheme="minorHAnsi" w:cstheme="minorBidi"/>
          <w:bCs/>
          <w:sz w:val="22"/>
          <w:szCs w:val="21"/>
        </w:rPr>
        <w:t>Taylor</w:t>
      </w:r>
      <w:r>
        <w:rPr>
          <w:rFonts w:asciiTheme="minorHAnsi" w:eastAsiaTheme="minorHAnsi" w:hAnsiTheme="minorHAnsi" w:cstheme="minorBidi"/>
          <w:bCs/>
          <w:sz w:val="22"/>
          <w:szCs w:val="21"/>
        </w:rPr>
        <w:t xml:space="preserve"> </w:t>
      </w:r>
      <w:r w:rsidRPr="00E60A49">
        <w:rPr>
          <w:rFonts w:asciiTheme="minorHAnsi" w:eastAsiaTheme="minorHAnsi" w:hAnsiTheme="minorHAnsi" w:cstheme="minorBidi"/>
          <w:bCs/>
          <w:sz w:val="22"/>
          <w:szCs w:val="21"/>
        </w:rPr>
        <w:t>lives</w:t>
      </w:r>
      <w:r>
        <w:rPr>
          <w:rFonts w:asciiTheme="minorHAnsi" w:eastAsiaTheme="minorHAnsi" w:hAnsiTheme="minorHAnsi" w:cstheme="minorBidi"/>
          <w:bCs/>
          <w:sz w:val="22"/>
          <w:szCs w:val="21"/>
        </w:rPr>
        <w:t xml:space="preserve"> in Highland Cove</w:t>
      </w:r>
      <w:r w:rsidR="006E26F9">
        <w:rPr>
          <w:rFonts w:asciiTheme="minorHAnsi" w:eastAsiaTheme="minorHAnsi" w:hAnsiTheme="minorHAnsi" w:cstheme="minorBidi"/>
          <w:bCs/>
          <w:sz w:val="22"/>
          <w:szCs w:val="21"/>
        </w:rPr>
        <w:t xml:space="preserve"> Senior PUD</w:t>
      </w:r>
      <w:r>
        <w:rPr>
          <w:rFonts w:asciiTheme="minorHAnsi" w:eastAsiaTheme="minorHAnsi" w:hAnsiTheme="minorHAnsi" w:cstheme="minorBidi"/>
          <w:bCs/>
          <w:sz w:val="22"/>
          <w:szCs w:val="21"/>
        </w:rPr>
        <w:t>. He does not know the plan for the road. 900 East and Canyon Road is</w:t>
      </w:r>
      <w:r w:rsidR="006E26F9">
        <w:rPr>
          <w:rFonts w:asciiTheme="minorHAnsi" w:eastAsiaTheme="minorHAnsi" w:hAnsiTheme="minorHAnsi" w:cstheme="minorBidi"/>
          <w:bCs/>
          <w:sz w:val="22"/>
          <w:szCs w:val="21"/>
        </w:rPr>
        <w:t xml:space="preserve"> a </w:t>
      </w:r>
      <w:r>
        <w:rPr>
          <w:rFonts w:asciiTheme="minorHAnsi" w:eastAsiaTheme="minorHAnsi" w:hAnsiTheme="minorHAnsi" w:cstheme="minorBidi"/>
          <w:bCs/>
          <w:sz w:val="22"/>
          <w:szCs w:val="21"/>
        </w:rPr>
        <w:t xml:space="preserve">bad intersection. </w:t>
      </w:r>
      <w:r w:rsidR="006E26F9">
        <w:rPr>
          <w:rFonts w:asciiTheme="minorHAnsi" w:eastAsiaTheme="minorHAnsi" w:hAnsiTheme="minorHAnsi" w:cstheme="minorBidi"/>
          <w:bCs/>
          <w:sz w:val="22"/>
          <w:szCs w:val="21"/>
        </w:rPr>
        <w:t>One corner has been patched and will likely wear out again.</w:t>
      </w:r>
      <w:r w:rsidR="006E26F9">
        <w:rPr>
          <w:rFonts w:asciiTheme="minorHAnsi" w:eastAsiaTheme="minorHAnsi" w:hAnsiTheme="minorHAnsi" w:cstheme="minorBidi"/>
          <w:bCs/>
          <w:sz w:val="22"/>
          <w:szCs w:val="21"/>
        </w:rPr>
        <w:t xml:space="preserve"> </w:t>
      </w:r>
      <w:r>
        <w:rPr>
          <w:rFonts w:asciiTheme="minorHAnsi" w:eastAsiaTheme="minorHAnsi" w:hAnsiTheme="minorHAnsi" w:cstheme="minorBidi"/>
          <w:bCs/>
          <w:sz w:val="22"/>
          <w:szCs w:val="21"/>
        </w:rPr>
        <w:t xml:space="preserve">Mark said that road is part of this subdivision and will be improved. </w:t>
      </w:r>
    </w:p>
    <w:p w14:paraId="43C2262B" w14:textId="0A3F21B5" w:rsidR="00E60A49" w:rsidRDefault="00E60A49" w:rsidP="0038197E">
      <w:pPr>
        <w:rPr>
          <w:rFonts w:asciiTheme="minorHAnsi" w:eastAsiaTheme="minorHAnsi" w:hAnsiTheme="minorHAnsi" w:cstheme="minorBidi"/>
          <w:bCs/>
          <w:sz w:val="22"/>
          <w:szCs w:val="21"/>
        </w:rPr>
      </w:pPr>
    </w:p>
    <w:p w14:paraId="32FCC750" w14:textId="2899D2AF" w:rsidR="00E60A49" w:rsidRDefault="00E60A49" w:rsidP="0038197E">
      <w:pPr>
        <w:rPr>
          <w:rFonts w:asciiTheme="minorHAnsi" w:eastAsiaTheme="minorHAnsi" w:hAnsiTheme="minorHAnsi" w:cstheme="minorBidi"/>
          <w:bCs/>
          <w:sz w:val="22"/>
          <w:szCs w:val="21"/>
        </w:rPr>
      </w:pPr>
      <w:r>
        <w:rPr>
          <w:rFonts w:asciiTheme="minorHAnsi" w:eastAsiaTheme="minorHAnsi" w:hAnsiTheme="minorHAnsi" w:cstheme="minorBidi"/>
          <w:bCs/>
          <w:sz w:val="22"/>
          <w:szCs w:val="21"/>
          <w:u w:val="single"/>
        </w:rPr>
        <w:t xml:space="preserve">Alex </w:t>
      </w:r>
      <w:proofErr w:type="spellStart"/>
      <w:r>
        <w:rPr>
          <w:rFonts w:asciiTheme="minorHAnsi" w:eastAsiaTheme="minorHAnsi" w:hAnsiTheme="minorHAnsi" w:cstheme="minorBidi"/>
          <w:bCs/>
          <w:sz w:val="22"/>
          <w:szCs w:val="21"/>
          <w:u w:val="single"/>
        </w:rPr>
        <w:t>Bearnson</w:t>
      </w:r>
      <w:proofErr w:type="spellEnd"/>
      <w:r>
        <w:rPr>
          <w:rFonts w:asciiTheme="minorHAnsi" w:eastAsiaTheme="minorHAnsi" w:hAnsiTheme="minorHAnsi" w:cstheme="minorBidi"/>
          <w:bCs/>
          <w:sz w:val="22"/>
          <w:szCs w:val="21"/>
        </w:rPr>
        <w:t xml:space="preserve"> represents Juniper Trails Subdivision. </w:t>
      </w:r>
      <w:r w:rsidR="00D42F9F">
        <w:rPr>
          <w:rFonts w:asciiTheme="minorHAnsi" w:eastAsiaTheme="minorHAnsi" w:hAnsiTheme="minorHAnsi" w:cstheme="minorBidi"/>
          <w:bCs/>
          <w:sz w:val="22"/>
          <w:szCs w:val="21"/>
        </w:rPr>
        <w:t>He w</w:t>
      </w:r>
      <w:r>
        <w:rPr>
          <w:rFonts w:asciiTheme="minorHAnsi" w:eastAsiaTheme="minorHAnsi" w:hAnsiTheme="minorHAnsi" w:cstheme="minorBidi"/>
          <w:bCs/>
          <w:sz w:val="22"/>
          <w:szCs w:val="21"/>
        </w:rPr>
        <w:t>ants</w:t>
      </w:r>
      <w:r w:rsidR="00D42F9F">
        <w:rPr>
          <w:rFonts w:asciiTheme="minorHAnsi" w:eastAsiaTheme="minorHAnsi" w:hAnsiTheme="minorHAnsi" w:cstheme="minorBidi"/>
          <w:bCs/>
          <w:sz w:val="22"/>
          <w:szCs w:val="21"/>
        </w:rPr>
        <w:t xml:space="preserve"> the</w:t>
      </w:r>
      <w:r>
        <w:rPr>
          <w:rFonts w:asciiTheme="minorHAnsi" w:eastAsiaTheme="minorHAnsi" w:hAnsiTheme="minorHAnsi" w:cstheme="minorBidi"/>
          <w:bCs/>
          <w:sz w:val="22"/>
          <w:szCs w:val="21"/>
        </w:rPr>
        <w:t xml:space="preserve"> existing residents to know he has tried 100% to make this a good development,</w:t>
      </w:r>
      <w:r w:rsidR="00D42F9F">
        <w:rPr>
          <w:rFonts w:asciiTheme="minorHAnsi" w:eastAsiaTheme="minorHAnsi" w:hAnsiTheme="minorHAnsi" w:cstheme="minorBidi"/>
          <w:bCs/>
          <w:sz w:val="22"/>
          <w:szCs w:val="21"/>
        </w:rPr>
        <w:t xml:space="preserve"> and the</w:t>
      </w:r>
      <w:r>
        <w:rPr>
          <w:rFonts w:asciiTheme="minorHAnsi" w:eastAsiaTheme="minorHAnsi" w:hAnsiTheme="minorHAnsi" w:cstheme="minorBidi"/>
          <w:bCs/>
          <w:sz w:val="22"/>
          <w:szCs w:val="21"/>
        </w:rPr>
        <w:t xml:space="preserve"> city has done well also. He believes </w:t>
      </w:r>
      <w:r w:rsidR="00D42F9F">
        <w:rPr>
          <w:rFonts w:asciiTheme="minorHAnsi" w:eastAsiaTheme="minorHAnsi" w:hAnsiTheme="minorHAnsi" w:cstheme="minorBidi"/>
          <w:bCs/>
          <w:sz w:val="22"/>
          <w:szCs w:val="21"/>
        </w:rPr>
        <w:t xml:space="preserve">we </w:t>
      </w:r>
      <w:r>
        <w:rPr>
          <w:rFonts w:asciiTheme="minorHAnsi" w:eastAsiaTheme="minorHAnsi" w:hAnsiTheme="minorHAnsi" w:cstheme="minorBidi"/>
          <w:bCs/>
          <w:sz w:val="22"/>
          <w:szCs w:val="21"/>
        </w:rPr>
        <w:t>will see a shift</w:t>
      </w:r>
      <w:r w:rsidR="00D42F9F">
        <w:rPr>
          <w:rFonts w:asciiTheme="minorHAnsi" w:eastAsiaTheme="minorHAnsi" w:hAnsiTheme="minorHAnsi" w:cstheme="minorBidi"/>
          <w:bCs/>
          <w:sz w:val="22"/>
          <w:szCs w:val="21"/>
        </w:rPr>
        <w:t xml:space="preserve"> in buyer preferences</w:t>
      </w:r>
      <w:r>
        <w:rPr>
          <w:rFonts w:asciiTheme="minorHAnsi" w:eastAsiaTheme="minorHAnsi" w:hAnsiTheme="minorHAnsi" w:cstheme="minorBidi"/>
          <w:bCs/>
          <w:sz w:val="22"/>
          <w:szCs w:val="21"/>
        </w:rPr>
        <w:t>. People will want to live here. He wants to make it feasible for everyone involved.</w:t>
      </w:r>
    </w:p>
    <w:p w14:paraId="51FD525E" w14:textId="6CF2A6EF" w:rsidR="00232AC2" w:rsidRDefault="00232AC2" w:rsidP="0038197E">
      <w:pPr>
        <w:rPr>
          <w:rFonts w:asciiTheme="minorHAnsi" w:eastAsiaTheme="minorHAnsi" w:hAnsiTheme="minorHAnsi" w:cstheme="minorBidi"/>
          <w:b/>
          <w:sz w:val="22"/>
          <w:szCs w:val="21"/>
        </w:rPr>
      </w:pPr>
    </w:p>
    <w:p w14:paraId="33DAA454" w14:textId="4F1A1F44" w:rsidR="004F6F9E" w:rsidRDefault="00E60A49" w:rsidP="0038197E">
      <w:pPr>
        <w:rPr>
          <w:rFonts w:asciiTheme="minorHAnsi" w:eastAsiaTheme="minorHAnsi" w:hAnsiTheme="minorHAnsi" w:cstheme="minorBidi"/>
          <w:bCs/>
          <w:sz w:val="22"/>
          <w:szCs w:val="21"/>
        </w:rPr>
      </w:pPr>
      <w:r w:rsidRPr="00E60A49">
        <w:rPr>
          <w:rFonts w:asciiTheme="minorHAnsi" w:eastAsiaTheme="minorHAnsi" w:hAnsiTheme="minorHAnsi" w:cstheme="minorBidi"/>
          <w:bCs/>
          <w:sz w:val="22"/>
          <w:szCs w:val="21"/>
        </w:rPr>
        <w:t>Derek asked Julie</w:t>
      </w:r>
      <w:r>
        <w:rPr>
          <w:rFonts w:asciiTheme="minorHAnsi" w:eastAsiaTheme="minorHAnsi" w:hAnsiTheme="minorHAnsi" w:cstheme="minorBidi"/>
          <w:bCs/>
          <w:sz w:val="22"/>
          <w:szCs w:val="21"/>
        </w:rPr>
        <w:t xml:space="preserve"> what property she is willing to buy. Julie said she is willing to buy 3 acres, encompassing both sides of the road.</w:t>
      </w:r>
      <w:r w:rsidR="004F6F9E">
        <w:rPr>
          <w:rFonts w:asciiTheme="minorHAnsi" w:eastAsiaTheme="minorHAnsi" w:hAnsiTheme="minorHAnsi" w:cstheme="minorBidi"/>
          <w:bCs/>
          <w:sz w:val="22"/>
          <w:szCs w:val="21"/>
        </w:rPr>
        <w:t xml:space="preserve"> </w:t>
      </w:r>
      <w:r w:rsidR="00D42F9F">
        <w:rPr>
          <w:rFonts w:asciiTheme="minorHAnsi" w:eastAsiaTheme="minorHAnsi" w:hAnsiTheme="minorHAnsi" w:cstheme="minorBidi"/>
          <w:bCs/>
          <w:sz w:val="22"/>
          <w:szCs w:val="21"/>
        </w:rPr>
        <w:t>Derek asked for clarification - l</w:t>
      </w:r>
      <w:r w:rsidR="004F6F9E">
        <w:rPr>
          <w:rFonts w:asciiTheme="minorHAnsi" w:eastAsiaTheme="minorHAnsi" w:hAnsiTheme="minorHAnsi" w:cstheme="minorBidi"/>
          <w:bCs/>
          <w:sz w:val="22"/>
          <w:szCs w:val="21"/>
        </w:rPr>
        <w:t>ot</w:t>
      </w:r>
      <w:r w:rsidR="00D42F9F">
        <w:rPr>
          <w:rFonts w:asciiTheme="minorHAnsi" w:eastAsiaTheme="minorHAnsi" w:hAnsiTheme="minorHAnsi" w:cstheme="minorBidi"/>
          <w:bCs/>
          <w:sz w:val="22"/>
          <w:szCs w:val="21"/>
        </w:rPr>
        <w:t>s</w:t>
      </w:r>
      <w:r w:rsidR="004F6F9E">
        <w:rPr>
          <w:rFonts w:asciiTheme="minorHAnsi" w:eastAsiaTheme="minorHAnsi" w:hAnsiTheme="minorHAnsi" w:cstheme="minorBidi"/>
          <w:bCs/>
          <w:sz w:val="22"/>
          <w:szCs w:val="21"/>
        </w:rPr>
        <w:t xml:space="preserve"> 19 &amp; 20? Alex said yes, but the actual effect is much more. It affects 6-8 lots and Mark noted it creates 2 developments (not connected). Alex said </w:t>
      </w:r>
      <w:r w:rsidR="00D42F9F">
        <w:rPr>
          <w:rFonts w:asciiTheme="minorHAnsi" w:eastAsiaTheme="minorHAnsi" w:hAnsiTheme="minorHAnsi" w:cstheme="minorBidi"/>
          <w:bCs/>
          <w:sz w:val="22"/>
          <w:szCs w:val="21"/>
        </w:rPr>
        <w:t xml:space="preserve">it is </w:t>
      </w:r>
      <w:r w:rsidR="004F6F9E">
        <w:rPr>
          <w:rFonts w:asciiTheme="minorHAnsi" w:eastAsiaTheme="minorHAnsi" w:hAnsiTheme="minorHAnsi" w:cstheme="minorBidi"/>
          <w:bCs/>
          <w:sz w:val="22"/>
          <w:szCs w:val="21"/>
        </w:rPr>
        <w:t xml:space="preserve">difficult with sewer and water flows as well. Alex is open to that (as an outside conversation). Dan has engineered the </w:t>
      </w:r>
      <w:r w:rsidR="00D42F9F">
        <w:rPr>
          <w:rFonts w:asciiTheme="minorHAnsi" w:eastAsiaTheme="minorHAnsi" w:hAnsiTheme="minorHAnsi" w:cstheme="minorBidi"/>
          <w:bCs/>
          <w:sz w:val="22"/>
          <w:szCs w:val="21"/>
        </w:rPr>
        <w:t xml:space="preserve">retention </w:t>
      </w:r>
      <w:r w:rsidR="004F6F9E">
        <w:rPr>
          <w:rFonts w:asciiTheme="minorHAnsi" w:eastAsiaTheme="minorHAnsi" w:hAnsiTheme="minorHAnsi" w:cstheme="minorBidi"/>
          <w:bCs/>
          <w:sz w:val="22"/>
          <w:szCs w:val="21"/>
        </w:rPr>
        <w:t>ponds to be on the backside of Julie’s home</w:t>
      </w:r>
      <w:r w:rsidR="00D42F9F">
        <w:rPr>
          <w:rFonts w:asciiTheme="minorHAnsi" w:eastAsiaTheme="minorHAnsi" w:hAnsiTheme="minorHAnsi" w:cstheme="minorBidi"/>
          <w:bCs/>
          <w:sz w:val="22"/>
          <w:szCs w:val="21"/>
        </w:rPr>
        <w:t>, placing the extra open space behind her backyard.</w:t>
      </w:r>
      <w:r w:rsidR="007C3A1F">
        <w:rPr>
          <w:rFonts w:asciiTheme="minorHAnsi" w:eastAsiaTheme="minorHAnsi" w:hAnsiTheme="minorHAnsi" w:cstheme="minorBidi"/>
          <w:bCs/>
          <w:sz w:val="22"/>
          <w:szCs w:val="21"/>
        </w:rPr>
        <w:t xml:space="preserve"> </w:t>
      </w:r>
      <w:r w:rsidR="004F6F9E">
        <w:rPr>
          <w:rFonts w:asciiTheme="minorHAnsi" w:eastAsiaTheme="minorHAnsi" w:hAnsiTheme="minorHAnsi" w:cstheme="minorBidi"/>
          <w:bCs/>
          <w:sz w:val="22"/>
          <w:szCs w:val="21"/>
        </w:rPr>
        <w:t xml:space="preserve">Julie gave more detail on </w:t>
      </w:r>
      <w:r w:rsidR="00D42F9F">
        <w:rPr>
          <w:rFonts w:asciiTheme="minorHAnsi" w:eastAsiaTheme="minorHAnsi" w:hAnsiTheme="minorHAnsi" w:cstheme="minorBidi"/>
          <w:bCs/>
          <w:sz w:val="22"/>
          <w:szCs w:val="21"/>
        </w:rPr>
        <w:t xml:space="preserve">her </w:t>
      </w:r>
      <w:r w:rsidR="004F6F9E">
        <w:rPr>
          <w:rFonts w:asciiTheme="minorHAnsi" w:eastAsiaTheme="minorHAnsi" w:hAnsiTheme="minorHAnsi" w:cstheme="minorBidi"/>
          <w:bCs/>
          <w:sz w:val="22"/>
          <w:szCs w:val="21"/>
        </w:rPr>
        <w:t xml:space="preserve">desires. Her husband </w:t>
      </w:r>
      <w:proofErr w:type="spellStart"/>
      <w:r w:rsidR="004F6F9E" w:rsidRPr="00D42F9F">
        <w:rPr>
          <w:rFonts w:asciiTheme="minorHAnsi" w:eastAsiaTheme="minorHAnsi" w:hAnsiTheme="minorHAnsi" w:cstheme="minorBidi"/>
          <w:bCs/>
          <w:sz w:val="22"/>
          <w:szCs w:val="21"/>
          <w:u w:val="single"/>
        </w:rPr>
        <w:t>Harri</w:t>
      </w:r>
      <w:proofErr w:type="spellEnd"/>
      <w:r w:rsidR="004F6F9E" w:rsidRPr="00D42F9F">
        <w:rPr>
          <w:rFonts w:asciiTheme="minorHAnsi" w:eastAsiaTheme="minorHAnsi" w:hAnsiTheme="minorHAnsi" w:cstheme="minorBidi"/>
          <w:bCs/>
          <w:sz w:val="22"/>
          <w:szCs w:val="21"/>
          <w:u w:val="single"/>
        </w:rPr>
        <w:t xml:space="preserve"> </w:t>
      </w:r>
      <w:r w:rsidR="004F6F9E">
        <w:rPr>
          <w:rFonts w:asciiTheme="minorHAnsi" w:eastAsiaTheme="minorHAnsi" w:hAnsiTheme="minorHAnsi" w:cstheme="minorBidi"/>
          <w:bCs/>
          <w:sz w:val="22"/>
          <w:szCs w:val="21"/>
        </w:rPr>
        <w:t>said they will still pursue this option, whether or not PZ approves this plat.</w:t>
      </w:r>
    </w:p>
    <w:p w14:paraId="0158AB46" w14:textId="77777777" w:rsidR="004F6F9E" w:rsidRDefault="004F6F9E" w:rsidP="0038197E">
      <w:pPr>
        <w:rPr>
          <w:rFonts w:asciiTheme="minorHAnsi" w:eastAsiaTheme="minorHAnsi" w:hAnsiTheme="minorHAnsi" w:cstheme="minorBidi"/>
          <w:bCs/>
          <w:sz w:val="22"/>
          <w:szCs w:val="21"/>
        </w:rPr>
      </w:pPr>
    </w:p>
    <w:p w14:paraId="24D50321" w14:textId="2A0E8A33" w:rsidR="004F6F9E" w:rsidRDefault="004F6F9E" w:rsidP="0038197E">
      <w:pPr>
        <w:rPr>
          <w:rFonts w:asciiTheme="minorHAnsi" w:eastAsiaTheme="minorHAnsi" w:hAnsiTheme="minorHAnsi" w:cstheme="minorBidi"/>
          <w:bCs/>
          <w:sz w:val="22"/>
          <w:szCs w:val="21"/>
        </w:rPr>
      </w:pPr>
      <w:r>
        <w:rPr>
          <w:rFonts w:asciiTheme="minorHAnsi" w:eastAsiaTheme="minorHAnsi" w:hAnsiTheme="minorHAnsi" w:cstheme="minorBidi"/>
          <w:bCs/>
          <w:sz w:val="22"/>
          <w:szCs w:val="21"/>
        </w:rPr>
        <w:t>Tiffany closed the Public Hearing.</w:t>
      </w:r>
    </w:p>
    <w:p w14:paraId="5A08F894" w14:textId="77777777" w:rsidR="00E60A49" w:rsidRPr="00E60A49" w:rsidRDefault="00E60A49" w:rsidP="0038197E">
      <w:pPr>
        <w:rPr>
          <w:rFonts w:asciiTheme="minorHAnsi" w:eastAsiaTheme="minorHAnsi" w:hAnsiTheme="minorHAnsi" w:cstheme="minorBidi"/>
          <w:bCs/>
          <w:sz w:val="22"/>
          <w:szCs w:val="21"/>
        </w:rPr>
      </w:pPr>
    </w:p>
    <w:p w14:paraId="7A166B06" w14:textId="77777777" w:rsidR="0038197E" w:rsidRPr="0038197E" w:rsidRDefault="0038197E" w:rsidP="0038197E">
      <w:pPr>
        <w:rPr>
          <w:rFonts w:asciiTheme="minorHAnsi" w:eastAsiaTheme="minorHAnsi" w:hAnsiTheme="minorHAnsi" w:cstheme="minorBidi"/>
          <w:sz w:val="22"/>
          <w:szCs w:val="21"/>
        </w:rPr>
      </w:pPr>
      <w:r w:rsidRPr="0038197E">
        <w:rPr>
          <w:rFonts w:asciiTheme="minorHAnsi" w:eastAsiaTheme="minorHAnsi" w:hAnsiTheme="minorHAnsi" w:cstheme="minorBidi"/>
          <w:b/>
          <w:sz w:val="22"/>
          <w:szCs w:val="21"/>
        </w:rPr>
        <w:t>CONSIDER JUNIPER TRAILS PRELIMINARY PLAT</w:t>
      </w:r>
      <w:r w:rsidRPr="0038197E">
        <w:rPr>
          <w:rFonts w:asciiTheme="minorHAnsi" w:eastAsiaTheme="minorHAnsi" w:hAnsiTheme="minorHAnsi" w:cstheme="minorBidi"/>
          <w:sz w:val="22"/>
          <w:szCs w:val="21"/>
        </w:rPr>
        <w:t xml:space="preserve"> (Administrative)</w:t>
      </w:r>
    </w:p>
    <w:p w14:paraId="4914C921" w14:textId="77777777" w:rsidR="0038197E" w:rsidRPr="0038197E" w:rsidRDefault="0038197E" w:rsidP="0038197E">
      <w:pPr>
        <w:rPr>
          <w:rFonts w:asciiTheme="minorHAnsi" w:eastAsiaTheme="minorHAnsi" w:hAnsiTheme="minorHAnsi" w:cstheme="minorBidi"/>
          <w:sz w:val="22"/>
          <w:szCs w:val="21"/>
        </w:rPr>
        <w:sectPr w:rsidR="0038197E" w:rsidRPr="0038197E" w:rsidSect="00B369A7">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720" w:right="1008" w:bottom="720" w:left="1440" w:header="720" w:footer="720" w:gutter="0"/>
          <w:cols w:space="720"/>
          <w:titlePg/>
          <w:docGrid w:linePitch="360"/>
        </w:sectPr>
      </w:pPr>
    </w:p>
    <w:p w14:paraId="3D74CBE2" w14:textId="059EA0AC" w:rsidR="0038197E" w:rsidRPr="0038197E" w:rsidRDefault="00672CC2" w:rsidP="0038197E">
      <w:pPr>
        <w:rPr>
          <w:rFonts w:asciiTheme="minorHAnsi" w:hAnsiTheme="minorHAnsi"/>
          <w:sz w:val="22"/>
          <w:szCs w:val="21"/>
        </w:rPr>
      </w:pPr>
      <w:r>
        <w:rPr>
          <w:rFonts w:asciiTheme="minorHAnsi" w:hAnsiTheme="minorHAnsi"/>
          <w:sz w:val="22"/>
          <w:szCs w:val="21"/>
        </w:rPr>
        <w:lastRenderedPageBreak/>
        <w:t>Members c</w:t>
      </w:r>
      <w:r w:rsidR="0038197E" w:rsidRPr="0038197E">
        <w:rPr>
          <w:rFonts w:asciiTheme="minorHAnsi" w:hAnsiTheme="minorHAnsi"/>
          <w:sz w:val="22"/>
          <w:szCs w:val="21"/>
        </w:rPr>
        <w:t>onsider</w:t>
      </w:r>
      <w:r>
        <w:rPr>
          <w:rFonts w:asciiTheme="minorHAnsi" w:hAnsiTheme="minorHAnsi"/>
          <w:sz w:val="22"/>
          <w:szCs w:val="21"/>
        </w:rPr>
        <w:t>ed</w:t>
      </w:r>
      <w:r w:rsidR="0038197E" w:rsidRPr="0038197E">
        <w:rPr>
          <w:rFonts w:asciiTheme="minorHAnsi" w:hAnsiTheme="minorHAnsi"/>
          <w:sz w:val="22"/>
          <w:szCs w:val="21"/>
        </w:rPr>
        <w:t xml:space="preserve"> the Juniper Trails Preliminary Plat submitted by Jack Nixon for 51 lots on 28 acres in a residential (RE-20) zone between 800 East and 1200 East at about 200 North. Parcel IDs: 04-005-0007 and 04-001-0004</w:t>
      </w:r>
    </w:p>
    <w:p w14:paraId="44BE6F39" w14:textId="77777777" w:rsidR="0038197E" w:rsidRPr="0038197E" w:rsidRDefault="0038197E" w:rsidP="0038197E">
      <w:pPr>
        <w:rPr>
          <w:rFonts w:asciiTheme="minorHAnsi" w:hAnsiTheme="minorHAnsi"/>
          <w:sz w:val="22"/>
          <w:szCs w:val="21"/>
        </w:rPr>
        <w:sectPr w:rsidR="0038197E" w:rsidRPr="0038197E" w:rsidSect="00FF5FD7">
          <w:type w:val="continuous"/>
          <w:pgSz w:w="12240" w:h="15840" w:code="1"/>
          <w:pgMar w:top="1440" w:right="1008" w:bottom="720" w:left="1440" w:header="720" w:footer="720" w:gutter="0"/>
          <w:cols w:space="720"/>
          <w:docGrid w:linePitch="360"/>
        </w:sectPr>
      </w:pPr>
    </w:p>
    <w:p w14:paraId="01AA425D" w14:textId="1398B30E" w:rsidR="0038197E" w:rsidRDefault="0038197E" w:rsidP="0038197E">
      <w:pPr>
        <w:rPr>
          <w:rFonts w:asciiTheme="minorHAnsi" w:hAnsiTheme="minorHAnsi"/>
          <w:b/>
          <w:sz w:val="22"/>
          <w:szCs w:val="21"/>
        </w:rPr>
      </w:pPr>
    </w:p>
    <w:p w14:paraId="6419CDDE" w14:textId="561DA3E0" w:rsidR="004F6F9E" w:rsidRDefault="004F6F9E" w:rsidP="0038197E">
      <w:pPr>
        <w:rPr>
          <w:rFonts w:asciiTheme="minorHAnsi" w:hAnsiTheme="minorHAnsi"/>
          <w:bCs/>
          <w:sz w:val="22"/>
          <w:szCs w:val="21"/>
        </w:rPr>
      </w:pPr>
      <w:r w:rsidRPr="004F6F9E">
        <w:rPr>
          <w:rFonts w:asciiTheme="minorHAnsi" w:hAnsiTheme="minorHAnsi"/>
          <w:bCs/>
          <w:sz w:val="22"/>
          <w:szCs w:val="21"/>
        </w:rPr>
        <w:t>Mark</w:t>
      </w:r>
      <w:r>
        <w:rPr>
          <w:rFonts w:asciiTheme="minorHAnsi" w:hAnsiTheme="minorHAnsi"/>
          <w:bCs/>
          <w:sz w:val="22"/>
          <w:szCs w:val="21"/>
        </w:rPr>
        <w:t xml:space="preserve"> related points from the DRC meeting this morning. He</w:t>
      </w:r>
      <w:r w:rsidR="00672CC2">
        <w:rPr>
          <w:rFonts w:asciiTheme="minorHAnsi" w:hAnsiTheme="minorHAnsi"/>
          <w:bCs/>
          <w:sz w:val="22"/>
          <w:szCs w:val="21"/>
        </w:rPr>
        <w:t xml:space="preserve"> also</w:t>
      </w:r>
      <w:r>
        <w:rPr>
          <w:rFonts w:asciiTheme="minorHAnsi" w:hAnsiTheme="minorHAnsi"/>
          <w:bCs/>
          <w:sz w:val="22"/>
          <w:szCs w:val="21"/>
        </w:rPr>
        <w:t xml:space="preserve"> answered Julie’s comment about</w:t>
      </w:r>
      <w:r w:rsidR="00672CC2">
        <w:rPr>
          <w:rFonts w:asciiTheme="minorHAnsi" w:hAnsiTheme="minorHAnsi"/>
          <w:bCs/>
          <w:sz w:val="22"/>
          <w:szCs w:val="21"/>
        </w:rPr>
        <w:t xml:space="preserve"> the city planning for the future being “exactly opposite of what she states”</w:t>
      </w:r>
      <w:r>
        <w:rPr>
          <w:rFonts w:asciiTheme="minorHAnsi" w:hAnsiTheme="minorHAnsi"/>
          <w:bCs/>
          <w:sz w:val="22"/>
          <w:szCs w:val="21"/>
        </w:rPr>
        <w:t xml:space="preserve">. When Greystone was put in </w:t>
      </w:r>
      <w:r w:rsidR="00672CC2">
        <w:rPr>
          <w:rFonts w:asciiTheme="minorHAnsi" w:hAnsiTheme="minorHAnsi"/>
          <w:bCs/>
          <w:sz w:val="22"/>
          <w:szCs w:val="21"/>
        </w:rPr>
        <w:t>1000 East</w:t>
      </w:r>
      <w:r>
        <w:rPr>
          <w:rFonts w:asciiTheme="minorHAnsi" w:hAnsiTheme="minorHAnsi"/>
          <w:bCs/>
          <w:sz w:val="22"/>
          <w:szCs w:val="21"/>
        </w:rPr>
        <w:t xml:space="preserve"> </w:t>
      </w:r>
      <w:r w:rsidR="00672CC2">
        <w:rPr>
          <w:rFonts w:asciiTheme="minorHAnsi" w:hAnsiTheme="minorHAnsi"/>
          <w:bCs/>
          <w:sz w:val="22"/>
          <w:szCs w:val="21"/>
        </w:rPr>
        <w:t>had</w:t>
      </w:r>
      <w:r>
        <w:rPr>
          <w:rFonts w:asciiTheme="minorHAnsi" w:hAnsiTheme="minorHAnsi"/>
          <w:bCs/>
          <w:sz w:val="22"/>
          <w:szCs w:val="21"/>
        </w:rPr>
        <w:t xml:space="preserve"> an 80’ ROW.</w:t>
      </w:r>
      <w:r w:rsidR="00672CC2">
        <w:rPr>
          <w:rFonts w:asciiTheme="minorHAnsi" w:hAnsiTheme="minorHAnsi"/>
          <w:bCs/>
          <w:sz w:val="22"/>
          <w:szCs w:val="21"/>
        </w:rPr>
        <w:t xml:space="preserve"> When it was deeded to the city i</w:t>
      </w:r>
      <w:r>
        <w:rPr>
          <w:rFonts w:asciiTheme="minorHAnsi" w:hAnsiTheme="minorHAnsi"/>
          <w:bCs/>
          <w:sz w:val="22"/>
          <w:szCs w:val="21"/>
        </w:rPr>
        <w:t xml:space="preserve">t was reduced to </w:t>
      </w:r>
      <w:r w:rsidR="00672CC2">
        <w:rPr>
          <w:rFonts w:asciiTheme="minorHAnsi" w:hAnsiTheme="minorHAnsi"/>
          <w:bCs/>
          <w:sz w:val="22"/>
          <w:szCs w:val="21"/>
        </w:rPr>
        <w:t xml:space="preserve">a </w:t>
      </w:r>
      <w:r>
        <w:rPr>
          <w:rFonts w:asciiTheme="minorHAnsi" w:hAnsiTheme="minorHAnsi"/>
          <w:bCs/>
          <w:sz w:val="22"/>
          <w:szCs w:val="21"/>
        </w:rPr>
        <w:t>66’ ROW</w:t>
      </w:r>
      <w:r w:rsidR="00672CC2">
        <w:rPr>
          <w:rFonts w:asciiTheme="minorHAnsi" w:hAnsiTheme="minorHAnsi"/>
          <w:bCs/>
          <w:sz w:val="22"/>
          <w:szCs w:val="21"/>
        </w:rPr>
        <w:t xml:space="preserve"> because we did not see a need to make a ‘super highway’</w:t>
      </w:r>
      <w:r>
        <w:rPr>
          <w:rFonts w:asciiTheme="minorHAnsi" w:hAnsiTheme="minorHAnsi"/>
          <w:bCs/>
          <w:sz w:val="22"/>
          <w:szCs w:val="21"/>
        </w:rPr>
        <w:t xml:space="preserve">. </w:t>
      </w:r>
      <w:r w:rsidR="00672CC2">
        <w:rPr>
          <w:rFonts w:asciiTheme="minorHAnsi" w:hAnsiTheme="minorHAnsi"/>
          <w:bCs/>
          <w:sz w:val="22"/>
          <w:szCs w:val="21"/>
        </w:rPr>
        <w:t xml:space="preserve">Mark said it is “foolish not to connect this [1000 East] together” when we have development that will pay for it. </w:t>
      </w:r>
      <w:r w:rsidR="00672CC2">
        <w:rPr>
          <w:rFonts w:asciiTheme="minorHAnsi" w:hAnsiTheme="minorHAnsi"/>
          <w:bCs/>
          <w:sz w:val="22"/>
          <w:szCs w:val="21"/>
        </w:rPr>
        <w:t>If Julie buys both properties, selling each lot will not provide enough money to put in the road. Rachel agreed the road is necessary and, with Mark, feels it is needed now.</w:t>
      </w:r>
    </w:p>
    <w:p w14:paraId="25CCF714" w14:textId="432F84D2" w:rsidR="004F6F9E" w:rsidRDefault="004F6F9E" w:rsidP="0038197E">
      <w:pPr>
        <w:rPr>
          <w:rFonts w:asciiTheme="minorHAnsi" w:hAnsiTheme="minorHAnsi"/>
          <w:bCs/>
          <w:sz w:val="22"/>
          <w:szCs w:val="21"/>
        </w:rPr>
      </w:pPr>
    </w:p>
    <w:p w14:paraId="40C8B545" w14:textId="52D93EF7" w:rsidR="002439D1" w:rsidRDefault="004F6F9E" w:rsidP="0038197E">
      <w:pPr>
        <w:rPr>
          <w:rFonts w:asciiTheme="minorHAnsi" w:hAnsiTheme="minorHAnsi"/>
          <w:bCs/>
          <w:sz w:val="22"/>
          <w:szCs w:val="21"/>
        </w:rPr>
      </w:pPr>
      <w:r>
        <w:rPr>
          <w:rFonts w:asciiTheme="minorHAnsi" w:hAnsiTheme="minorHAnsi"/>
          <w:bCs/>
          <w:sz w:val="22"/>
          <w:szCs w:val="21"/>
        </w:rPr>
        <w:t>This morning was a LONG meeting (</w:t>
      </w:r>
      <w:r w:rsidR="00672CC2">
        <w:rPr>
          <w:rFonts w:asciiTheme="minorHAnsi" w:hAnsiTheme="minorHAnsi"/>
          <w:bCs/>
          <w:sz w:val="22"/>
          <w:szCs w:val="21"/>
        </w:rPr>
        <w:t>3 hours or more</w:t>
      </w:r>
      <w:r>
        <w:rPr>
          <w:rFonts w:asciiTheme="minorHAnsi" w:hAnsiTheme="minorHAnsi"/>
          <w:bCs/>
          <w:sz w:val="22"/>
          <w:szCs w:val="21"/>
        </w:rPr>
        <w:t>) and they discussed</w:t>
      </w:r>
      <w:r w:rsidR="00672CC2">
        <w:rPr>
          <w:rFonts w:asciiTheme="minorHAnsi" w:hAnsiTheme="minorHAnsi"/>
          <w:bCs/>
          <w:sz w:val="22"/>
          <w:szCs w:val="21"/>
        </w:rPr>
        <w:t xml:space="preserve"> the</w:t>
      </w:r>
      <w:r>
        <w:rPr>
          <w:rFonts w:asciiTheme="minorHAnsi" w:hAnsiTheme="minorHAnsi"/>
          <w:bCs/>
          <w:sz w:val="22"/>
          <w:szCs w:val="21"/>
        </w:rPr>
        <w:t xml:space="preserve"> trail and other items.</w:t>
      </w:r>
      <w:r w:rsidR="00672CC2">
        <w:rPr>
          <w:rFonts w:asciiTheme="minorHAnsi" w:hAnsiTheme="minorHAnsi"/>
          <w:bCs/>
          <w:sz w:val="22"/>
          <w:szCs w:val="21"/>
        </w:rPr>
        <w:t xml:space="preserve"> </w:t>
      </w:r>
      <w:r>
        <w:rPr>
          <w:rFonts w:asciiTheme="minorHAnsi" w:hAnsiTheme="minorHAnsi"/>
          <w:bCs/>
          <w:sz w:val="22"/>
          <w:szCs w:val="21"/>
        </w:rPr>
        <w:t xml:space="preserve">Mark and Tiffany said </w:t>
      </w:r>
      <w:r w:rsidR="00672CC2">
        <w:rPr>
          <w:rFonts w:asciiTheme="minorHAnsi" w:hAnsiTheme="minorHAnsi"/>
          <w:bCs/>
          <w:sz w:val="22"/>
          <w:szCs w:val="21"/>
        </w:rPr>
        <w:t>this plat</w:t>
      </w:r>
      <w:r>
        <w:rPr>
          <w:rFonts w:asciiTheme="minorHAnsi" w:hAnsiTheme="minorHAnsi"/>
          <w:bCs/>
          <w:sz w:val="22"/>
          <w:szCs w:val="21"/>
        </w:rPr>
        <w:t xml:space="preserve"> would not be approved tonight. Mark said it needs to go back to the DRC for approval first. Dan said Scott brought up many items in the DRC for the final plat but seemed okay for the Preliminary Plat.</w:t>
      </w:r>
      <w:r w:rsidR="002439D1">
        <w:rPr>
          <w:rFonts w:asciiTheme="minorHAnsi" w:hAnsiTheme="minorHAnsi"/>
          <w:bCs/>
          <w:sz w:val="22"/>
          <w:szCs w:val="21"/>
        </w:rPr>
        <w:t xml:space="preserve"> Melinda related her conversation with Susan before this meeting. </w:t>
      </w:r>
      <w:r w:rsidR="00672CC2">
        <w:rPr>
          <w:rFonts w:asciiTheme="minorHAnsi" w:hAnsiTheme="minorHAnsi"/>
          <w:bCs/>
          <w:sz w:val="22"/>
          <w:szCs w:val="21"/>
        </w:rPr>
        <w:t xml:space="preserve">Susan said the meeting sort of dispersed without a vote, but that Scott (City Engineer) gave his approval. </w:t>
      </w:r>
      <w:r w:rsidR="002439D1">
        <w:rPr>
          <w:rFonts w:asciiTheme="minorHAnsi" w:hAnsiTheme="minorHAnsi"/>
          <w:bCs/>
          <w:sz w:val="22"/>
          <w:szCs w:val="21"/>
        </w:rPr>
        <w:t xml:space="preserve">Mark feels there is still missing information on the Preliminary Plat. Alex does not want to be stalled, but understands the city has a choice. Derek mentioned </w:t>
      </w:r>
      <w:r w:rsidR="00672CC2">
        <w:rPr>
          <w:rFonts w:asciiTheme="minorHAnsi" w:hAnsiTheme="minorHAnsi"/>
          <w:bCs/>
          <w:sz w:val="22"/>
          <w:szCs w:val="21"/>
        </w:rPr>
        <w:t xml:space="preserve">the </w:t>
      </w:r>
      <w:r w:rsidR="002439D1">
        <w:rPr>
          <w:rFonts w:asciiTheme="minorHAnsi" w:hAnsiTheme="minorHAnsi"/>
          <w:bCs/>
          <w:sz w:val="22"/>
          <w:szCs w:val="21"/>
        </w:rPr>
        <w:t xml:space="preserve">property purchases in limbo. Alex said that will not hold up the process. Mark and Tiffany said PZ members need to see and review the Minutes from DRC this morning. Dan said part of the delay </w:t>
      </w:r>
      <w:r w:rsidR="00672CC2">
        <w:rPr>
          <w:rFonts w:asciiTheme="minorHAnsi" w:hAnsiTheme="minorHAnsi"/>
          <w:bCs/>
          <w:sz w:val="22"/>
          <w:szCs w:val="21"/>
        </w:rPr>
        <w:t>stems from</w:t>
      </w:r>
      <w:r w:rsidR="002439D1">
        <w:rPr>
          <w:rFonts w:asciiTheme="minorHAnsi" w:hAnsiTheme="minorHAnsi"/>
          <w:bCs/>
          <w:sz w:val="22"/>
          <w:szCs w:val="21"/>
        </w:rPr>
        <w:t xml:space="preserve"> Charles </w:t>
      </w:r>
      <w:r w:rsidR="00672CC2">
        <w:rPr>
          <w:rFonts w:asciiTheme="minorHAnsi" w:hAnsiTheme="minorHAnsi"/>
          <w:bCs/>
          <w:sz w:val="22"/>
          <w:szCs w:val="21"/>
        </w:rPr>
        <w:t xml:space="preserve">Wheeler </w:t>
      </w:r>
      <w:r w:rsidR="002439D1">
        <w:rPr>
          <w:rFonts w:asciiTheme="minorHAnsi" w:hAnsiTheme="minorHAnsi"/>
          <w:bCs/>
          <w:sz w:val="22"/>
          <w:szCs w:val="21"/>
        </w:rPr>
        <w:t xml:space="preserve">determining </w:t>
      </w:r>
      <w:r w:rsidR="00672CC2">
        <w:rPr>
          <w:rFonts w:asciiTheme="minorHAnsi" w:hAnsiTheme="minorHAnsi"/>
          <w:bCs/>
          <w:sz w:val="22"/>
          <w:szCs w:val="21"/>
        </w:rPr>
        <w:t xml:space="preserve">the </w:t>
      </w:r>
      <w:r w:rsidR="002439D1">
        <w:rPr>
          <w:rFonts w:asciiTheme="minorHAnsi" w:hAnsiTheme="minorHAnsi"/>
          <w:bCs/>
          <w:sz w:val="22"/>
          <w:szCs w:val="21"/>
        </w:rPr>
        <w:t>trail</w:t>
      </w:r>
      <w:r w:rsidR="00672CC2">
        <w:rPr>
          <w:rFonts w:asciiTheme="minorHAnsi" w:hAnsiTheme="minorHAnsi"/>
          <w:bCs/>
          <w:sz w:val="22"/>
          <w:szCs w:val="21"/>
        </w:rPr>
        <w:t xml:space="preserve"> dimensions</w:t>
      </w:r>
      <w:r w:rsidR="002439D1">
        <w:rPr>
          <w:rFonts w:asciiTheme="minorHAnsi" w:hAnsiTheme="minorHAnsi"/>
          <w:bCs/>
          <w:sz w:val="22"/>
          <w:szCs w:val="21"/>
        </w:rPr>
        <w:t>. Mark and Dan disagreed on what was required vs. provided. Dan felt everything was already addressed. Mark wants it in writing.</w:t>
      </w:r>
      <w:r w:rsidR="00672CC2">
        <w:rPr>
          <w:rFonts w:asciiTheme="minorHAnsi" w:hAnsiTheme="minorHAnsi"/>
          <w:bCs/>
          <w:sz w:val="22"/>
          <w:szCs w:val="21"/>
        </w:rPr>
        <w:t xml:space="preserve"> No vote was taken.</w:t>
      </w:r>
    </w:p>
    <w:p w14:paraId="0A643F1F" w14:textId="77777777" w:rsidR="003752AC" w:rsidRDefault="003752AC" w:rsidP="0038197E">
      <w:pPr>
        <w:rPr>
          <w:rFonts w:asciiTheme="minorHAnsi" w:hAnsiTheme="minorHAnsi"/>
          <w:bCs/>
          <w:sz w:val="22"/>
          <w:szCs w:val="21"/>
        </w:rPr>
      </w:pPr>
    </w:p>
    <w:p w14:paraId="7BC0916B" w14:textId="77777777" w:rsidR="0038197E" w:rsidRPr="0038197E" w:rsidRDefault="0038197E" w:rsidP="0038197E">
      <w:pPr>
        <w:rPr>
          <w:rFonts w:asciiTheme="minorHAnsi" w:hAnsiTheme="minorHAnsi"/>
          <w:sz w:val="22"/>
          <w:szCs w:val="21"/>
        </w:rPr>
      </w:pPr>
      <w:r w:rsidRPr="0038197E">
        <w:rPr>
          <w:rFonts w:asciiTheme="minorHAnsi" w:hAnsiTheme="minorHAnsi"/>
          <w:b/>
          <w:sz w:val="22"/>
          <w:szCs w:val="21"/>
        </w:rPr>
        <w:t xml:space="preserve">CONSIDER AMENDMENTS TO THE SUBDIVISION ORDINANCE </w:t>
      </w:r>
      <w:r w:rsidRPr="0038197E">
        <w:rPr>
          <w:rFonts w:asciiTheme="minorHAnsi" w:hAnsiTheme="minorHAnsi"/>
          <w:sz w:val="22"/>
          <w:szCs w:val="21"/>
        </w:rPr>
        <w:t>(Legislative)</w:t>
      </w:r>
    </w:p>
    <w:p w14:paraId="36E2B8E3" w14:textId="241106E2" w:rsidR="003752AC" w:rsidRDefault="003752AC" w:rsidP="003752AC">
      <w:pPr>
        <w:rPr>
          <w:rFonts w:asciiTheme="minorHAnsi" w:hAnsiTheme="minorHAnsi"/>
          <w:sz w:val="22"/>
          <w:szCs w:val="21"/>
        </w:rPr>
      </w:pPr>
      <w:r>
        <w:rPr>
          <w:rFonts w:asciiTheme="minorHAnsi" w:hAnsiTheme="minorHAnsi"/>
          <w:sz w:val="22"/>
          <w:szCs w:val="21"/>
        </w:rPr>
        <w:t>Members reviewed the first few sections of the subdivision ordinance in detail. The flowchart has a</w:t>
      </w:r>
      <w:r w:rsidR="00994754" w:rsidRPr="00994754">
        <w:rPr>
          <w:rFonts w:asciiTheme="minorHAnsi" w:hAnsiTheme="minorHAnsi"/>
          <w:sz w:val="22"/>
          <w:szCs w:val="21"/>
        </w:rPr>
        <w:t xml:space="preserve">lready </w:t>
      </w:r>
      <w:r>
        <w:rPr>
          <w:rFonts w:asciiTheme="minorHAnsi" w:hAnsiTheme="minorHAnsi"/>
          <w:sz w:val="22"/>
          <w:szCs w:val="21"/>
        </w:rPr>
        <w:t>been changed so City Council approves the Preliminary Plat (whole picture), not the Final Plat (with Construction Drawings).</w:t>
      </w:r>
      <w:r w:rsidR="006B68D4">
        <w:rPr>
          <w:rFonts w:asciiTheme="minorHAnsi" w:hAnsiTheme="minorHAnsi"/>
          <w:sz w:val="22"/>
          <w:szCs w:val="21"/>
        </w:rPr>
        <w:t xml:space="preserve"> </w:t>
      </w:r>
      <w:r>
        <w:rPr>
          <w:rFonts w:asciiTheme="minorHAnsi" w:hAnsiTheme="minorHAnsi"/>
          <w:sz w:val="22"/>
          <w:szCs w:val="21"/>
        </w:rPr>
        <w:t>Members proposed other changes as follows:</w:t>
      </w:r>
    </w:p>
    <w:p w14:paraId="0E95CBCA" w14:textId="77777777" w:rsidR="003752AC" w:rsidRDefault="003752AC" w:rsidP="003752AC">
      <w:pPr>
        <w:rPr>
          <w:rFonts w:asciiTheme="minorHAnsi" w:hAnsiTheme="minorHAnsi"/>
          <w:sz w:val="22"/>
          <w:szCs w:val="21"/>
        </w:rPr>
      </w:pPr>
    </w:p>
    <w:p w14:paraId="125C35D6" w14:textId="5461F820" w:rsidR="007378D9" w:rsidRPr="007378D9" w:rsidRDefault="007378D9" w:rsidP="007378D9">
      <w:pPr>
        <w:rPr>
          <w:rFonts w:asciiTheme="minorHAnsi" w:hAnsiTheme="minorHAnsi"/>
          <w:sz w:val="22"/>
          <w:szCs w:val="21"/>
          <w:u w:val="single"/>
        </w:rPr>
      </w:pPr>
      <w:r>
        <w:rPr>
          <w:rFonts w:asciiTheme="minorHAnsi" w:hAnsiTheme="minorHAnsi"/>
          <w:sz w:val="22"/>
          <w:szCs w:val="21"/>
          <w:u w:val="single"/>
        </w:rPr>
        <w:t>13.30.020</w:t>
      </w:r>
      <w:r w:rsidR="003752AC">
        <w:rPr>
          <w:rFonts w:asciiTheme="minorHAnsi" w:hAnsiTheme="minorHAnsi"/>
          <w:sz w:val="22"/>
          <w:szCs w:val="21"/>
          <w:u w:val="single"/>
        </w:rPr>
        <w:t xml:space="preserve"> Procedures</w:t>
      </w:r>
    </w:p>
    <w:p w14:paraId="6D0FA156" w14:textId="153E70A8" w:rsidR="00994754" w:rsidRDefault="00CD711A" w:rsidP="00994754">
      <w:pPr>
        <w:pStyle w:val="ListParagraph"/>
        <w:numPr>
          <w:ilvl w:val="0"/>
          <w:numId w:val="31"/>
        </w:numPr>
        <w:rPr>
          <w:rFonts w:asciiTheme="minorHAnsi" w:hAnsiTheme="minorHAnsi"/>
          <w:sz w:val="22"/>
          <w:szCs w:val="21"/>
        </w:rPr>
      </w:pPr>
      <w:r>
        <w:rPr>
          <w:rFonts w:asciiTheme="minorHAnsi" w:hAnsiTheme="minorHAnsi"/>
          <w:sz w:val="22"/>
          <w:szCs w:val="21"/>
        </w:rPr>
        <w:t>New: “</w:t>
      </w:r>
      <w:r w:rsidR="00994754">
        <w:rPr>
          <w:rFonts w:asciiTheme="minorHAnsi" w:hAnsiTheme="minorHAnsi"/>
          <w:sz w:val="22"/>
          <w:szCs w:val="21"/>
        </w:rPr>
        <w:t xml:space="preserve">HPC highly recommends </w:t>
      </w:r>
      <w:r w:rsidR="003752AC">
        <w:rPr>
          <w:rFonts w:asciiTheme="minorHAnsi" w:hAnsiTheme="minorHAnsi"/>
          <w:sz w:val="22"/>
          <w:szCs w:val="21"/>
        </w:rPr>
        <w:t xml:space="preserve">submitting a </w:t>
      </w:r>
      <w:r w:rsidR="00994754">
        <w:rPr>
          <w:rFonts w:asciiTheme="minorHAnsi" w:hAnsiTheme="minorHAnsi"/>
          <w:sz w:val="22"/>
          <w:szCs w:val="21"/>
        </w:rPr>
        <w:t xml:space="preserve">Concept Plan and requires </w:t>
      </w:r>
      <w:r w:rsidR="003752AC">
        <w:rPr>
          <w:rFonts w:asciiTheme="minorHAnsi" w:hAnsiTheme="minorHAnsi"/>
          <w:sz w:val="22"/>
          <w:szCs w:val="21"/>
        </w:rPr>
        <w:t xml:space="preserve">a </w:t>
      </w:r>
      <w:r w:rsidR="00994754">
        <w:rPr>
          <w:rFonts w:asciiTheme="minorHAnsi" w:hAnsiTheme="minorHAnsi"/>
          <w:sz w:val="22"/>
          <w:szCs w:val="21"/>
        </w:rPr>
        <w:t>P</w:t>
      </w:r>
      <w:r w:rsidR="003752AC">
        <w:rPr>
          <w:rFonts w:asciiTheme="minorHAnsi" w:hAnsiTheme="minorHAnsi"/>
          <w:sz w:val="22"/>
          <w:szCs w:val="21"/>
        </w:rPr>
        <w:t xml:space="preserve">reliminary </w:t>
      </w:r>
      <w:r w:rsidR="00994754">
        <w:rPr>
          <w:rFonts w:asciiTheme="minorHAnsi" w:hAnsiTheme="minorHAnsi"/>
          <w:sz w:val="22"/>
          <w:szCs w:val="21"/>
        </w:rPr>
        <w:t>P</w:t>
      </w:r>
      <w:r w:rsidR="003752AC">
        <w:rPr>
          <w:rFonts w:asciiTheme="minorHAnsi" w:hAnsiTheme="minorHAnsi"/>
          <w:sz w:val="22"/>
          <w:szCs w:val="21"/>
        </w:rPr>
        <w:t>lat</w:t>
      </w:r>
      <w:r>
        <w:rPr>
          <w:rFonts w:asciiTheme="minorHAnsi" w:hAnsiTheme="minorHAnsi"/>
          <w:sz w:val="22"/>
          <w:szCs w:val="21"/>
        </w:rPr>
        <w:t>, Construction Drawings and</w:t>
      </w:r>
      <w:r w:rsidR="00994754">
        <w:rPr>
          <w:rFonts w:asciiTheme="minorHAnsi" w:hAnsiTheme="minorHAnsi"/>
          <w:sz w:val="22"/>
          <w:szCs w:val="21"/>
        </w:rPr>
        <w:t xml:space="preserve"> F</w:t>
      </w:r>
      <w:r w:rsidR="003752AC">
        <w:rPr>
          <w:rFonts w:asciiTheme="minorHAnsi" w:hAnsiTheme="minorHAnsi"/>
          <w:sz w:val="22"/>
          <w:szCs w:val="21"/>
        </w:rPr>
        <w:t xml:space="preserve">inal </w:t>
      </w:r>
      <w:r w:rsidR="00994754">
        <w:rPr>
          <w:rFonts w:asciiTheme="minorHAnsi" w:hAnsiTheme="minorHAnsi"/>
          <w:sz w:val="22"/>
          <w:szCs w:val="21"/>
        </w:rPr>
        <w:t>P</w:t>
      </w:r>
      <w:r w:rsidR="003752AC">
        <w:rPr>
          <w:rFonts w:asciiTheme="minorHAnsi" w:hAnsiTheme="minorHAnsi"/>
          <w:sz w:val="22"/>
          <w:szCs w:val="21"/>
        </w:rPr>
        <w:t>lat</w:t>
      </w:r>
      <w:r>
        <w:rPr>
          <w:rFonts w:asciiTheme="minorHAnsi" w:hAnsiTheme="minorHAnsi"/>
          <w:sz w:val="22"/>
          <w:szCs w:val="21"/>
        </w:rPr>
        <w:t>. The developer must be the owner or an official representative of the owner to provide the City with complete information about the size and scope of the project.”</w:t>
      </w:r>
    </w:p>
    <w:p w14:paraId="0EBD1DB9" w14:textId="68F007B5" w:rsidR="00994754" w:rsidRPr="00994754" w:rsidRDefault="00994754" w:rsidP="00994754">
      <w:pPr>
        <w:rPr>
          <w:rFonts w:asciiTheme="minorHAnsi" w:hAnsiTheme="minorHAnsi"/>
          <w:sz w:val="22"/>
          <w:szCs w:val="21"/>
        </w:rPr>
      </w:pPr>
      <w:r w:rsidRPr="00994754">
        <w:rPr>
          <w:rFonts w:asciiTheme="minorHAnsi" w:hAnsiTheme="minorHAnsi"/>
          <w:sz w:val="22"/>
          <w:szCs w:val="21"/>
        </w:rPr>
        <w:t>(Karl noted Mt. Gate</w:t>
      </w:r>
      <w:r w:rsidR="008C322E">
        <w:rPr>
          <w:rFonts w:asciiTheme="minorHAnsi" w:hAnsiTheme="minorHAnsi"/>
          <w:sz w:val="22"/>
          <w:szCs w:val="21"/>
        </w:rPr>
        <w:t>’</w:t>
      </w:r>
      <w:r w:rsidRPr="00994754">
        <w:rPr>
          <w:rFonts w:asciiTheme="minorHAnsi" w:hAnsiTheme="minorHAnsi"/>
          <w:sz w:val="22"/>
          <w:szCs w:val="21"/>
        </w:rPr>
        <w:t>s multiple changes show our system works)</w:t>
      </w:r>
    </w:p>
    <w:p w14:paraId="6289563A" w14:textId="5B64A88F" w:rsidR="00994754" w:rsidRDefault="00994754" w:rsidP="00994754">
      <w:pPr>
        <w:pStyle w:val="ListParagraph"/>
        <w:numPr>
          <w:ilvl w:val="0"/>
          <w:numId w:val="32"/>
        </w:numPr>
        <w:rPr>
          <w:rFonts w:asciiTheme="minorHAnsi" w:hAnsiTheme="minorHAnsi"/>
          <w:sz w:val="22"/>
          <w:szCs w:val="21"/>
        </w:rPr>
      </w:pPr>
      <w:r>
        <w:rPr>
          <w:rFonts w:asciiTheme="minorHAnsi" w:hAnsiTheme="minorHAnsi"/>
          <w:sz w:val="22"/>
          <w:szCs w:val="21"/>
        </w:rPr>
        <w:t xml:space="preserve">Remove extra words </w:t>
      </w:r>
      <w:r w:rsidR="000C7B0F">
        <w:rPr>
          <w:rFonts w:asciiTheme="minorHAnsi" w:hAnsiTheme="minorHAnsi"/>
          <w:sz w:val="22"/>
          <w:szCs w:val="21"/>
        </w:rPr>
        <w:t xml:space="preserve">at the beginning of the </w:t>
      </w:r>
      <w:r w:rsidR="000C7B0F">
        <w:rPr>
          <w:rFonts w:asciiTheme="minorHAnsi" w:hAnsiTheme="minorHAnsi"/>
          <w:sz w:val="22"/>
          <w:szCs w:val="21"/>
        </w:rPr>
        <w:t>2</w:t>
      </w:r>
      <w:r w:rsidR="000C7B0F" w:rsidRPr="00CD711A">
        <w:rPr>
          <w:rFonts w:asciiTheme="minorHAnsi" w:hAnsiTheme="minorHAnsi"/>
          <w:sz w:val="22"/>
          <w:szCs w:val="21"/>
          <w:vertAlign w:val="superscript"/>
        </w:rPr>
        <w:t>nd</w:t>
      </w:r>
      <w:r w:rsidR="000C7B0F">
        <w:rPr>
          <w:rFonts w:asciiTheme="minorHAnsi" w:hAnsiTheme="minorHAnsi"/>
          <w:sz w:val="22"/>
          <w:szCs w:val="21"/>
        </w:rPr>
        <w:t xml:space="preserve"> paragraph</w:t>
      </w:r>
      <w:r w:rsidR="000C7B0F">
        <w:rPr>
          <w:rFonts w:asciiTheme="minorHAnsi" w:hAnsiTheme="minorHAnsi"/>
          <w:sz w:val="22"/>
          <w:szCs w:val="21"/>
        </w:rPr>
        <w:t>. Write instead,</w:t>
      </w:r>
      <w:r>
        <w:rPr>
          <w:rFonts w:asciiTheme="minorHAnsi" w:hAnsiTheme="minorHAnsi"/>
          <w:sz w:val="22"/>
          <w:szCs w:val="21"/>
        </w:rPr>
        <w:t xml:space="preserve"> “A Summary of</w:t>
      </w:r>
      <w:r w:rsidR="000C7B0F">
        <w:rPr>
          <w:rFonts w:asciiTheme="minorHAnsi" w:hAnsiTheme="minorHAnsi"/>
          <w:sz w:val="22"/>
          <w:szCs w:val="21"/>
        </w:rPr>
        <w:t xml:space="preserve"> the public improvements required </w:t>
      </w:r>
      <w:r>
        <w:rPr>
          <w:rFonts w:asciiTheme="minorHAnsi" w:hAnsiTheme="minorHAnsi"/>
          <w:sz w:val="22"/>
          <w:szCs w:val="21"/>
        </w:rPr>
        <w:t>shall be shown on the plat and construction d</w:t>
      </w:r>
      <w:r w:rsidR="000C7B0F">
        <w:rPr>
          <w:rFonts w:asciiTheme="minorHAnsi" w:hAnsiTheme="minorHAnsi"/>
          <w:sz w:val="22"/>
          <w:szCs w:val="21"/>
        </w:rPr>
        <w:t>rawings, consistent with the Subdivision Ordinance, the Zoning Ordinances of Hyde Park and other related ordinances, resolutions and regulations of the City.”</w:t>
      </w:r>
    </w:p>
    <w:p w14:paraId="53FA82A3" w14:textId="387E0794" w:rsidR="00994754" w:rsidRDefault="000C7B0F" w:rsidP="00994754">
      <w:pPr>
        <w:pStyle w:val="ListParagraph"/>
        <w:numPr>
          <w:ilvl w:val="0"/>
          <w:numId w:val="32"/>
        </w:numPr>
        <w:rPr>
          <w:rFonts w:asciiTheme="minorHAnsi" w:hAnsiTheme="minorHAnsi"/>
          <w:sz w:val="22"/>
          <w:szCs w:val="21"/>
        </w:rPr>
      </w:pPr>
      <w:r>
        <w:rPr>
          <w:rFonts w:asciiTheme="minorHAnsi" w:hAnsiTheme="minorHAnsi"/>
          <w:sz w:val="22"/>
          <w:szCs w:val="21"/>
        </w:rPr>
        <w:t>Require</w:t>
      </w:r>
      <w:r w:rsidR="00994754">
        <w:rPr>
          <w:rFonts w:asciiTheme="minorHAnsi" w:hAnsiTheme="minorHAnsi"/>
          <w:sz w:val="22"/>
          <w:szCs w:val="21"/>
        </w:rPr>
        <w:t xml:space="preserve"> Preliminary Plat</w:t>
      </w:r>
      <w:r>
        <w:rPr>
          <w:rFonts w:asciiTheme="minorHAnsi" w:hAnsiTheme="minorHAnsi"/>
          <w:sz w:val="22"/>
          <w:szCs w:val="21"/>
        </w:rPr>
        <w:t>s</w:t>
      </w:r>
      <w:r w:rsidR="00994754">
        <w:rPr>
          <w:rFonts w:asciiTheme="minorHAnsi" w:hAnsiTheme="minorHAnsi"/>
          <w:sz w:val="22"/>
          <w:szCs w:val="21"/>
        </w:rPr>
        <w:t xml:space="preserve"> to </w:t>
      </w:r>
      <w:r>
        <w:rPr>
          <w:rFonts w:asciiTheme="minorHAnsi" w:hAnsiTheme="minorHAnsi"/>
          <w:sz w:val="22"/>
          <w:szCs w:val="21"/>
        </w:rPr>
        <w:t xml:space="preserve">include the entire piece of land planned for development. </w:t>
      </w:r>
    </w:p>
    <w:p w14:paraId="4044A431" w14:textId="4A1FC94E" w:rsidR="00994754" w:rsidRDefault="007378D9" w:rsidP="00994754">
      <w:pPr>
        <w:pStyle w:val="ListParagraph"/>
        <w:numPr>
          <w:ilvl w:val="0"/>
          <w:numId w:val="32"/>
        </w:numPr>
        <w:rPr>
          <w:rFonts w:asciiTheme="minorHAnsi" w:hAnsiTheme="minorHAnsi"/>
          <w:sz w:val="22"/>
          <w:szCs w:val="21"/>
        </w:rPr>
      </w:pPr>
      <w:r>
        <w:rPr>
          <w:rFonts w:asciiTheme="minorHAnsi" w:hAnsiTheme="minorHAnsi"/>
          <w:sz w:val="22"/>
          <w:szCs w:val="21"/>
        </w:rPr>
        <w:t xml:space="preserve">Drop wording </w:t>
      </w:r>
      <w:r w:rsidR="000C7B0F">
        <w:rPr>
          <w:rFonts w:asciiTheme="minorHAnsi" w:hAnsiTheme="minorHAnsi"/>
          <w:sz w:val="22"/>
          <w:szCs w:val="21"/>
        </w:rPr>
        <w:t>regarding</w:t>
      </w:r>
      <w:r>
        <w:rPr>
          <w:rFonts w:asciiTheme="minorHAnsi" w:hAnsiTheme="minorHAnsi"/>
          <w:sz w:val="22"/>
          <w:szCs w:val="21"/>
        </w:rPr>
        <w:t xml:space="preserve"> zoning clearance</w:t>
      </w:r>
    </w:p>
    <w:p w14:paraId="09F039FE" w14:textId="655436DD" w:rsidR="008E6185" w:rsidRDefault="008E6185" w:rsidP="00994754">
      <w:pPr>
        <w:pStyle w:val="ListParagraph"/>
        <w:numPr>
          <w:ilvl w:val="0"/>
          <w:numId w:val="32"/>
        </w:numPr>
        <w:rPr>
          <w:rFonts w:asciiTheme="minorHAnsi" w:hAnsiTheme="minorHAnsi"/>
          <w:sz w:val="22"/>
          <w:szCs w:val="21"/>
        </w:rPr>
      </w:pPr>
      <w:r>
        <w:rPr>
          <w:rFonts w:asciiTheme="minorHAnsi" w:hAnsiTheme="minorHAnsi"/>
          <w:sz w:val="22"/>
          <w:szCs w:val="21"/>
        </w:rPr>
        <w:t>Last paragraph: Drop last phrase beginning with “in assuring proper</w:t>
      </w:r>
      <w:proofErr w:type="gramStart"/>
      <w:r>
        <w:rPr>
          <w:rFonts w:asciiTheme="minorHAnsi" w:hAnsiTheme="minorHAnsi"/>
          <w:sz w:val="22"/>
          <w:szCs w:val="21"/>
        </w:rPr>
        <w:t>..”</w:t>
      </w:r>
      <w:proofErr w:type="gramEnd"/>
    </w:p>
    <w:p w14:paraId="407AA0DC" w14:textId="77777777" w:rsidR="000C7B0F" w:rsidRPr="000C7B0F" w:rsidRDefault="000C7B0F" w:rsidP="000C7B0F">
      <w:pPr>
        <w:rPr>
          <w:rFonts w:asciiTheme="minorHAnsi" w:hAnsiTheme="minorHAnsi"/>
          <w:sz w:val="22"/>
          <w:szCs w:val="21"/>
        </w:rPr>
      </w:pPr>
    </w:p>
    <w:p w14:paraId="5708AC76" w14:textId="2ACE1FE3" w:rsidR="007378D9" w:rsidRDefault="007378D9" w:rsidP="007378D9">
      <w:pPr>
        <w:rPr>
          <w:rFonts w:asciiTheme="minorHAnsi" w:hAnsiTheme="minorHAnsi"/>
          <w:sz w:val="22"/>
          <w:szCs w:val="21"/>
        </w:rPr>
      </w:pPr>
      <w:r>
        <w:rPr>
          <w:rFonts w:asciiTheme="minorHAnsi" w:hAnsiTheme="minorHAnsi"/>
          <w:sz w:val="22"/>
          <w:szCs w:val="21"/>
          <w:u w:val="single"/>
        </w:rPr>
        <w:t>13.30.030 Concept Plan</w:t>
      </w:r>
    </w:p>
    <w:p w14:paraId="40AA17DD" w14:textId="3F18F3E6" w:rsidR="007378D9" w:rsidRDefault="007378D9" w:rsidP="007378D9">
      <w:pPr>
        <w:pStyle w:val="ListParagraph"/>
        <w:numPr>
          <w:ilvl w:val="0"/>
          <w:numId w:val="33"/>
        </w:numPr>
        <w:rPr>
          <w:rFonts w:asciiTheme="minorHAnsi" w:hAnsiTheme="minorHAnsi"/>
          <w:sz w:val="22"/>
          <w:szCs w:val="21"/>
        </w:rPr>
      </w:pPr>
      <w:r>
        <w:rPr>
          <w:rFonts w:asciiTheme="minorHAnsi" w:hAnsiTheme="minorHAnsi"/>
          <w:sz w:val="22"/>
          <w:szCs w:val="21"/>
        </w:rPr>
        <w:t>“The</w:t>
      </w:r>
      <w:r w:rsidRPr="007378D9">
        <w:rPr>
          <w:rFonts w:asciiTheme="minorHAnsi" w:hAnsiTheme="minorHAnsi"/>
          <w:sz w:val="22"/>
          <w:szCs w:val="21"/>
        </w:rPr>
        <w:t xml:space="preserve"> Concept Plan</w:t>
      </w:r>
      <w:r>
        <w:rPr>
          <w:rFonts w:asciiTheme="minorHAnsi" w:hAnsiTheme="minorHAnsi"/>
          <w:sz w:val="22"/>
          <w:szCs w:val="21"/>
        </w:rPr>
        <w:t xml:space="preserve"> is recommended to give applicants the opportunity to receive input</w:t>
      </w:r>
      <w:r w:rsidR="00D021D5">
        <w:rPr>
          <w:rFonts w:asciiTheme="minorHAnsi" w:hAnsiTheme="minorHAnsi"/>
          <w:sz w:val="22"/>
          <w:szCs w:val="21"/>
        </w:rPr>
        <w:t xml:space="preserve"> prior to incurring costs associated with the approval process</w:t>
      </w:r>
      <w:r>
        <w:rPr>
          <w:rFonts w:asciiTheme="minorHAnsi" w:hAnsiTheme="minorHAnsi"/>
          <w:sz w:val="22"/>
          <w:szCs w:val="21"/>
        </w:rPr>
        <w:t>.</w:t>
      </w:r>
      <w:r w:rsidR="008C322E">
        <w:rPr>
          <w:rFonts w:asciiTheme="minorHAnsi" w:hAnsiTheme="minorHAnsi"/>
          <w:sz w:val="22"/>
          <w:szCs w:val="21"/>
        </w:rPr>
        <w:t>” Remove PC and CC. Leave 7 day submission requirement.</w:t>
      </w:r>
    </w:p>
    <w:p w14:paraId="2E249A8A" w14:textId="448F9B34" w:rsidR="007378D9" w:rsidRDefault="009A1093" w:rsidP="009A1093">
      <w:pPr>
        <w:pStyle w:val="ListParagraph"/>
        <w:numPr>
          <w:ilvl w:val="0"/>
          <w:numId w:val="33"/>
        </w:numPr>
        <w:rPr>
          <w:rFonts w:asciiTheme="minorHAnsi" w:hAnsiTheme="minorHAnsi"/>
          <w:sz w:val="22"/>
          <w:szCs w:val="21"/>
        </w:rPr>
      </w:pPr>
      <w:r>
        <w:rPr>
          <w:rFonts w:asciiTheme="minorHAnsi" w:hAnsiTheme="minorHAnsi"/>
          <w:sz w:val="22"/>
          <w:szCs w:val="21"/>
        </w:rPr>
        <w:t>Add “DRC will give input</w:t>
      </w:r>
      <w:r w:rsidR="008C322E">
        <w:rPr>
          <w:rFonts w:asciiTheme="minorHAnsi" w:hAnsiTheme="minorHAnsi"/>
          <w:sz w:val="22"/>
          <w:szCs w:val="21"/>
        </w:rPr>
        <w:t>,</w:t>
      </w:r>
      <w:r>
        <w:rPr>
          <w:rFonts w:asciiTheme="minorHAnsi" w:hAnsiTheme="minorHAnsi"/>
          <w:sz w:val="22"/>
          <w:szCs w:val="21"/>
        </w:rPr>
        <w:t xml:space="preserve"> but not vote on Concept Plans.” to previous paragraph. Remove “</w:t>
      </w:r>
      <w:proofErr w:type="spellStart"/>
      <w:r w:rsidR="008C322E">
        <w:rPr>
          <w:rFonts w:asciiTheme="minorHAnsi" w:hAnsiTheme="minorHAnsi"/>
          <w:sz w:val="22"/>
          <w:szCs w:val="21"/>
        </w:rPr>
        <w:t>Concept</w:t>
      </w:r>
      <w:proofErr w:type="gramStart"/>
      <w:r w:rsidR="008C322E">
        <w:rPr>
          <w:rFonts w:asciiTheme="minorHAnsi" w:hAnsiTheme="minorHAnsi"/>
          <w:sz w:val="22"/>
          <w:szCs w:val="21"/>
        </w:rPr>
        <w:t>..application</w:t>
      </w:r>
      <w:proofErr w:type="spellEnd"/>
      <w:proofErr w:type="gramEnd"/>
      <w:r w:rsidR="008C322E">
        <w:rPr>
          <w:rFonts w:asciiTheme="minorHAnsi" w:hAnsiTheme="minorHAnsi"/>
          <w:sz w:val="22"/>
          <w:szCs w:val="21"/>
        </w:rPr>
        <w:t>” paragraph after “A-F”.</w:t>
      </w:r>
    </w:p>
    <w:p w14:paraId="2D5930F0" w14:textId="1A292A5B" w:rsidR="00E01678" w:rsidRDefault="00E01678" w:rsidP="009A1093">
      <w:pPr>
        <w:pStyle w:val="ListParagraph"/>
        <w:numPr>
          <w:ilvl w:val="0"/>
          <w:numId w:val="33"/>
        </w:numPr>
        <w:rPr>
          <w:rFonts w:asciiTheme="minorHAnsi" w:hAnsiTheme="minorHAnsi"/>
          <w:sz w:val="22"/>
          <w:szCs w:val="21"/>
        </w:rPr>
      </w:pPr>
      <w:r>
        <w:rPr>
          <w:rFonts w:asciiTheme="minorHAnsi" w:hAnsiTheme="minorHAnsi"/>
          <w:sz w:val="22"/>
          <w:szCs w:val="21"/>
        </w:rPr>
        <w:t xml:space="preserve">Melinda will check on the fee for Concept Plan reviews with DRC. </w:t>
      </w:r>
    </w:p>
    <w:p w14:paraId="7D807878" w14:textId="52A4012A" w:rsidR="009A1093" w:rsidRDefault="009A1093" w:rsidP="009A1093">
      <w:pPr>
        <w:rPr>
          <w:rFonts w:asciiTheme="minorHAnsi" w:hAnsiTheme="minorHAnsi"/>
          <w:sz w:val="22"/>
          <w:szCs w:val="21"/>
        </w:rPr>
      </w:pPr>
    </w:p>
    <w:p w14:paraId="78CD8E75" w14:textId="07952C2B" w:rsidR="009A1093" w:rsidRPr="009A1093" w:rsidRDefault="009A1093" w:rsidP="009A1093">
      <w:pPr>
        <w:rPr>
          <w:rFonts w:asciiTheme="minorHAnsi" w:hAnsiTheme="minorHAnsi"/>
          <w:sz w:val="22"/>
          <w:szCs w:val="21"/>
        </w:rPr>
      </w:pPr>
      <w:r>
        <w:rPr>
          <w:rFonts w:asciiTheme="minorHAnsi" w:hAnsiTheme="minorHAnsi"/>
          <w:sz w:val="22"/>
          <w:szCs w:val="21"/>
        </w:rPr>
        <w:t>Item continued.</w:t>
      </w:r>
    </w:p>
    <w:p w14:paraId="76A6D1F4" w14:textId="77777777" w:rsidR="0038197E" w:rsidRPr="0038197E" w:rsidRDefault="0038197E" w:rsidP="0038197E">
      <w:pPr>
        <w:rPr>
          <w:rFonts w:asciiTheme="minorHAnsi" w:hAnsiTheme="minorHAnsi"/>
          <w:sz w:val="22"/>
          <w:szCs w:val="21"/>
        </w:rPr>
      </w:pPr>
    </w:p>
    <w:p w14:paraId="78D16E41" w14:textId="77777777" w:rsidR="0038197E" w:rsidRPr="0038197E" w:rsidRDefault="0038197E" w:rsidP="0038197E">
      <w:pPr>
        <w:rPr>
          <w:rFonts w:asciiTheme="minorHAnsi" w:hAnsiTheme="minorHAnsi"/>
          <w:sz w:val="22"/>
          <w:szCs w:val="21"/>
        </w:rPr>
      </w:pPr>
      <w:r w:rsidRPr="0038197E">
        <w:rPr>
          <w:rFonts w:asciiTheme="minorHAnsi" w:hAnsiTheme="minorHAnsi"/>
          <w:b/>
          <w:sz w:val="22"/>
          <w:szCs w:val="21"/>
        </w:rPr>
        <w:t xml:space="preserve">CONSIDER CREATING A COMMERCIAL SUBDIVISION APPROVAL PROCESS </w:t>
      </w:r>
      <w:r w:rsidRPr="0038197E">
        <w:rPr>
          <w:rFonts w:asciiTheme="minorHAnsi" w:hAnsiTheme="minorHAnsi"/>
          <w:sz w:val="22"/>
          <w:szCs w:val="21"/>
        </w:rPr>
        <w:t>(Legislative)</w:t>
      </w:r>
    </w:p>
    <w:p w14:paraId="157FB41E" w14:textId="237FCAAD" w:rsidR="0038197E" w:rsidRPr="0038197E" w:rsidRDefault="0038197E" w:rsidP="0038197E">
      <w:pPr>
        <w:rPr>
          <w:rFonts w:asciiTheme="minorHAnsi" w:hAnsiTheme="minorHAnsi"/>
          <w:sz w:val="22"/>
          <w:szCs w:val="21"/>
        </w:rPr>
      </w:pPr>
      <w:r w:rsidRPr="0038197E">
        <w:rPr>
          <w:rFonts w:asciiTheme="minorHAnsi" w:hAnsiTheme="minorHAnsi"/>
          <w:sz w:val="22"/>
          <w:szCs w:val="21"/>
        </w:rPr>
        <w:t xml:space="preserve">Review Commercial zoning (Commercial, Industrial, Planned Professional) and create a flowchart with accompanying ordinance for </w:t>
      </w:r>
    </w:p>
    <w:p w14:paraId="1877911D" w14:textId="00CC1749" w:rsidR="0094209E" w:rsidRDefault="0094209E" w:rsidP="00634E3C">
      <w:pPr>
        <w:rPr>
          <w:rFonts w:asciiTheme="minorHAnsi" w:hAnsiTheme="minorHAnsi" w:cstheme="minorHAnsi"/>
          <w:b/>
          <w:bCs/>
          <w:sz w:val="22"/>
          <w:szCs w:val="22"/>
        </w:rPr>
      </w:pPr>
    </w:p>
    <w:p w14:paraId="769F4D55" w14:textId="2E550A7C" w:rsidR="009A1093" w:rsidRDefault="009A1093" w:rsidP="00634E3C">
      <w:pPr>
        <w:rPr>
          <w:rFonts w:asciiTheme="minorHAnsi" w:hAnsiTheme="minorHAnsi" w:cstheme="minorHAnsi"/>
          <w:sz w:val="22"/>
          <w:szCs w:val="22"/>
        </w:rPr>
      </w:pPr>
      <w:r w:rsidRPr="009A1093">
        <w:rPr>
          <w:rFonts w:asciiTheme="minorHAnsi" w:hAnsiTheme="minorHAnsi" w:cstheme="minorHAnsi"/>
          <w:sz w:val="22"/>
          <w:szCs w:val="22"/>
        </w:rPr>
        <w:t>Mark</w:t>
      </w:r>
      <w:r>
        <w:rPr>
          <w:rFonts w:asciiTheme="minorHAnsi" w:hAnsiTheme="minorHAnsi" w:cstheme="minorHAnsi"/>
          <w:sz w:val="22"/>
          <w:szCs w:val="22"/>
        </w:rPr>
        <w:t xml:space="preserve"> made a flowchart</w:t>
      </w:r>
      <w:r w:rsidR="007731EC">
        <w:rPr>
          <w:rFonts w:asciiTheme="minorHAnsi" w:hAnsiTheme="minorHAnsi" w:cstheme="minorHAnsi"/>
          <w:sz w:val="22"/>
          <w:szCs w:val="22"/>
        </w:rPr>
        <w:t xml:space="preserve"> for </w:t>
      </w:r>
      <w:r w:rsidR="007731EC" w:rsidRPr="0038197E">
        <w:rPr>
          <w:rFonts w:asciiTheme="minorHAnsi" w:hAnsiTheme="minorHAnsi"/>
          <w:sz w:val="22"/>
          <w:szCs w:val="21"/>
        </w:rPr>
        <w:t>Commercial Subdiv</w:t>
      </w:r>
      <w:r w:rsidR="007731EC">
        <w:rPr>
          <w:rFonts w:asciiTheme="minorHAnsi" w:hAnsiTheme="minorHAnsi"/>
          <w:sz w:val="22"/>
          <w:szCs w:val="21"/>
        </w:rPr>
        <w:t>isions and the approval process</w:t>
      </w:r>
      <w:r>
        <w:rPr>
          <w:rFonts w:asciiTheme="minorHAnsi" w:hAnsiTheme="minorHAnsi" w:cstheme="minorHAnsi"/>
          <w:sz w:val="22"/>
          <w:szCs w:val="22"/>
        </w:rPr>
        <w:t>. He also</w:t>
      </w:r>
      <w:r w:rsidRPr="009A1093">
        <w:rPr>
          <w:rFonts w:asciiTheme="minorHAnsi" w:hAnsiTheme="minorHAnsi" w:cstheme="minorHAnsi"/>
          <w:sz w:val="22"/>
          <w:szCs w:val="22"/>
        </w:rPr>
        <w:t xml:space="preserve"> </w:t>
      </w:r>
      <w:r>
        <w:rPr>
          <w:rFonts w:asciiTheme="minorHAnsi" w:hAnsiTheme="minorHAnsi" w:cstheme="minorHAnsi"/>
          <w:sz w:val="22"/>
          <w:szCs w:val="22"/>
        </w:rPr>
        <w:t xml:space="preserve">removed Bonus Density references. Remove “houses” from 4. </w:t>
      </w:r>
      <w:r w:rsidR="00FB7DD9">
        <w:rPr>
          <w:rFonts w:asciiTheme="minorHAnsi" w:hAnsiTheme="minorHAnsi" w:cstheme="minorHAnsi"/>
          <w:sz w:val="22"/>
          <w:szCs w:val="22"/>
        </w:rPr>
        <w:t xml:space="preserve">Karl </w:t>
      </w:r>
      <w:r>
        <w:rPr>
          <w:rFonts w:asciiTheme="minorHAnsi" w:hAnsiTheme="minorHAnsi" w:cstheme="minorHAnsi"/>
          <w:sz w:val="22"/>
          <w:szCs w:val="22"/>
        </w:rPr>
        <w:t xml:space="preserve">wondered if </w:t>
      </w:r>
      <w:r w:rsidR="00A8429E">
        <w:rPr>
          <w:rFonts w:asciiTheme="minorHAnsi" w:hAnsiTheme="minorHAnsi" w:cstheme="minorHAnsi"/>
          <w:sz w:val="22"/>
          <w:szCs w:val="22"/>
        </w:rPr>
        <w:t xml:space="preserve">legally </w:t>
      </w:r>
      <w:r>
        <w:rPr>
          <w:rFonts w:asciiTheme="minorHAnsi" w:hAnsiTheme="minorHAnsi" w:cstheme="minorHAnsi"/>
          <w:sz w:val="22"/>
          <w:szCs w:val="22"/>
        </w:rPr>
        <w:t>C</w:t>
      </w:r>
      <w:r w:rsidR="00FB7DD9">
        <w:rPr>
          <w:rFonts w:asciiTheme="minorHAnsi" w:hAnsiTheme="minorHAnsi" w:cstheme="minorHAnsi"/>
          <w:sz w:val="22"/>
          <w:szCs w:val="22"/>
        </w:rPr>
        <w:t xml:space="preserve">ity </w:t>
      </w:r>
      <w:r>
        <w:rPr>
          <w:rFonts w:asciiTheme="minorHAnsi" w:hAnsiTheme="minorHAnsi" w:cstheme="minorHAnsi"/>
          <w:sz w:val="22"/>
          <w:szCs w:val="22"/>
        </w:rPr>
        <w:t>C</w:t>
      </w:r>
      <w:r w:rsidR="00FB7DD9">
        <w:rPr>
          <w:rFonts w:asciiTheme="minorHAnsi" w:hAnsiTheme="minorHAnsi" w:cstheme="minorHAnsi"/>
          <w:sz w:val="22"/>
          <w:szCs w:val="22"/>
        </w:rPr>
        <w:t>ouncil</w:t>
      </w:r>
      <w:r>
        <w:rPr>
          <w:rFonts w:asciiTheme="minorHAnsi" w:hAnsiTheme="minorHAnsi" w:cstheme="minorHAnsi"/>
          <w:sz w:val="22"/>
          <w:szCs w:val="22"/>
        </w:rPr>
        <w:t xml:space="preserve"> needs to see Final Plat</w:t>
      </w:r>
      <w:r w:rsidR="00FB7DD9">
        <w:rPr>
          <w:rFonts w:asciiTheme="minorHAnsi" w:hAnsiTheme="minorHAnsi" w:cstheme="minorHAnsi"/>
          <w:sz w:val="22"/>
          <w:szCs w:val="22"/>
        </w:rPr>
        <w:t>s</w:t>
      </w:r>
      <w:r>
        <w:rPr>
          <w:rFonts w:asciiTheme="minorHAnsi" w:hAnsiTheme="minorHAnsi" w:cstheme="minorHAnsi"/>
          <w:sz w:val="22"/>
          <w:szCs w:val="22"/>
        </w:rPr>
        <w:t>.</w:t>
      </w:r>
      <w:r w:rsidR="00A8429E">
        <w:rPr>
          <w:rFonts w:asciiTheme="minorHAnsi" w:hAnsiTheme="minorHAnsi" w:cstheme="minorHAnsi"/>
          <w:sz w:val="22"/>
          <w:szCs w:val="22"/>
        </w:rPr>
        <w:t xml:space="preserve"> </w:t>
      </w:r>
      <w:r w:rsidR="00FB7DD9">
        <w:rPr>
          <w:rFonts w:asciiTheme="minorHAnsi" w:hAnsiTheme="minorHAnsi" w:cstheme="minorHAnsi"/>
          <w:sz w:val="22"/>
          <w:szCs w:val="22"/>
        </w:rPr>
        <w:t>Mark noted doing so o</w:t>
      </w:r>
      <w:r w:rsidR="00A8429E">
        <w:rPr>
          <w:rFonts w:asciiTheme="minorHAnsi" w:hAnsiTheme="minorHAnsi" w:cstheme="minorHAnsi"/>
          <w:sz w:val="22"/>
          <w:szCs w:val="22"/>
        </w:rPr>
        <w:t xml:space="preserve">nly adds one week to </w:t>
      </w:r>
      <w:r w:rsidR="00FB7DD9">
        <w:rPr>
          <w:rFonts w:asciiTheme="minorHAnsi" w:hAnsiTheme="minorHAnsi" w:cstheme="minorHAnsi"/>
          <w:sz w:val="22"/>
          <w:szCs w:val="22"/>
        </w:rPr>
        <w:t xml:space="preserve">the approval </w:t>
      </w:r>
      <w:r w:rsidR="00A8429E">
        <w:rPr>
          <w:rFonts w:asciiTheme="minorHAnsi" w:hAnsiTheme="minorHAnsi" w:cstheme="minorHAnsi"/>
          <w:sz w:val="22"/>
          <w:szCs w:val="22"/>
        </w:rPr>
        <w:t>process.</w:t>
      </w:r>
    </w:p>
    <w:p w14:paraId="6CE73313" w14:textId="7C9F619A" w:rsidR="00A8429E" w:rsidRDefault="00A8429E" w:rsidP="00634E3C">
      <w:pPr>
        <w:rPr>
          <w:rFonts w:asciiTheme="minorHAnsi" w:hAnsiTheme="minorHAnsi" w:cstheme="minorHAnsi"/>
          <w:sz w:val="22"/>
          <w:szCs w:val="22"/>
        </w:rPr>
      </w:pPr>
    </w:p>
    <w:p w14:paraId="5021E1C4" w14:textId="77777777" w:rsidR="003A1D47" w:rsidRPr="009A1093" w:rsidRDefault="00A8429E" w:rsidP="003A1D47">
      <w:pPr>
        <w:rPr>
          <w:rFonts w:asciiTheme="minorHAnsi" w:hAnsiTheme="minorHAnsi"/>
          <w:sz w:val="22"/>
          <w:szCs w:val="21"/>
        </w:rPr>
      </w:pPr>
      <w:r>
        <w:rPr>
          <w:rFonts w:asciiTheme="minorHAnsi" w:hAnsiTheme="minorHAnsi" w:cstheme="minorHAnsi"/>
          <w:sz w:val="22"/>
          <w:szCs w:val="22"/>
        </w:rPr>
        <w:t xml:space="preserve">Karl noted </w:t>
      </w:r>
      <w:r w:rsidR="00FB7DD9">
        <w:rPr>
          <w:rFonts w:asciiTheme="minorHAnsi" w:hAnsiTheme="minorHAnsi" w:cstheme="minorHAnsi"/>
          <w:sz w:val="22"/>
          <w:szCs w:val="22"/>
        </w:rPr>
        <w:t xml:space="preserve">an </w:t>
      </w:r>
      <w:r>
        <w:rPr>
          <w:rFonts w:asciiTheme="minorHAnsi" w:hAnsiTheme="minorHAnsi" w:cstheme="minorHAnsi"/>
          <w:sz w:val="22"/>
          <w:szCs w:val="22"/>
        </w:rPr>
        <w:t xml:space="preserve">example </w:t>
      </w:r>
      <w:r w:rsidR="00847CE1">
        <w:rPr>
          <w:rFonts w:asciiTheme="minorHAnsi" w:hAnsiTheme="minorHAnsi" w:cstheme="minorHAnsi"/>
          <w:sz w:val="22"/>
          <w:szCs w:val="22"/>
        </w:rPr>
        <w:t>where</w:t>
      </w:r>
      <w:r w:rsidR="00FB7DD9">
        <w:rPr>
          <w:rFonts w:asciiTheme="minorHAnsi" w:hAnsiTheme="minorHAnsi" w:cstheme="minorHAnsi"/>
          <w:sz w:val="22"/>
          <w:szCs w:val="22"/>
        </w:rPr>
        <w:t xml:space="preserve"> a</w:t>
      </w:r>
      <w:r>
        <w:rPr>
          <w:rFonts w:asciiTheme="minorHAnsi" w:hAnsiTheme="minorHAnsi" w:cstheme="minorHAnsi"/>
          <w:sz w:val="22"/>
          <w:szCs w:val="22"/>
        </w:rPr>
        <w:t xml:space="preserve"> retention pond </w:t>
      </w:r>
      <w:r w:rsidR="00847CE1">
        <w:rPr>
          <w:rFonts w:asciiTheme="minorHAnsi" w:hAnsiTheme="minorHAnsi" w:cstheme="minorHAnsi"/>
          <w:sz w:val="22"/>
          <w:szCs w:val="22"/>
        </w:rPr>
        <w:t xml:space="preserve">was </w:t>
      </w:r>
      <w:r>
        <w:rPr>
          <w:rFonts w:asciiTheme="minorHAnsi" w:hAnsiTheme="minorHAnsi" w:cstheme="minorHAnsi"/>
          <w:sz w:val="22"/>
          <w:szCs w:val="22"/>
        </w:rPr>
        <w:t xml:space="preserve">noted on </w:t>
      </w:r>
      <w:r w:rsidR="00847CE1">
        <w:rPr>
          <w:rFonts w:asciiTheme="minorHAnsi" w:hAnsiTheme="minorHAnsi" w:cstheme="minorHAnsi"/>
          <w:sz w:val="22"/>
          <w:szCs w:val="22"/>
        </w:rPr>
        <w:t xml:space="preserve">the </w:t>
      </w:r>
      <w:r>
        <w:rPr>
          <w:rFonts w:asciiTheme="minorHAnsi" w:hAnsiTheme="minorHAnsi" w:cstheme="minorHAnsi"/>
          <w:sz w:val="22"/>
          <w:szCs w:val="22"/>
        </w:rPr>
        <w:t>Evan Campbell Subdivision P</w:t>
      </w:r>
      <w:r w:rsidR="00FB7DD9">
        <w:rPr>
          <w:rFonts w:asciiTheme="minorHAnsi" w:hAnsiTheme="minorHAnsi" w:cstheme="minorHAnsi"/>
          <w:sz w:val="22"/>
          <w:szCs w:val="22"/>
        </w:rPr>
        <w:t xml:space="preserve">reliminary </w:t>
      </w:r>
      <w:r>
        <w:rPr>
          <w:rFonts w:asciiTheme="minorHAnsi" w:hAnsiTheme="minorHAnsi" w:cstheme="minorHAnsi"/>
          <w:sz w:val="22"/>
          <w:szCs w:val="22"/>
        </w:rPr>
        <w:t>P</w:t>
      </w:r>
      <w:r w:rsidR="00FB7DD9">
        <w:rPr>
          <w:rFonts w:asciiTheme="minorHAnsi" w:hAnsiTheme="minorHAnsi" w:cstheme="minorHAnsi"/>
          <w:sz w:val="22"/>
          <w:szCs w:val="22"/>
        </w:rPr>
        <w:t>lat,</w:t>
      </w:r>
      <w:r>
        <w:rPr>
          <w:rFonts w:asciiTheme="minorHAnsi" w:hAnsiTheme="minorHAnsi" w:cstheme="minorHAnsi"/>
          <w:sz w:val="22"/>
          <w:szCs w:val="22"/>
        </w:rPr>
        <w:t xml:space="preserve"> but not </w:t>
      </w:r>
      <w:r w:rsidR="00FB7DD9">
        <w:rPr>
          <w:rFonts w:asciiTheme="minorHAnsi" w:hAnsiTheme="minorHAnsi" w:cstheme="minorHAnsi"/>
          <w:sz w:val="22"/>
          <w:szCs w:val="22"/>
        </w:rPr>
        <w:t xml:space="preserve">on the </w:t>
      </w:r>
      <w:r>
        <w:rPr>
          <w:rFonts w:asciiTheme="minorHAnsi" w:hAnsiTheme="minorHAnsi" w:cstheme="minorHAnsi"/>
          <w:sz w:val="22"/>
          <w:szCs w:val="22"/>
        </w:rPr>
        <w:t>F</w:t>
      </w:r>
      <w:r w:rsidR="00FB7DD9">
        <w:rPr>
          <w:rFonts w:asciiTheme="minorHAnsi" w:hAnsiTheme="minorHAnsi" w:cstheme="minorHAnsi"/>
          <w:sz w:val="22"/>
          <w:szCs w:val="22"/>
        </w:rPr>
        <w:t xml:space="preserve">inal </w:t>
      </w:r>
      <w:r>
        <w:rPr>
          <w:rFonts w:asciiTheme="minorHAnsi" w:hAnsiTheme="minorHAnsi" w:cstheme="minorHAnsi"/>
          <w:sz w:val="22"/>
          <w:szCs w:val="22"/>
        </w:rPr>
        <w:t>P</w:t>
      </w:r>
      <w:r w:rsidR="00FB7DD9">
        <w:rPr>
          <w:rFonts w:asciiTheme="minorHAnsi" w:hAnsiTheme="minorHAnsi" w:cstheme="minorHAnsi"/>
          <w:sz w:val="22"/>
          <w:szCs w:val="22"/>
        </w:rPr>
        <w:t>lat</w:t>
      </w:r>
      <w:r w:rsidR="00847CE1">
        <w:rPr>
          <w:rFonts w:asciiTheme="minorHAnsi" w:hAnsiTheme="minorHAnsi" w:cstheme="minorHAnsi"/>
          <w:sz w:val="22"/>
          <w:szCs w:val="22"/>
        </w:rPr>
        <w:t xml:space="preserve"> – it was </w:t>
      </w:r>
      <w:r>
        <w:rPr>
          <w:rFonts w:asciiTheme="minorHAnsi" w:hAnsiTheme="minorHAnsi" w:cstheme="minorHAnsi"/>
          <w:sz w:val="22"/>
          <w:szCs w:val="22"/>
        </w:rPr>
        <w:t>in</w:t>
      </w:r>
      <w:r w:rsidR="00FB7DD9">
        <w:rPr>
          <w:rFonts w:asciiTheme="minorHAnsi" w:hAnsiTheme="minorHAnsi" w:cstheme="minorHAnsi"/>
          <w:sz w:val="22"/>
          <w:szCs w:val="22"/>
        </w:rPr>
        <w:t>advertently</w:t>
      </w:r>
      <w:r>
        <w:rPr>
          <w:rFonts w:asciiTheme="minorHAnsi" w:hAnsiTheme="minorHAnsi" w:cstheme="minorHAnsi"/>
          <w:sz w:val="22"/>
          <w:szCs w:val="22"/>
        </w:rPr>
        <w:t xml:space="preserve"> left off. </w:t>
      </w:r>
      <w:r w:rsidR="00FB7DD9">
        <w:rPr>
          <w:rFonts w:asciiTheme="minorHAnsi" w:hAnsiTheme="minorHAnsi" w:cstheme="minorHAnsi"/>
          <w:sz w:val="22"/>
          <w:szCs w:val="22"/>
        </w:rPr>
        <w:t>It d</w:t>
      </w:r>
      <w:r>
        <w:rPr>
          <w:rFonts w:asciiTheme="minorHAnsi" w:hAnsiTheme="minorHAnsi" w:cstheme="minorHAnsi"/>
          <w:sz w:val="22"/>
          <w:szCs w:val="22"/>
        </w:rPr>
        <w:t xml:space="preserve">oes not mean mistakes won’t be made, but </w:t>
      </w:r>
      <w:r w:rsidR="00847CE1">
        <w:rPr>
          <w:rFonts w:asciiTheme="minorHAnsi" w:hAnsiTheme="minorHAnsi" w:cstheme="minorHAnsi"/>
          <w:sz w:val="22"/>
          <w:szCs w:val="22"/>
        </w:rPr>
        <w:t xml:space="preserve">it does </w:t>
      </w:r>
      <w:r>
        <w:rPr>
          <w:rFonts w:asciiTheme="minorHAnsi" w:hAnsiTheme="minorHAnsi" w:cstheme="minorHAnsi"/>
          <w:sz w:val="22"/>
          <w:szCs w:val="22"/>
        </w:rPr>
        <w:t>reduce the probability.</w:t>
      </w:r>
      <w:r w:rsidR="00847CE1">
        <w:rPr>
          <w:rFonts w:asciiTheme="minorHAnsi" w:hAnsiTheme="minorHAnsi" w:cstheme="minorHAnsi"/>
          <w:sz w:val="22"/>
          <w:szCs w:val="22"/>
        </w:rPr>
        <w:t xml:space="preserve"> </w:t>
      </w:r>
      <w:r>
        <w:rPr>
          <w:rFonts w:asciiTheme="minorHAnsi" w:hAnsiTheme="minorHAnsi" w:cstheme="minorHAnsi"/>
          <w:sz w:val="22"/>
          <w:szCs w:val="22"/>
        </w:rPr>
        <w:t>Mark will make updates on</w:t>
      </w:r>
      <w:r w:rsidR="00847CE1">
        <w:rPr>
          <w:rFonts w:asciiTheme="minorHAnsi" w:hAnsiTheme="minorHAnsi" w:cstheme="minorHAnsi"/>
          <w:sz w:val="22"/>
          <w:szCs w:val="22"/>
        </w:rPr>
        <w:t xml:space="preserve"> this</w:t>
      </w:r>
      <w:r>
        <w:rPr>
          <w:rFonts w:asciiTheme="minorHAnsi" w:hAnsiTheme="minorHAnsi" w:cstheme="minorHAnsi"/>
          <w:sz w:val="22"/>
          <w:szCs w:val="22"/>
        </w:rPr>
        <w:t xml:space="preserve"> Commercial </w:t>
      </w:r>
      <w:r w:rsidR="00847CE1">
        <w:rPr>
          <w:rFonts w:asciiTheme="minorHAnsi" w:hAnsiTheme="minorHAnsi" w:cstheme="minorHAnsi"/>
          <w:sz w:val="22"/>
          <w:szCs w:val="22"/>
        </w:rPr>
        <w:t xml:space="preserve">Subdivision ordinance </w:t>
      </w:r>
      <w:r>
        <w:rPr>
          <w:rFonts w:asciiTheme="minorHAnsi" w:hAnsiTheme="minorHAnsi" w:cstheme="minorHAnsi"/>
          <w:sz w:val="22"/>
          <w:szCs w:val="22"/>
        </w:rPr>
        <w:t>along with</w:t>
      </w:r>
      <w:r w:rsidR="00847CE1">
        <w:rPr>
          <w:rFonts w:asciiTheme="minorHAnsi" w:hAnsiTheme="minorHAnsi" w:cstheme="minorHAnsi"/>
          <w:sz w:val="22"/>
          <w:szCs w:val="22"/>
        </w:rPr>
        <w:t xml:space="preserve"> updates in the making in the Residential Subdivision ordinance</w:t>
      </w:r>
      <w:r>
        <w:rPr>
          <w:rFonts w:asciiTheme="minorHAnsi" w:hAnsiTheme="minorHAnsi" w:cstheme="minorHAnsi"/>
          <w:sz w:val="22"/>
          <w:szCs w:val="22"/>
        </w:rPr>
        <w:t>.</w:t>
      </w:r>
      <w:r w:rsidR="003A1D47">
        <w:rPr>
          <w:rFonts w:asciiTheme="minorHAnsi" w:hAnsiTheme="minorHAnsi" w:cstheme="minorHAnsi"/>
          <w:sz w:val="22"/>
          <w:szCs w:val="22"/>
        </w:rPr>
        <w:t xml:space="preserve"> </w:t>
      </w:r>
      <w:r w:rsidR="003A1D47">
        <w:rPr>
          <w:rFonts w:asciiTheme="minorHAnsi" w:hAnsiTheme="minorHAnsi"/>
          <w:sz w:val="22"/>
          <w:szCs w:val="21"/>
        </w:rPr>
        <w:t>Item continued.</w:t>
      </w:r>
    </w:p>
    <w:p w14:paraId="2EC556B2" w14:textId="77777777" w:rsidR="009A1093" w:rsidRDefault="009A1093" w:rsidP="00634E3C">
      <w:pPr>
        <w:rPr>
          <w:rFonts w:asciiTheme="minorHAnsi" w:hAnsiTheme="minorHAnsi" w:cstheme="minorHAnsi"/>
          <w:b/>
          <w:bCs/>
          <w:sz w:val="22"/>
          <w:szCs w:val="22"/>
        </w:rPr>
      </w:pPr>
    </w:p>
    <w:p w14:paraId="3C41C400" w14:textId="77777777" w:rsidR="006B68D4" w:rsidRPr="006B68D4" w:rsidRDefault="006B68D4" w:rsidP="00634E3C">
      <w:pPr>
        <w:rPr>
          <w:rFonts w:asciiTheme="minorHAnsi" w:hAnsiTheme="minorHAnsi" w:cstheme="minorHAnsi"/>
          <w:b/>
          <w:bCs/>
          <w:sz w:val="18"/>
          <w:szCs w:val="22"/>
        </w:rPr>
      </w:pPr>
    </w:p>
    <w:p w14:paraId="12AB8219" w14:textId="43918E01" w:rsidR="00824234" w:rsidRDefault="00824234" w:rsidP="00634E3C">
      <w:pPr>
        <w:rPr>
          <w:rFonts w:asciiTheme="minorHAnsi" w:hAnsiTheme="minorHAnsi" w:cstheme="minorHAnsi"/>
          <w:b/>
          <w:sz w:val="22"/>
          <w:szCs w:val="22"/>
        </w:rPr>
      </w:pPr>
      <w:r w:rsidRPr="001C58F1">
        <w:rPr>
          <w:rFonts w:asciiTheme="minorHAnsi" w:hAnsiTheme="minorHAnsi" w:cstheme="minorHAnsi"/>
          <w:b/>
          <w:sz w:val="22"/>
          <w:szCs w:val="22"/>
        </w:rPr>
        <w:t>Meeting adjourned at</w:t>
      </w:r>
      <w:r w:rsidR="00DD1F96" w:rsidRPr="001C58F1">
        <w:rPr>
          <w:rFonts w:asciiTheme="minorHAnsi" w:hAnsiTheme="minorHAnsi" w:cstheme="minorHAnsi"/>
          <w:b/>
          <w:sz w:val="22"/>
          <w:szCs w:val="22"/>
        </w:rPr>
        <w:t xml:space="preserve"> </w:t>
      </w:r>
      <w:r w:rsidR="00F80985">
        <w:rPr>
          <w:rFonts w:asciiTheme="minorHAnsi" w:hAnsiTheme="minorHAnsi" w:cstheme="minorHAnsi"/>
          <w:b/>
          <w:sz w:val="22"/>
          <w:szCs w:val="22"/>
        </w:rPr>
        <w:t>8</w:t>
      </w:r>
      <w:r w:rsidR="006D00FF" w:rsidRPr="001C58F1">
        <w:rPr>
          <w:rFonts w:asciiTheme="minorHAnsi" w:hAnsiTheme="minorHAnsi" w:cstheme="minorHAnsi"/>
          <w:b/>
          <w:sz w:val="22"/>
          <w:szCs w:val="22"/>
        </w:rPr>
        <w:t>:</w:t>
      </w:r>
      <w:r w:rsidR="00F80985">
        <w:rPr>
          <w:rFonts w:asciiTheme="minorHAnsi" w:hAnsiTheme="minorHAnsi" w:cstheme="minorHAnsi"/>
          <w:b/>
          <w:sz w:val="22"/>
          <w:szCs w:val="22"/>
        </w:rPr>
        <w:t>4</w:t>
      </w:r>
      <w:r w:rsidR="00BF029F" w:rsidRPr="001C58F1">
        <w:rPr>
          <w:rFonts w:asciiTheme="minorHAnsi" w:hAnsiTheme="minorHAnsi" w:cstheme="minorHAnsi"/>
          <w:b/>
          <w:sz w:val="22"/>
          <w:szCs w:val="22"/>
        </w:rPr>
        <w:t>0</w:t>
      </w:r>
      <w:r w:rsidR="00143915" w:rsidRPr="001C58F1">
        <w:rPr>
          <w:rFonts w:asciiTheme="minorHAnsi" w:hAnsiTheme="minorHAnsi" w:cstheme="minorHAnsi"/>
          <w:b/>
          <w:sz w:val="22"/>
          <w:szCs w:val="22"/>
        </w:rPr>
        <w:t xml:space="preserve"> </w:t>
      </w:r>
      <w:r w:rsidR="00EE46D1" w:rsidRPr="001C58F1">
        <w:rPr>
          <w:rFonts w:asciiTheme="minorHAnsi" w:hAnsiTheme="minorHAnsi" w:cstheme="minorHAnsi"/>
          <w:b/>
          <w:sz w:val="22"/>
          <w:szCs w:val="22"/>
        </w:rPr>
        <w:t>P</w:t>
      </w:r>
      <w:r w:rsidR="00916A41" w:rsidRPr="001C58F1">
        <w:rPr>
          <w:rFonts w:asciiTheme="minorHAnsi" w:hAnsiTheme="minorHAnsi" w:cstheme="minorHAnsi"/>
          <w:b/>
          <w:sz w:val="22"/>
          <w:szCs w:val="22"/>
        </w:rPr>
        <w:t>.</w:t>
      </w:r>
      <w:r w:rsidR="00EE46D1" w:rsidRPr="001C58F1">
        <w:rPr>
          <w:rFonts w:asciiTheme="minorHAnsi" w:hAnsiTheme="minorHAnsi" w:cstheme="minorHAnsi"/>
          <w:b/>
          <w:sz w:val="22"/>
          <w:szCs w:val="22"/>
        </w:rPr>
        <w:t>M</w:t>
      </w:r>
      <w:r w:rsidR="00916A41" w:rsidRPr="001C58F1">
        <w:rPr>
          <w:rFonts w:asciiTheme="minorHAnsi" w:hAnsiTheme="minorHAnsi" w:cstheme="minorHAnsi"/>
          <w:b/>
          <w:sz w:val="22"/>
          <w:szCs w:val="22"/>
        </w:rPr>
        <w:t>.</w:t>
      </w:r>
    </w:p>
    <w:p w14:paraId="6869DEDA" w14:textId="77777777" w:rsidR="00847CE1" w:rsidRPr="001C58F1" w:rsidRDefault="00847CE1" w:rsidP="00634E3C">
      <w:pPr>
        <w:rPr>
          <w:rFonts w:asciiTheme="minorHAnsi" w:hAnsiTheme="minorHAnsi" w:cstheme="minorHAnsi"/>
          <w:b/>
          <w:sz w:val="22"/>
          <w:szCs w:val="22"/>
        </w:rPr>
      </w:pPr>
    </w:p>
    <w:p w14:paraId="4F5A3804" w14:textId="77777777" w:rsidR="00847CE1" w:rsidRDefault="005614FB" w:rsidP="00634E3C">
      <w:pPr>
        <w:jc w:val="both"/>
        <w:rPr>
          <w:rFonts w:asciiTheme="minorHAnsi" w:hAnsiTheme="minorHAnsi" w:cstheme="minorHAnsi"/>
          <w:sz w:val="22"/>
          <w:szCs w:val="22"/>
        </w:rPr>
      </w:pPr>
      <w:r w:rsidRPr="001C58F1">
        <w:rPr>
          <w:rFonts w:asciiTheme="minorHAnsi" w:hAnsiTheme="minorHAnsi" w:cstheme="minorHAnsi"/>
          <w:sz w:val="22"/>
          <w:szCs w:val="22"/>
        </w:rPr>
        <w:t>_____________________________</w:t>
      </w:r>
    </w:p>
    <w:p w14:paraId="1AD1AEBF" w14:textId="5323E3A5" w:rsidR="002535B4" w:rsidRDefault="00EE46D1" w:rsidP="00634E3C">
      <w:pPr>
        <w:jc w:val="both"/>
        <w:rPr>
          <w:rFonts w:asciiTheme="minorHAnsi" w:hAnsiTheme="minorHAnsi" w:cstheme="minorHAnsi"/>
          <w:sz w:val="22"/>
          <w:szCs w:val="22"/>
        </w:rPr>
      </w:pPr>
      <w:r w:rsidRPr="001C58F1">
        <w:rPr>
          <w:rFonts w:asciiTheme="minorHAnsi" w:hAnsiTheme="minorHAnsi" w:cstheme="minorHAnsi"/>
          <w:sz w:val="22"/>
          <w:szCs w:val="22"/>
        </w:rPr>
        <w:t>Melinda</w:t>
      </w:r>
      <w:r w:rsidR="001B7004" w:rsidRPr="001C58F1">
        <w:rPr>
          <w:rFonts w:asciiTheme="minorHAnsi" w:hAnsiTheme="minorHAnsi" w:cstheme="minorHAnsi"/>
          <w:sz w:val="22"/>
          <w:szCs w:val="22"/>
        </w:rPr>
        <w:t xml:space="preserve"> </w:t>
      </w:r>
      <w:r w:rsidRPr="001C58F1">
        <w:rPr>
          <w:rFonts w:asciiTheme="minorHAnsi" w:hAnsiTheme="minorHAnsi" w:cstheme="minorHAnsi"/>
          <w:sz w:val="22"/>
          <w:szCs w:val="22"/>
        </w:rPr>
        <w:t>Lee, Secretary</w:t>
      </w:r>
      <w:r w:rsidR="007B013F" w:rsidRPr="001C58F1">
        <w:rPr>
          <w:rFonts w:asciiTheme="minorHAnsi" w:hAnsiTheme="minorHAnsi" w:cstheme="minorHAnsi"/>
          <w:sz w:val="22"/>
          <w:szCs w:val="22"/>
        </w:rPr>
        <w:tab/>
      </w:r>
    </w:p>
    <w:p w14:paraId="01F7FFDA" w14:textId="77777777" w:rsidR="00502F07" w:rsidRPr="004529A7" w:rsidRDefault="00502F07" w:rsidP="00502F07">
      <w:pPr>
        <w:shd w:val="clear" w:color="auto" w:fill="FFFFFF"/>
        <w:rPr>
          <w:rFonts w:ascii="Helvetica" w:hAnsi="Helvetica"/>
          <w:color w:val="333333"/>
          <w:sz w:val="20"/>
          <w:u w:val="single"/>
        </w:rPr>
      </w:pPr>
      <w:r w:rsidRPr="004529A7">
        <w:rPr>
          <w:rFonts w:ascii="Helvetica" w:hAnsi="Helvetica"/>
          <w:color w:val="333333"/>
          <w:sz w:val="20"/>
          <w:u w:val="single"/>
        </w:rPr>
        <w:lastRenderedPageBreak/>
        <w:t>Email</w:t>
      </w:r>
    </w:p>
    <w:p w14:paraId="64778404" w14:textId="7C436B36" w:rsidR="004529A7" w:rsidRPr="004529A7" w:rsidRDefault="00502F07" w:rsidP="00502F07">
      <w:pPr>
        <w:shd w:val="clear" w:color="auto" w:fill="FFFFFF"/>
        <w:rPr>
          <w:rFonts w:ascii="Helvetica" w:hAnsi="Helvetica"/>
          <w:color w:val="333333"/>
          <w:sz w:val="20"/>
        </w:rPr>
      </w:pPr>
      <w:r w:rsidRPr="004529A7">
        <w:rPr>
          <w:rFonts w:ascii="Helvetica" w:hAnsi="Helvetica"/>
          <w:color w:val="333333"/>
          <w:sz w:val="20"/>
        </w:rPr>
        <w:t>From</w:t>
      </w:r>
      <w:r w:rsidR="004529A7" w:rsidRPr="004529A7">
        <w:rPr>
          <w:rFonts w:ascii="Helvetica" w:hAnsi="Helvetica"/>
          <w:color w:val="333333"/>
          <w:sz w:val="20"/>
        </w:rPr>
        <w:t>:</w:t>
      </w:r>
      <w:r w:rsidRPr="004529A7">
        <w:rPr>
          <w:rFonts w:ascii="Helvetica" w:hAnsi="Helvetica"/>
          <w:color w:val="333333"/>
          <w:sz w:val="20"/>
        </w:rPr>
        <w:t xml:space="preserve"> Julie </w:t>
      </w:r>
      <w:proofErr w:type="spellStart"/>
      <w:r w:rsidRPr="004529A7">
        <w:rPr>
          <w:rFonts w:ascii="Helvetica" w:hAnsi="Helvetica"/>
          <w:color w:val="333333"/>
          <w:sz w:val="20"/>
        </w:rPr>
        <w:t>Latva</w:t>
      </w:r>
      <w:r w:rsidR="004529A7" w:rsidRPr="004529A7">
        <w:rPr>
          <w:rFonts w:ascii="Helvetica" w:hAnsi="Helvetica"/>
          <w:color w:val="333333"/>
          <w:sz w:val="20"/>
        </w:rPr>
        <w:t>koski</w:t>
      </w:r>
      <w:proofErr w:type="spellEnd"/>
      <w:r w:rsidRPr="004529A7">
        <w:rPr>
          <w:rFonts w:ascii="Helvetica" w:hAnsi="Helvetica"/>
          <w:color w:val="333333"/>
          <w:sz w:val="20"/>
        </w:rPr>
        <w:t xml:space="preserve"> </w:t>
      </w:r>
    </w:p>
    <w:p w14:paraId="0DB433F1" w14:textId="657CB548" w:rsidR="00502F07" w:rsidRPr="004529A7" w:rsidRDefault="004529A7" w:rsidP="00502F07">
      <w:pPr>
        <w:shd w:val="clear" w:color="auto" w:fill="FFFFFF"/>
        <w:rPr>
          <w:rFonts w:ascii="Helvetica" w:hAnsi="Helvetica"/>
          <w:color w:val="333333"/>
          <w:sz w:val="20"/>
        </w:rPr>
      </w:pPr>
      <w:r w:rsidRPr="004529A7">
        <w:rPr>
          <w:rFonts w:ascii="Helvetica" w:hAnsi="Helvetica"/>
          <w:color w:val="333333"/>
          <w:sz w:val="20"/>
        </w:rPr>
        <w:t>T</w:t>
      </w:r>
      <w:r w:rsidR="00502F07" w:rsidRPr="004529A7">
        <w:rPr>
          <w:rFonts w:ascii="Helvetica" w:hAnsi="Helvetica"/>
          <w:color w:val="333333"/>
          <w:sz w:val="20"/>
        </w:rPr>
        <w:t>o</w:t>
      </w:r>
      <w:r w:rsidRPr="004529A7">
        <w:rPr>
          <w:rFonts w:ascii="Helvetica" w:hAnsi="Helvetica"/>
          <w:color w:val="333333"/>
          <w:sz w:val="20"/>
        </w:rPr>
        <w:t>:</w:t>
      </w:r>
      <w:r w:rsidR="00502F07" w:rsidRPr="004529A7">
        <w:rPr>
          <w:rFonts w:ascii="Helvetica" w:hAnsi="Helvetica"/>
          <w:color w:val="333333"/>
          <w:sz w:val="20"/>
        </w:rPr>
        <w:t xml:space="preserve"> </w:t>
      </w:r>
      <w:r w:rsidRPr="004529A7">
        <w:rPr>
          <w:rFonts w:ascii="Helvetica" w:hAnsi="Helvetica"/>
          <w:color w:val="333333"/>
          <w:sz w:val="20"/>
        </w:rPr>
        <w:t>Melinda Lee (Planning Commission)</w:t>
      </w:r>
    </w:p>
    <w:p w14:paraId="11F1BD4D" w14:textId="4C9D7AD9" w:rsidR="00502F07" w:rsidRPr="004529A7" w:rsidRDefault="004529A7" w:rsidP="00502F07">
      <w:pPr>
        <w:shd w:val="clear" w:color="auto" w:fill="FFFFFF"/>
        <w:rPr>
          <w:rFonts w:ascii="Helvetica" w:hAnsi="Helvetica"/>
          <w:color w:val="333333"/>
          <w:sz w:val="20"/>
        </w:rPr>
      </w:pPr>
      <w:r w:rsidRPr="004529A7">
        <w:rPr>
          <w:rFonts w:ascii="Helvetica" w:hAnsi="Helvetica"/>
          <w:color w:val="333333"/>
          <w:sz w:val="20"/>
        </w:rPr>
        <w:t>Dated: September 21, 2020</w:t>
      </w:r>
    </w:p>
    <w:p w14:paraId="2B4D3957" w14:textId="77777777" w:rsidR="004529A7" w:rsidRPr="004529A7" w:rsidRDefault="004529A7" w:rsidP="00502F07">
      <w:pPr>
        <w:shd w:val="clear" w:color="auto" w:fill="FFFFFF"/>
        <w:rPr>
          <w:rFonts w:ascii="Helvetica" w:hAnsi="Helvetica"/>
          <w:color w:val="333333"/>
          <w:sz w:val="20"/>
        </w:rPr>
      </w:pPr>
    </w:p>
    <w:p w14:paraId="38CC5BB1" w14:textId="55394AA7" w:rsidR="00502F07" w:rsidRPr="004529A7" w:rsidRDefault="00502F07" w:rsidP="00502F07">
      <w:pPr>
        <w:shd w:val="clear" w:color="auto" w:fill="FFFFFF"/>
        <w:rPr>
          <w:rFonts w:ascii="Helvetica" w:hAnsi="Helvetica"/>
          <w:color w:val="333333"/>
          <w:sz w:val="20"/>
        </w:rPr>
      </w:pPr>
      <w:r w:rsidRPr="004529A7">
        <w:rPr>
          <w:rFonts w:ascii="Helvetica" w:hAnsi="Helvetica"/>
          <w:color w:val="333333"/>
          <w:sz w:val="20"/>
        </w:rPr>
        <w:t>Melinda,</w:t>
      </w:r>
    </w:p>
    <w:p w14:paraId="12E6700B" w14:textId="77777777" w:rsidR="00502F07" w:rsidRPr="004529A7" w:rsidRDefault="00502F07" w:rsidP="00502F07">
      <w:pPr>
        <w:shd w:val="clear" w:color="auto" w:fill="FFFFFF"/>
        <w:rPr>
          <w:rFonts w:ascii="Helvetica" w:hAnsi="Helvetica"/>
          <w:color w:val="333333"/>
          <w:sz w:val="20"/>
        </w:rPr>
      </w:pPr>
    </w:p>
    <w:p w14:paraId="2D650833" w14:textId="77777777" w:rsidR="00502F07" w:rsidRPr="004529A7" w:rsidRDefault="00502F07" w:rsidP="00502F07">
      <w:pPr>
        <w:shd w:val="clear" w:color="auto" w:fill="FFFFFF"/>
        <w:rPr>
          <w:rFonts w:ascii="Helvetica" w:hAnsi="Helvetica"/>
          <w:color w:val="333333"/>
          <w:sz w:val="20"/>
        </w:rPr>
      </w:pPr>
      <w:r w:rsidRPr="004529A7">
        <w:rPr>
          <w:rFonts w:ascii="Helvetica" w:hAnsi="Helvetica"/>
          <w:color w:val="333333"/>
          <w:sz w:val="20"/>
        </w:rPr>
        <w:t>Here are our written comments for the minutes:</w:t>
      </w:r>
      <w:bookmarkStart w:id="2" w:name="_GoBack"/>
      <w:bookmarkEnd w:id="2"/>
    </w:p>
    <w:p w14:paraId="17F85AD5" w14:textId="77777777" w:rsidR="00502F07" w:rsidRPr="004529A7" w:rsidRDefault="00502F07" w:rsidP="00502F07">
      <w:pPr>
        <w:shd w:val="clear" w:color="auto" w:fill="FFFFFF"/>
        <w:rPr>
          <w:rFonts w:ascii="Helvetica" w:hAnsi="Helvetica"/>
          <w:color w:val="333333"/>
          <w:sz w:val="20"/>
        </w:rPr>
      </w:pPr>
    </w:p>
    <w:p w14:paraId="2DC149BD" w14:textId="77777777" w:rsidR="00502F07" w:rsidRPr="004529A7" w:rsidRDefault="00502F07" w:rsidP="00502F07">
      <w:pPr>
        <w:shd w:val="clear" w:color="auto" w:fill="FFFFFF"/>
        <w:rPr>
          <w:rFonts w:ascii="Helvetica" w:hAnsi="Helvetica"/>
          <w:color w:val="333333"/>
          <w:sz w:val="20"/>
        </w:rPr>
      </w:pPr>
      <w:r w:rsidRPr="004529A7">
        <w:rPr>
          <w:rFonts w:ascii="Helvetica" w:hAnsi="Helvetica"/>
          <w:color w:val="333333"/>
          <w:sz w:val="20"/>
        </w:rPr>
        <w:t xml:space="preserve">Comments from </w:t>
      </w:r>
      <w:proofErr w:type="spellStart"/>
      <w:r w:rsidRPr="004529A7">
        <w:rPr>
          <w:rFonts w:ascii="Helvetica" w:hAnsi="Helvetica"/>
          <w:color w:val="333333"/>
          <w:sz w:val="20"/>
        </w:rPr>
        <w:t>Harri</w:t>
      </w:r>
      <w:proofErr w:type="spellEnd"/>
      <w:r w:rsidRPr="004529A7">
        <w:rPr>
          <w:rFonts w:ascii="Helvetica" w:hAnsi="Helvetica"/>
          <w:color w:val="333333"/>
          <w:sz w:val="20"/>
        </w:rPr>
        <w:t xml:space="preserve"> and Julie </w:t>
      </w:r>
      <w:proofErr w:type="spellStart"/>
      <w:r w:rsidRPr="004529A7">
        <w:rPr>
          <w:rFonts w:ascii="Helvetica" w:hAnsi="Helvetica"/>
          <w:color w:val="333333"/>
          <w:sz w:val="20"/>
        </w:rPr>
        <w:t>Latvakoski</w:t>
      </w:r>
      <w:proofErr w:type="spellEnd"/>
      <w:r w:rsidRPr="004529A7">
        <w:rPr>
          <w:rFonts w:ascii="Helvetica" w:hAnsi="Helvetica"/>
          <w:color w:val="333333"/>
          <w:sz w:val="20"/>
        </w:rPr>
        <w:t xml:space="preserve"> (980 E Canyon Rd)</w:t>
      </w:r>
    </w:p>
    <w:p w14:paraId="6B369F84" w14:textId="77777777" w:rsidR="00502F07" w:rsidRPr="004529A7" w:rsidRDefault="00502F07" w:rsidP="00502F07">
      <w:pPr>
        <w:shd w:val="clear" w:color="auto" w:fill="FFFFFF"/>
        <w:rPr>
          <w:rFonts w:ascii="Helvetica" w:hAnsi="Helvetica"/>
          <w:color w:val="333333"/>
          <w:sz w:val="20"/>
        </w:rPr>
      </w:pPr>
    </w:p>
    <w:p w14:paraId="29926C36" w14:textId="77777777" w:rsidR="00502F07" w:rsidRPr="004529A7" w:rsidRDefault="00502F07" w:rsidP="00502F07">
      <w:pPr>
        <w:shd w:val="clear" w:color="auto" w:fill="FFFFFF"/>
        <w:rPr>
          <w:rFonts w:ascii="Helvetica" w:hAnsi="Helvetica"/>
          <w:color w:val="333333"/>
          <w:sz w:val="20"/>
        </w:rPr>
      </w:pPr>
      <w:r w:rsidRPr="004529A7">
        <w:rPr>
          <w:rFonts w:ascii="Helvetica" w:hAnsi="Helvetica"/>
          <w:color w:val="333333"/>
          <w:sz w:val="20"/>
        </w:rPr>
        <w:t xml:space="preserve">Regarding proposed </w:t>
      </w:r>
      <w:proofErr w:type="gramStart"/>
      <w:r w:rsidRPr="004529A7">
        <w:rPr>
          <w:rFonts w:ascii="Helvetica" w:hAnsi="Helvetica"/>
          <w:color w:val="333333"/>
          <w:sz w:val="20"/>
        </w:rPr>
        <w:t>Juniper Trails</w:t>
      </w:r>
      <w:proofErr w:type="gramEnd"/>
      <w:r w:rsidRPr="004529A7">
        <w:rPr>
          <w:rFonts w:ascii="Helvetica" w:hAnsi="Helvetica"/>
          <w:color w:val="333333"/>
          <w:sz w:val="20"/>
        </w:rPr>
        <w:t xml:space="preserve"> subdivision at approximately 160 N, 1000 E.</w:t>
      </w:r>
    </w:p>
    <w:p w14:paraId="714E24C3" w14:textId="77777777" w:rsidR="00502F07" w:rsidRPr="004529A7" w:rsidRDefault="00502F07" w:rsidP="00502F07">
      <w:pPr>
        <w:shd w:val="clear" w:color="auto" w:fill="FFFFFF"/>
        <w:rPr>
          <w:rFonts w:ascii="Helvetica" w:hAnsi="Helvetica"/>
          <w:color w:val="333333"/>
          <w:sz w:val="20"/>
        </w:rPr>
      </w:pPr>
    </w:p>
    <w:p w14:paraId="5DE5422D" w14:textId="77777777" w:rsidR="00502F07" w:rsidRPr="004529A7" w:rsidRDefault="00502F07" w:rsidP="00502F07">
      <w:pPr>
        <w:numPr>
          <w:ilvl w:val="0"/>
          <w:numId w:val="34"/>
        </w:numPr>
        <w:shd w:val="clear" w:color="auto" w:fill="FFFFFF"/>
        <w:spacing w:before="100" w:beforeAutospacing="1" w:after="100" w:afterAutospacing="1"/>
        <w:ind w:left="945"/>
        <w:rPr>
          <w:rFonts w:ascii="Helvetica" w:hAnsi="Helvetica"/>
          <w:color w:val="333333"/>
          <w:sz w:val="20"/>
        </w:rPr>
      </w:pPr>
      <w:r w:rsidRPr="004529A7">
        <w:rPr>
          <w:rFonts w:ascii="Helvetica" w:hAnsi="Helvetica"/>
          <w:color w:val="333333"/>
          <w:sz w:val="20"/>
        </w:rPr>
        <w:t>The proposed subdivision will negatively affect our property and property value</w:t>
      </w:r>
    </w:p>
    <w:p w14:paraId="3F28A392" w14:textId="77777777" w:rsidR="00502F07" w:rsidRPr="004529A7" w:rsidRDefault="00502F07" w:rsidP="00502F07">
      <w:pPr>
        <w:shd w:val="clear" w:color="auto" w:fill="FFFFFF"/>
        <w:spacing w:before="100" w:beforeAutospacing="1" w:after="100" w:afterAutospacing="1"/>
        <w:ind w:left="945"/>
        <w:rPr>
          <w:rFonts w:ascii="Helvetica" w:hAnsi="Helvetica"/>
          <w:color w:val="333333"/>
          <w:sz w:val="20"/>
        </w:rPr>
      </w:pPr>
    </w:p>
    <w:p w14:paraId="1517EF1C" w14:textId="77777777" w:rsidR="00502F07" w:rsidRPr="004529A7" w:rsidRDefault="00502F07" w:rsidP="00502F07">
      <w:pPr>
        <w:numPr>
          <w:ilvl w:val="0"/>
          <w:numId w:val="34"/>
        </w:numPr>
        <w:shd w:val="clear" w:color="auto" w:fill="FFFFFF"/>
        <w:spacing w:before="100" w:beforeAutospacing="1" w:after="100" w:afterAutospacing="1"/>
        <w:ind w:left="945"/>
        <w:rPr>
          <w:rFonts w:ascii="Helvetica" w:hAnsi="Helvetica"/>
          <w:color w:val="333333"/>
          <w:sz w:val="20"/>
        </w:rPr>
      </w:pPr>
      <w:r w:rsidRPr="004529A7">
        <w:rPr>
          <w:rFonts w:ascii="Helvetica" w:hAnsi="Helvetica"/>
          <w:color w:val="333333"/>
          <w:sz w:val="20"/>
        </w:rPr>
        <w:t>To reduce the impact, we desire to purchase a portion of the land adjacent to our property and add to our property via a lot line adjustment</w:t>
      </w:r>
    </w:p>
    <w:p w14:paraId="523CBB32" w14:textId="77777777" w:rsidR="00502F07" w:rsidRPr="004529A7" w:rsidRDefault="00502F07" w:rsidP="00502F07">
      <w:pPr>
        <w:shd w:val="clear" w:color="auto" w:fill="FFFFFF"/>
        <w:spacing w:before="100" w:beforeAutospacing="1" w:after="100" w:afterAutospacing="1"/>
        <w:ind w:left="945"/>
        <w:rPr>
          <w:rFonts w:ascii="Helvetica" w:hAnsi="Helvetica"/>
          <w:color w:val="333333"/>
          <w:sz w:val="20"/>
        </w:rPr>
      </w:pPr>
    </w:p>
    <w:p w14:paraId="7EE64593" w14:textId="77777777" w:rsidR="00502F07" w:rsidRPr="004529A7" w:rsidRDefault="00502F07" w:rsidP="00502F07">
      <w:pPr>
        <w:numPr>
          <w:ilvl w:val="0"/>
          <w:numId w:val="34"/>
        </w:numPr>
        <w:shd w:val="clear" w:color="auto" w:fill="FFFFFF"/>
        <w:spacing w:before="100" w:beforeAutospacing="1" w:after="100" w:afterAutospacing="1"/>
        <w:ind w:left="945"/>
        <w:rPr>
          <w:rFonts w:ascii="Helvetica" w:hAnsi="Helvetica"/>
          <w:color w:val="333333"/>
          <w:sz w:val="20"/>
        </w:rPr>
      </w:pPr>
      <w:r w:rsidRPr="004529A7">
        <w:rPr>
          <w:rFonts w:ascii="Helvetica" w:hAnsi="Helvetica"/>
          <w:color w:val="333333"/>
          <w:sz w:val="20"/>
        </w:rPr>
        <w:t>Our intent would be to not develop a portion of this land. This portion of land would include some of the land under the proposed continuation of 1000 E. As we would not be developing the land at this time we would not have a section of the road built at this time. When the land is developed at some future time, we expect the road will be built at that time.</w:t>
      </w:r>
    </w:p>
    <w:p w14:paraId="6308257E" w14:textId="77777777" w:rsidR="00502F07" w:rsidRPr="004529A7" w:rsidRDefault="00502F07" w:rsidP="00502F07">
      <w:pPr>
        <w:shd w:val="clear" w:color="auto" w:fill="FFFFFF"/>
        <w:spacing w:before="100" w:beforeAutospacing="1" w:after="100" w:afterAutospacing="1"/>
        <w:ind w:left="945"/>
        <w:rPr>
          <w:rFonts w:ascii="Helvetica" w:hAnsi="Helvetica"/>
          <w:color w:val="333333"/>
          <w:sz w:val="20"/>
        </w:rPr>
      </w:pPr>
    </w:p>
    <w:p w14:paraId="4A932DD0" w14:textId="77777777" w:rsidR="00502F07" w:rsidRPr="004529A7" w:rsidRDefault="00502F07" w:rsidP="00502F07">
      <w:pPr>
        <w:numPr>
          <w:ilvl w:val="0"/>
          <w:numId w:val="34"/>
        </w:numPr>
        <w:shd w:val="clear" w:color="auto" w:fill="FFFFFF"/>
        <w:spacing w:before="100" w:beforeAutospacing="1" w:after="100" w:afterAutospacing="1"/>
        <w:ind w:left="945"/>
        <w:rPr>
          <w:rFonts w:ascii="Helvetica" w:hAnsi="Helvetica"/>
          <w:color w:val="333333"/>
          <w:sz w:val="20"/>
        </w:rPr>
      </w:pPr>
      <w:r w:rsidRPr="004529A7">
        <w:rPr>
          <w:rFonts w:ascii="Helvetica" w:hAnsi="Helvetica"/>
          <w:color w:val="333333"/>
          <w:sz w:val="20"/>
        </w:rPr>
        <w:t>We have made an offer to the builder and would negotiate the details</w:t>
      </w:r>
    </w:p>
    <w:p w14:paraId="0B5152A4" w14:textId="77777777" w:rsidR="00502F07" w:rsidRPr="004529A7" w:rsidRDefault="00502F07" w:rsidP="00502F07">
      <w:pPr>
        <w:shd w:val="clear" w:color="auto" w:fill="FFFFFF"/>
        <w:spacing w:before="100" w:beforeAutospacing="1" w:after="100" w:afterAutospacing="1"/>
        <w:ind w:left="945"/>
        <w:rPr>
          <w:rFonts w:ascii="Helvetica" w:hAnsi="Helvetica"/>
          <w:color w:val="333333"/>
          <w:sz w:val="20"/>
        </w:rPr>
      </w:pPr>
    </w:p>
    <w:p w14:paraId="49DC1B65" w14:textId="77777777" w:rsidR="00502F07" w:rsidRPr="004529A7" w:rsidRDefault="00502F07" w:rsidP="00502F07">
      <w:pPr>
        <w:numPr>
          <w:ilvl w:val="0"/>
          <w:numId w:val="34"/>
        </w:numPr>
        <w:shd w:val="clear" w:color="auto" w:fill="FFFFFF"/>
        <w:spacing w:before="100" w:beforeAutospacing="1" w:after="100" w:afterAutospacing="1"/>
        <w:ind w:left="945"/>
        <w:rPr>
          <w:rFonts w:ascii="Helvetica" w:hAnsi="Helvetica"/>
          <w:color w:val="333333"/>
          <w:sz w:val="20"/>
        </w:rPr>
      </w:pPr>
      <w:r w:rsidRPr="004529A7">
        <w:rPr>
          <w:rFonts w:ascii="Helvetica" w:hAnsi="Helvetica"/>
          <w:color w:val="333333"/>
          <w:sz w:val="20"/>
        </w:rPr>
        <w:t>We understand the town is insisting the developer build 1000 E, which is interfering with our negotiations</w:t>
      </w:r>
    </w:p>
    <w:p w14:paraId="1C13C5EA" w14:textId="77777777" w:rsidR="00502F07" w:rsidRPr="004529A7" w:rsidRDefault="00502F07" w:rsidP="00502F07">
      <w:pPr>
        <w:shd w:val="clear" w:color="auto" w:fill="FFFFFF"/>
        <w:spacing w:before="100" w:beforeAutospacing="1" w:after="100" w:afterAutospacing="1"/>
        <w:ind w:left="945"/>
        <w:rPr>
          <w:rFonts w:ascii="Helvetica" w:hAnsi="Helvetica"/>
          <w:color w:val="333333"/>
          <w:sz w:val="20"/>
        </w:rPr>
      </w:pPr>
    </w:p>
    <w:p w14:paraId="3D9C5BC7" w14:textId="77777777" w:rsidR="00502F07" w:rsidRPr="004529A7" w:rsidRDefault="00502F07" w:rsidP="00502F07">
      <w:pPr>
        <w:numPr>
          <w:ilvl w:val="0"/>
          <w:numId w:val="34"/>
        </w:numPr>
        <w:shd w:val="clear" w:color="auto" w:fill="FFFFFF"/>
        <w:spacing w:before="100" w:beforeAutospacing="1" w:after="100" w:afterAutospacing="1"/>
        <w:ind w:left="945"/>
        <w:rPr>
          <w:rFonts w:ascii="Helvetica" w:hAnsi="Helvetica"/>
          <w:color w:val="333333"/>
          <w:sz w:val="20"/>
        </w:rPr>
      </w:pPr>
      <w:r w:rsidRPr="004529A7">
        <w:rPr>
          <w:rFonts w:ascii="Helvetica" w:hAnsi="Helvetica"/>
          <w:color w:val="333333"/>
          <w:sz w:val="20"/>
        </w:rPr>
        <w:t>As residents of the area, we can see no immediate need for this portion of road and do not know of any study that indicates otherwise</w:t>
      </w:r>
    </w:p>
    <w:p w14:paraId="3279BCDB" w14:textId="77777777" w:rsidR="00502F07" w:rsidRPr="004529A7" w:rsidRDefault="00502F07" w:rsidP="00502F07">
      <w:pPr>
        <w:shd w:val="clear" w:color="auto" w:fill="FFFFFF"/>
        <w:spacing w:before="100" w:beforeAutospacing="1" w:after="100" w:afterAutospacing="1"/>
        <w:ind w:left="945"/>
        <w:rPr>
          <w:rFonts w:ascii="Helvetica" w:hAnsi="Helvetica"/>
          <w:color w:val="333333"/>
          <w:sz w:val="20"/>
        </w:rPr>
      </w:pPr>
    </w:p>
    <w:p w14:paraId="034EF60E" w14:textId="77777777" w:rsidR="00502F07" w:rsidRPr="004529A7" w:rsidRDefault="00502F07" w:rsidP="00502F07">
      <w:pPr>
        <w:shd w:val="clear" w:color="auto" w:fill="FFFFFF"/>
        <w:rPr>
          <w:rFonts w:ascii="Helvetica" w:hAnsi="Helvetica"/>
          <w:color w:val="333333"/>
          <w:sz w:val="20"/>
        </w:rPr>
      </w:pPr>
      <w:r w:rsidRPr="004529A7">
        <w:rPr>
          <w:rFonts w:ascii="Helvetica" w:hAnsi="Helvetica"/>
          <w:color w:val="333333"/>
          <w:sz w:val="20"/>
        </w:rPr>
        <w:t>Thanks,</w:t>
      </w:r>
    </w:p>
    <w:p w14:paraId="0742180F" w14:textId="77777777" w:rsidR="00502F07" w:rsidRPr="004529A7" w:rsidRDefault="00502F07" w:rsidP="00502F07">
      <w:pPr>
        <w:shd w:val="clear" w:color="auto" w:fill="FFFFFF"/>
        <w:rPr>
          <w:rFonts w:ascii="Helvetica" w:hAnsi="Helvetica"/>
          <w:color w:val="333333"/>
          <w:sz w:val="20"/>
        </w:rPr>
      </w:pPr>
      <w:r w:rsidRPr="004529A7">
        <w:rPr>
          <w:rFonts w:ascii="Helvetica" w:hAnsi="Helvetica"/>
          <w:color w:val="333333"/>
          <w:sz w:val="20"/>
        </w:rPr>
        <w:t>      Julie</w:t>
      </w:r>
    </w:p>
    <w:p w14:paraId="66EE351B" w14:textId="77777777" w:rsidR="00502F07" w:rsidRPr="004529A7" w:rsidRDefault="00502F07" w:rsidP="00634E3C">
      <w:pPr>
        <w:jc w:val="both"/>
        <w:rPr>
          <w:rFonts w:asciiTheme="minorHAnsi" w:hAnsiTheme="minorHAnsi" w:cstheme="minorHAnsi"/>
          <w:sz w:val="18"/>
          <w:szCs w:val="22"/>
        </w:rPr>
      </w:pPr>
    </w:p>
    <w:sectPr w:rsidR="00502F07" w:rsidRPr="004529A7" w:rsidSect="008830D6">
      <w:headerReference w:type="even" r:id="rId15"/>
      <w:headerReference w:type="default" r:id="rId16"/>
      <w:footerReference w:type="default" r:id="rId17"/>
      <w:headerReference w:type="first" r:id="rId18"/>
      <w:footerReference w:type="first" r:id="rId19"/>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DFDDAE" w14:textId="77777777" w:rsidR="00CD1E01" w:rsidRDefault="00CD1E01" w:rsidP="006E49C9">
      <w:r>
        <w:separator/>
      </w:r>
    </w:p>
  </w:endnote>
  <w:endnote w:type="continuationSeparator" w:id="0">
    <w:p w14:paraId="449DD9CA" w14:textId="77777777" w:rsidR="00CD1E01" w:rsidRDefault="00CD1E01"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B9D2E3" w14:textId="77777777" w:rsidR="007C3A1F" w:rsidRDefault="007C3A1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591A9E" w14:textId="77777777" w:rsidR="007C3A1F" w:rsidRDefault="007C3A1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53A715" w14:textId="77777777" w:rsidR="007C3A1F" w:rsidRDefault="007C3A1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3106316"/>
      <w:docPartObj>
        <w:docPartGallery w:val="Page Numbers (Bottom of Page)"/>
        <w:docPartUnique/>
      </w:docPartObj>
    </w:sdtPr>
    <w:sdtEndPr>
      <w:rPr>
        <w:noProof/>
      </w:rPr>
    </w:sdtEndPr>
    <w:sdtContent>
      <w:p w14:paraId="3189F9B9" w14:textId="77777777" w:rsidR="00CD1E01" w:rsidRDefault="00CD1E01">
        <w:pPr>
          <w:pStyle w:val="Footer"/>
          <w:jc w:val="center"/>
        </w:pPr>
        <w:r>
          <w:fldChar w:fldCharType="begin"/>
        </w:r>
        <w:r>
          <w:instrText xml:space="preserve"> PAGE   \* MERGEFORMAT </w:instrText>
        </w:r>
        <w:r>
          <w:fldChar w:fldCharType="separate"/>
        </w:r>
        <w:r w:rsidR="004529A7">
          <w:rPr>
            <w:noProof/>
          </w:rPr>
          <w:t>4</w:t>
        </w:r>
        <w:r>
          <w:rPr>
            <w:noProof/>
          </w:rPr>
          <w:fldChar w:fldCharType="end"/>
        </w:r>
      </w:p>
    </w:sdtContent>
  </w:sdt>
  <w:p w14:paraId="153E0DAB" w14:textId="77777777" w:rsidR="00CD1E01" w:rsidRDefault="00CD1E01">
    <w:pPr>
      <w:pStyle w:val="Footer"/>
    </w:pPr>
  </w:p>
  <w:p w14:paraId="78C81CAC" w14:textId="77777777" w:rsidR="0035683A" w:rsidRDefault="0035683A"/>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15550"/>
      <w:docPartObj>
        <w:docPartGallery w:val="Page Numbers (Bottom of Page)"/>
        <w:docPartUnique/>
      </w:docPartObj>
    </w:sdtPr>
    <w:sdtEndPr>
      <w:rPr>
        <w:noProof/>
      </w:rPr>
    </w:sdtEndPr>
    <w:sdtContent>
      <w:p w14:paraId="05D4CD2C" w14:textId="77777777" w:rsidR="00CD1E01" w:rsidRDefault="00CD1E01">
        <w:pPr>
          <w:pStyle w:val="Footer"/>
          <w:jc w:val="center"/>
        </w:pPr>
        <w:r>
          <w:fldChar w:fldCharType="begin"/>
        </w:r>
        <w:r>
          <w:instrText xml:space="preserve"> PAGE   \* MERGEFORMAT </w:instrText>
        </w:r>
        <w:r>
          <w:fldChar w:fldCharType="separate"/>
        </w:r>
        <w:r w:rsidR="00421AA7">
          <w:rPr>
            <w:noProof/>
          </w:rPr>
          <w:t>2</w:t>
        </w:r>
        <w:r>
          <w:rPr>
            <w:noProof/>
          </w:rPr>
          <w:fldChar w:fldCharType="end"/>
        </w:r>
      </w:p>
    </w:sdtContent>
  </w:sdt>
  <w:p w14:paraId="4FCFD219" w14:textId="77777777" w:rsidR="00CD1E01" w:rsidRDefault="00CD1E01">
    <w:pPr>
      <w:pStyle w:val="Footer"/>
    </w:pPr>
  </w:p>
  <w:p w14:paraId="3389CF65" w14:textId="77777777" w:rsidR="0035683A" w:rsidRDefault="0035683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180513" w14:textId="77777777" w:rsidR="00CD1E01" w:rsidRDefault="00CD1E01" w:rsidP="006E49C9">
      <w:r>
        <w:separator/>
      </w:r>
    </w:p>
  </w:footnote>
  <w:footnote w:type="continuationSeparator" w:id="0">
    <w:p w14:paraId="32964D86" w14:textId="77777777" w:rsidR="00CD1E01" w:rsidRDefault="00CD1E01"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9A5308" w14:textId="61B25B4E" w:rsidR="007C3A1F" w:rsidRDefault="007C3A1F">
    <w:pPr>
      <w:pStyle w:val="Header"/>
    </w:pPr>
    <w:r>
      <w:rPr>
        <w:noProof/>
      </w:rPr>
      <w:pict w14:anchorId="3599A0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5267829" o:spid="_x0000_s153648" type="#_x0000_t136" style="position:absolute;margin-left:0;margin-top:0;width:493.05pt;height:197.2pt;rotation:315;z-index:-251655168;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7FDB4B" w14:textId="64C6D568" w:rsidR="00B369A7" w:rsidRPr="00B369A7" w:rsidRDefault="007C3A1F" w:rsidP="00B369A7">
    <w:pPr>
      <w:pStyle w:val="Header"/>
      <w:rPr>
        <w:b/>
      </w:rPr>
    </w:pPr>
    <w:r>
      <w:rPr>
        <w:noProof/>
      </w:rPr>
      <w:pict w14:anchorId="488657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5267830" o:spid="_x0000_s153649" type="#_x0000_t136" style="position:absolute;margin-left:0;margin-top:0;width:493.05pt;height:197.2pt;rotation:315;z-index:-251653120;mso-position-horizontal:center;mso-position-horizontal-relative:margin;mso-position-vertical:center;mso-position-vertical-relative:margin" o:allowincell="f" fillcolor="silver" stroked="f">
          <v:fill opacity=".5"/>
          <v:textpath style="font-family:&quot;Times New Roman&quot;;font-size:1pt" string="Draft"/>
        </v:shape>
      </w:pict>
    </w:r>
    <w:r w:rsidR="00B369A7" w:rsidRPr="00B369A7">
      <w:rPr>
        <w:b/>
      </w:rPr>
      <w:t xml:space="preserve">Planning Commission </w:t>
    </w:r>
  </w:p>
  <w:p w14:paraId="2F0CA76F" w14:textId="77777777" w:rsidR="00B369A7" w:rsidRDefault="00B369A7" w:rsidP="00B369A7">
    <w:pPr>
      <w:pStyle w:val="Header"/>
      <w:rPr>
        <w:b/>
      </w:rPr>
    </w:pPr>
    <w:r w:rsidRPr="00B369A7">
      <w:rPr>
        <w:b/>
      </w:rPr>
      <w:t>September 16, 2020</w:t>
    </w:r>
  </w:p>
  <w:p w14:paraId="462E93B0" w14:textId="77777777" w:rsidR="00B369A7" w:rsidRPr="00B369A7" w:rsidRDefault="00B369A7" w:rsidP="00B369A7">
    <w:pPr>
      <w:pStyle w:val="Header"/>
      <w:rPr>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BA3D40" w14:textId="26F7C1FD" w:rsidR="007C3A1F" w:rsidRDefault="007C3A1F">
    <w:pPr>
      <w:pStyle w:val="Header"/>
    </w:pPr>
    <w:r>
      <w:rPr>
        <w:noProof/>
      </w:rPr>
      <w:pict w14:anchorId="0976A0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5267828" o:spid="_x0000_s153647" type="#_x0000_t136" style="position:absolute;margin-left:0;margin-top:0;width:493.05pt;height:197.2pt;rotation:315;z-index:-251657216;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436D11F2" w:rsidR="00CD1E01" w:rsidRDefault="007C3A1F">
    <w:pPr>
      <w:pStyle w:val="Header"/>
    </w:pPr>
    <w:r>
      <w:rPr>
        <w:noProof/>
      </w:rPr>
      <w:pict w14:anchorId="2D0567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5267832" o:spid="_x0000_s153651" type="#_x0000_t136" style="position:absolute;margin-left:0;margin-top:0;width:493.05pt;height:197.2pt;rotation:315;z-index:-251649024;mso-position-horizontal:center;mso-position-horizontal-relative:margin;mso-position-vertical:center;mso-position-vertical-relative:margin" o:allowincell="f" fillcolor="silver" stroked="f">
          <v:fill opacity=".5"/>
          <v:textpath style="font-family:&quot;Times New Roman&quot;;font-size:1pt" string="Draft"/>
        </v:shape>
      </w:pict>
    </w:r>
  </w:p>
  <w:p w14:paraId="045288D7" w14:textId="77777777" w:rsidR="0035683A" w:rsidRDefault="0035683A"/>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3F1084" w14:textId="0F42B153" w:rsidR="00B369A7" w:rsidRPr="00B369A7" w:rsidRDefault="007C3A1F" w:rsidP="00B369A7">
    <w:pPr>
      <w:pStyle w:val="Header"/>
      <w:rPr>
        <w:b/>
      </w:rPr>
    </w:pPr>
    <w:r>
      <w:rPr>
        <w:noProof/>
      </w:rPr>
      <w:pict w14:anchorId="330985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5267833" o:spid="_x0000_s153652" type="#_x0000_t136" style="position:absolute;margin-left:0;margin-top:0;width:493.05pt;height:197.2pt;rotation:315;z-index:-251646976;mso-position-horizontal:center;mso-position-horizontal-relative:margin;mso-position-vertical:center;mso-position-vertical-relative:margin" o:allowincell="f" fillcolor="silver" stroked="f">
          <v:fill opacity=".5"/>
          <v:textpath style="font-family:&quot;Times New Roman&quot;;font-size:1pt" string="Draft"/>
        </v:shape>
      </w:pict>
    </w:r>
    <w:r w:rsidR="00B369A7" w:rsidRPr="00B369A7">
      <w:rPr>
        <w:b/>
      </w:rPr>
      <w:t xml:space="preserve">Planning Commission </w:t>
    </w:r>
  </w:p>
  <w:p w14:paraId="5E694F2C" w14:textId="77777777" w:rsidR="00B369A7" w:rsidRPr="00B369A7" w:rsidRDefault="00B369A7" w:rsidP="00B369A7">
    <w:pPr>
      <w:pStyle w:val="Header"/>
      <w:rPr>
        <w:b/>
      </w:rPr>
    </w:pPr>
    <w:r w:rsidRPr="00B369A7">
      <w:rPr>
        <w:b/>
      </w:rPr>
      <w:t>September 16, 2020</w:t>
    </w:r>
  </w:p>
  <w:p w14:paraId="497D0B36" w14:textId="77777777" w:rsidR="0035683A" w:rsidRDefault="0035683A"/>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2B3F599B" w:rsidR="00CD1E01" w:rsidRDefault="007C3A1F">
    <w:pPr>
      <w:pStyle w:val="Header"/>
    </w:pPr>
    <w:r>
      <w:rPr>
        <w:noProof/>
      </w:rPr>
      <w:pict w14:anchorId="07F05D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5267831" o:spid="_x0000_s153650" type="#_x0000_t136" style="position:absolute;margin-left:0;margin-top:0;width:493.05pt;height:197.2pt;rotation:315;z-index:-251651072;mso-position-horizontal:center;mso-position-horizontal-relative:margin;mso-position-vertical:center;mso-position-vertical-relative:margin" o:allowincell="f" fillcolor="silver" stroked="f">
          <v:fill opacity=".5"/>
          <v:textpath style="font-family:&quot;Times New Roman&quot;;font-size:1pt" string="Draft"/>
        </v:shape>
      </w:pict>
    </w:r>
  </w:p>
  <w:p w14:paraId="57E79A84" w14:textId="77777777" w:rsidR="0035683A" w:rsidRDefault="0035683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7488B"/>
    <w:multiLevelType w:val="hybridMultilevel"/>
    <w:tmpl w:val="7FFA263A"/>
    <w:lvl w:ilvl="0" w:tplc="1602B91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805253"/>
    <w:multiLevelType w:val="hybridMultilevel"/>
    <w:tmpl w:val="285CD8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53C03A7"/>
    <w:multiLevelType w:val="hybridMultilevel"/>
    <w:tmpl w:val="AE0817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9593E2B"/>
    <w:multiLevelType w:val="hybridMultilevel"/>
    <w:tmpl w:val="8C562984"/>
    <w:lvl w:ilvl="0" w:tplc="39C46C3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9E4E67"/>
    <w:multiLevelType w:val="hybridMultilevel"/>
    <w:tmpl w:val="17A44C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CBD6922"/>
    <w:multiLevelType w:val="multilevel"/>
    <w:tmpl w:val="0B90D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C75566"/>
    <w:multiLevelType w:val="hybridMultilevel"/>
    <w:tmpl w:val="F7841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6987F89"/>
    <w:multiLevelType w:val="hybridMultilevel"/>
    <w:tmpl w:val="EF3C8D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6DC216C"/>
    <w:multiLevelType w:val="hybridMultilevel"/>
    <w:tmpl w:val="A56A5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B264D9"/>
    <w:multiLevelType w:val="hybridMultilevel"/>
    <w:tmpl w:val="48D6A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B5702FB"/>
    <w:multiLevelType w:val="hybridMultilevel"/>
    <w:tmpl w:val="E9305D3E"/>
    <w:lvl w:ilvl="0" w:tplc="C00061C8">
      <w:start w:val="1"/>
      <w:numFmt w:val="decimal"/>
      <w:lvlText w:val="%1."/>
      <w:lvlJc w:val="left"/>
      <w:pPr>
        <w:ind w:left="36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5D2699"/>
    <w:multiLevelType w:val="hybridMultilevel"/>
    <w:tmpl w:val="CB32DC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46083F"/>
    <w:multiLevelType w:val="hybridMultilevel"/>
    <w:tmpl w:val="7090D1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483A60"/>
    <w:multiLevelType w:val="hybridMultilevel"/>
    <w:tmpl w:val="8F566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E26287"/>
    <w:multiLevelType w:val="hybridMultilevel"/>
    <w:tmpl w:val="5F269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66A3BDF"/>
    <w:multiLevelType w:val="hybridMultilevel"/>
    <w:tmpl w:val="589E37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0CF0908"/>
    <w:multiLevelType w:val="multilevel"/>
    <w:tmpl w:val="56264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8202F2D"/>
    <w:multiLevelType w:val="hybridMultilevel"/>
    <w:tmpl w:val="2ADEEB96"/>
    <w:lvl w:ilvl="0" w:tplc="FFD0799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9BD12ED"/>
    <w:multiLevelType w:val="hybridMultilevel"/>
    <w:tmpl w:val="8F6EF7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4C163184"/>
    <w:multiLevelType w:val="hybridMultilevel"/>
    <w:tmpl w:val="111A8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C703BDB"/>
    <w:multiLevelType w:val="hybridMultilevel"/>
    <w:tmpl w:val="DC509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D481210"/>
    <w:multiLevelType w:val="hybridMultilevel"/>
    <w:tmpl w:val="0DCA3B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52913C59"/>
    <w:multiLevelType w:val="hybridMultilevel"/>
    <w:tmpl w:val="C6D6A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D9A32C4"/>
    <w:multiLevelType w:val="hybridMultilevel"/>
    <w:tmpl w:val="3F3C3F76"/>
    <w:lvl w:ilvl="0" w:tplc="D37A68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5E66334E"/>
    <w:multiLevelType w:val="hybridMultilevel"/>
    <w:tmpl w:val="41FCDD7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623276FF"/>
    <w:multiLevelType w:val="hybridMultilevel"/>
    <w:tmpl w:val="DA9E88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631B4A9C"/>
    <w:multiLevelType w:val="hybridMultilevel"/>
    <w:tmpl w:val="321A9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5F65CC8"/>
    <w:multiLevelType w:val="hybridMultilevel"/>
    <w:tmpl w:val="CD58298E"/>
    <w:lvl w:ilvl="0" w:tplc="27BC9E20">
      <w:start w:val="1"/>
      <w:numFmt w:val="decimal"/>
      <w:lvlText w:val="%1."/>
      <w:lvlJc w:val="left"/>
      <w:pPr>
        <w:ind w:left="360" w:hanging="360"/>
      </w:pPr>
      <w:rPr>
        <w:rFonts w:cs="Calibri"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696464CD"/>
    <w:multiLevelType w:val="hybridMultilevel"/>
    <w:tmpl w:val="A22293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6207700"/>
    <w:multiLevelType w:val="hybridMultilevel"/>
    <w:tmpl w:val="198EAECA"/>
    <w:lvl w:ilvl="0" w:tplc="A01AA7F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8674EE4"/>
    <w:multiLevelType w:val="hybridMultilevel"/>
    <w:tmpl w:val="6C4AC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C4A7860"/>
    <w:multiLevelType w:val="hybridMultilevel"/>
    <w:tmpl w:val="8DC67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E2356E6"/>
    <w:multiLevelType w:val="hybridMultilevel"/>
    <w:tmpl w:val="04B4A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FF81CDC"/>
    <w:multiLevelType w:val="hybridMultilevel"/>
    <w:tmpl w:val="C7385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2"/>
  </w:num>
  <w:num w:numId="3">
    <w:abstractNumId w:val="29"/>
  </w:num>
  <w:num w:numId="4">
    <w:abstractNumId w:val="3"/>
  </w:num>
  <w:num w:numId="5">
    <w:abstractNumId w:val="0"/>
  </w:num>
  <w:num w:numId="6">
    <w:abstractNumId w:val="23"/>
  </w:num>
  <w:num w:numId="7">
    <w:abstractNumId w:val="17"/>
  </w:num>
  <w:num w:numId="8">
    <w:abstractNumId w:val="16"/>
  </w:num>
  <w:num w:numId="9">
    <w:abstractNumId w:val="7"/>
  </w:num>
  <w:num w:numId="10">
    <w:abstractNumId w:val="14"/>
  </w:num>
  <w:num w:numId="11">
    <w:abstractNumId w:val="33"/>
  </w:num>
  <w:num w:numId="12">
    <w:abstractNumId w:val="27"/>
  </w:num>
  <w:num w:numId="13">
    <w:abstractNumId w:val="10"/>
  </w:num>
  <w:num w:numId="14">
    <w:abstractNumId w:val="13"/>
  </w:num>
  <w:num w:numId="15">
    <w:abstractNumId w:val="28"/>
  </w:num>
  <w:num w:numId="16">
    <w:abstractNumId w:val="19"/>
  </w:num>
  <w:num w:numId="17">
    <w:abstractNumId w:val="20"/>
  </w:num>
  <w:num w:numId="18">
    <w:abstractNumId w:val="6"/>
  </w:num>
  <w:num w:numId="19">
    <w:abstractNumId w:val="9"/>
  </w:num>
  <w:num w:numId="20">
    <w:abstractNumId w:val="32"/>
  </w:num>
  <w:num w:numId="21">
    <w:abstractNumId w:val="30"/>
  </w:num>
  <w:num w:numId="22">
    <w:abstractNumId w:val="12"/>
  </w:num>
  <w:num w:numId="23">
    <w:abstractNumId w:val="11"/>
  </w:num>
  <w:num w:numId="24">
    <w:abstractNumId w:val="8"/>
  </w:num>
  <w:num w:numId="25">
    <w:abstractNumId w:val="15"/>
  </w:num>
  <w:num w:numId="26">
    <w:abstractNumId w:val="31"/>
  </w:num>
  <w:num w:numId="27">
    <w:abstractNumId w:val="22"/>
  </w:num>
  <w:num w:numId="28">
    <w:abstractNumId w:val="26"/>
  </w:num>
  <w:num w:numId="29">
    <w:abstractNumId w:val="1"/>
  </w:num>
  <w:num w:numId="30">
    <w:abstractNumId w:val="25"/>
  </w:num>
  <w:num w:numId="31">
    <w:abstractNumId w:val="18"/>
  </w:num>
  <w:num w:numId="32">
    <w:abstractNumId w:val="4"/>
  </w:num>
  <w:num w:numId="33">
    <w:abstractNumId w:val="21"/>
  </w:num>
  <w:num w:numId="34">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53653"/>
    <o:shapelayout v:ext="edit">
      <o:idmap v:ext="edit" data="150"/>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564C"/>
    <w:rsid w:val="000163A9"/>
    <w:rsid w:val="00021C30"/>
    <w:rsid w:val="00023311"/>
    <w:rsid w:val="00023E3D"/>
    <w:rsid w:val="00024DD0"/>
    <w:rsid w:val="00024E85"/>
    <w:rsid w:val="0002668C"/>
    <w:rsid w:val="000278AD"/>
    <w:rsid w:val="00030E45"/>
    <w:rsid w:val="00030F7A"/>
    <w:rsid w:val="000319FD"/>
    <w:rsid w:val="000344F1"/>
    <w:rsid w:val="00035024"/>
    <w:rsid w:val="000358C3"/>
    <w:rsid w:val="00037F82"/>
    <w:rsid w:val="00040563"/>
    <w:rsid w:val="000420EC"/>
    <w:rsid w:val="00045EC5"/>
    <w:rsid w:val="00050105"/>
    <w:rsid w:val="00050D85"/>
    <w:rsid w:val="000524E0"/>
    <w:rsid w:val="00053EBA"/>
    <w:rsid w:val="0005441D"/>
    <w:rsid w:val="00055372"/>
    <w:rsid w:val="0005542A"/>
    <w:rsid w:val="00057063"/>
    <w:rsid w:val="0006266A"/>
    <w:rsid w:val="000627B6"/>
    <w:rsid w:val="00064592"/>
    <w:rsid w:val="000666DA"/>
    <w:rsid w:val="00066A9F"/>
    <w:rsid w:val="0006704E"/>
    <w:rsid w:val="00067FD7"/>
    <w:rsid w:val="0007179A"/>
    <w:rsid w:val="00071B2B"/>
    <w:rsid w:val="00071E73"/>
    <w:rsid w:val="000745C9"/>
    <w:rsid w:val="00074F6D"/>
    <w:rsid w:val="00076419"/>
    <w:rsid w:val="000773AB"/>
    <w:rsid w:val="00081623"/>
    <w:rsid w:val="000830BD"/>
    <w:rsid w:val="00085E03"/>
    <w:rsid w:val="00091AFF"/>
    <w:rsid w:val="00091DED"/>
    <w:rsid w:val="000933A9"/>
    <w:rsid w:val="000952CA"/>
    <w:rsid w:val="00095352"/>
    <w:rsid w:val="000A1E01"/>
    <w:rsid w:val="000A2EFC"/>
    <w:rsid w:val="000A61C7"/>
    <w:rsid w:val="000A7640"/>
    <w:rsid w:val="000B0145"/>
    <w:rsid w:val="000B06E7"/>
    <w:rsid w:val="000B227A"/>
    <w:rsid w:val="000B2F6A"/>
    <w:rsid w:val="000B4E54"/>
    <w:rsid w:val="000B54E5"/>
    <w:rsid w:val="000B7C13"/>
    <w:rsid w:val="000C051F"/>
    <w:rsid w:val="000C4FD9"/>
    <w:rsid w:val="000C66F6"/>
    <w:rsid w:val="000C723A"/>
    <w:rsid w:val="000C7B0F"/>
    <w:rsid w:val="000D2492"/>
    <w:rsid w:val="000D5837"/>
    <w:rsid w:val="000E0C70"/>
    <w:rsid w:val="000E10D2"/>
    <w:rsid w:val="000E563B"/>
    <w:rsid w:val="000E590B"/>
    <w:rsid w:val="000E6C7B"/>
    <w:rsid w:val="000F0D94"/>
    <w:rsid w:val="000F182D"/>
    <w:rsid w:val="000F3B97"/>
    <w:rsid w:val="000F5464"/>
    <w:rsid w:val="000F5856"/>
    <w:rsid w:val="000F6A55"/>
    <w:rsid w:val="0010075F"/>
    <w:rsid w:val="00104EA6"/>
    <w:rsid w:val="00105F26"/>
    <w:rsid w:val="0011146B"/>
    <w:rsid w:val="00111B21"/>
    <w:rsid w:val="00112431"/>
    <w:rsid w:val="001129CA"/>
    <w:rsid w:val="00114A99"/>
    <w:rsid w:val="00115F71"/>
    <w:rsid w:val="001201DA"/>
    <w:rsid w:val="00120499"/>
    <w:rsid w:val="00124F4D"/>
    <w:rsid w:val="0012531B"/>
    <w:rsid w:val="00125C22"/>
    <w:rsid w:val="0012761D"/>
    <w:rsid w:val="00130F9F"/>
    <w:rsid w:val="001313ED"/>
    <w:rsid w:val="00133B89"/>
    <w:rsid w:val="00133F91"/>
    <w:rsid w:val="00135998"/>
    <w:rsid w:val="00136158"/>
    <w:rsid w:val="00136213"/>
    <w:rsid w:val="0013673E"/>
    <w:rsid w:val="00136FE2"/>
    <w:rsid w:val="00137823"/>
    <w:rsid w:val="00137CA9"/>
    <w:rsid w:val="00141241"/>
    <w:rsid w:val="001413AD"/>
    <w:rsid w:val="001422BE"/>
    <w:rsid w:val="001433A4"/>
    <w:rsid w:val="00143915"/>
    <w:rsid w:val="00143FF7"/>
    <w:rsid w:val="001454E1"/>
    <w:rsid w:val="001459FE"/>
    <w:rsid w:val="00145A2F"/>
    <w:rsid w:val="00146C79"/>
    <w:rsid w:val="0015112E"/>
    <w:rsid w:val="00152C98"/>
    <w:rsid w:val="001570AB"/>
    <w:rsid w:val="001603FA"/>
    <w:rsid w:val="00160B2A"/>
    <w:rsid w:val="001617E2"/>
    <w:rsid w:val="0016185B"/>
    <w:rsid w:val="00164858"/>
    <w:rsid w:val="00166534"/>
    <w:rsid w:val="00166870"/>
    <w:rsid w:val="00166C7F"/>
    <w:rsid w:val="00170438"/>
    <w:rsid w:val="00171EFD"/>
    <w:rsid w:val="001721AE"/>
    <w:rsid w:val="00174C17"/>
    <w:rsid w:val="00174F47"/>
    <w:rsid w:val="0017563F"/>
    <w:rsid w:val="0018099E"/>
    <w:rsid w:val="001818AC"/>
    <w:rsid w:val="001844B0"/>
    <w:rsid w:val="00191603"/>
    <w:rsid w:val="00192097"/>
    <w:rsid w:val="001949AC"/>
    <w:rsid w:val="00196C9F"/>
    <w:rsid w:val="001A3773"/>
    <w:rsid w:val="001A6A1B"/>
    <w:rsid w:val="001B060B"/>
    <w:rsid w:val="001B0D22"/>
    <w:rsid w:val="001B125C"/>
    <w:rsid w:val="001B281F"/>
    <w:rsid w:val="001B2C25"/>
    <w:rsid w:val="001B2C5E"/>
    <w:rsid w:val="001B402A"/>
    <w:rsid w:val="001B5411"/>
    <w:rsid w:val="001B56BE"/>
    <w:rsid w:val="001B671A"/>
    <w:rsid w:val="001B7004"/>
    <w:rsid w:val="001C08D3"/>
    <w:rsid w:val="001C25CD"/>
    <w:rsid w:val="001C58E5"/>
    <w:rsid w:val="001C58F1"/>
    <w:rsid w:val="001D12BC"/>
    <w:rsid w:val="001D4BCD"/>
    <w:rsid w:val="001D5203"/>
    <w:rsid w:val="001D7F8F"/>
    <w:rsid w:val="001E12AA"/>
    <w:rsid w:val="001E144C"/>
    <w:rsid w:val="001E2CE7"/>
    <w:rsid w:val="001E4BB0"/>
    <w:rsid w:val="001E6250"/>
    <w:rsid w:val="001E6C41"/>
    <w:rsid w:val="001E7023"/>
    <w:rsid w:val="001F07E2"/>
    <w:rsid w:val="001F0E99"/>
    <w:rsid w:val="001F255A"/>
    <w:rsid w:val="001F2B5F"/>
    <w:rsid w:val="001F4794"/>
    <w:rsid w:val="001F5823"/>
    <w:rsid w:val="001F71FF"/>
    <w:rsid w:val="00200890"/>
    <w:rsid w:val="002022B1"/>
    <w:rsid w:val="0020300E"/>
    <w:rsid w:val="00204C31"/>
    <w:rsid w:val="00207A31"/>
    <w:rsid w:val="00210BD2"/>
    <w:rsid w:val="002129F2"/>
    <w:rsid w:val="00220FBC"/>
    <w:rsid w:val="0022269D"/>
    <w:rsid w:val="00224BA0"/>
    <w:rsid w:val="0022550E"/>
    <w:rsid w:val="00231A99"/>
    <w:rsid w:val="00232AC2"/>
    <w:rsid w:val="002340D4"/>
    <w:rsid w:val="00235152"/>
    <w:rsid w:val="00236254"/>
    <w:rsid w:val="0023635C"/>
    <w:rsid w:val="00236902"/>
    <w:rsid w:val="0023770D"/>
    <w:rsid w:val="0024015B"/>
    <w:rsid w:val="002404CD"/>
    <w:rsid w:val="00240FDE"/>
    <w:rsid w:val="00241DD3"/>
    <w:rsid w:val="002439D1"/>
    <w:rsid w:val="00244743"/>
    <w:rsid w:val="00246346"/>
    <w:rsid w:val="002463FF"/>
    <w:rsid w:val="002472CF"/>
    <w:rsid w:val="00247DA0"/>
    <w:rsid w:val="0025014B"/>
    <w:rsid w:val="002507F8"/>
    <w:rsid w:val="002535B4"/>
    <w:rsid w:val="0025455B"/>
    <w:rsid w:val="0025487B"/>
    <w:rsid w:val="00263550"/>
    <w:rsid w:val="00264212"/>
    <w:rsid w:val="00264CD4"/>
    <w:rsid w:val="00270C98"/>
    <w:rsid w:val="00271230"/>
    <w:rsid w:val="002722D1"/>
    <w:rsid w:val="00272C91"/>
    <w:rsid w:val="002731A9"/>
    <w:rsid w:val="002740FB"/>
    <w:rsid w:val="002750A8"/>
    <w:rsid w:val="0027644E"/>
    <w:rsid w:val="00276619"/>
    <w:rsid w:val="00276CDC"/>
    <w:rsid w:val="002812E7"/>
    <w:rsid w:val="00281F86"/>
    <w:rsid w:val="00284AB6"/>
    <w:rsid w:val="00284C30"/>
    <w:rsid w:val="002857F0"/>
    <w:rsid w:val="00285CE1"/>
    <w:rsid w:val="0028634C"/>
    <w:rsid w:val="00290DAC"/>
    <w:rsid w:val="00295A5F"/>
    <w:rsid w:val="002970A7"/>
    <w:rsid w:val="00297978"/>
    <w:rsid w:val="002A48B3"/>
    <w:rsid w:val="002A5ACE"/>
    <w:rsid w:val="002B6A13"/>
    <w:rsid w:val="002C1ACA"/>
    <w:rsid w:val="002C2F3D"/>
    <w:rsid w:val="002C3ADF"/>
    <w:rsid w:val="002C6BD0"/>
    <w:rsid w:val="002C7EE9"/>
    <w:rsid w:val="002D20F7"/>
    <w:rsid w:val="002D2288"/>
    <w:rsid w:val="002D64F5"/>
    <w:rsid w:val="002D7A8C"/>
    <w:rsid w:val="002D7C9D"/>
    <w:rsid w:val="002D7E8B"/>
    <w:rsid w:val="002E1B43"/>
    <w:rsid w:val="002E1C11"/>
    <w:rsid w:val="002E2137"/>
    <w:rsid w:val="002E2FF4"/>
    <w:rsid w:val="002E332F"/>
    <w:rsid w:val="002F6DDF"/>
    <w:rsid w:val="0030203C"/>
    <w:rsid w:val="003022E8"/>
    <w:rsid w:val="00303515"/>
    <w:rsid w:val="003050E9"/>
    <w:rsid w:val="00305C6D"/>
    <w:rsid w:val="0031398D"/>
    <w:rsid w:val="00313CBF"/>
    <w:rsid w:val="0031545D"/>
    <w:rsid w:val="00320B9B"/>
    <w:rsid w:val="00321828"/>
    <w:rsid w:val="00323774"/>
    <w:rsid w:val="00324F71"/>
    <w:rsid w:val="00327EC9"/>
    <w:rsid w:val="003312AD"/>
    <w:rsid w:val="00332088"/>
    <w:rsid w:val="003335EF"/>
    <w:rsid w:val="00337B2C"/>
    <w:rsid w:val="00340686"/>
    <w:rsid w:val="0034359F"/>
    <w:rsid w:val="00344D6D"/>
    <w:rsid w:val="00346CAC"/>
    <w:rsid w:val="00347E68"/>
    <w:rsid w:val="003521E4"/>
    <w:rsid w:val="00353A00"/>
    <w:rsid w:val="003541DC"/>
    <w:rsid w:val="003559B8"/>
    <w:rsid w:val="00355A9A"/>
    <w:rsid w:val="0035683A"/>
    <w:rsid w:val="00356C53"/>
    <w:rsid w:val="00357425"/>
    <w:rsid w:val="00360C28"/>
    <w:rsid w:val="003617E3"/>
    <w:rsid w:val="00361807"/>
    <w:rsid w:val="00362412"/>
    <w:rsid w:val="00363F48"/>
    <w:rsid w:val="003640D6"/>
    <w:rsid w:val="00365E59"/>
    <w:rsid w:val="0036636F"/>
    <w:rsid w:val="00372A9A"/>
    <w:rsid w:val="00372B7F"/>
    <w:rsid w:val="00373765"/>
    <w:rsid w:val="003752AC"/>
    <w:rsid w:val="003757BA"/>
    <w:rsid w:val="003765DB"/>
    <w:rsid w:val="00380F2D"/>
    <w:rsid w:val="0038197E"/>
    <w:rsid w:val="00382704"/>
    <w:rsid w:val="00383CEF"/>
    <w:rsid w:val="00384081"/>
    <w:rsid w:val="00386E18"/>
    <w:rsid w:val="00391895"/>
    <w:rsid w:val="00392C63"/>
    <w:rsid w:val="00396086"/>
    <w:rsid w:val="00396328"/>
    <w:rsid w:val="00396E8E"/>
    <w:rsid w:val="0039730F"/>
    <w:rsid w:val="00397FD0"/>
    <w:rsid w:val="003A0704"/>
    <w:rsid w:val="003A0D23"/>
    <w:rsid w:val="003A1D47"/>
    <w:rsid w:val="003A3CF1"/>
    <w:rsid w:val="003A53F8"/>
    <w:rsid w:val="003A7419"/>
    <w:rsid w:val="003A74AA"/>
    <w:rsid w:val="003A7543"/>
    <w:rsid w:val="003A7B4E"/>
    <w:rsid w:val="003B3029"/>
    <w:rsid w:val="003B4AD3"/>
    <w:rsid w:val="003C109B"/>
    <w:rsid w:val="003C622F"/>
    <w:rsid w:val="003C65CA"/>
    <w:rsid w:val="003C6E1D"/>
    <w:rsid w:val="003C71A7"/>
    <w:rsid w:val="003D0D9F"/>
    <w:rsid w:val="003D5014"/>
    <w:rsid w:val="003E1EE9"/>
    <w:rsid w:val="003E2736"/>
    <w:rsid w:val="003E44A8"/>
    <w:rsid w:val="003F17BE"/>
    <w:rsid w:val="003F458F"/>
    <w:rsid w:val="003F5ECC"/>
    <w:rsid w:val="003F6DC8"/>
    <w:rsid w:val="003F6FE7"/>
    <w:rsid w:val="0040216F"/>
    <w:rsid w:val="00404C10"/>
    <w:rsid w:val="00405826"/>
    <w:rsid w:val="00411CE0"/>
    <w:rsid w:val="00412F16"/>
    <w:rsid w:val="0041689F"/>
    <w:rsid w:val="00421AA7"/>
    <w:rsid w:val="004243C1"/>
    <w:rsid w:val="004265B0"/>
    <w:rsid w:val="00430D2E"/>
    <w:rsid w:val="00431712"/>
    <w:rsid w:val="00432D23"/>
    <w:rsid w:val="004337C2"/>
    <w:rsid w:val="00435397"/>
    <w:rsid w:val="00444DC9"/>
    <w:rsid w:val="00445DCB"/>
    <w:rsid w:val="0044611C"/>
    <w:rsid w:val="004505E7"/>
    <w:rsid w:val="004515FC"/>
    <w:rsid w:val="004529A7"/>
    <w:rsid w:val="00454B37"/>
    <w:rsid w:val="00454CF9"/>
    <w:rsid w:val="004558C7"/>
    <w:rsid w:val="004558F5"/>
    <w:rsid w:val="004565A2"/>
    <w:rsid w:val="00460A24"/>
    <w:rsid w:val="00462FD0"/>
    <w:rsid w:val="00464003"/>
    <w:rsid w:val="00465AFF"/>
    <w:rsid w:val="0046778B"/>
    <w:rsid w:val="00467841"/>
    <w:rsid w:val="00467B67"/>
    <w:rsid w:val="00471EFF"/>
    <w:rsid w:val="004732BA"/>
    <w:rsid w:val="004754E8"/>
    <w:rsid w:val="00476954"/>
    <w:rsid w:val="00482D71"/>
    <w:rsid w:val="004834AD"/>
    <w:rsid w:val="00485244"/>
    <w:rsid w:val="00485956"/>
    <w:rsid w:val="00486042"/>
    <w:rsid w:val="00486067"/>
    <w:rsid w:val="00486CE6"/>
    <w:rsid w:val="0049046B"/>
    <w:rsid w:val="00490F0E"/>
    <w:rsid w:val="00493D2B"/>
    <w:rsid w:val="004949EA"/>
    <w:rsid w:val="00496363"/>
    <w:rsid w:val="00496798"/>
    <w:rsid w:val="0049764B"/>
    <w:rsid w:val="00497911"/>
    <w:rsid w:val="004A0BEE"/>
    <w:rsid w:val="004A1ADD"/>
    <w:rsid w:val="004A3039"/>
    <w:rsid w:val="004A6577"/>
    <w:rsid w:val="004B00EF"/>
    <w:rsid w:val="004B1290"/>
    <w:rsid w:val="004B2679"/>
    <w:rsid w:val="004B32A1"/>
    <w:rsid w:val="004B428D"/>
    <w:rsid w:val="004B61B5"/>
    <w:rsid w:val="004C0391"/>
    <w:rsid w:val="004C7994"/>
    <w:rsid w:val="004D0341"/>
    <w:rsid w:val="004D2088"/>
    <w:rsid w:val="004D2331"/>
    <w:rsid w:val="004D24B9"/>
    <w:rsid w:val="004D49F7"/>
    <w:rsid w:val="004D572C"/>
    <w:rsid w:val="004E09F9"/>
    <w:rsid w:val="004E2FB0"/>
    <w:rsid w:val="004E470B"/>
    <w:rsid w:val="004E6922"/>
    <w:rsid w:val="004E6EFB"/>
    <w:rsid w:val="004E774C"/>
    <w:rsid w:val="004E7F4A"/>
    <w:rsid w:val="004F0FCC"/>
    <w:rsid w:val="004F1BE7"/>
    <w:rsid w:val="004F53F3"/>
    <w:rsid w:val="004F6F9E"/>
    <w:rsid w:val="00500CCF"/>
    <w:rsid w:val="005016AF"/>
    <w:rsid w:val="00501ED6"/>
    <w:rsid w:val="0050280B"/>
    <w:rsid w:val="00502F07"/>
    <w:rsid w:val="00503DAF"/>
    <w:rsid w:val="00504995"/>
    <w:rsid w:val="00505D51"/>
    <w:rsid w:val="00505FC9"/>
    <w:rsid w:val="00506F47"/>
    <w:rsid w:val="00510DD9"/>
    <w:rsid w:val="00511356"/>
    <w:rsid w:val="0051135C"/>
    <w:rsid w:val="00514550"/>
    <w:rsid w:val="00514D00"/>
    <w:rsid w:val="00515C88"/>
    <w:rsid w:val="00516E10"/>
    <w:rsid w:val="0051755E"/>
    <w:rsid w:val="00517BE9"/>
    <w:rsid w:val="00517BF2"/>
    <w:rsid w:val="005215AE"/>
    <w:rsid w:val="005233C0"/>
    <w:rsid w:val="0052539A"/>
    <w:rsid w:val="00525671"/>
    <w:rsid w:val="00533184"/>
    <w:rsid w:val="00533501"/>
    <w:rsid w:val="00533595"/>
    <w:rsid w:val="00534EF6"/>
    <w:rsid w:val="005350E3"/>
    <w:rsid w:val="005357BA"/>
    <w:rsid w:val="00535BAA"/>
    <w:rsid w:val="0053756B"/>
    <w:rsid w:val="0053771E"/>
    <w:rsid w:val="00537E16"/>
    <w:rsid w:val="005405DD"/>
    <w:rsid w:val="005425DE"/>
    <w:rsid w:val="00546205"/>
    <w:rsid w:val="00547E15"/>
    <w:rsid w:val="0055028A"/>
    <w:rsid w:val="00550DE3"/>
    <w:rsid w:val="00550ED1"/>
    <w:rsid w:val="005523EB"/>
    <w:rsid w:val="00553456"/>
    <w:rsid w:val="00553629"/>
    <w:rsid w:val="00555AD3"/>
    <w:rsid w:val="00555EEF"/>
    <w:rsid w:val="005614FB"/>
    <w:rsid w:val="00561B08"/>
    <w:rsid w:val="00561E63"/>
    <w:rsid w:val="00561F9E"/>
    <w:rsid w:val="0056251D"/>
    <w:rsid w:val="00563446"/>
    <w:rsid w:val="0056358C"/>
    <w:rsid w:val="0056492D"/>
    <w:rsid w:val="00566A0C"/>
    <w:rsid w:val="00571599"/>
    <w:rsid w:val="00573BD9"/>
    <w:rsid w:val="00575FF6"/>
    <w:rsid w:val="00577D50"/>
    <w:rsid w:val="00582308"/>
    <w:rsid w:val="00582411"/>
    <w:rsid w:val="0058304F"/>
    <w:rsid w:val="005834E6"/>
    <w:rsid w:val="00583518"/>
    <w:rsid w:val="00585A0F"/>
    <w:rsid w:val="00585C7D"/>
    <w:rsid w:val="00585F1C"/>
    <w:rsid w:val="005878F2"/>
    <w:rsid w:val="005936EB"/>
    <w:rsid w:val="00594D9D"/>
    <w:rsid w:val="005A0F8D"/>
    <w:rsid w:val="005A28C4"/>
    <w:rsid w:val="005A3002"/>
    <w:rsid w:val="005A5118"/>
    <w:rsid w:val="005A5729"/>
    <w:rsid w:val="005A6606"/>
    <w:rsid w:val="005B0173"/>
    <w:rsid w:val="005B0D10"/>
    <w:rsid w:val="005B64A2"/>
    <w:rsid w:val="005C056C"/>
    <w:rsid w:val="005C0B37"/>
    <w:rsid w:val="005C4EF6"/>
    <w:rsid w:val="005C523E"/>
    <w:rsid w:val="005C654C"/>
    <w:rsid w:val="005C70DE"/>
    <w:rsid w:val="005D0757"/>
    <w:rsid w:val="005D2D3B"/>
    <w:rsid w:val="005D4A2C"/>
    <w:rsid w:val="005D58DD"/>
    <w:rsid w:val="005E1C08"/>
    <w:rsid w:val="005E2FE7"/>
    <w:rsid w:val="005E34B0"/>
    <w:rsid w:val="005E3B91"/>
    <w:rsid w:val="005E4D99"/>
    <w:rsid w:val="005E51F5"/>
    <w:rsid w:val="005E67EC"/>
    <w:rsid w:val="005E70FA"/>
    <w:rsid w:val="005F21B7"/>
    <w:rsid w:val="005F2B43"/>
    <w:rsid w:val="005F2C81"/>
    <w:rsid w:val="005F2FD6"/>
    <w:rsid w:val="005F543A"/>
    <w:rsid w:val="005F71CB"/>
    <w:rsid w:val="00601212"/>
    <w:rsid w:val="00602F54"/>
    <w:rsid w:val="0060605B"/>
    <w:rsid w:val="0061099C"/>
    <w:rsid w:val="006129A8"/>
    <w:rsid w:val="00612ADC"/>
    <w:rsid w:val="00613256"/>
    <w:rsid w:val="0061347B"/>
    <w:rsid w:val="0061440A"/>
    <w:rsid w:val="00617006"/>
    <w:rsid w:val="00620038"/>
    <w:rsid w:val="00623A47"/>
    <w:rsid w:val="0062451F"/>
    <w:rsid w:val="00625B37"/>
    <w:rsid w:val="00626D82"/>
    <w:rsid w:val="00630A9E"/>
    <w:rsid w:val="00632965"/>
    <w:rsid w:val="00633E59"/>
    <w:rsid w:val="00634E3C"/>
    <w:rsid w:val="006356FB"/>
    <w:rsid w:val="00635CF6"/>
    <w:rsid w:val="00641FCE"/>
    <w:rsid w:val="00641FFE"/>
    <w:rsid w:val="00644CFA"/>
    <w:rsid w:val="00653538"/>
    <w:rsid w:val="006540D6"/>
    <w:rsid w:val="006554AA"/>
    <w:rsid w:val="00655869"/>
    <w:rsid w:val="00660383"/>
    <w:rsid w:val="00661C2A"/>
    <w:rsid w:val="00662214"/>
    <w:rsid w:val="00662B6D"/>
    <w:rsid w:val="00662C55"/>
    <w:rsid w:val="0066701E"/>
    <w:rsid w:val="00667F0A"/>
    <w:rsid w:val="00670810"/>
    <w:rsid w:val="00671A45"/>
    <w:rsid w:val="00672CC2"/>
    <w:rsid w:val="00672D6C"/>
    <w:rsid w:val="006733A9"/>
    <w:rsid w:val="00675C58"/>
    <w:rsid w:val="00681ACF"/>
    <w:rsid w:val="00681DC9"/>
    <w:rsid w:val="00681ECA"/>
    <w:rsid w:val="00686C14"/>
    <w:rsid w:val="006915C6"/>
    <w:rsid w:val="006930F5"/>
    <w:rsid w:val="006936A8"/>
    <w:rsid w:val="0069404F"/>
    <w:rsid w:val="00694968"/>
    <w:rsid w:val="00694BA9"/>
    <w:rsid w:val="00696C99"/>
    <w:rsid w:val="006A2157"/>
    <w:rsid w:val="006A3D75"/>
    <w:rsid w:val="006A61F4"/>
    <w:rsid w:val="006A637C"/>
    <w:rsid w:val="006A738A"/>
    <w:rsid w:val="006B0F43"/>
    <w:rsid w:val="006B2D22"/>
    <w:rsid w:val="006B5569"/>
    <w:rsid w:val="006B6850"/>
    <w:rsid w:val="006B68D4"/>
    <w:rsid w:val="006C2BAF"/>
    <w:rsid w:val="006C76B4"/>
    <w:rsid w:val="006D00FF"/>
    <w:rsid w:val="006D096A"/>
    <w:rsid w:val="006D294D"/>
    <w:rsid w:val="006D4B39"/>
    <w:rsid w:val="006D5132"/>
    <w:rsid w:val="006D6027"/>
    <w:rsid w:val="006D6F0A"/>
    <w:rsid w:val="006E1FA2"/>
    <w:rsid w:val="006E26F9"/>
    <w:rsid w:val="006E2B28"/>
    <w:rsid w:val="006E49C9"/>
    <w:rsid w:val="006E4B87"/>
    <w:rsid w:val="006E5464"/>
    <w:rsid w:val="006E730F"/>
    <w:rsid w:val="006F3DB0"/>
    <w:rsid w:val="006F5CC2"/>
    <w:rsid w:val="006F6469"/>
    <w:rsid w:val="006F7E78"/>
    <w:rsid w:val="006F7FC8"/>
    <w:rsid w:val="0070268F"/>
    <w:rsid w:val="0070549B"/>
    <w:rsid w:val="00705E18"/>
    <w:rsid w:val="0070614F"/>
    <w:rsid w:val="007061BA"/>
    <w:rsid w:val="00707055"/>
    <w:rsid w:val="0071347B"/>
    <w:rsid w:val="0071506A"/>
    <w:rsid w:val="00717831"/>
    <w:rsid w:val="007201A1"/>
    <w:rsid w:val="00720B06"/>
    <w:rsid w:val="0072135E"/>
    <w:rsid w:val="00723728"/>
    <w:rsid w:val="00724153"/>
    <w:rsid w:val="00726306"/>
    <w:rsid w:val="00726810"/>
    <w:rsid w:val="00727204"/>
    <w:rsid w:val="007313C3"/>
    <w:rsid w:val="00734682"/>
    <w:rsid w:val="00737476"/>
    <w:rsid w:val="0073749D"/>
    <w:rsid w:val="007378D9"/>
    <w:rsid w:val="0074001A"/>
    <w:rsid w:val="007407C1"/>
    <w:rsid w:val="00740FB5"/>
    <w:rsid w:val="00741122"/>
    <w:rsid w:val="00741B0B"/>
    <w:rsid w:val="007442C9"/>
    <w:rsid w:val="007451E3"/>
    <w:rsid w:val="00746B50"/>
    <w:rsid w:val="00746E89"/>
    <w:rsid w:val="0075026F"/>
    <w:rsid w:val="00753C65"/>
    <w:rsid w:val="007571AC"/>
    <w:rsid w:val="00761D90"/>
    <w:rsid w:val="007624A6"/>
    <w:rsid w:val="007650B8"/>
    <w:rsid w:val="00766765"/>
    <w:rsid w:val="00767D45"/>
    <w:rsid w:val="00770A69"/>
    <w:rsid w:val="007721C0"/>
    <w:rsid w:val="00772DE1"/>
    <w:rsid w:val="00772E5A"/>
    <w:rsid w:val="007731EC"/>
    <w:rsid w:val="00776506"/>
    <w:rsid w:val="0077671B"/>
    <w:rsid w:val="0077769F"/>
    <w:rsid w:val="007824D5"/>
    <w:rsid w:val="00784B04"/>
    <w:rsid w:val="00786BF8"/>
    <w:rsid w:val="00786FE5"/>
    <w:rsid w:val="00787183"/>
    <w:rsid w:val="007901D8"/>
    <w:rsid w:val="00792383"/>
    <w:rsid w:val="00792CDE"/>
    <w:rsid w:val="00794151"/>
    <w:rsid w:val="00794A10"/>
    <w:rsid w:val="007955E3"/>
    <w:rsid w:val="0079683D"/>
    <w:rsid w:val="00796D19"/>
    <w:rsid w:val="007A0CBD"/>
    <w:rsid w:val="007A4A2A"/>
    <w:rsid w:val="007A4F88"/>
    <w:rsid w:val="007A5530"/>
    <w:rsid w:val="007A58A8"/>
    <w:rsid w:val="007B013F"/>
    <w:rsid w:val="007B0810"/>
    <w:rsid w:val="007B08F9"/>
    <w:rsid w:val="007B0CBE"/>
    <w:rsid w:val="007B171F"/>
    <w:rsid w:val="007B352E"/>
    <w:rsid w:val="007B6874"/>
    <w:rsid w:val="007B6B88"/>
    <w:rsid w:val="007C3A1F"/>
    <w:rsid w:val="007C45A9"/>
    <w:rsid w:val="007C4BC1"/>
    <w:rsid w:val="007D1093"/>
    <w:rsid w:val="007D4DAB"/>
    <w:rsid w:val="007E1846"/>
    <w:rsid w:val="007E69F3"/>
    <w:rsid w:val="007E6A06"/>
    <w:rsid w:val="007F3A98"/>
    <w:rsid w:val="00803220"/>
    <w:rsid w:val="008035A9"/>
    <w:rsid w:val="00803654"/>
    <w:rsid w:val="00804A0F"/>
    <w:rsid w:val="0081024E"/>
    <w:rsid w:val="00811400"/>
    <w:rsid w:val="00811D36"/>
    <w:rsid w:val="00812D6B"/>
    <w:rsid w:val="00812E4E"/>
    <w:rsid w:val="00813DB2"/>
    <w:rsid w:val="008157DC"/>
    <w:rsid w:val="008210D7"/>
    <w:rsid w:val="00824234"/>
    <w:rsid w:val="00825130"/>
    <w:rsid w:val="00825ADC"/>
    <w:rsid w:val="008262DC"/>
    <w:rsid w:val="00830896"/>
    <w:rsid w:val="0083193B"/>
    <w:rsid w:val="0083217B"/>
    <w:rsid w:val="008331CD"/>
    <w:rsid w:val="00833AAB"/>
    <w:rsid w:val="00833EAD"/>
    <w:rsid w:val="00834C3D"/>
    <w:rsid w:val="00835C69"/>
    <w:rsid w:val="00836B59"/>
    <w:rsid w:val="00841DC7"/>
    <w:rsid w:val="00842FB2"/>
    <w:rsid w:val="008436B2"/>
    <w:rsid w:val="00844808"/>
    <w:rsid w:val="0084638E"/>
    <w:rsid w:val="00846A80"/>
    <w:rsid w:val="00847816"/>
    <w:rsid w:val="00847CE1"/>
    <w:rsid w:val="008506FB"/>
    <w:rsid w:val="0085276A"/>
    <w:rsid w:val="00852868"/>
    <w:rsid w:val="00853C8E"/>
    <w:rsid w:val="00855827"/>
    <w:rsid w:val="00857B61"/>
    <w:rsid w:val="008601D0"/>
    <w:rsid w:val="00862A68"/>
    <w:rsid w:val="008665DD"/>
    <w:rsid w:val="008703C0"/>
    <w:rsid w:val="00874B89"/>
    <w:rsid w:val="00875F95"/>
    <w:rsid w:val="0088023C"/>
    <w:rsid w:val="008830D6"/>
    <w:rsid w:val="0088363E"/>
    <w:rsid w:val="00884DCF"/>
    <w:rsid w:val="0088714F"/>
    <w:rsid w:val="0088725E"/>
    <w:rsid w:val="00891E21"/>
    <w:rsid w:val="00891F36"/>
    <w:rsid w:val="008950FC"/>
    <w:rsid w:val="00897206"/>
    <w:rsid w:val="008A0E85"/>
    <w:rsid w:val="008A1DE0"/>
    <w:rsid w:val="008A4020"/>
    <w:rsid w:val="008A4938"/>
    <w:rsid w:val="008A5504"/>
    <w:rsid w:val="008B0E40"/>
    <w:rsid w:val="008B2CE4"/>
    <w:rsid w:val="008B4ACF"/>
    <w:rsid w:val="008B4CFB"/>
    <w:rsid w:val="008C079E"/>
    <w:rsid w:val="008C0A9F"/>
    <w:rsid w:val="008C2989"/>
    <w:rsid w:val="008C322E"/>
    <w:rsid w:val="008C5395"/>
    <w:rsid w:val="008C5B54"/>
    <w:rsid w:val="008C660B"/>
    <w:rsid w:val="008D432E"/>
    <w:rsid w:val="008D49B3"/>
    <w:rsid w:val="008D63CA"/>
    <w:rsid w:val="008E0199"/>
    <w:rsid w:val="008E0226"/>
    <w:rsid w:val="008E3518"/>
    <w:rsid w:val="008E3631"/>
    <w:rsid w:val="008E423E"/>
    <w:rsid w:val="008E4BB5"/>
    <w:rsid w:val="008E6185"/>
    <w:rsid w:val="008E61C0"/>
    <w:rsid w:val="008E63A5"/>
    <w:rsid w:val="008E6EA1"/>
    <w:rsid w:val="008F0044"/>
    <w:rsid w:val="008F016D"/>
    <w:rsid w:val="008F0934"/>
    <w:rsid w:val="008F2652"/>
    <w:rsid w:val="008F3A72"/>
    <w:rsid w:val="008F5911"/>
    <w:rsid w:val="008F6962"/>
    <w:rsid w:val="008F6C5D"/>
    <w:rsid w:val="009026A0"/>
    <w:rsid w:val="00903CF0"/>
    <w:rsid w:val="0090619F"/>
    <w:rsid w:val="0090659E"/>
    <w:rsid w:val="00906B3D"/>
    <w:rsid w:val="00907C22"/>
    <w:rsid w:val="00907F2A"/>
    <w:rsid w:val="00914785"/>
    <w:rsid w:val="009152D5"/>
    <w:rsid w:val="00916A41"/>
    <w:rsid w:val="00920114"/>
    <w:rsid w:val="00922B00"/>
    <w:rsid w:val="00923D3B"/>
    <w:rsid w:val="00930797"/>
    <w:rsid w:val="009314D2"/>
    <w:rsid w:val="009338FF"/>
    <w:rsid w:val="00937317"/>
    <w:rsid w:val="009400E6"/>
    <w:rsid w:val="00940296"/>
    <w:rsid w:val="009414A7"/>
    <w:rsid w:val="0094161F"/>
    <w:rsid w:val="0094209E"/>
    <w:rsid w:val="009425B3"/>
    <w:rsid w:val="00942A57"/>
    <w:rsid w:val="00944BB4"/>
    <w:rsid w:val="009467AB"/>
    <w:rsid w:val="009504C6"/>
    <w:rsid w:val="0095198C"/>
    <w:rsid w:val="00951D94"/>
    <w:rsid w:val="00954903"/>
    <w:rsid w:val="009552CD"/>
    <w:rsid w:val="00955D34"/>
    <w:rsid w:val="0096042F"/>
    <w:rsid w:val="009613A5"/>
    <w:rsid w:val="009615E5"/>
    <w:rsid w:val="00962BEF"/>
    <w:rsid w:val="0096314E"/>
    <w:rsid w:val="00963697"/>
    <w:rsid w:val="00963B37"/>
    <w:rsid w:val="00964FF1"/>
    <w:rsid w:val="0096661D"/>
    <w:rsid w:val="00970BD2"/>
    <w:rsid w:val="00971F78"/>
    <w:rsid w:val="00972229"/>
    <w:rsid w:val="0097241D"/>
    <w:rsid w:val="00972D73"/>
    <w:rsid w:val="00974351"/>
    <w:rsid w:val="009756B1"/>
    <w:rsid w:val="00975973"/>
    <w:rsid w:val="00975C39"/>
    <w:rsid w:val="00975DA2"/>
    <w:rsid w:val="00980F8E"/>
    <w:rsid w:val="009836F0"/>
    <w:rsid w:val="00984A56"/>
    <w:rsid w:val="009865DC"/>
    <w:rsid w:val="0098716C"/>
    <w:rsid w:val="00991ABC"/>
    <w:rsid w:val="00994754"/>
    <w:rsid w:val="00995D9A"/>
    <w:rsid w:val="00996933"/>
    <w:rsid w:val="009970D3"/>
    <w:rsid w:val="00997727"/>
    <w:rsid w:val="009A1093"/>
    <w:rsid w:val="009A122D"/>
    <w:rsid w:val="009A4985"/>
    <w:rsid w:val="009A584A"/>
    <w:rsid w:val="009B0F7B"/>
    <w:rsid w:val="009B1C85"/>
    <w:rsid w:val="009B779E"/>
    <w:rsid w:val="009C0D70"/>
    <w:rsid w:val="009C235E"/>
    <w:rsid w:val="009C259D"/>
    <w:rsid w:val="009C31F4"/>
    <w:rsid w:val="009C436F"/>
    <w:rsid w:val="009C6205"/>
    <w:rsid w:val="009D0948"/>
    <w:rsid w:val="009D123F"/>
    <w:rsid w:val="009D13BA"/>
    <w:rsid w:val="009D1AE9"/>
    <w:rsid w:val="009D2B50"/>
    <w:rsid w:val="009D2CC7"/>
    <w:rsid w:val="009D334D"/>
    <w:rsid w:val="009D4828"/>
    <w:rsid w:val="009D55DA"/>
    <w:rsid w:val="009D66AE"/>
    <w:rsid w:val="009D6915"/>
    <w:rsid w:val="009D6A62"/>
    <w:rsid w:val="009D6C8F"/>
    <w:rsid w:val="009E0360"/>
    <w:rsid w:val="009E0F4A"/>
    <w:rsid w:val="009E1A50"/>
    <w:rsid w:val="009E2725"/>
    <w:rsid w:val="009E395C"/>
    <w:rsid w:val="009E43D5"/>
    <w:rsid w:val="009E4B27"/>
    <w:rsid w:val="009E4EE1"/>
    <w:rsid w:val="009F013B"/>
    <w:rsid w:val="009F6A06"/>
    <w:rsid w:val="00A00E08"/>
    <w:rsid w:val="00A026B6"/>
    <w:rsid w:val="00A03270"/>
    <w:rsid w:val="00A0678F"/>
    <w:rsid w:val="00A12FA2"/>
    <w:rsid w:val="00A1637D"/>
    <w:rsid w:val="00A163BA"/>
    <w:rsid w:val="00A17079"/>
    <w:rsid w:val="00A17848"/>
    <w:rsid w:val="00A25BDE"/>
    <w:rsid w:val="00A25F7D"/>
    <w:rsid w:val="00A3027F"/>
    <w:rsid w:val="00A30BE6"/>
    <w:rsid w:val="00A340C8"/>
    <w:rsid w:val="00A345E9"/>
    <w:rsid w:val="00A347A3"/>
    <w:rsid w:val="00A35E01"/>
    <w:rsid w:val="00A364F8"/>
    <w:rsid w:val="00A40ECF"/>
    <w:rsid w:val="00A41F79"/>
    <w:rsid w:val="00A44FAB"/>
    <w:rsid w:val="00A45C7C"/>
    <w:rsid w:val="00A4668F"/>
    <w:rsid w:val="00A466DC"/>
    <w:rsid w:val="00A47DC4"/>
    <w:rsid w:val="00A51489"/>
    <w:rsid w:val="00A53CE3"/>
    <w:rsid w:val="00A548C2"/>
    <w:rsid w:val="00A56A52"/>
    <w:rsid w:val="00A61582"/>
    <w:rsid w:val="00A6629B"/>
    <w:rsid w:val="00A67388"/>
    <w:rsid w:val="00A6772D"/>
    <w:rsid w:val="00A7064B"/>
    <w:rsid w:val="00A70E95"/>
    <w:rsid w:val="00A70F7D"/>
    <w:rsid w:val="00A7366B"/>
    <w:rsid w:val="00A74639"/>
    <w:rsid w:val="00A75891"/>
    <w:rsid w:val="00A7684C"/>
    <w:rsid w:val="00A76F22"/>
    <w:rsid w:val="00A77384"/>
    <w:rsid w:val="00A80BB1"/>
    <w:rsid w:val="00A81D4A"/>
    <w:rsid w:val="00A8358B"/>
    <w:rsid w:val="00A8429E"/>
    <w:rsid w:val="00A85FB9"/>
    <w:rsid w:val="00A86EDF"/>
    <w:rsid w:val="00A903B9"/>
    <w:rsid w:val="00A90A72"/>
    <w:rsid w:val="00A91852"/>
    <w:rsid w:val="00A93982"/>
    <w:rsid w:val="00A939B2"/>
    <w:rsid w:val="00A95CC8"/>
    <w:rsid w:val="00A95FF7"/>
    <w:rsid w:val="00AA046F"/>
    <w:rsid w:val="00AA190A"/>
    <w:rsid w:val="00AA1F49"/>
    <w:rsid w:val="00AA1FB5"/>
    <w:rsid w:val="00AA228F"/>
    <w:rsid w:val="00AB03D7"/>
    <w:rsid w:val="00AB0560"/>
    <w:rsid w:val="00AB185A"/>
    <w:rsid w:val="00AB3562"/>
    <w:rsid w:val="00AB4115"/>
    <w:rsid w:val="00AB515E"/>
    <w:rsid w:val="00AB5F6E"/>
    <w:rsid w:val="00AB60D1"/>
    <w:rsid w:val="00AB7984"/>
    <w:rsid w:val="00AC0188"/>
    <w:rsid w:val="00AC0243"/>
    <w:rsid w:val="00AC35E0"/>
    <w:rsid w:val="00AC3702"/>
    <w:rsid w:val="00AC3758"/>
    <w:rsid w:val="00AC3EC7"/>
    <w:rsid w:val="00AC5FCC"/>
    <w:rsid w:val="00AC652F"/>
    <w:rsid w:val="00AC7A7E"/>
    <w:rsid w:val="00AD29F0"/>
    <w:rsid w:val="00AD588B"/>
    <w:rsid w:val="00AE1133"/>
    <w:rsid w:val="00AE26F9"/>
    <w:rsid w:val="00AE2739"/>
    <w:rsid w:val="00AE5071"/>
    <w:rsid w:val="00AE5F46"/>
    <w:rsid w:val="00AE5FC3"/>
    <w:rsid w:val="00AE6158"/>
    <w:rsid w:val="00AE7EE6"/>
    <w:rsid w:val="00AF3382"/>
    <w:rsid w:val="00AF4EFF"/>
    <w:rsid w:val="00B00AC8"/>
    <w:rsid w:val="00B02C41"/>
    <w:rsid w:val="00B02FDA"/>
    <w:rsid w:val="00B0378D"/>
    <w:rsid w:val="00B0549F"/>
    <w:rsid w:val="00B10382"/>
    <w:rsid w:val="00B12DC0"/>
    <w:rsid w:val="00B13343"/>
    <w:rsid w:val="00B135EC"/>
    <w:rsid w:val="00B17086"/>
    <w:rsid w:val="00B17EB1"/>
    <w:rsid w:val="00B200A9"/>
    <w:rsid w:val="00B21689"/>
    <w:rsid w:val="00B27934"/>
    <w:rsid w:val="00B3184F"/>
    <w:rsid w:val="00B31B07"/>
    <w:rsid w:val="00B32431"/>
    <w:rsid w:val="00B32FEF"/>
    <w:rsid w:val="00B33842"/>
    <w:rsid w:val="00B35C5D"/>
    <w:rsid w:val="00B369A7"/>
    <w:rsid w:val="00B36DD6"/>
    <w:rsid w:val="00B37184"/>
    <w:rsid w:val="00B4182F"/>
    <w:rsid w:val="00B42931"/>
    <w:rsid w:val="00B42959"/>
    <w:rsid w:val="00B43B21"/>
    <w:rsid w:val="00B47987"/>
    <w:rsid w:val="00B63458"/>
    <w:rsid w:val="00B654D1"/>
    <w:rsid w:val="00B66597"/>
    <w:rsid w:val="00B70EBB"/>
    <w:rsid w:val="00B71174"/>
    <w:rsid w:val="00B71E80"/>
    <w:rsid w:val="00B735A9"/>
    <w:rsid w:val="00B73892"/>
    <w:rsid w:val="00B750A7"/>
    <w:rsid w:val="00B800E0"/>
    <w:rsid w:val="00B8233A"/>
    <w:rsid w:val="00B82762"/>
    <w:rsid w:val="00B82B38"/>
    <w:rsid w:val="00B84119"/>
    <w:rsid w:val="00B865BF"/>
    <w:rsid w:val="00B9201F"/>
    <w:rsid w:val="00B928D1"/>
    <w:rsid w:val="00B93583"/>
    <w:rsid w:val="00B9686F"/>
    <w:rsid w:val="00B968EC"/>
    <w:rsid w:val="00BA0C11"/>
    <w:rsid w:val="00BA2583"/>
    <w:rsid w:val="00BA41F5"/>
    <w:rsid w:val="00BB48CF"/>
    <w:rsid w:val="00BB4DC7"/>
    <w:rsid w:val="00BB57A5"/>
    <w:rsid w:val="00BB5CF1"/>
    <w:rsid w:val="00BB6AE9"/>
    <w:rsid w:val="00BB7772"/>
    <w:rsid w:val="00BB7A29"/>
    <w:rsid w:val="00BC1523"/>
    <w:rsid w:val="00BC2B30"/>
    <w:rsid w:val="00BC416E"/>
    <w:rsid w:val="00BC691C"/>
    <w:rsid w:val="00BC7B2A"/>
    <w:rsid w:val="00BD0165"/>
    <w:rsid w:val="00BD1A12"/>
    <w:rsid w:val="00BD3480"/>
    <w:rsid w:val="00BE3A3C"/>
    <w:rsid w:val="00BE4E91"/>
    <w:rsid w:val="00BE71AD"/>
    <w:rsid w:val="00BE7268"/>
    <w:rsid w:val="00BF029F"/>
    <w:rsid w:val="00BF07DB"/>
    <w:rsid w:val="00BF18C7"/>
    <w:rsid w:val="00BF3DE6"/>
    <w:rsid w:val="00BF47AB"/>
    <w:rsid w:val="00BF6183"/>
    <w:rsid w:val="00BF70A8"/>
    <w:rsid w:val="00BF753A"/>
    <w:rsid w:val="00BF7C40"/>
    <w:rsid w:val="00C00301"/>
    <w:rsid w:val="00C02592"/>
    <w:rsid w:val="00C04B6C"/>
    <w:rsid w:val="00C058E2"/>
    <w:rsid w:val="00C05DC4"/>
    <w:rsid w:val="00C07397"/>
    <w:rsid w:val="00C07696"/>
    <w:rsid w:val="00C105D0"/>
    <w:rsid w:val="00C10F2C"/>
    <w:rsid w:val="00C11C5D"/>
    <w:rsid w:val="00C1400D"/>
    <w:rsid w:val="00C143FB"/>
    <w:rsid w:val="00C1688E"/>
    <w:rsid w:val="00C22AB6"/>
    <w:rsid w:val="00C22E9C"/>
    <w:rsid w:val="00C25239"/>
    <w:rsid w:val="00C30CCC"/>
    <w:rsid w:val="00C30D43"/>
    <w:rsid w:val="00C348B3"/>
    <w:rsid w:val="00C402F5"/>
    <w:rsid w:val="00C4426C"/>
    <w:rsid w:val="00C45BC1"/>
    <w:rsid w:val="00C45D28"/>
    <w:rsid w:val="00C47491"/>
    <w:rsid w:val="00C50835"/>
    <w:rsid w:val="00C513DE"/>
    <w:rsid w:val="00C513F5"/>
    <w:rsid w:val="00C52497"/>
    <w:rsid w:val="00C529FD"/>
    <w:rsid w:val="00C54201"/>
    <w:rsid w:val="00C555E3"/>
    <w:rsid w:val="00C55778"/>
    <w:rsid w:val="00C5727A"/>
    <w:rsid w:val="00C60CC7"/>
    <w:rsid w:val="00C6188A"/>
    <w:rsid w:val="00C61C44"/>
    <w:rsid w:val="00C643EE"/>
    <w:rsid w:val="00C6471E"/>
    <w:rsid w:val="00C6548C"/>
    <w:rsid w:val="00C70054"/>
    <w:rsid w:val="00C718FC"/>
    <w:rsid w:val="00C72C3F"/>
    <w:rsid w:val="00C72DC1"/>
    <w:rsid w:val="00C738D0"/>
    <w:rsid w:val="00C753FA"/>
    <w:rsid w:val="00C755CA"/>
    <w:rsid w:val="00C75959"/>
    <w:rsid w:val="00C76CD2"/>
    <w:rsid w:val="00C771F3"/>
    <w:rsid w:val="00C827E6"/>
    <w:rsid w:val="00C82E1B"/>
    <w:rsid w:val="00C83EEA"/>
    <w:rsid w:val="00C84BBC"/>
    <w:rsid w:val="00C85912"/>
    <w:rsid w:val="00C86B22"/>
    <w:rsid w:val="00C923B9"/>
    <w:rsid w:val="00C92FCA"/>
    <w:rsid w:val="00C93A00"/>
    <w:rsid w:val="00C94563"/>
    <w:rsid w:val="00C945C9"/>
    <w:rsid w:val="00C94817"/>
    <w:rsid w:val="00C9486B"/>
    <w:rsid w:val="00C94BAB"/>
    <w:rsid w:val="00C950B5"/>
    <w:rsid w:val="00C970D4"/>
    <w:rsid w:val="00CA0389"/>
    <w:rsid w:val="00CA1B30"/>
    <w:rsid w:val="00CA3444"/>
    <w:rsid w:val="00CA34EE"/>
    <w:rsid w:val="00CA47AA"/>
    <w:rsid w:val="00CA5DB0"/>
    <w:rsid w:val="00CA68C2"/>
    <w:rsid w:val="00CA76D0"/>
    <w:rsid w:val="00CB213F"/>
    <w:rsid w:val="00CB2A78"/>
    <w:rsid w:val="00CB32CA"/>
    <w:rsid w:val="00CB3C31"/>
    <w:rsid w:val="00CB58AE"/>
    <w:rsid w:val="00CB6D8F"/>
    <w:rsid w:val="00CB77A5"/>
    <w:rsid w:val="00CC0C03"/>
    <w:rsid w:val="00CC192B"/>
    <w:rsid w:val="00CC4F5E"/>
    <w:rsid w:val="00CC7A21"/>
    <w:rsid w:val="00CD1274"/>
    <w:rsid w:val="00CD1E01"/>
    <w:rsid w:val="00CD255C"/>
    <w:rsid w:val="00CD2882"/>
    <w:rsid w:val="00CD670D"/>
    <w:rsid w:val="00CD711A"/>
    <w:rsid w:val="00CE0338"/>
    <w:rsid w:val="00CE1FA9"/>
    <w:rsid w:val="00CE6C30"/>
    <w:rsid w:val="00CE6E73"/>
    <w:rsid w:val="00CE6F9A"/>
    <w:rsid w:val="00CE712A"/>
    <w:rsid w:val="00CE7936"/>
    <w:rsid w:val="00CF1E30"/>
    <w:rsid w:val="00CF4E4E"/>
    <w:rsid w:val="00CF5A3B"/>
    <w:rsid w:val="00CF76B6"/>
    <w:rsid w:val="00CF79B0"/>
    <w:rsid w:val="00D00C22"/>
    <w:rsid w:val="00D00D79"/>
    <w:rsid w:val="00D017F6"/>
    <w:rsid w:val="00D01865"/>
    <w:rsid w:val="00D021D5"/>
    <w:rsid w:val="00D02657"/>
    <w:rsid w:val="00D026B6"/>
    <w:rsid w:val="00D02B6D"/>
    <w:rsid w:val="00D0374F"/>
    <w:rsid w:val="00D03A0D"/>
    <w:rsid w:val="00D0797A"/>
    <w:rsid w:val="00D1270A"/>
    <w:rsid w:val="00D12D2A"/>
    <w:rsid w:val="00D13620"/>
    <w:rsid w:val="00D15466"/>
    <w:rsid w:val="00D257DD"/>
    <w:rsid w:val="00D2792B"/>
    <w:rsid w:val="00D2797B"/>
    <w:rsid w:val="00D27DAE"/>
    <w:rsid w:val="00D30270"/>
    <w:rsid w:val="00D31970"/>
    <w:rsid w:val="00D33563"/>
    <w:rsid w:val="00D347FB"/>
    <w:rsid w:val="00D36947"/>
    <w:rsid w:val="00D3763B"/>
    <w:rsid w:val="00D42E63"/>
    <w:rsid w:val="00D42F9F"/>
    <w:rsid w:val="00D436E4"/>
    <w:rsid w:val="00D44D78"/>
    <w:rsid w:val="00D46B57"/>
    <w:rsid w:val="00D51EC3"/>
    <w:rsid w:val="00D522D8"/>
    <w:rsid w:val="00D534A8"/>
    <w:rsid w:val="00D566C2"/>
    <w:rsid w:val="00D57595"/>
    <w:rsid w:val="00D577E3"/>
    <w:rsid w:val="00D601F8"/>
    <w:rsid w:val="00D6126E"/>
    <w:rsid w:val="00D61EC6"/>
    <w:rsid w:val="00D62801"/>
    <w:rsid w:val="00D64CED"/>
    <w:rsid w:val="00D66BAE"/>
    <w:rsid w:val="00D671C8"/>
    <w:rsid w:val="00D71DFD"/>
    <w:rsid w:val="00D74B8A"/>
    <w:rsid w:val="00D82098"/>
    <w:rsid w:val="00D83714"/>
    <w:rsid w:val="00D8541C"/>
    <w:rsid w:val="00D910EC"/>
    <w:rsid w:val="00D91109"/>
    <w:rsid w:val="00D914B0"/>
    <w:rsid w:val="00D92985"/>
    <w:rsid w:val="00DA42A3"/>
    <w:rsid w:val="00DA5F02"/>
    <w:rsid w:val="00DA634B"/>
    <w:rsid w:val="00DB18D3"/>
    <w:rsid w:val="00DB1C80"/>
    <w:rsid w:val="00DB1F37"/>
    <w:rsid w:val="00DB4D4F"/>
    <w:rsid w:val="00DB7C72"/>
    <w:rsid w:val="00DC275A"/>
    <w:rsid w:val="00DC27A2"/>
    <w:rsid w:val="00DC30E5"/>
    <w:rsid w:val="00DC4AAD"/>
    <w:rsid w:val="00DC739B"/>
    <w:rsid w:val="00DD0363"/>
    <w:rsid w:val="00DD071B"/>
    <w:rsid w:val="00DD1F96"/>
    <w:rsid w:val="00DD4C0B"/>
    <w:rsid w:val="00DD5BFC"/>
    <w:rsid w:val="00DE094C"/>
    <w:rsid w:val="00DE363C"/>
    <w:rsid w:val="00DE5D7F"/>
    <w:rsid w:val="00DE7361"/>
    <w:rsid w:val="00DF25B2"/>
    <w:rsid w:val="00DF294C"/>
    <w:rsid w:val="00DF29E5"/>
    <w:rsid w:val="00DF3359"/>
    <w:rsid w:val="00DF5B62"/>
    <w:rsid w:val="00E01068"/>
    <w:rsid w:val="00E01678"/>
    <w:rsid w:val="00E0228C"/>
    <w:rsid w:val="00E02B32"/>
    <w:rsid w:val="00E02D81"/>
    <w:rsid w:val="00E0655D"/>
    <w:rsid w:val="00E101A5"/>
    <w:rsid w:val="00E1252C"/>
    <w:rsid w:val="00E12E93"/>
    <w:rsid w:val="00E1396F"/>
    <w:rsid w:val="00E209FC"/>
    <w:rsid w:val="00E22EF1"/>
    <w:rsid w:val="00E24B8D"/>
    <w:rsid w:val="00E2688B"/>
    <w:rsid w:val="00E268A3"/>
    <w:rsid w:val="00E27516"/>
    <w:rsid w:val="00E305AB"/>
    <w:rsid w:val="00E31BB4"/>
    <w:rsid w:val="00E322FC"/>
    <w:rsid w:val="00E3643B"/>
    <w:rsid w:val="00E40DDB"/>
    <w:rsid w:val="00E4104F"/>
    <w:rsid w:val="00E43794"/>
    <w:rsid w:val="00E46198"/>
    <w:rsid w:val="00E47F69"/>
    <w:rsid w:val="00E51139"/>
    <w:rsid w:val="00E51C5D"/>
    <w:rsid w:val="00E54554"/>
    <w:rsid w:val="00E56459"/>
    <w:rsid w:val="00E56703"/>
    <w:rsid w:val="00E57B55"/>
    <w:rsid w:val="00E57FDD"/>
    <w:rsid w:val="00E60A49"/>
    <w:rsid w:val="00E65254"/>
    <w:rsid w:val="00E652E6"/>
    <w:rsid w:val="00E67B15"/>
    <w:rsid w:val="00E70405"/>
    <w:rsid w:val="00E71F42"/>
    <w:rsid w:val="00E73C5F"/>
    <w:rsid w:val="00E73E19"/>
    <w:rsid w:val="00E74932"/>
    <w:rsid w:val="00E762FD"/>
    <w:rsid w:val="00E76DB5"/>
    <w:rsid w:val="00E8036D"/>
    <w:rsid w:val="00E9066C"/>
    <w:rsid w:val="00E91575"/>
    <w:rsid w:val="00E92ABA"/>
    <w:rsid w:val="00E930B4"/>
    <w:rsid w:val="00E95D7E"/>
    <w:rsid w:val="00E96637"/>
    <w:rsid w:val="00E96F38"/>
    <w:rsid w:val="00E97BCF"/>
    <w:rsid w:val="00EA3A4C"/>
    <w:rsid w:val="00EA3EEE"/>
    <w:rsid w:val="00EA40E4"/>
    <w:rsid w:val="00EA44ED"/>
    <w:rsid w:val="00EA5D25"/>
    <w:rsid w:val="00EB2449"/>
    <w:rsid w:val="00EB2C9A"/>
    <w:rsid w:val="00EB4B32"/>
    <w:rsid w:val="00EB5C4B"/>
    <w:rsid w:val="00EB5C4C"/>
    <w:rsid w:val="00EC0D87"/>
    <w:rsid w:val="00EC0FC2"/>
    <w:rsid w:val="00EC27FC"/>
    <w:rsid w:val="00EC36BF"/>
    <w:rsid w:val="00EC41B9"/>
    <w:rsid w:val="00EC5609"/>
    <w:rsid w:val="00EC6DF5"/>
    <w:rsid w:val="00EC6E85"/>
    <w:rsid w:val="00EC75E9"/>
    <w:rsid w:val="00ED0FE9"/>
    <w:rsid w:val="00ED2582"/>
    <w:rsid w:val="00ED4560"/>
    <w:rsid w:val="00ED4A72"/>
    <w:rsid w:val="00ED5EF6"/>
    <w:rsid w:val="00ED6762"/>
    <w:rsid w:val="00ED7128"/>
    <w:rsid w:val="00ED7DDA"/>
    <w:rsid w:val="00EE0CFB"/>
    <w:rsid w:val="00EE46D1"/>
    <w:rsid w:val="00EE5018"/>
    <w:rsid w:val="00EE56E3"/>
    <w:rsid w:val="00EF0CFC"/>
    <w:rsid w:val="00EF2600"/>
    <w:rsid w:val="00EF2C64"/>
    <w:rsid w:val="00F01558"/>
    <w:rsid w:val="00F03840"/>
    <w:rsid w:val="00F10C00"/>
    <w:rsid w:val="00F17A2A"/>
    <w:rsid w:val="00F217A3"/>
    <w:rsid w:val="00F21BF5"/>
    <w:rsid w:val="00F22DBE"/>
    <w:rsid w:val="00F23663"/>
    <w:rsid w:val="00F25604"/>
    <w:rsid w:val="00F25F20"/>
    <w:rsid w:val="00F27338"/>
    <w:rsid w:val="00F3166C"/>
    <w:rsid w:val="00F31D62"/>
    <w:rsid w:val="00F31D90"/>
    <w:rsid w:val="00F3368B"/>
    <w:rsid w:val="00F37F3B"/>
    <w:rsid w:val="00F40DFC"/>
    <w:rsid w:val="00F420A6"/>
    <w:rsid w:val="00F44376"/>
    <w:rsid w:val="00F460BC"/>
    <w:rsid w:val="00F4676A"/>
    <w:rsid w:val="00F506C7"/>
    <w:rsid w:val="00F52982"/>
    <w:rsid w:val="00F52A37"/>
    <w:rsid w:val="00F55865"/>
    <w:rsid w:val="00F56734"/>
    <w:rsid w:val="00F618D2"/>
    <w:rsid w:val="00F62300"/>
    <w:rsid w:val="00F667A2"/>
    <w:rsid w:val="00F66DAB"/>
    <w:rsid w:val="00F66EE5"/>
    <w:rsid w:val="00F676EE"/>
    <w:rsid w:val="00F72304"/>
    <w:rsid w:val="00F72954"/>
    <w:rsid w:val="00F730F0"/>
    <w:rsid w:val="00F731FF"/>
    <w:rsid w:val="00F7473C"/>
    <w:rsid w:val="00F7524E"/>
    <w:rsid w:val="00F75397"/>
    <w:rsid w:val="00F7624B"/>
    <w:rsid w:val="00F806AF"/>
    <w:rsid w:val="00F80985"/>
    <w:rsid w:val="00F81F6C"/>
    <w:rsid w:val="00F8216A"/>
    <w:rsid w:val="00F82A81"/>
    <w:rsid w:val="00F82D03"/>
    <w:rsid w:val="00F83023"/>
    <w:rsid w:val="00F8732B"/>
    <w:rsid w:val="00F9073C"/>
    <w:rsid w:val="00F93216"/>
    <w:rsid w:val="00F939BC"/>
    <w:rsid w:val="00F93D11"/>
    <w:rsid w:val="00F94958"/>
    <w:rsid w:val="00F97A7E"/>
    <w:rsid w:val="00FA0E28"/>
    <w:rsid w:val="00FA21FB"/>
    <w:rsid w:val="00FA41E8"/>
    <w:rsid w:val="00FA49CD"/>
    <w:rsid w:val="00FA5A8F"/>
    <w:rsid w:val="00FA7618"/>
    <w:rsid w:val="00FB6BF5"/>
    <w:rsid w:val="00FB774C"/>
    <w:rsid w:val="00FB7DD9"/>
    <w:rsid w:val="00FC3007"/>
    <w:rsid w:val="00FC37C8"/>
    <w:rsid w:val="00FC57DC"/>
    <w:rsid w:val="00FC5F9A"/>
    <w:rsid w:val="00FD0AD6"/>
    <w:rsid w:val="00FD3785"/>
    <w:rsid w:val="00FD5F4B"/>
    <w:rsid w:val="00FD62E9"/>
    <w:rsid w:val="00FD7405"/>
    <w:rsid w:val="00FD74B0"/>
    <w:rsid w:val="00FE0D22"/>
    <w:rsid w:val="00FE16DC"/>
    <w:rsid w:val="00FE2E59"/>
    <w:rsid w:val="00FE388E"/>
    <w:rsid w:val="00FE4BF2"/>
    <w:rsid w:val="00FE5952"/>
    <w:rsid w:val="00FE5D70"/>
    <w:rsid w:val="00FE5E0F"/>
    <w:rsid w:val="00FE71F4"/>
    <w:rsid w:val="00FF250F"/>
    <w:rsid w:val="00FF2623"/>
    <w:rsid w:val="00FF378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53"/>
    <o:shapelayout v:ext="edit">
      <o:idmap v:ext="edit" data="1"/>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674248">
      <w:bodyDiv w:val="1"/>
      <w:marLeft w:val="0"/>
      <w:marRight w:val="0"/>
      <w:marTop w:val="0"/>
      <w:marBottom w:val="0"/>
      <w:divBdr>
        <w:top w:val="none" w:sz="0" w:space="0" w:color="auto"/>
        <w:left w:val="none" w:sz="0" w:space="0" w:color="auto"/>
        <w:bottom w:val="none" w:sz="0" w:space="0" w:color="auto"/>
        <w:right w:val="none" w:sz="0" w:space="0" w:color="auto"/>
      </w:divBdr>
      <w:divsChild>
        <w:div w:id="1865360299">
          <w:marLeft w:val="0"/>
          <w:marRight w:val="0"/>
          <w:marTop w:val="0"/>
          <w:marBottom w:val="0"/>
          <w:divBdr>
            <w:top w:val="none" w:sz="0" w:space="0" w:color="auto"/>
            <w:left w:val="none" w:sz="0" w:space="0" w:color="auto"/>
            <w:bottom w:val="none" w:sz="0" w:space="0" w:color="auto"/>
            <w:right w:val="none" w:sz="0" w:space="0" w:color="auto"/>
          </w:divBdr>
        </w:div>
        <w:div w:id="1765497013">
          <w:marLeft w:val="0"/>
          <w:marRight w:val="0"/>
          <w:marTop w:val="0"/>
          <w:marBottom w:val="0"/>
          <w:divBdr>
            <w:top w:val="none" w:sz="0" w:space="0" w:color="auto"/>
            <w:left w:val="none" w:sz="0" w:space="0" w:color="auto"/>
            <w:bottom w:val="none" w:sz="0" w:space="0" w:color="auto"/>
            <w:right w:val="none" w:sz="0" w:space="0" w:color="auto"/>
          </w:divBdr>
        </w:div>
        <w:div w:id="1162282998">
          <w:marLeft w:val="0"/>
          <w:marRight w:val="0"/>
          <w:marTop w:val="0"/>
          <w:marBottom w:val="0"/>
          <w:divBdr>
            <w:top w:val="none" w:sz="0" w:space="0" w:color="auto"/>
            <w:left w:val="none" w:sz="0" w:space="0" w:color="auto"/>
            <w:bottom w:val="none" w:sz="0" w:space="0" w:color="auto"/>
            <w:right w:val="none" w:sz="0" w:space="0" w:color="auto"/>
          </w:divBdr>
        </w:div>
        <w:div w:id="2136869154">
          <w:marLeft w:val="0"/>
          <w:marRight w:val="0"/>
          <w:marTop w:val="0"/>
          <w:marBottom w:val="0"/>
          <w:divBdr>
            <w:top w:val="none" w:sz="0" w:space="0" w:color="auto"/>
            <w:left w:val="none" w:sz="0" w:space="0" w:color="auto"/>
            <w:bottom w:val="none" w:sz="0" w:space="0" w:color="auto"/>
            <w:right w:val="none" w:sz="0" w:space="0" w:color="auto"/>
          </w:divBdr>
          <w:divsChild>
            <w:div w:id="1951425329">
              <w:marLeft w:val="0"/>
              <w:marRight w:val="0"/>
              <w:marTop w:val="0"/>
              <w:marBottom w:val="0"/>
              <w:divBdr>
                <w:top w:val="none" w:sz="0" w:space="0" w:color="auto"/>
                <w:left w:val="none" w:sz="0" w:space="0" w:color="auto"/>
                <w:bottom w:val="none" w:sz="0" w:space="0" w:color="auto"/>
                <w:right w:val="none" w:sz="0" w:space="0" w:color="auto"/>
              </w:divBdr>
            </w:div>
            <w:div w:id="1633364884">
              <w:marLeft w:val="0"/>
              <w:marRight w:val="0"/>
              <w:marTop w:val="0"/>
              <w:marBottom w:val="0"/>
              <w:divBdr>
                <w:top w:val="none" w:sz="0" w:space="0" w:color="auto"/>
                <w:left w:val="none" w:sz="0" w:space="0" w:color="auto"/>
                <w:bottom w:val="none" w:sz="0" w:space="0" w:color="auto"/>
                <w:right w:val="none" w:sz="0" w:space="0" w:color="auto"/>
              </w:divBdr>
            </w:div>
            <w:div w:id="1401978032">
              <w:marLeft w:val="0"/>
              <w:marRight w:val="0"/>
              <w:marTop w:val="0"/>
              <w:marBottom w:val="0"/>
              <w:divBdr>
                <w:top w:val="none" w:sz="0" w:space="0" w:color="auto"/>
                <w:left w:val="none" w:sz="0" w:space="0" w:color="auto"/>
                <w:bottom w:val="none" w:sz="0" w:space="0" w:color="auto"/>
                <w:right w:val="none" w:sz="0" w:space="0" w:color="auto"/>
              </w:divBdr>
            </w:div>
            <w:div w:id="712074532">
              <w:marLeft w:val="0"/>
              <w:marRight w:val="0"/>
              <w:marTop w:val="0"/>
              <w:marBottom w:val="0"/>
              <w:divBdr>
                <w:top w:val="none" w:sz="0" w:space="0" w:color="auto"/>
                <w:left w:val="none" w:sz="0" w:space="0" w:color="auto"/>
                <w:bottom w:val="none" w:sz="0" w:space="0" w:color="auto"/>
                <w:right w:val="none" w:sz="0" w:space="0" w:color="auto"/>
              </w:divBdr>
            </w:div>
            <w:div w:id="729697089">
              <w:marLeft w:val="0"/>
              <w:marRight w:val="0"/>
              <w:marTop w:val="0"/>
              <w:marBottom w:val="0"/>
              <w:divBdr>
                <w:top w:val="none" w:sz="0" w:space="0" w:color="auto"/>
                <w:left w:val="none" w:sz="0" w:space="0" w:color="auto"/>
                <w:bottom w:val="none" w:sz="0" w:space="0" w:color="auto"/>
                <w:right w:val="none" w:sz="0" w:space="0" w:color="auto"/>
              </w:divBdr>
            </w:div>
            <w:div w:id="1118262597">
              <w:marLeft w:val="0"/>
              <w:marRight w:val="0"/>
              <w:marTop w:val="0"/>
              <w:marBottom w:val="0"/>
              <w:divBdr>
                <w:top w:val="none" w:sz="0" w:space="0" w:color="auto"/>
                <w:left w:val="none" w:sz="0" w:space="0" w:color="auto"/>
                <w:bottom w:val="none" w:sz="0" w:space="0" w:color="auto"/>
                <w:right w:val="none" w:sz="0" w:space="0" w:color="auto"/>
              </w:divBdr>
            </w:div>
            <w:div w:id="1214657203">
              <w:marLeft w:val="0"/>
              <w:marRight w:val="0"/>
              <w:marTop w:val="0"/>
              <w:marBottom w:val="0"/>
              <w:divBdr>
                <w:top w:val="none" w:sz="0" w:space="0" w:color="auto"/>
                <w:left w:val="none" w:sz="0" w:space="0" w:color="auto"/>
                <w:bottom w:val="none" w:sz="0" w:space="0" w:color="auto"/>
                <w:right w:val="none" w:sz="0" w:space="0" w:color="auto"/>
              </w:divBdr>
            </w:div>
            <w:div w:id="167596087">
              <w:marLeft w:val="0"/>
              <w:marRight w:val="0"/>
              <w:marTop w:val="0"/>
              <w:marBottom w:val="0"/>
              <w:divBdr>
                <w:top w:val="none" w:sz="0" w:space="0" w:color="auto"/>
                <w:left w:val="none" w:sz="0" w:space="0" w:color="auto"/>
                <w:bottom w:val="none" w:sz="0" w:space="0" w:color="auto"/>
                <w:right w:val="none" w:sz="0" w:space="0" w:color="auto"/>
              </w:divBdr>
            </w:div>
            <w:div w:id="2001226865">
              <w:marLeft w:val="0"/>
              <w:marRight w:val="0"/>
              <w:marTop w:val="0"/>
              <w:marBottom w:val="0"/>
              <w:divBdr>
                <w:top w:val="none" w:sz="0" w:space="0" w:color="auto"/>
                <w:left w:val="none" w:sz="0" w:space="0" w:color="auto"/>
                <w:bottom w:val="none" w:sz="0" w:space="0" w:color="auto"/>
                <w:right w:val="none" w:sz="0" w:space="0" w:color="auto"/>
              </w:divBdr>
            </w:div>
            <w:div w:id="843057215">
              <w:marLeft w:val="0"/>
              <w:marRight w:val="0"/>
              <w:marTop w:val="0"/>
              <w:marBottom w:val="0"/>
              <w:divBdr>
                <w:top w:val="none" w:sz="0" w:space="0" w:color="auto"/>
                <w:left w:val="none" w:sz="0" w:space="0" w:color="auto"/>
                <w:bottom w:val="none" w:sz="0" w:space="0" w:color="auto"/>
                <w:right w:val="none" w:sz="0" w:space="0" w:color="auto"/>
              </w:divBdr>
            </w:div>
            <w:div w:id="1649242673">
              <w:marLeft w:val="0"/>
              <w:marRight w:val="0"/>
              <w:marTop w:val="0"/>
              <w:marBottom w:val="0"/>
              <w:divBdr>
                <w:top w:val="none" w:sz="0" w:space="0" w:color="auto"/>
                <w:left w:val="none" w:sz="0" w:space="0" w:color="auto"/>
                <w:bottom w:val="none" w:sz="0" w:space="0" w:color="auto"/>
                <w:right w:val="none" w:sz="0" w:space="0" w:color="auto"/>
              </w:divBdr>
            </w:div>
            <w:div w:id="1995066697">
              <w:marLeft w:val="0"/>
              <w:marRight w:val="0"/>
              <w:marTop w:val="0"/>
              <w:marBottom w:val="0"/>
              <w:divBdr>
                <w:top w:val="none" w:sz="0" w:space="0" w:color="auto"/>
                <w:left w:val="none" w:sz="0" w:space="0" w:color="auto"/>
                <w:bottom w:val="none" w:sz="0" w:space="0" w:color="auto"/>
                <w:right w:val="none" w:sz="0" w:space="0" w:color="auto"/>
              </w:divBdr>
            </w:div>
            <w:div w:id="75254267">
              <w:marLeft w:val="0"/>
              <w:marRight w:val="0"/>
              <w:marTop w:val="0"/>
              <w:marBottom w:val="0"/>
              <w:divBdr>
                <w:top w:val="none" w:sz="0" w:space="0" w:color="auto"/>
                <w:left w:val="none" w:sz="0" w:space="0" w:color="auto"/>
                <w:bottom w:val="none" w:sz="0" w:space="0" w:color="auto"/>
                <w:right w:val="none" w:sz="0" w:space="0" w:color="auto"/>
              </w:divBdr>
            </w:div>
            <w:div w:id="1111238744">
              <w:marLeft w:val="0"/>
              <w:marRight w:val="0"/>
              <w:marTop w:val="0"/>
              <w:marBottom w:val="0"/>
              <w:divBdr>
                <w:top w:val="none" w:sz="0" w:space="0" w:color="auto"/>
                <w:left w:val="none" w:sz="0" w:space="0" w:color="auto"/>
                <w:bottom w:val="none" w:sz="0" w:space="0" w:color="auto"/>
                <w:right w:val="none" w:sz="0" w:space="0" w:color="auto"/>
              </w:divBdr>
            </w:div>
            <w:div w:id="988483917">
              <w:marLeft w:val="0"/>
              <w:marRight w:val="0"/>
              <w:marTop w:val="0"/>
              <w:marBottom w:val="0"/>
              <w:divBdr>
                <w:top w:val="none" w:sz="0" w:space="0" w:color="auto"/>
                <w:left w:val="none" w:sz="0" w:space="0" w:color="auto"/>
                <w:bottom w:val="none" w:sz="0" w:space="0" w:color="auto"/>
                <w:right w:val="none" w:sz="0" w:space="0" w:color="auto"/>
              </w:divBdr>
            </w:div>
            <w:div w:id="1205412829">
              <w:marLeft w:val="0"/>
              <w:marRight w:val="0"/>
              <w:marTop w:val="0"/>
              <w:marBottom w:val="0"/>
              <w:divBdr>
                <w:top w:val="none" w:sz="0" w:space="0" w:color="auto"/>
                <w:left w:val="none" w:sz="0" w:space="0" w:color="auto"/>
                <w:bottom w:val="none" w:sz="0" w:space="0" w:color="auto"/>
                <w:right w:val="none" w:sz="0" w:space="0" w:color="auto"/>
              </w:divBdr>
            </w:div>
            <w:div w:id="1734768445">
              <w:marLeft w:val="0"/>
              <w:marRight w:val="0"/>
              <w:marTop w:val="0"/>
              <w:marBottom w:val="0"/>
              <w:divBdr>
                <w:top w:val="none" w:sz="0" w:space="0" w:color="auto"/>
                <w:left w:val="none" w:sz="0" w:space="0" w:color="auto"/>
                <w:bottom w:val="none" w:sz="0" w:space="0" w:color="auto"/>
                <w:right w:val="none" w:sz="0" w:space="0" w:color="auto"/>
              </w:divBdr>
            </w:div>
          </w:divsChild>
        </w:div>
        <w:div w:id="1967079045">
          <w:marLeft w:val="0"/>
          <w:marRight w:val="0"/>
          <w:marTop w:val="0"/>
          <w:marBottom w:val="0"/>
          <w:divBdr>
            <w:top w:val="none" w:sz="0" w:space="0" w:color="auto"/>
            <w:left w:val="none" w:sz="0" w:space="0" w:color="auto"/>
            <w:bottom w:val="none" w:sz="0" w:space="0" w:color="auto"/>
            <w:right w:val="none" w:sz="0" w:space="0" w:color="auto"/>
          </w:divBdr>
        </w:div>
        <w:div w:id="249042771">
          <w:marLeft w:val="0"/>
          <w:marRight w:val="0"/>
          <w:marTop w:val="0"/>
          <w:marBottom w:val="0"/>
          <w:divBdr>
            <w:top w:val="none" w:sz="0" w:space="0" w:color="auto"/>
            <w:left w:val="none" w:sz="0" w:space="0" w:color="auto"/>
            <w:bottom w:val="none" w:sz="0" w:space="0" w:color="auto"/>
            <w:right w:val="none" w:sz="0" w:space="0" w:color="auto"/>
          </w:divBdr>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968"/>
    <w:rsid w:val="00E62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3609B71717548DA85430F48982F7042">
    <w:name w:val="B3609B71717548DA85430F48982F7042"/>
    <w:rsid w:val="00E62968"/>
  </w:style>
  <w:style w:type="paragraph" w:customStyle="1" w:styleId="1228B09D9A264C15B68E55303B0B7C81">
    <w:name w:val="1228B09D9A264C15B68E55303B0B7C81"/>
    <w:rsid w:val="00E6296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3609B71717548DA85430F48982F7042">
    <w:name w:val="B3609B71717548DA85430F48982F7042"/>
    <w:rsid w:val="00E62968"/>
  </w:style>
  <w:style w:type="paragraph" w:customStyle="1" w:styleId="1228B09D9A264C15B68E55303B0B7C81">
    <w:name w:val="1228B09D9A264C15B68E55303B0B7C81"/>
    <w:rsid w:val="00E629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26F620-C6CC-4790-929F-58FDCCB33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4</Pages>
  <Words>1517</Words>
  <Characters>8647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27</cp:revision>
  <cp:lastPrinted>2020-09-22T17:51:00Z</cp:lastPrinted>
  <dcterms:created xsi:type="dcterms:W3CDTF">2020-09-14T20:08:00Z</dcterms:created>
  <dcterms:modified xsi:type="dcterms:W3CDTF">2020-09-22T18:03:00Z</dcterms:modified>
</cp:coreProperties>
</file>