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September 24, 2020 6:00pm</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Mayor Gary Price, Council members Erik Nielsen, Casey Reid, Robby Riley and citizens of Town. </w:t>
      </w:r>
      <w:r w:rsidDel="00000000" w:rsidR="00000000" w:rsidRPr="00000000">
        <w:rPr>
          <w:rtl w:val="0"/>
        </w:rPr>
      </w:r>
    </w:p>
    <w:p w:rsidR="00000000" w:rsidDel="00000000" w:rsidP="00000000" w:rsidRDefault="00000000" w:rsidRPr="00000000" w14:paraId="0000000D">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August 2020 Meeting Minutes. </w:t>
      </w:r>
    </w:p>
    <w:p w:rsidR="00000000" w:rsidDel="00000000" w:rsidP="00000000" w:rsidRDefault="00000000" w:rsidRPr="00000000" w14:paraId="0000001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by Casey Reid, Second by Erik. Approved. </w:t>
      </w:r>
    </w:p>
    <w:p w:rsidR="00000000" w:rsidDel="00000000" w:rsidP="00000000" w:rsidRDefault="00000000" w:rsidRPr="00000000" w14:paraId="00000011">
      <w:pPr>
        <w:numPr>
          <w:ilvl w:val="0"/>
          <w:numId w:val="1"/>
        </w:numPr>
        <w:spacing w:line="240" w:lineRule="auto"/>
        <w:ind w:left="720" w:hanging="360"/>
        <w:rPr>
          <w:rFonts w:ascii="Comfortaa" w:cs="Comfortaa" w:eastAsia="Comfortaa" w:hAnsi="Comfortaa"/>
        </w:rPr>
      </w:pPr>
      <w:r w:rsidDel="00000000" w:rsidR="00000000" w:rsidRPr="00000000">
        <w:rPr>
          <w:rFonts w:ascii="Comfortaa" w:cs="Comfortaa" w:eastAsia="Comfortaa" w:hAnsi="Comfortaa"/>
          <w:b w:val="1"/>
          <w:rtl w:val="0"/>
        </w:rPr>
        <w:t xml:space="preserve">PUBLIC HEARING: Public Hearing to take comment on Resolution 07162020-B which was approved by the Castle Valley Special Service District regarding Connection Fee/Water Rate Schedule increases. </w:t>
      </w:r>
    </w:p>
    <w:p w:rsidR="00000000" w:rsidDel="00000000" w:rsidP="00000000" w:rsidRDefault="00000000" w:rsidRPr="00000000" w14:paraId="00000012">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Gary explained the resolution and increase proposed by CVSSD.  The new connection fee for a ¾” culinary line and $1850 for 1” culinary, sewer 4” remains the same at $1000 and secondary increases to $1600.T ypical connection fee for a home would be $4100.  Overage rates increased to $1.50 per 100 gallons for inside and $2.00 per 1000 gallons for outside. </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Current rates are $20.25 for culinary inside and $45.25 for outside connection up to 10,000 gallons. Inside water connections we pay $7.25 to CVSSD and we are only keeping .25 cents on all outside connections. We pay $45 per outside connection to CVSSD. With the new rates we will be paying the district $11 of our inside connection fee (increased from $7.25) Julie recommends carrying that increase over to our connection fees. That would make our inside connection fee increase to $24.25. The money Clawson keeps from connections goes directly into our general budget in order to function, pay wages, bills etc. </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CVSSD Connection Fee/Water Rate Schedule increases. </w:t>
      </w:r>
    </w:p>
    <w:p w:rsidR="00000000" w:rsidDel="00000000" w:rsidP="00000000" w:rsidRDefault="00000000" w:rsidRPr="00000000" w14:paraId="00000018">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Motion to approve the Connection Fee/Water Rate Schedule increases proposed by CVSSD as well as to  include the $50 fee paid directly to Clawson Town on new connections made by Casey Reid, Second by Erik Nielsen. Approved. </w:t>
      </w:r>
    </w:p>
    <w:p w:rsidR="00000000" w:rsidDel="00000000" w:rsidP="00000000" w:rsidRDefault="00000000" w:rsidRPr="00000000" w14:paraId="00000019">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A">
      <w:pPr>
        <w:spacing w:line="240" w:lineRule="auto"/>
        <w:rPr>
          <w:rFonts w:ascii="Comfortaa" w:cs="Comfortaa" w:eastAsia="Comfortaa" w:hAnsi="Comfortaa"/>
          <w:b w:val="1"/>
        </w:rPr>
      </w:pP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B">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Purchases to be made with CARES ACT Funds. </w:t>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It had been discussed and we gathered estimates for large pressure washer to clean the playground equipment, pavilion etc. Clawson is receiving just over $10k. We can use whatever amount of that we need, and whatever we do not use we can give to the County to use in the Small Business Grant Program. Anything not used by us has to be returned to the State, so we would like to use anything we need and then send whatever is left to Emery County rather than return it to the State. Gary called Maegan and she explained how the process is going to work. We are able to decide what we need, Maegan will make sure it qualifies as a COVID related expense. Clawson already has a big pressure/steam cleaner out in the shop. Rather than purchase another one the Council felt like we could purchase the disinfectants and things we need to properly clean with the pressure washer we have, as well as stock up on what we need to clean with at Town Hall in order to be able to keep renting it for private events. It was also discussed to purchase laptops, projector and electronics in order to hold virtual council meetings if needed, rather than cancel all the meetings like we did during the last COVID restrictions. This will be further discussed and decisions made. </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1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annexation of more property into Town Boundaries. </w:t>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mentioned the 200 acres East of Town boundaries. We would like it annexed into town and looked at as residential and not agriculture. We are concerned that they will try to move the solar project closer to town if we don’t.</w:t>
      </w:r>
    </w:p>
    <w:p w:rsidR="00000000" w:rsidDel="00000000" w:rsidP="00000000" w:rsidRDefault="00000000" w:rsidRPr="00000000" w14:paraId="00000020">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decision regarding Clawson Town Halloween Hayride/Festivities. </w:t>
      </w:r>
    </w:p>
    <w:p w:rsidR="00000000" w:rsidDel="00000000" w:rsidP="00000000" w:rsidRDefault="00000000" w:rsidRPr="00000000" w14:paraId="00000022">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will call the Health Department and make sure we are okay to proceed with the hay ride. We should be fine since Emery County is in the Green Zone and this is an outdoor activity. </w:t>
      </w:r>
    </w:p>
    <w:p w:rsidR="00000000" w:rsidDel="00000000" w:rsidP="00000000" w:rsidRDefault="00000000" w:rsidRPr="00000000" w14:paraId="00000024">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25">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and discussion on North Interchange Project. </w:t>
      </w:r>
    </w:p>
    <w:p w:rsidR="00000000" w:rsidDel="00000000" w:rsidP="00000000" w:rsidRDefault="00000000" w:rsidRPr="00000000" w14:paraId="00000026">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The project is on hold currently. The council does not like the proposed idea to move it down to third north. UDOT is going to look into connecting it down to the Rock Canyon turn off and getting that area taken care of as well. </w:t>
      </w:r>
    </w:p>
    <w:p w:rsidR="00000000" w:rsidDel="00000000" w:rsidP="00000000" w:rsidRDefault="00000000" w:rsidRPr="00000000" w14:paraId="00000028">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9">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explained expenditures from last meeting to today’s meeting. Explained that the different supplies purchased were for the back to school party. She questions the Praxair bills and doesn’t know if we should pay it or not. Gary explained that he called them and they said it is for rent on their bottles. To purchase them is around $500 and renting them is around $400 currently. </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recommends that we include Clawson’s $50 fee for all new connection fees. </w:t>
      </w:r>
    </w:p>
    <w:p w:rsidR="00000000" w:rsidDel="00000000" w:rsidP="00000000" w:rsidRDefault="00000000" w:rsidRPr="00000000" w14:paraId="0000002D">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0">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32">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bills made by Casey Reid, Second Robby Riley. Approved. </w:t>
      </w:r>
    </w:p>
    <w:p w:rsidR="00000000" w:rsidDel="00000000" w:rsidP="00000000" w:rsidRDefault="00000000" w:rsidRPr="00000000" w14:paraId="0000003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34">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35">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