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F1FD4" w14:textId="77777777" w:rsidR="00B63895" w:rsidRPr="00EC12B1" w:rsidRDefault="00B63895" w:rsidP="00B63895">
      <w:pPr>
        <w:spacing w:after="0" w:line="240" w:lineRule="auto"/>
        <w:rPr>
          <w:rFonts w:ascii="Times New Roman" w:eastAsia="Times New Roman" w:hAnsi="Times New Roman" w:cs="Times New Roman"/>
          <w:sz w:val="24"/>
          <w:szCs w:val="24"/>
        </w:rPr>
      </w:pPr>
    </w:p>
    <w:p w14:paraId="2EA4F5DD" w14:textId="77777777" w:rsidR="00B63895" w:rsidRPr="00EC12B1" w:rsidRDefault="00B63895" w:rsidP="00B63895">
      <w:pPr>
        <w:spacing w:after="0" w:line="240" w:lineRule="auto"/>
        <w:jc w:val="center"/>
        <w:rPr>
          <w:rFonts w:ascii="Times New Roman" w:eastAsia="Times New Roman" w:hAnsi="Times New Roman" w:cs="Times New Roman"/>
          <w:b/>
          <w:sz w:val="24"/>
          <w:szCs w:val="24"/>
        </w:rPr>
      </w:pPr>
      <w:r w:rsidRPr="00EC12B1">
        <w:rPr>
          <w:rFonts w:ascii="Times New Roman" w:eastAsia="Times New Roman" w:hAnsi="Times New Roman" w:cs="Times New Roman"/>
          <w:b/>
          <w:sz w:val="24"/>
          <w:szCs w:val="24"/>
        </w:rPr>
        <w:t>WEST VALLEY CITY PLANNING COMMISSION AGENDA</w:t>
      </w:r>
    </w:p>
    <w:p w14:paraId="0978DDB4" w14:textId="77777777" w:rsidR="00B63895" w:rsidRPr="00EC12B1" w:rsidRDefault="00B63895" w:rsidP="00B63895">
      <w:pPr>
        <w:spacing w:after="0" w:line="240" w:lineRule="auto"/>
        <w:jc w:val="center"/>
        <w:rPr>
          <w:rFonts w:ascii="Times New Roman" w:eastAsia="Times New Roman" w:hAnsi="Times New Roman" w:cs="Times New Roman"/>
          <w:b/>
          <w:sz w:val="24"/>
          <w:szCs w:val="24"/>
        </w:rPr>
      </w:pPr>
    </w:p>
    <w:p w14:paraId="7CDE01A0" w14:textId="2F1D561D" w:rsidR="00B63895" w:rsidRPr="00EC12B1" w:rsidRDefault="0002234B" w:rsidP="00B63895">
      <w:pPr>
        <w:spacing w:after="0" w:line="240" w:lineRule="auto"/>
        <w:jc w:val="center"/>
        <w:rPr>
          <w:rFonts w:ascii="Times New Roman" w:eastAsia="Times New Roman" w:hAnsi="Times New Roman" w:cs="Times New Roman"/>
          <w:b/>
          <w:sz w:val="24"/>
          <w:szCs w:val="24"/>
        </w:rPr>
      </w:pPr>
      <w:bookmarkStart w:id="0" w:name="_Hlk44920797"/>
      <w:r w:rsidRPr="00EC12B1">
        <w:rPr>
          <w:rFonts w:ascii="Times New Roman" w:eastAsia="Times New Roman" w:hAnsi="Times New Roman" w:cs="Times New Roman"/>
          <w:b/>
          <w:sz w:val="24"/>
          <w:szCs w:val="24"/>
        </w:rPr>
        <w:t>9</w:t>
      </w:r>
      <w:r w:rsidR="00073622" w:rsidRPr="00EC12B1">
        <w:rPr>
          <w:rFonts w:ascii="Times New Roman" w:eastAsia="Times New Roman" w:hAnsi="Times New Roman" w:cs="Times New Roman"/>
          <w:b/>
          <w:sz w:val="24"/>
          <w:szCs w:val="24"/>
        </w:rPr>
        <w:t>/</w:t>
      </w:r>
      <w:r w:rsidR="00510FED">
        <w:rPr>
          <w:rFonts w:ascii="Times New Roman" w:eastAsia="Times New Roman" w:hAnsi="Times New Roman" w:cs="Times New Roman"/>
          <w:b/>
          <w:sz w:val="24"/>
          <w:szCs w:val="24"/>
        </w:rPr>
        <w:t>23</w:t>
      </w:r>
      <w:r w:rsidR="00B63895" w:rsidRPr="00EC12B1">
        <w:rPr>
          <w:rFonts w:ascii="Times New Roman" w:eastAsia="Times New Roman" w:hAnsi="Times New Roman" w:cs="Times New Roman"/>
          <w:b/>
          <w:sz w:val="24"/>
          <w:szCs w:val="24"/>
        </w:rPr>
        <w:t xml:space="preserve">/2020 </w:t>
      </w:r>
      <w:r w:rsidR="00B63895" w:rsidRPr="00EC12B1">
        <w:rPr>
          <w:rFonts w:ascii="Times New Roman" w:eastAsia="Times New Roman" w:hAnsi="Times New Roman" w:cs="Times New Roman"/>
          <w:b/>
          <w:sz w:val="24"/>
          <w:szCs w:val="24"/>
        </w:rPr>
        <w:br/>
        <w:t>at 4:00 p.m.</w:t>
      </w:r>
    </w:p>
    <w:p w14:paraId="6BF16304" w14:textId="77777777" w:rsidR="00B63895" w:rsidRPr="00EC12B1" w:rsidRDefault="00B63895" w:rsidP="00B63895">
      <w:pPr>
        <w:widowControl w:val="0"/>
        <w:tabs>
          <w:tab w:val="left" w:leader="dot" w:pos="8010"/>
        </w:tabs>
        <w:autoSpaceDE w:val="0"/>
        <w:autoSpaceDN w:val="0"/>
        <w:adjustRightInd w:val="0"/>
        <w:spacing w:after="0" w:line="240" w:lineRule="auto"/>
        <w:jc w:val="center"/>
        <w:rPr>
          <w:rFonts w:ascii="Times New Roman" w:eastAsia="@Arial Unicode MS" w:hAnsi="Times New Roman" w:cs="Times New Roman"/>
          <w:sz w:val="24"/>
          <w:szCs w:val="24"/>
        </w:rPr>
      </w:pPr>
    </w:p>
    <w:p w14:paraId="426288B7" w14:textId="5A5E4B13" w:rsidR="00B63895" w:rsidRPr="00EC12B1" w:rsidRDefault="00B63895" w:rsidP="00E86B46">
      <w:pPr>
        <w:spacing w:after="0" w:line="240" w:lineRule="auto"/>
        <w:jc w:val="center"/>
        <w:rPr>
          <w:rFonts w:ascii="Times New Roman" w:eastAsia="Times New Roman" w:hAnsi="Times New Roman" w:cs="Times New Roman"/>
          <w:sz w:val="24"/>
          <w:szCs w:val="24"/>
        </w:rPr>
      </w:pPr>
      <w:r w:rsidRPr="00EC12B1">
        <w:rPr>
          <w:rFonts w:ascii="Times New Roman" w:eastAsia="Times New Roman" w:hAnsi="Times New Roman" w:cs="Times New Roman"/>
          <w:sz w:val="24"/>
          <w:szCs w:val="24"/>
        </w:rPr>
        <w:t>A Study Session will be held a week prior to the Public Hearing on Wednesday at 3:30 p.m. and a Planning Commission Pre-Meeting will be held the day of the Public Hearing at 3:30 p.m.</w:t>
      </w:r>
    </w:p>
    <w:p w14:paraId="6E72F855" w14:textId="77777777" w:rsidR="00E86B46" w:rsidRPr="00EC12B1" w:rsidRDefault="00E86B46" w:rsidP="00E86B46">
      <w:pPr>
        <w:spacing w:after="0" w:line="240" w:lineRule="auto"/>
        <w:jc w:val="center"/>
        <w:rPr>
          <w:rFonts w:ascii="Times New Roman" w:eastAsia="Times New Roman" w:hAnsi="Times New Roman" w:cs="Times New Roman"/>
          <w:sz w:val="24"/>
          <w:szCs w:val="24"/>
        </w:rPr>
      </w:pPr>
    </w:p>
    <w:p w14:paraId="5923B9A2" w14:textId="77777777" w:rsidR="00B63895" w:rsidRPr="00EC12B1" w:rsidRDefault="00B63895" w:rsidP="00B63895">
      <w:pPr>
        <w:spacing w:after="0" w:line="240" w:lineRule="auto"/>
        <w:jc w:val="center"/>
        <w:rPr>
          <w:rFonts w:ascii="Times New Roman" w:eastAsia="Times New Roman" w:hAnsi="Times New Roman" w:cs="Times New Roman"/>
          <w:sz w:val="24"/>
          <w:szCs w:val="24"/>
        </w:rPr>
      </w:pPr>
      <w:r w:rsidRPr="00EC12B1">
        <w:rPr>
          <w:rFonts w:ascii="Times New Roman" w:eastAsia="Times New Roman" w:hAnsi="Times New Roman" w:cs="Times New Roman"/>
          <w:i/>
          <w:iCs/>
          <w:color w:val="4E4944"/>
          <w:sz w:val="24"/>
          <w:szCs w:val="24"/>
          <w:shd w:val="clear" w:color="auto" w:fill="FFFFFF"/>
        </w:rPr>
        <w:t xml:space="preserve">This meeting will be held electronically.  Members of the public can participate in and watch the meeting live using Zoom at </w:t>
      </w:r>
      <w:r w:rsidRPr="00EC12B1">
        <w:rPr>
          <w:rFonts w:ascii="Times New Roman" w:eastAsia="Times New Roman" w:hAnsi="Times New Roman" w:cs="Times New Roman"/>
          <w:i/>
          <w:iCs/>
          <w:sz w:val="24"/>
          <w:szCs w:val="24"/>
        </w:rPr>
        <w:t>https://zoom.us/j/95328405803</w:t>
      </w:r>
    </w:p>
    <w:bookmarkEnd w:id="0"/>
    <w:p w14:paraId="4A955DEF" w14:textId="77777777" w:rsidR="00B63895" w:rsidRPr="00EC12B1" w:rsidRDefault="00B63895" w:rsidP="00B63895">
      <w:pPr>
        <w:spacing w:after="0" w:line="240" w:lineRule="auto"/>
        <w:ind w:left="-180"/>
        <w:rPr>
          <w:rFonts w:ascii="Times New Roman" w:eastAsia="Times New Roman" w:hAnsi="Times New Roman" w:cs="Times New Roman"/>
          <w:sz w:val="24"/>
          <w:szCs w:val="24"/>
        </w:rPr>
      </w:pPr>
    </w:p>
    <w:p w14:paraId="5F416ABF" w14:textId="126DE0A0" w:rsidR="00B63895" w:rsidRPr="00EC12B1" w:rsidRDefault="00B63895" w:rsidP="00B63895">
      <w:pPr>
        <w:widowControl w:val="0"/>
        <w:tabs>
          <w:tab w:val="left" w:leader="dot" w:pos="6480"/>
        </w:tabs>
        <w:autoSpaceDE w:val="0"/>
        <w:autoSpaceDN w:val="0"/>
        <w:adjustRightInd w:val="0"/>
        <w:spacing w:after="0" w:line="240" w:lineRule="auto"/>
        <w:ind w:left="720"/>
        <w:jc w:val="center"/>
        <w:rPr>
          <w:rFonts w:ascii="Times New Roman" w:eastAsia="@Arial Unicode MS" w:hAnsi="Times New Roman" w:cs="Times New Roman"/>
          <w:sz w:val="24"/>
          <w:szCs w:val="24"/>
        </w:rPr>
      </w:pPr>
      <w:r w:rsidRPr="00EC12B1">
        <w:rPr>
          <w:rFonts w:ascii="Times New Roman" w:eastAsia="@Arial Unicode MS" w:hAnsi="Times New Roman" w:cs="Times New Roman"/>
          <w:sz w:val="24"/>
          <w:szCs w:val="24"/>
        </w:rPr>
        <w:t xml:space="preserve">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 xml:space="preserve">Fuller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 xml:space="preserve">Lovato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McEwen</w:t>
      </w:r>
      <w:r w:rsidRPr="00EC12B1">
        <w:rPr>
          <w:rFonts w:ascii="Times New Roman" w:eastAsia="@Arial Unicode MS" w:hAnsi="Times New Roman" w:cs="Times New Roman"/>
          <w:b/>
          <w:bCs/>
          <w:sz w:val="24"/>
          <w:szCs w:val="24"/>
        </w:rPr>
        <w:t xml:space="preserve">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 xml:space="preserve">Meaders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 xml:space="preserve">Porter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 xml:space="preserve">Winters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 xml:space="preserve">Wood </w:t>
      </w:r>
      <w:r w:rsidRPr="00EC12B1">
        <w:rPr>
          <w:rFonts w:ascii="Times New Roman" w:eastAsia="@Arial Unicode MS" w:hAnsi="Times New Roman" w:cs="Times New Roman"/>
          <w:b/>
          <w:bCs/>
          <w:sz w:val="24"/>
          <w:szCs w:val="24"/>
          <w:u w:val="single"/>
        </w:rPr>
        <w:t>__</w:t>
      </w:r>
      <w:r w:rsidRPr="00EC12B1">
        <w:rPr>
          <w:rFonts w:ascii="Times New Roman" w:eastAsia="@Arial Unicode MS" w:hAnsi="Times New Roman" w:cs="Times New Roman"/>
          <w:sz w:val="24"/>
          <w:szCs w:val="24"/>
        </w:rPr>
        <w:t>Woodruff</w:t>
      </w:r>
    </w:p>
    <w:p w14:paraId="1C4F14B9" w14:textId="20DAB255" w:rsidR="00EC12B1" w:rsidRPr="00EC12B1" w:rsidRDefault="00EC12B1" w:rsidP="00B63895">
      <w:pPr>
        <w:widowControl w:val="0"/>
        <w:tabs>
          <w:tab w:val="left" w:leader="dot" w:pos="6480"/>
        </w:tabs>
        <w:autoSpaceDE w:val="0"/>
        <w:autoSpaceDN w:val="0"/>
        <w:adjustRightInd w:val="0"/>
        <w:spacing w:after="0" w:line="240" w:lineRule="auto"/>
        <w:ind w:left="720"/>
        <w:jc w:val="center"/>
        <w:rPr>
          <w:rFonts w:ascii="Times New Roman" w:eastAsia="@Arial Unicode MS" w:hAnsi="Times New Roman" w:cs="Times New Roman"/>
          <w:sz w:val="24"/>
          <w:szCs w:val="24"/>
        </w:rPr>
      </w:pPr>
    </w:p>
    <w:p w14:paraId="00F83868" w14:textId="77777777" w:rsidR="00EC12B1" w:rsidRPr="00EC12B1" w:rsidRDefault="00EC12B1" w:rsidP="00B63895">
      <w:pPr>
        <w:widowControl w:val="0"/>
        <w:tabs>
          <w:tab w:val="left" w:leader="dot" w:pos="6480"/>
        </w:tabs>
        <w:autoSpaceDE w:val="0"/>
        <w:autoSpaceDN w:val="0"/>
        <w:adjustRightInd w:val="0"/>
        <w:spacing w:after="0" w:line="240" w:lineRule="auto"/>
        <w:ind w:left="720"/>
        <w:jc w:val="center"/>
        <w:rPr>
          <w:rFonts w:ascii="Times New Roman" w:eastAsia="@Arial Unicode MS" w:hAnsi="Times New Roman" w:cs="Times New Roman"/>
          <w:sz w:val="24"/>
          <w:szCs w:val="24"/>
        </w:rPr>
      </w:pPr>
    </w:p>
    <w:p w14:paraId="6BA901D1" w14:textId="77777777" w:rsidR="00310356" w:rsidRPr="00EC12B1" w:rsidRDefault="00310356">
      <w:pPr>
        <w:rPr>
          <w:sz w:val="24"/>
          <w:szCs w:val="24"/>
        </w:rPr>
      </w:pPr>
    </w:p>
    <w:tbl>
      <w:tblPr>
        <w:tblW w:w="10170" w:type="dxa"/>
        <w:tblInd w:w="-450" w:type="dxa"/>
        <w:tblLook w:val="01E0" w:firstRow="1" w:lastRow="1" w:firstColumn="1" w:lastColumn="1" w:noHBand="0" w:noVBand="0"/>
      </w:tblPr>
      <w:tblGrid>
        <w:gridCol w:w="1497"/>
        <w:gridCol w:w="8673"/>
      </w:tblGrid>
      <w:tr w:rsidR="00B63895" w:rsidRPr="003306FA" w14:paraId="197605F2" w14:textId="77777777" w:rsidTr="00B63895">
        <w:trPr>
          <w:trHeight w:val="221"/>
        </w:trPr>
        <w:tc>
          <w:tcPr>
            <w:tcW w:w="10170" w:type="dxa"/>
            <w:gridSpan w:val="2"/>
          </w:tcPr>
          <w:p w14:paraId="4DB7A65C" w14:textId="1C2B77D4" w:rsidR="00B63895" w:rsidRPr="003306FA" w:rsidRDefault="00510FED" w:rsidP="00B63895">
            <w:pPr>
              <w:spacing w:after="0" w:line="240" w:lineRule="auto"/>
              <w:rPr>
                <w:rFonts w:ascii="Times New Roman" w:eastAsia="Times New Roman" w:hAnsi="Times New Roman" w:cs="Times New Roman"/>
                <w:b/>
                <w:sz w:val="24"/>
                <w:szCs w:val="24"/>
                <w:u w:val="single"/>
              </w:rPr>
            </w:pPr>
            <w:bookmarkStart w:id="1" w:name="S8147"/>
            <w:bookmarkStart w:id="2" w:name="S8071"/>
            <w:bookmarkStart w:id="3" w:name="_Hlk27572619"/>
            <w:bookmarkStart w:id="4" w:name="_Hlk27573068"/>
            <w:r>
              <w:rPr>
                <w:rFonts w:ascii="Times New Roman" w:eastAsia="Times New Roman" w:hAnsi="Times New Roman" w:cs="Times New Roman"/>
                <w:b/>
                <w:sz w:val="24"/>
                <w:szCs w:val="24"/>
                <w:u w:val="single"/>
              </w:rPr>
              <w:t>GENERAL PLAN\</w:t>
            </w:r>
            <w:r w:rsidR="006C1FC3" w:rsidRPr="003306FA">
              <w:rPr>
                <w:rFonts w:ascii="Times New Roman" w:eastAsia="Times New Roman" w:hAnsi="Times New Roman" w:cs="Times New Roman"/>
                <w:b/>
                <w:sz w:val="24"/>
                <w:szCs w:val="24"/>
                <w:u w:val="single"/>
              </w:rPr>
              <w:t>ZONE CHANGE</w:t>
            </w:r>
            <w:r w:rsidR="00B63895" w:rsidRPr="003306FA">
              <w:rPr>
                <w:rFonts w:ascii="Times New Roman" w:eastAsia="Times New Roman" w:hAnsi="Times New Roman" w:cs="Times New Roman"/>
                <w:b/>
                <w:sz w:val="24"/>
                <w:szCs w:val="24"/>
                <w:u w:val="single"/>
              </w:rPr>
              <w:t xml:space="preserve"> APPLICATION</w:t>
            </w:r>
            <w:bookmarkEnd w:id="1"/>
          </w:p>
        </w:tc>
      </w:tr>
      <w:tr w:rsidR="00B63895" w:rsidRPr="003306FA" w14:paraId="14F86D3E" w14:textId="77777777" w:rsidTr="009531FE">
        <w:trPr>
          <w:trHeight w:val="229"/>
        </w:trPr>
        <w:tc>
          <w:tcPr>
            <w:tcW w:w="1497" w:type="dxa"/>
          </w:tcPr>
          <w:p w14:paraId="5ECD0583" w14:textId="7CAA29D6" w:rsidR="00B63895" w:rsidRPr="003306FA" w:rsidRDefault="00510FED" w:rsidP="00B6389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GP</w:t>
            </w:r>
            <w:r w:rsidR="006D3DA8" w:rsidRPr="003306FA">
              <w:rPr>
                <w:rFonts w:ascii="Times New Roman" w:eastAsia="Times New Roman" w:hAnsi="Times New Roman" w:cs="Times New Roman"/>
                <w:b/>
                <w:sz w:val="24"/>
                <w:szCs w:val="24"/>
              </w:rPr>
              <w:t>Z</w:t>
            </w:r>
            <w:r w:rsidR="00B63895" w:rsidRPr="003306FA">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7</w:t>
            </w:r>
            <w:r w:rsidR="00B63895" w:rsidRPr="003306FA">
              <w:rPr>
                <w:rFonts w:ascii="Times New Roman" w:eastAsia="Times New Roman" w:hAnsi="Times New Roman" w:cs="Times New Roman"/>
                <w:b/>
                <w:sz w:val="24"/>
                <w:szCs w:val="24"/>
              </w:rPr>
              <w:t>-2020</w:t>
            </w:r>
          </w:p>
          <w:p w14:paraId="5FCEC551" w14:textId="072A9CA3" w:rsidR="001827A3" w:rsidRPr="003306FA" w:rsidRDefault="001827A3" w:rsidP="00B63895">
            <w:pPr>
              <w:spacing w:after="0" w:line="240" w:lineRule="auto"/>
              <w:rPr>
                <w:rFonts w:ascii="Times New Roman" w:eastAsia="Times New Roman" w:hAnsi="Times New Roman" w:cs="Times New Roman"/>
                <w:b/>
                <w:sz w:val="24"/>
                <w:szCs w:val="24"/>
              </w:rPr>
            </w:pPr>
          </w:p>
        </w:tc>
        <w:tc>
          <w:tcPr>
            <w:tcW w:w="8673" w:type="dxa"/>
          </w:tcPr>
          <w:p w14:paraId="6CEFC721" w14:textId="57909990" w:rsidR="00510FED" w:rsidRPr="00510FED" w:rsidRDefault="006D3DA8" w:rsidP="00510FED">
            <w:pPr>
              <w:spacing w:after="0" w:line="240" w:lineRule="auto"/>
              <w:rPr>
                <w:rFonts w:ascii="Times New Roman" w:eastAsia="Calibri" w:hAnsi="Times New Roman" w:cs="Times New Roman"/>
                <w:b/>
                <w:bCs/>
                <w:sz w:val="24"/>
                <w:szCs w:val="24"/>
              </w:rPr>
            </w:pPr>
            <w:r w:rsidRPr="003306FA">
              <w:rPr>
                <w:rFonts w:ascii="Times New Roman" w:eastAsia="Times New Roman" w:hAnsi="Times New Roman" w:cs="Times New Roman"/>
                <w:sz w:val="24"/>
                <w:szCs w:val="24"/>
              </w:rPr>
              <w:t>Petition</w:t>
            </w:r>
            <w:r w:rsidRPr="003306FA">
              <w:rPr>
                <w:rFonts w:ascii="Times New Roman" w:eastAsia="Calibri" w:hAnsi="Times New Roman" w:cs="Times New Roman"/>
                <w:sz w:val="24"/>
                <w:szCs w:val="24"/>
              </w:rPr>
              <w:t xml:space="preserve"> by </w:t>
            </w:r>
            <w:r w:rsidR="00510FED" w:rsidRPr="00510FED">
              <w:rPr>
                <w:rFonts w:ascii="Times New Roman" w:eastAsia="Calibri" w:hAnsi="Times New Roman" w:cs="Times New Roman"/>
                <w:b/>
                <w:bCs/>
                <w:sz w:val="24"/>
                <w:szCs w:val="24"/>
              </w:rPr>
              <w:t>H</w:t>
            </w:r>
            <w:r w:rsidR="00510FED">
              <w:rPr>
                <w:rFonts w:ascii="Times New Roman" w:eastAsia="Calibri" w:hAnsi="Times New Roman" w:cs="Times New Roman"/>
                <w:b/>
                <w:bCs/>
                <w:sz w:val="24"/>
                <w:szCs w:val="24"/>
              </w:rPr>
              <w:t>OLIDAY</w:t>
            </w:r>
            <w:r w:rsidR="00510FED" w:rsidRPr="00510FED">
              <w:rPr>
                <w:rFonts w:ascii="Times New Roman" w:eastAsia="Calibri" w:hAnsi="Times New Roman" w:cs="Times New Roman"/>
                <w:b/>
                <w:bCs/>
                <w:sz w:val="24"/>
                <w:szCs w:val="24"/>
              </w:rPr>
              <w:t xml:space="preserve"> O</w:t>
            </w:r>
            <w:r w:rsidR="00510FED">
              <w:rPr>
                <w:rFonts w:ascii="Times New Roman" w:eastAsia="Calibri" w:hAnsi="Times New Roman" w:cs="Times New Roman"/>
                <w:b/>
                <w:bCs/>
                <w:sz w:val="24"/>
                <w:szCs w:val="24"/>
              </w:rPr>
              <w:t>IL</w:t>
            </w:r>
            <w:r w:rsidR="00510FED" w:rsidRPr="00510FED">
              <w:rPr>
                <w:rFonts w:ascii="Times New Roman" w:eastAsia="Calibri" w:hAnsi="Times New Roman" w:cs="Times New Roman"/>
                <w:sz w:val="24"/>
                <w:szCs w:val="24"/>
              </w:rPr>
              <w:t xml:space="preserve"> requesting a </w:t>
            </w:r>
            <w:r w:rsidR="00510FED" w:rsidRPr="00510FED">
              <w:rPr>
                <w:rFonts w:ascii="Times New Roman" w:eastAsia="Calibri" w:hAnsi="Times New Roman" w:cs="Times New Roman"/>
                <w:b/>
                <w:bCs/>
                <w:sz w:val="24"/>
                <w:szCs w:val="24"/>
              </w:rPr>
              <w:t>General Plan change</w:t>
            </w:r>
            <w:r w:rsidR="00510FED" w:rsidRPr="00510FED">
              <w:rPr>
                <w:rFonts w:ascii="Times New Roman" w:eastAsia="Calibri" w:hAnsi="Times New Roman" w:cs="Times New Roman"/>
                <w:sz w:val="24"/>
                <w:szCs w:val="24"/>
              </w:rPr>
              <w:t xml:space="preserve"> from low density residential (3 to 4 units/acre) to neighborhood commercial and a </w:t>
            </w:r>
            <w:r w:rsidR="00510FED" w:rsidRPr="00510FED">
              <w:rPr>
                <w:rFonts w:ascii="Times New Roman" w:eastAsia="Calibri" w:hAnsi="Times New Roman" w:cs="Times New Roman"/>
                <w:b/>
                <w:bCs/>
                <w:sz w:val="24"/>
                <w:szCs w:val="24"/>
              </w:rPr>
              <w:t>zone change</w:t>
            </w:r>
            <w:r w:rsidR="00510FED" w:rsidRPr="00510FED">
              <w:rPr>
                <w:rFonts w:ascii="Times New Roman" w:eastAsia="Calibri" w:hAnsi="Times New Roman" w:cs="Times New Roman"/>
                <w:sz w:val="24"/>
                <w:szCs w:val="24"/>
              </w:rPr>
              <w:t xml:space="preserve"> from R-1-8 (single unit dwelling residential, minimum lot size 8,000 sq. ft.) to C-1 (neighborhood commercial). The property is located at 6443</w:t>
            </w:r>
            <w:r w:rsidR="009B58BE">
              <w:rPr>
                <w:rFonts w:ascii="Times New Roman" w:eastAsia="Calibri" w:hAnsi="Times New Roman" w:cs="Times New Roman"/>
                <w:sz w:val="24"/>
                <w:szCs w:val="24"/>
              </w:rPr>
              <w:t xml:space="preserve"> </w:t>
            </w:r>
            <w:r w:rsidR="00510FED" w:rsidRPr="00510FED">
              <w:rPr>
                <w:rFonts w:ascii="Times New Roman" w:eastAsia="Calibri" w:hAnsi="Times New Roman" w:cs="Times New Roman"/>
                <w:sz w:val="24"/>
                <w:szCs w:val="24"/>
              </w:rPr>
              <w:t xml:space="preserve">West 3500 South on 0.34 acres. (Staff – </w:t>
            </w:r>
            <w:r w:rsidR="00510FED" w:rsidRPr="00510FED">
              <w:rPr>
                <w:rFonts w:ascii="Times New Roman" w:eastAsia="Calibri" w:hAnsi="Times New Roman" w:cs="Times New Roman"/>
                <w:b/>
                <w:bCs/>
                <w:sz w:val="24"/>
                <w:szCs w:val="24"/>
              </w:rPr>
              <w:t>Steve Pastorik</w:t>
            </w:r>
            <w:r w:rsidR="00510FED" w:rsidRPr="00510FED">
              <w:rPr>
                <w:rFonts w:ascii="Times New Roman" w:eastAsia="Calibri" w:hAnsi="Times New Roman" w:cs="Times New Roman"/>
                <w:sz w:val="24"/>
                <w:szCs w:val="24"/>
              </w:rPr>
              <w:t xml:space="preserve"> at 801-963-3545)</w:t>
            </w:r>
          </w:p>
          <w:p w14:paraId="4EA51C08" w14:textId="45B72CDB" w:rsidR="00CD2F6D" w:rsidRPr="003306FA" w:rsidRDefault="00CD2F6D" w:rsidP="00CD2F6D">
            <w:pPr>
              <w:spacing w:after="0" w:line="240" w:lineRule="auto"/>
              <w:rPr>
                <w:rFonts w:ascii="Times New Roman" w:eastAsia="Calibri" w:hAnsi="Times New Roman" w:cs="Times New Roman"/>
                <w:b/>
                <w:bCs/>
                <w:i/>
                <w:iCs/>
                <w:sz w:val="24"/>
                <w:szCs w:val="24"/>
              </w:rPr>
            </w:pPr>
          </w:p>
          <w:p w14:paraId="0676C1E0" w14:textId="77777777" w:rsidR="00B63895" w:rsidRPr="003306FA" w:rsidRDefault="00B63895" w:rsidP="00B63895">
            <w:pPr>
              <w:spacing w:after="0" w:line="240" w:lineRule="auto"/>
              <w:rPr>
                <w:rFonts w:ascii="Times New Roman" w:eastAsia="Times New Roman" w:hAnsi="Times New Roman" w:cs="Times New Roman"/>
                <w:sz w:val="24"/>
                <w:szCs w:val="24"/>
              </w:rPr>
            </w:pPr>
          </w:p>
        </w:tc>
      </w:tr>
      <w:tr w:rsidR="00B63895" w:rsidRPr="003306FA" w14:paraId="12C2AFCD" w14:textId="77777777" w:rsidTr="00B63895">
        <w:trPr>
          <w:trHeight w:val="209"/>
        </w:trPr>
        <w:tc>
          <w:tcPr>
            <w:tcW w:w="10170" w:type="dxa"/>
            <w:gridSpan w:val="2"/>
          </w:tcPr>
          <w:p w14:paraId="20D1269A" w14:textId="71F531C1" w:rsidR="00B63895" w:rsidRPr="003306FA" w:rsidRDefault="00E57C67" w:rsidP="00B63895">
            <w:pPr>
              <w:spacing w:after="0" w:line="240" w:lineRule="auto"/>
              <w:rPr>
                <w:rFonts w:ascii="Times New Roman" w:eastAsia="Times New Roman" w:hAnsi="Times New Roman" w:cs="Times New Roman"/>
                <w:b/>
                <w:sz w:val="24"/>
                <w:szCs w:val="24"/>
                <w:u w:val="single"/>
              </w:rPr>
            </w:pPr>
            <w:bookmarkStart w:id="5" w:name="_Hlk29470779"/>
            <w:r w:rsidRPr="003306FA">
              <w:rPr>
                <w:rFonts w:ascii="Times New Roman" w:eastAsia="Times New Roman" w:hAnsi="Times New Roman" w:cs="Times New Roman"/>
                <w:b/>
                <w:sz w:val="24"/>
                <w:szCs w:val="24"/>
                <w:u w:val="single"/>
              </w:rPr>
              <w:t>CONDITIONAL USE APPLICATION</w:t>
            </w:r>
          </w:p>
        </w:tc>
      </w:tr>
      <w:bookmarkEnd w:id="5"/>
      <w:tr w:rsidR="00B63895" w:rsidRPr="003306FA" w14:paraId="5BF6E1C1" w14:textId="77777777" w:rsidTr="009531FE">
        <w:trPr>
          <w:trHeight w:val="229"/>
        </w:trPr>
        <w:tc>
          <w:tcPr>
            <w:tcW w:w="1497" w:type="dxa"/>
          </w:tcPr>
          <w:p w14:paraId="51DEF462" w14:textId="21F56907" w:rsidR="001827A3" w:rsidRPr="003306FA" w:rsidRDefault="00E57C67" w:rsidP="00B63895">
            <w:pPr>
              <w:spacing w:after="0" w:line="240" w:lineRule="auto"/>
              <w:rPr>
                <w:rFonts w:ascii="Times New Roman" w:eastAsia="Times New Roman" w:hAnsi="Times New Roman" w:cs="Times New Roman"/>
                <w:b/>
                <w:sz w:val="24"/>
                <w:szCs w:val="24"/>
              </w:rPr>
            </w:pPr>
            <w:r w:rsidRPr="003306FA">
              <w:rPr>
                <w:rFonts w:ascii="Times New Roman" w:eastAsia="Times New Roman" w:hAnsi="Times New Roman" w:cs="Times New Roman"/>
                <w:b/>
                <w:sz w:val="24"/>
                <w:szCs w:val="24"/>
              </w:rPr>
              <w:t>C-1</w:t>
            </w:r>
            <w:r w:rsidR="002B4B39">
              <w:rPr>
                <w:rFonts w:ascii="Times New Roman" w:eastAsia="Times New Roman" w:hAnsi="Times New Roman" w:cs="Times New Roman"/>
                <w:b/>
                <w:sz w:val="24"/>
                <w:szCs w:val="24"/>
              </w:rPr>
              <w:t>2</w:t>
            </w:r>
            <w:r w:rsidRPr="003306FA">
              <w:rPr>
                <w:rFonts w:ascii="Times New Roman" w:eastAsia="Times New Roman" w:hAnsi="Times New Roman" w:cs="Times New Roman"/>
                <w:b/>
                <w:sz w:val="24"/>
                <w:szCs w:val="24"/>
              </w:rPr>
              <w:t>-2020</w:t>
            </w:r>
          </w:p>
        </w:tc>
        <w:tc>
          <w:tcPr>
            <w:tcW w:w="8673" w:type="dxa"/>
          </w:tcPr>
          <w:p w14:paraId="552004CB" w14:textId="42ED9CDA" w:rsidR="006C1FC3" w:rsidRPr="003306FA" w:rsidRDefault="006C1FC3" w:rsidP="006C1FC3">
            <w:pPr>
              <w:spacing w:after="0" w:line="240" w:lineRule="auto"/>
              <w:rPr>
                <w:rFonts w:ascii="Times New Roman" w:eastAsia="Times New Roman" w:hAnsi="Times New Roman" w:cs="Times New Roman"/>
                <w:sz w:val="24"/>
                <w:szCs w:val="24"/>
              </w:rPr>
            </w:pPr>
            <w:r w:rsidRPr="003306FA">
              <w:rPr>
                <w:rFonts w:ascii="Times New Roman" w:eastAsia="Times New Roman" w:hAnsi="Times New Roman" w:cs="Times New Roman"/>
                <w:sz w:val="24"/>
                <w:szCs w:val="24"/>
              </w:rPr>
              <w:t xml:space="preserve">Petition by </w:t>
            </w:r>
            <w:r w:rsidR="002B4B39" w:rsidRPr="002B4B39">
              <w:rPr>
                <w:rFonts w:ascii="Times New Roman" w:hAnsi="Times New Roman" w:cs="Times New Roman"/>
                <w:b/>
                <w:bCs/>
                <w:sz w:val="24"/>
                <w:szCs w:val="24"/>
              </w:rPr>
              <w:t>KEVIN MERRITHEW</w:t>
            </w:r>
            <w:r w:rsidRPr="003306FA">
              <w:rPr>
                <w:rFonts w:ascii="Times New Roman" w:eastAsia="Times New Roman" w:hAnsi="Times New Roman" w:cs="Times New Roman"/>
                <w:sz w:val="24"/>
                <w:szCs w:val="24"/>
              </w:rPr>
              <w:t xml:space="preserve"> requesting a </w:t>
            </w:r>
            <w:r w:rsidRPr="003306FA">
              <w:rPr>
                <w:rFonts w:ascii="Times New Roman" w:eastAsia="Times New Roman" w:hAnsi="Times New Roman" w:cs="Times New Roman"/>
                <w:b/>
                <w:bCs/>
                <w:sz w:val="24"/>
                <w:szCs w:val="24"/>
              </w:rPr>
              <w:t>conditional use</w:t>
            </w:r>
            <w:r w:rsidRPr="003306FA">
              <w:rPr>
                <w:rFonts w:ascii="Times New Roman" w:eastAsia="Times New Roman" w:hAnsi="Times New Roman" w:cs="Times New Roman"/>
                <w:sz w:val="24"/>
                <w:szCs w:val="24"/>
              </w:rPr>
              <w:t xml:space="preserve"> </w:t>
            </w:r>
            <w:r w:rsidR="002B4B39" w:rsidRPr="002B4B39">
              <w:rPr>
                <w:rFonts w:ascii="Times New Roman" w:eastAsia="Times New Roman" w:hAnsi="Times New Roman" w:cs="Times New Roman"/>
                <w:sz w:val="24"/>
                <w:szCs w:val="24"/>
              </w:rPr>
              <w:t>for a Duplex</w:t>
            </w:r>
            <w:r w:rsidR="002B4B39">
              <w:rPr>
                <w:rFonts w:ascii="Times New Roman" w:eastAsia="Times New Roman" w:hAnsi="Times New Roman" w:cs="Times New Roman"/>
                <w:sz w:val="24"/>
                <w:szCs w:val="24"/>
              </w:rPr>
              <w:t xml:space="preserve">. </w:t>
            </w:r>
            <w:r w:rsidRPr="003306FA">
              <w:rPr>
                <w:rFonts w:ascii="Times New Roman" w:eastAsia="Times New Roman" w:hAnsi="Times New Roman" w:cs="Times New Roman"/>
                <w:sz w:val="24"/>
                <w:szCs w:val="24"/>
              </w:rPr>
              <w:t xml:space="preserve">The property is located at </w:t>
            </w:r>
            <w:r w:rsidR="002B4B39" w:rsidRPr="002B4B39">
              <w:rPr>
                <w:rFonts w:ascii="Times New Roman" w:eastAsia="Times New Roman" w:hAnsi="Times New Roman" w:cs="Times New Roman"/>
                <w:sz w:val="24"/>
                <w:szCs w:val="24"/>
              </w:rPr>
              <w:t xml:space="preserve">2542 </w:t>
            </w:r>
            <w:r w:rsidR="00C57004">
              <w:rPr>
                <w:rFonts w:ascii="Times New Roman" w:eastAsia="Times New Roman" w:hAnsi="Times New Roman" w:cs="Times New Roman"/>
                <w:sz w:val="24"/>
                <w:szCs w:val="24"/>
              </w:rPr>
              <w:t>West</w:t>
            </w:r>
            <w:r w:rsidR="002B4B39" w:rsidRPr="002B4B39">
              <w:rPr>
                <w:rFonts w:ascii="Times New Roman" w:eastAsia="Times New Roman" w:hAnsi="Times New Roman" w:cs="Times New Roman"/>
                <w:sz w:val="24"/>
                <w:szCs w:val="24"/>
              </w:rPr>
              <w:t xml:space="preserve"> Robin R</w:t>
            </w:r>
            <w:r w:rsidR="002B4B39">
              <w:rPr>
                <w:rFonts w:ascii="Times New Roman" w:eastAsia="Times New Roman" w:hAnsi="Times New Roman" w:cs="Times New Roman"/>
                <w:sz w:val="24"/>
                <w:szCs w:val="24"/>
              </w:rPr>
              <w:t xml:space="preserve">oad </w:t>
            </w:r>
            <w:r w:rsidRPr="003306FA">
              <w:rPr>
                <w:rFonts w:ascii="Times New Roman" w:eastAsia="Times New Roman" w:hAnsi="Times New Roman" w:cs="Times New Roman"/>
                <w:sz w:val="24"/>
                <w:szCs w:val="24"/>
              </w:rPr>
              <w:t xml:space="preserve">on </w:t>
            </w:r>
            <w:r w:rsidR="002B4B39">
              <w:rPr>
                <w:rFonts w:ascii="Times New Roman" w:eastAsia="Times New Roman" w:hAnsi="Times New Roman" w:cs="Times New Roman"/>
                <w:sz w:val="24"/>
                <w:szCs w:val="24"/>
              </w:rPr>
              <w:t>0.28</w:t>
            </w:r>
            <w:r w:rsidRPr="003306FA">
              <w:rPr>
                <w:rFonts w:ascii="Times New Roman" w:eastAsia="Times New Roman" w:hAnsi="Times New Roman" w:cs="Times New Roman"/>
                <w:sz w:val="24"/>
                <w:szCs w:val="24"/>
              </w:rPr>
              <w:t xml:space="preserve"> acres and is zoned </w:t>
            </w:r>
            <w:r w:rsidR="002B4B39">
              <w:rPr>
                <w:rFonts w:ascii="Times New Roman" w:eastAsia="Times New Roman" w:hAnsi="Times New Roman" w:cs="Times New Roman"/>
                <w:sz w:val="24"/>
                <w:szCs w:val="24"/>
              </w:rPr>
              <w:t>R</w:t>
            </w:r>
            <w:r w:rsidRPr="003306FA">
              <w:rPr>
                <w:rFonts w:ascii="Times New Roman" w:eastAsia="Times New Roman" w:hAnsi="Times New Roman" w:cs="Times New Roman"/>
                <w:sz w:val="24"/>
                <w:szCs w:val="24"/>
              </w:rPr>
              <w:t>-2</w:t>
            </w:r>
            <w:r w:rsidR="002B4B39">
              <w:rPr>
                <w:rFonts w:ascii="Times New Roman" w:eastAsia="Times New Roman" w:hAnsi="Times New Roman" w:cs="Times New Roman"/>
                <w:sz w:val="24"/>
                <w:szCs w:val="24"/>
              </w:rPr>
              <w:t>-8</w:t>
            </w:r>
            <w:r w:rsidRPr="003306FA">
              <w:rPr>
                <w:rFonts w:ascii="Times New Roman" w:eastAsia="Times New Roman" w:hAnsi="Times New Roman" w:cs="Times New Roman"/>
                <w:sz w:val="24"/>
                <w:szCs w:val="24"/>
              </w:rPr>
              <w:t xml:space="preserve"> </w:t>
            </w:r>
            <w:r w:rsidR="002B4B39" w:rsidRPr="002B4B39">
              <w:rPr>
                <w:rFonts w:ascii="Times New Roman" w:eastAsia="Times New Roman" w:hAnsi="Times New Roman" w:cs="Times New Roman"/>
                <w:sz w:val="24"/>
                <w:szCs w:val="24"/>
                <w:lang w:val="en"/>
              </w:rPr>
              <w:t>(Two Unit Dwelling Residential, minimum lot size 8,000 s</w:t>
            </w:r>
            <w:bookmarkStart w:id="6" w:name="_GoBack"/>
            <w:bookmarkEnd w:id="6"/>
            <w:r w:rsidR="002B4B39" w:rsidRPr="002B4B39">
              <w:rPr>
                <w:rFonts w:ascii="Times New Roman" w:eastAsia="Times New Roman" w:hAnsi="Times New Roman" w:cs="Times New Roman"/>
                <w:sz w:val="24"/>
                <w:szCs w:val="24"/>
                <w:lang w:val="en"/>
              </w:rPr>
              <w:t>quare feet)</w:t>
            </w:r>
            <w:r w:rsidRPr="003306FA">
              <w:rPr>
                <w:rFonts w:ascii="Times New Roman" w:eastAsia="Times New Roman" w:hAnsi="Times New Roman" w:cs="Times New Roman"/>
                <w:sz w:val="24"/>
                <w:szCs w:val="24"/>
              </w:rPr>
              <w:t>. (Staff – </w:t>
            </w:r>
            <w:r w:rsidRPr="003306FA">
              <w:rPr>
                <w:rFonts w:ascii="Times New Roman" w:eastAsia="Times New Roman" w:hAnsi="Times New Roman" w:cs="Times New Roman"/>
                <w:b/>
                <w:bCs/>
                <w:sz w:val="24"/>
                <w:szCs w:val="24"/>
              </w:rPr>
              <w:t>Jody Knapp</w:t>
            </w:r>
            <w:r w:rsidRPr="003306FA">
              <w:rPr>
                <w:rFonts w:ascii="Times New Roman" w:eastAsia="Times New Roman" w:hAnsi="Times New Roman" w:cs="Times New Roman"/>
                <w:sz w:val="24"/>
                <w:szCs w:val="24"/>
              </w:rPr>
              <w:t> at 801-963-3497)</w:t>
            </w:r>
          </w:p>
          <w:p w14:paraId="79A8CE15" w14:textId="77777777" w:rsidR="00B63895" w:rsidRPr="003306FA" w:rsidRDefault="00B63895" w:rsidP="00B63895">
            <w:pPr>
              <w:spacing w:after="0" w:line="240" w:lineRule="auto"/>
              <w:rPr>
                <w:rFonts w:ascii="Times New Roman" w:eastAsia="Times New Roman" w:hAnsi="Times New Roman" w:cs="Times New Roman"/>
                <w:sz w:val="24"/>
                <w:szCs w:val="24"/>
              </w:rPr>
            </w:pPr>
          </w:p>
        </w:tc>
      </w:tr>
      <w:bookmarkEnd w:id="2"/>
      <w:bookmarkEnd w:id="3"/>
      <w:bookmarkEnd w:id="4"/>
    </w:tbl>
    <w:p w14:paraId="79281990" w14:textId="660DEA79" w:rsidR="00B63895" w:rsidRDefault="00B63895" w:rsidP="00FF41C3">
      <w:pPr>
        <w:spacing w:after="0" w:line="240" w:lineRule="auto"/>
        <w:rPr>
          <w:rFonts w:ascii="Times New Roman" w:eastAsia="Times New Roman" w:hAnsi="Times New Roman" w:cs="Times New Roman"/>
          <w:bCs/>
        </w:rPr>
      </w:pPr>
    </w:p>
    <w:tbl>
      <w:tblPr>
        <w:tblW w:w="11182" w:type="dxa"/>
        <w:tblInd w:w="-450" w:type="dxa"/>
        <w:tblLook w:val="01E0" w:firstRow="1" w:lastRow="1" w:firstColumn="1" w:lastColumn="1" w:noHBand="0" w:noVBand="0"/>
      </w:tblPr>
      <w:tblGrid>
        <w:gridCol w:w="11404"/>
      </w:tblGrid>
      <w:tr w:rsidR="00B63895" w:rsidRPr="00B63895" w14:paraId="66B98052" w14:textId="77777777" w:rsidTr="00CD2F6D">
        <w:trPr>
          <w:trHeight w:val="260"/>
        </w:trPr>
        <w:tc>
          <w:tcPr>
            <w:tcW w:w="11182" w:type="dxa"/>
          </w:tcPr>
          <w:tbl>
            <w:tblPr>
              <w:tblW w:w="9548" w:type="dxa"/>
              <w:tblLook w:val="01E0" w:firstRow="1" w:lastRow="1" w:firstColumn="1" w:lastColumn="1" w:noHBand="0" w:noVBand="0"/>
            </w:tblPr>
            <w:tblGrid>
              <w:gridCol w:w="11188"/>
            </w:tblGrid>
            <w:tr w:rsidR="00B63895" w:rsidRPr="00B63895" w14:paraId="77548441" w14:textId="77777777" w:rsidTr="00CD2F6D">
              <w:trPr>
                <w:trHeight w:val="271"/>
              </w:trPr>
              <w:tc>
                <w:tcPr>
                  <w:tcW w:w="9548" w:type="dxa"/>
                  <w:hideMark/>
                </w:tcPr>
                <w:tbl>
                  <w:tblPr>
                    <w:tblW w:w="10972" w:type="dxa"/>
                    <w:tblLook w:val="01E0" w:firstRow="1" w:lastRow="1" w:firstColumn="1" w:lastColumn="1" w:noHBand="0" w:noVBand="0"/>
                  </w:tblPr>
                  <w:tblGrid>
                    <w:gridCol w:w="50"/>
                    <w:gridCol w:w="9820"/>
                    <w:gridCol w:w="1102"/>
                  </w:tblGrid>
                  <w:tr w:rsidR="009531FE" w:rsidRPr="009531FE" w14:paraId="6497774E" w14:textId="77777777" w:rsidTr="009531FE">
                    <w:trPr>
                      <w:gridAfter w:val="1"/>
                      <w:wAfter w:w="1102" w:type="dxa"/>
                      <w:trHeight w:val="221"/>
                    </w:trPr>
                    <w:tc>
                      <w:tcPr>
                        <w:tcW w:w="9870" w:type="dxa"/>
                        <w:gridSpan w:val="2"/>
                      </w:tcPr>
                      <w:p w14:paraId="2234F493" w14:textId="77777777" w:rsidR="009531FE" w:rsidRPr="009531FE" w:rsidRDefault="009531FE" w:rsidP="009531FE">
                        <w:pPr>
                          <w:spacing w:after="0" w:line="240" w:lineRule="auto"/>
                          <w:ind w:left="-120"/>
                          <w:rPr>
                            <w:rFonts w:ascii="Times New Roman" w:eastAsia="Times New Roman" w:hAnsi="Times New Roman" w:cs="Times New Roman"/>
                            <w:b/>
                            <w:sz w:val="24"/>
                            <w:szCs w:val="24"/>
                            <w:u w:val="single"/>
                          </w:rPr>
                        </w:pPr>
                        <w:bookmarkStart w:id="7" w:name="S7887"/>
                        <w:r w:rsidRPr="009531FE">
                          <w:rPr>
                            <w:rFonts w:ascii="Times New Roman" w:eastAsia="Times New Roman" w:hAnsi="Times New Roman" w:cs="Times New Roman"/>
                            <w:b/>
                            <w:sz w:val="24"/>
                            <w:szCs w:val="24"/>
                            <w:u w:val="single"/>
                          </w:rPr>
                          <w:t>PLANNING COMMISSION BUSINESS</w:t>
                        </w:r>
                        <w:bookmarkEnd w:id="7"/>
                      </w:p>
                    </w:tc>
                  </w:tr>
                  <w:tr w:rsidR="009531FE" w:rsidRPr="009531FE" w14:paraId="01E3001A" w14:textId="77777777" w:rsidTr="009531FE">
                    <w:trPr>
                      <w:gridBefore w:val="1"/>
                      <w:wBefore w:w="50" w:type="dxa"/>
                      <w:trHeight w:val="286"/>
                    </w:trPr>
                    <w:tc>
                      <w:tcPr>
                        <w:tcW w:w="10922" w:type="dxa"/>
                        <w:gridSpan w:val="2"/>
                      </w:tcPr>
                      <w:p w14:paraId="21C8C541" w14:textId="5C1D24A6" w:rsidR="009531FE" w:rsidRPr="009531FE" w:rsidRDefault="009531FE" w:rsidP="009531FE">
                        <w:pPr>
                          <w:spacing w:after="0" w:line="240" w:lineRule="auto"/>
                          <w:ind w:left="-120"/>
                          <w:rPr>
                            <w:rFonts w:ascii="Times New Roman" w:eastAsia="Times New Roman" w:hAnsi="Times New Roman" w:cs="Times New Roman"/>
                            <w:bCs/>
                            <w:sz w:val="24"/>
                            <w:szCs w:val="24"/>
                          </w:rPr>
                        </w:pPr>
                        <w:bookmarkStart w:id="8" w:name="I11437"/>
                        <w:r w:rsidRPr="009531FE">
                          <w:rPr>
                            <w:rFonts w:ascii="Times New Roman" w:eastAsia="Times New Roman" w:hAnsi="Times New Roman" w:cs="Times New Roman"/>
                            <w:bCs/>
                            <w:sz w:val="24"/>
                            <w:szCs w:val="24"/>
                          </w:rPr>
                          <w:t xml:space="preserve">Approval of Minutes from </w:t>
                        </w:r>
                        <w:r>
                          <w:rPr>
                            <w:rFonts w:ascii="Times New Roman" w:eastAsia="Times New Roman" w:hAnsi="Times New Roman" w:cs="Times New Roman"/>
                            <w:bCs/>
                            <w:sz w:val="24"/>
                            <w:szCs w:val="24"/>
                          </w:rPr>
                          <w:t xml:space="preserve">August </w:t>
                        </w:r>
                        <w:r w:rsidRPr="009531FE">
                          <w:rPr>
                            <w:rFonts w:ascii="Times New Roman" w:eastAsia="Times New Roman" w:hAnsi="Times New Roman" w:cs="Times New Roman"/>
                            <w:bCs/>
                            <w:sz w:val="24"/>
                            <w:szCs w:val="24"/>
                          </w:rPr>
                          <w:t>5, 2020 Study Meeting</w:t>
                        </w:r>
                        <w:bookmarkEnd w:id="8"/>
                        <w:r w:rsidRPr="009531FE">
                          <w:rPr>
                            <w:rFonts w:ascii="Times New Roman" w:eastAsia="Times New Roman" w:hAnsi="Times New Roman" w:cs="Times New Roman"/>
                            <w:bCs/>
                            <w:sz w:val="24"/>
                            <w:szCs w:val="24"/>
                          </w:rPr>
                          <w:t xml:space="preserve">   </w:t>
                        </w:r>
                      </w:p>
                      <w:p w14:paraId="2E4400E4" w14:textId="43338256" w:rsidR="009531FE" w:rsidRPr="009531FE" w:rsidRDefault="009531FE" w:rsidP="009531FE">
                        <w:pPr>
                          <w:spacing w:after="0" w:line="240" w:lineRule="auto"/>
                          <w:ind w:left="-120"/>
                          <w:rPr>
                            <w:rFonts w:ascii="Times New Roman" w:eastAsia="Times New Roman" w:hAnsi="Times New Roman" w:cs="Times New Roman"/>
                            <w:bCs/>
                            <w:sz w:val="24"/>
                            <w:szCs w:val="24"/>
                          </w:rPr>
                        </w:pPr>
                        <w:r w:rsidRPr="009531FE">
                          <w:rPr>
                            <w:rFonts w:ascii="Times New Roman" w:eastAsia="Times New Roman" w:hAnsi="Times New Roman" w:cs="Times New Roman"/>
                            <w:bCs/>
                            <w:sz w:val="24"/>
                            <w:szCs w:val="24"/>
                          </w:rPr>
                          <w:t xml:space="preserve">Approval of Minutes from </w:t>
                        </w:r>
                        <w:r>
                          <w:rPr>
                            <w:rFonts w:ascii="Times New Roman" w:eastAsia="Times New Roman" w:hAnsi="Times New Roman" w:cs="Times New Roman"/>
                            <w:bCs/>
                            <w:sz w:val="24"/>
                            <w:szCs w:val="24"/>
                          </w:rPr>
                          <w:t>August 1</w:t>
                        </w:r>
                        <w:r w:rsidRPr="009531FE">
                          <w:rPr>
                            <w:rFonts w:ascii="Times New Roman" w:eastAsia="Times New Roman" w:hAnsi="Times New Roman" w:cs="Times New Roman"/>
                            <w:bCs/>
                            <w:sz w:val="24"/>
                            <w:szCs w:val="24"/>
                          </w:rPr>
                          <w:t xml:space="preserve">2, 2020 Regular Meeting </w:t>
                        </w:r>
                      </w:p>
                    </w:tc>
                  </w:tr>
                  <w:tr w:rsidR="009531FE" w:rsidRPr="009531FE" w14:paraId="77533ACE" w14:textId="77777777" w:rsidTr="009531FE">
                    <w:trPr>
                      <w:gridBefore w:val="1"/>
                      <w:wBefore w:w="50" w:type="dxa"/>
                      <w:trHeight w:val="286"/>
                    </w:trPr>
                    <w:tc>
                      <w:tcPr>
                        <w:tcW w:w="10922" w:type="dxa"/>
                        <w:gridSpan w:val="2"/>
                      </w:tcPr>
                      <w:p w14:paraId="7C878DAE" w14:textId="77777777" w:rsidR="009531FE" w:rsidRPr="009531FE" w:rsidRDefault="009531FE" w:rsidP="009531FE">
                        <w:pPr>
                          <w:spacing w:after="0" w:line="240" w:lineRule="auto"/>
                          <w:ind w:left="-120"/>
                          <w:rPr>
                            <w:rFonts w:ascii="Times New Roman" w:eastAsia="Times New Roman" w:hAnsi="Times New Roman" w:cs="Times New Roman"/>
                            <w:b/>
                            <w:sz w:val="24"/>
                            <w:szCs w:val="24"/>
                            <w:u w:val="single"/>
                          </w:rPr>
                        </w:pPr>
                      </w:p>
                    </w:tc>
                  </w:tr>
                </w:tbl>
                <w:p w14:paraId="126993B7" w14:textId="3E3233D9" w:rsidR="00B63895" w:rsidRPr="00B63895" w:rsidRDefault="00B63895" w:rsidP="00CD2F6D">
                  <w:pPr>
                    <w:spacing w:after="0" w:line="240" w:lineRule="auto"/>
                    <w:ind w:left="-120"/>
                    <w:rPr>
                      <w:rFonts w:ascii="Times New Roman" w:eastAsia="Times New Roman" w:hAnsi="Times New Roman" w:cs="Times New Roman"/>
                      <w:b/>
                      <w:u w:val="single"/>
                    </w:rPr>
                  </w:pPr>
                </w:p>
              </w:tc>
            </w:tr>
          </w:tbl>
          <w:p w14:paraId="0062BB56" w14:textId="77777777" w:rsidR="00B63895" w:rsidRPr="00B63895" w:rsidRDefault="00B63895" w:rsidP="003D1B09">
            <w:pPr>
              <w:spacing w:after="0" w:line="240" w:lineRule="auto"/>
              <w:rPr>
                <w:rFonts w:ascii="Times New Roman" w:eastAsia="Times New Roman" w:hAnsi="Times New Roman" w:cs="Times New Roman"/>
                <w:b/>
                <w:u w:val="single"/>
              </w:rPr>
            </w:pPr>
          </w:p>
        </w:tc>
      </w:tr>
      <w:tr w:rsidR="001827A3" w:rsidRPr="00B63895" w14:paraId="6271360D" w14:textId="77777777" w:rsidTr="00CD2F6D">
        <w:trPr>
          <w:trHeight w:val="286"/>
        </w:trPr>
        <w:tc>
          <w:tcPr>
            <w:tcW w:w="11182" w:type="dxa"/>
          </w:tcPr>
          <w:p w14:paraId="18CF4405" w14:textId="77777777" w:rsidR="001827A3" w:rsidRPr="00B63895" w:rsidRDefault="001827A3" w:rsidP="00B63895">
            <w:pPr>
              <w:spacing w:after="0" w:line="240" w:lineRule="auto"/>
              <w:ind w:left="-126"/>
              <w:rPr>
                <w:rFonts w:ascii="Times New Roman" w:eastAsia="Times New Roman" w:hAnsi="Times New Roman" w:cs="Times New Roman"/>
              </w:rPr>
            </w:pPr>
          </w:p>
        </w:tc>
      </w:tr>
    </w:tbl>
    <w:p w14:paraId="4D2D3A3A" w14:textId="77777777" w:rsidR="00B63895" w:rsidRPr="00B63895" w:rsidRDefault="00B63895" w:rsidP="00B63895">
      <w:pPr>
        <w:spacing w:after="0" w:line="240" w:lineRule="auto"/>
        <w:ind w:left="-360"/>
        <w:rPr>
          <w:rFonts w:ascii="Times New Roman" w:eastAsia="Times New Roman" w:hAnsi="Times New Roman" w:cs="Times New Roman"/>
          <w:b/>
          <w:u w:val="single"/>
        </w:rPr>
      </w:pPr>
    </w:p>
    <w:p w14:paraId="2D850B49" w14:textId="640EC0D1" w:rsidR="00EC12B1" w:rsidRDefault="00EC12B1"/>
    <w:p w14:paraId="67466324" w14:textId="77777777" w:rsidR="00B63895" w:rsidRPr="00B63895" w:rsidRDefault="00B63895" w:rsidP="00B63895">
      <w:pPr>
        <w:spacing w:after="0" w:line="240" w:lineRule="auto"/>
        <w:rPr>
          <w:rFonts w:ascii="Times New Roman" w:eastAsia="Times New Roman" w:hAnsi="Times New Roman" w:cs="Times New Roman"/>
          <w:sz w:val="24"/>
          <w:szCs w:val="24"/>
        </w:rPr>
      </w:pPr>
    </w:p>
    <w:p w14:paraId="12565072" w14:textId="77777777" w:rsidR="00B63895" w:rsidRPr="00B63895" w:rsidRDefault="00B63895" w:rsidP="00B63895">
      <w:pPr>
        <w:pBdr>
          <w:top w:val="single" w:sz="4" w:space="0" w:color="auto"/>
          <w:left w:val="single" w:sz="4" w:space="0" w:color="auto"/>
          <w:bottom w:val="single" w:sz="4" w:space="1" w:color="auto"/>
          <w:right w:val="single" w:sz="4" w:space="4" w:color="auto"/>
        </w:pBdr>
        <w:spacing w:after="58" w:line="240" w:lineRule="auto"/>
        <w:rPr>
          <w:rFonts w:ascii="Times New Roman" w:eastAsia="Times New Roman" w:hAnsi="Times New Roman" w:cs="Times New Roman"/>
          <w:sz w:val="14"/>
          <w:szCs w:val="14"/>
        </w:rPr>
      </w:pPr>
      <w:r w:rsidRPr="00B63895">
        <w:rPr>
          <w:rFonts w:ascii="Times New Roman" w:eastAsia="Times New Roman" w:hAnsi="Times New Roman" w:cs="Times New Roman"/>
          <w:sz w:val="14"/>
          <w:szCs w:val="14"/>
        </w:rPr>
        <w:t xml:space="preserve">West Valley City does not discriminate </w:t>
      </w:r>
      <w:proofErr w:type="gramStart"/>
      <w:r w:rsidRPr="00B63895">
        <w:rPr>
          <w:rFonts w:ascii="Times New Roman" w:eastAsia="Times New Roman" w:hAnsi="Times New Roman" w:cs="Times New Roman"/>
          <w:sz w:val="14"/>
          <w:szCs w:val="14"/>
        </w:rPr>
        <w:t>on the basis of</w:t>
      </w:r>
      <w:proofErr w:type="gramEnd"/>
      <w:r w:rsidRPr="00B63895">
        <w:rPr>
          <w:rFonts w:ascii="Times New Roman" w:eastAsia="Times New Roman" w:hAnsi="Times New Roman" w:cs="Times New Roman"/>
          <w:sz w:val="14"/>
          <w:szCs w:val="14"/>
        </w:rPr>
        <w:t xml:space="preserve"> race, color, national origin, sex, religion, age, sexual orientation or disability in employment or the provision of services.  If you are planning to attend this public meeting and, due to a disability, need assistance in understanding or participating in the meeting, please notify the City eight or more hours in advance of the meeting.  We will try to provide whatever assistance may be required.  The person to contact for assistance is Kirsten Hunt, 801- 963-3282.</w:t>
      </w:r>
    </w:p>
    <w:p w14:paraId="1458DC44" w14:textId="77777777" w:rsidR="00B63895" w:rsidRPr="00B63895" w:rsidRDefault="00B63895" w:rsidP="00B63895">
      <w:pPr>
        <w:spacing w:after="0" w:line="240" w:lineRule="auto"/>
        <w:rPr>
          <w:rFonts w:ascii="Times New Roman" w:eastAsia="Times New Roman" w:hAnsi="Times New Roman" w:cs="Times New Roman"/>
          <w:sz w:val="24"/>
          <w:szCs w:val="24"/>
        </w:rPr>
      </w:pPr>
    </w:p>
    <w:p w14:paraId="3006CEAE" w14:textId="77777777" w:rsidR="00B63895" w:rsidRDefault="00B63895"/>
    <w:sectPr w:rsidR="00B63895" w:rsidSect="00B63895">
      <w:pgSz w:w="12240" w:h="15840"/>
      <w:pgMar w:top="1440" w:right="144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895"/>
    <w:rsid w:val="0002234B"/>
    <w:rsid w:val="00073622"/>
    <w:rsid w:val="001148A4"/>
    <w:rsid w:val="001827A3"/>
    <w:rsid w:val="002752B2"/>
    <w:rsid w:val="002B4B39"/>
    <w:rsid w:val="00310356"/>
    <w:rsid w:val="003306FA"/>
    <w:rsid w:val="003551B6"/>
    <w:rsid w:val="00510FED"/>
    <w:rsid w:val="006C1FC3"/>
    <w:rsid w:val="006D3DA8"/>
    <w:rsid w:val="009531FE"/>
    <w:rsid w:val="009B58BE"/>
    <w:rsid w:val="00A17826"/>
    <w:rsid w:val="00A61172"/>
    <w:rsid w:val="00A83717"/>
    <w:rsid w:val="00B120BA"/>
    <w:rsid w:val="00B63895"/>
    <w:rsid w:val="00C57004"/>
    <w:rsid w:val="00CD2F6D"/>
    <w:rsid w:val="00DE582C"/>
    <w:rsid w:val="00E57C67"/>
    <w:rsid w:val="00E70A57"/>
    <w:rsid w:val="00E86B46"/>
    <w:rsid w:val="00EC12B1"/>
    <w:rsid w:val="00F00CCB"/>
    <w:rsid w:val="00FF4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1075"/>
  <w15:chartTrackingRefBased/>
  <w15:docId w15:val="{5DFC8118-8C4D-4F40-9020-EF726CCC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02904">
      <w:bodyDiv w:val="1"/>
      <w:marLeft w:val="0"/>
      <w:marRight w:val="0"/>
      <w:marTop w:val="0"/>
      <w:marBottom w:val="0"/>
      <w:divBdr>
        <w:top w:val="none" w:sz="0" w:space="0" w:color="auto"/>
        <w:left w:val="none" w:sz="0" w:space="0" w:color="auto"/>
        <w:bottom w:val="none" w:sz="0" w:space="0" w:color="auto"/>
        <w:right w:val="none" w:sz="0" w:space="0" w:color="auto"/>
      </w:divBdr>
    </w:div>
    <w:div w:id="97677802">
      <w:bodyDiv w:val="1"/>
      <w:marLeft w:val="0"/>
      <w:marRight w:val="0"/>
      <w:marTop w:val="0"/>
      <w:marBottom w:val="0"/>
      <w:divBdr>
        <w:top w:val="none" w:sz="0" w:space="0" w:color="auto"/>
        <w:left w:val="none" w:sz="0" w:space="0" w:color="auto"/>
        <w:bottom w:val="none" w:sz="0" w:space="0" w:color="auto"/>
        <w:right w:val="none" w:sz="0" w:space="0" w:color="auto"/>
      </w:divBdr>
    </w:div>
    <w:div w:id="16170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C905291C91194EB6FCE448082CC905" ma:contentTypeVersion="11" ma:contentTypeDescription="Create a new document." ma:contentTypeScope="" ma:versionID="5ce588f32ceebec34e5f3f452e188f09">
  <xsd:schema xmlns:xsd="http://www.w3.org/2001/XMLSchema" xmlns:xs="http://www.w3.org/2001/XMLSchema" xmlns:p="http://schemas.microsoft.com/office/2006/metadata/properties" xmlns:ns3="9fff0e6d-6745-4c6a-b57b-cef57308e365" xmlns:ns4="3796e054-b6d6-41f4-8cf6-83fea1832eaa" targetNamespace="http://schemas.microsoft.com/office/2006/metadata/properties" ma:root="true" ma:fieldsID="3c3f2355a01edefdcd702c2e0b1104a8" ns3:_="" ns4:_="">
    <xsd:import namespace="9fff0e6d-6745-4c6a-b57b-cef57308e365"/>
    <xsd:import namespace="3796e054-b6d6-41f4-8cf6-83fea1832ea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f0e6d-6745-4c6a-b57b-cef57308e36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96e054-b6d6-41f4-8cf6-83fea1832e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0931A0-C74D-4DBC-946A-097F52531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f0e6d-6745-4c6a-b57b-cef57308e365"/>
    <ds:schemaRef ds:uri="3796e054-b6d6-41f4-8cf6-83fea1832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AF18E-F47D-48E5-861D-79FB396D8106}">
  <ds:schemaRefs>
    <ds:schemaRef ds:uri="http://schemas.microsoft.com/sharepoint/v3/contenttype/forms"/>
  </ds:schemaRefs>
</ds:datastoreItem>
</file>

<file path=customXml/itemProps3.xml><?xml version="1.0" encoding="utf-8"?>
<ds:datastoreItem xmlns:ds="http://schemas.openxmlformats.org/officeDocument/2006/customXml" ds:itemID="{FE799FD6-A4C9-44F7-A155-536F55B748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Hunt</dc:creator>
  <cp:keywords/>
  <dc:description/>
  <cp:lastModifiedBy>Kirsten Hunt</cp:lastModifiedBy>
  <cp:revision>26</cp:revision>
  <dcterms:created xsi:type="dcterms:W3CDTF">2020-06-25T17:45:00Z</dcterms:created>
  <dcterms:modified xsi:type="dcterms:W3CDTF">2020-09-03T21:05:00Z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0x01010059C905291C91194EB6FCE448082CC905</vt:lpwstr>
  </property>
</Properties>
</file>