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1541EAAA"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62215D">
        <w:rPr>
          <w:szCs w:val="20"/>
        </w:rPr>
        <w:t>Ju</w:t>
      </w:r>
      <w:r w:rsidR="00AB707E">
        <w:rPr>
          <w:szCs w:val="20"/>
        </w:rPr>
        <w:t>ly</w:t>
      </w:r>
      <w:r w:rsidR="0062215D">
        <w:rPr>
          <w:szCs w:val="20"/>
        </w:rPr>
        <w:t xml:space="preserve"> </w:t>
      </w:r>
      <w:r w:rsidR="00AB707E">
        <w:rPr>
          <w:szCs w:val="20"/>
        </w:rPr>
        <w:t>7</w:t>
      </w:r>
      <w:r w:rsidR="0062215D">
        <w:rPr>
          <w:szCs w:val="20"/>
        </w:rPr>
        <w:t xml:space="preserve">, </w:t>
      </w:r>
      <w:r w:rsidR="00545D7E">
        <w:rPr>
          <w:szCs w:val="20"/>
        </w:rPr>
        <w:t>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11E55AA8" w:rsidR="005C3FE4" w:rsidRPr="00F36492" w:rsidRDefault="005C3FE4" w:rsidP="005C3FE4">
      <w:pPr>
        <w:rPr>
          <w:szCs w:val="20"/>
        </w:rPr>
      </w:pPr>
      <w:r w:rsidRPr="00F36492">
        <w:rPr>
          <w:szCs w:val="20"/>
        </w:rPr>
        <w:t>Guests:</w:t>
      </w:r>
      <w:r w:rsidR="00EB3029" w:rsidRPr="00F36492">
        <w:rPr>
          <w:szCs w:val="20"/>
        </w:rPr>
        <w:t xml:space="preserve"> </w:t>
      </w:r>
      <w:proofErr w:type="spellStart"/>
      <w:r w:rsidR="00B62D38">
        <w:rPr>
          <w:szCs w:val="20"/>
        </w:rPr>
        <w:t>Cleone</w:t>
      </w:r>
      <w:proofErr w:type="spellEnd"/>
      <w:r w:rsidR="00B62D38">
        <w:rPr>
          <w:szCs w:val="20"/>
        </w:rPr>
        <w:t xml:space="preserve"> Allsop</w:t>
      </w:r>
      <w:r w:rsidR="00D31B98">
        <w:rPr>
          <w:szCs w:val="20"/>
        </w:rPr>
        <w:t>, Kathrine Rawson and</w:t>
      </w:r>
      <w:r w:rsidR="00B62D38">
        <w:rPr>
          <w:szCs w:val="20"/>
        </w:rPr>
        <w:t xml:space="preserve"> </w:t>
      </w:r>
      <w:r w:rsidR="0062215D">
        <w:rPr>
          <w:szCs w:val="20"/>
        </w:rPr>
        <w:t>Tom Griffin.</w:t>
      </w:r>
    </w:p>
    <w:p w14:paraId="26FBDB8B" w14:textId="77777777" w:rsidR="009711A0" w:rsidRPr="00F36492" w:rsidRDefault="009711A0" w:rsidP="005C3FE4">
      <w:pPr>
        <w:rPr>
          <w:b/>
          <w:bCs/>
          <w:i/>
          <w:iCs/>
          <w:szCs w:val="20"/>
          <w:u w:val="single"/>
        </w:rPr>
      </w:pPr>
    </w:p>
    <w:p w14:paraId="27221CAB" w14:textId="4EB4F2DC"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62215D">
        <w:rPr>
          <w:bCs/>
          <w:iCs/>
          <w:szCs w:val="20"/>
        </w:rPr>
        <w:t>0</w:t>
      </w:r>
      <w:r w:rsidRPr="00F36492">
        <w:rPr>
          <w:bCs/>
          <w:iCs/>
          <w:szCs w:val="20"/>
        </w:rPr>
        <w:t xml:space="preserve"> P.M.</w:t>
      </w:r>
    </w:p>
    <w:p w14:paraId="2BEAEFF7" w14:textId="77777777" w:rsidR="00430AFF" w:rsidRPr="00F36492" w:rsidRDefault="00430AFF" w:rsidP="00430AFF">
      <w:pPr>
        <w:rPr>
          <w:bCs/>
          <w:iCs/>
          <w:szCs w:val="20"/>
        </w:rPr>
      </w:pPr>
    </w:p>
    <w:p w14:paraId="7D98D1C6" w14:textId="6AB48F50" w:rsidR="00430AFF" w:rsidRPr="00F36492" w:rsidRDefault="00430AFF" w:rsidP="00430AFF">
      <w:pPr>
        <w:rPr>
          <w:bCs/>
          <w:iCs/>
          <w:szCs w:val="20"/>
        </w:rPr>
      </w:pPr>
      <w:r w:rsidRPr="00F36492">
        <w:rPr>
          <w:bCs/>
          <w:iCs/>
          <w:szCs w:val="20"/>
        </w:rPr>
        <w:t>Councilmember Wangsgard led those in attendance in the pledge of allegiance.</w:t>
      </w:r>
    </w:p>
    <w:p w14:paraId="0A2F46E4" w14:textId="77777777" w:rsidR="00430AFF" w:rsidRPr="00F36492" w:rsidRDefault="00430AFF" w:rsidP="005C3FE4">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400D2910" w:rsidR="005C3FE4" w:rsidRPr="00F36492" w:rsidRDefault="00F64DD8" w:rsidP="005C3FE4">
      <w:pPr>
        <w:rPr>
          <w:szCs w:val="20"/>
        </w:rPr>
      </w:pPr>
      <w:r w:rsidRPr="00F36492">
        <w:rPr>
          <w:szCs w:val="20"/>
        </w:rPr>
        <w:t xml:space="preserve">COUNCILMEMBER </w:t>
      </w:r>
      <w:r w:rsidR="0069153A" w:rsidRPr="00F36492">
        <w:rPr>
          <w:szCs w:val="20"/>
        </w:rPr>
        <w:t xml:space="preserve">LUDWINSKI </w:t>
      </w:r>
      <w:r w:rsidRPr="00F36492">
        <w:rPr>
          <w:szCs w:val="20"/>
        </w:rPr>
        <w:t xml:space="preserve">MOVED TO APPROVE THE MEETING AGENDA AS </w:t>
      </w:r>
      <w:r w:rsidR="00A154EE">
        <w:rPr>
          <w:szCs w:val="20"/>
        </w:rPr>
        <w:t>WITH THE ADDITION</w:t>
      </w:r>
      <w:r w:rsidRPr="00F36492">
        <w:rPr>
          <w:szCs w:val="20"/>
        </w:rPr>
        <w:t xml:space="preserve">. COUNCILMEMBER </w:t>
      </w:r>
      <w:r w:rsidR="0069153A" w:rsidRPr="00F36492">
        <w:rPr>
          <w:szCs w:val="20"/>
        </w:rPr>
        <w:t>WANGSGARD</w:t>
      </w:r>
      <w:r w:rsidR="0069153A" w:rsidRPr="00F36492">
        <w:rPr>
          <w:szCs w:val="20"/>
        </w:rPr>
        <w:t xml:space="preserve"> </w:t>
      </w:r>
      <w:r w:rsidRPr="00F36492">
        <w:rPr>
          <w:szCs w:val="20"/>
        </w:rPr>
        <w:t>SECONDED THE MOTION, WITH ALL COUNCILMEMBERS IN ATTENDANCE VOTING AYE.</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9923B50" w14:textId="5C7834B4" w:rsidR="00290002" w:rsidRPr="00F36492" w:rsidRDefault="008750FD" w:rsidP="008750FD">
      <w:pPr>
        <w:pStyle w:val="NoSpacing"/>
        <w:rPr>
          <w:szCs w:val="20"/>
        </w:rPr>
      </w:pPr>
      <w:r w:rsidRPr="00F36492">
        <w:rPr>
          <w:szCs w:val="20"/>
        </w:rPr>
        <w:t xml:space="preserve">Mayor </w:t>
      </w:r>
      <w:r w:rsidR="00783D81" w:rsidRPr="00F36492">
        <w:rPr>
          <w:szCs w:val="20"/>
        </w:rPr>
        <w:t>Payne</w:t>
      </w:r>
      <w:r w:rsidRPr="00F36492">
        <w:rPr>
          <w:szCs w:val="20"/>
        </w:rPr>
        <w:t xml:space="preserve"> asked for a motion to approve the</w:t>
      </w:r>
      <w:r w:rsidR="00A154EE">
        <w:rPr>
          <w:szCs w:val="20"/>
        </w:rPr>
        <w:t xml:space="preserve"> </w:t>
      </w:r>
      <w:r w:rsidR="0069153A">
        <w:rPr>
          <w:szCs w:val="20"/>
        </w:rPr>
        <w:t>June 15</w:t>
      </w:r>
      <w:r w:rsidR="00FA404E">
        <w:rPr>
          <w:szCs w:val="20"/>
        </w:rPr>
        <w:t>, 2020</w:t>
      </w:r>
      <w:r w:rsidRPr="00F36492">
        <w:rPr>
          <w:szCs w:val="20"/>
        </w:rPr>
        <w:t xml:space="preserve"> meeting minutes</w:t>
      </w:r>
      <w:r w:rsidR="0069153A">
        <w:rPr>
          <w:szCs w:val="20"/>
        </w:rPr>
        <w:t xml:space="preserve">, Councilmember Ludwinski noted a change in the </w:t>
      </w:r>
      <w:r w:rsidR="0069153A">
        <w:rPr>
          <w:i/>
          <w:iCs/>
          <w:szCs w:val="20"/>
        </w:rPr>
        <w:t xml:space="preserve">Approval of Minutes </w:t>
      </w:r>
      <w:r w:rsidR="0069153A">
        <w:rPr>
          <w:szCs w:val="20"/>
        </w:rPr>
        <w:t>section that needed to be made</w:t>
      </w:r>
      <w:r w:rsidR="00596D76" w:rsidRPr="00F36492">
        <w:rPr>
          <w:szCs w:val="20"/>
        </w:rPr>
        <w:t>.</w:t>
      </w:r>
      <w:r w:rsidR="00430AFF" w:rsidRPr="00F36492">
        <w:rPr>
          <w:szCs w:val="20"/>
        </w:rPr>
        <w:t xml:space="preserve">  </w:t>
      </w:r>
      <w:r w:rsidR="00F64DD8" w:rsidRPr="00F36492">
        <w:rPr>
          <w:szCs w:val="20"/>
        </w:rPr>
        <w:t xml:space="preserve">COUNCILMEMBER </w:t>
      </w:r>
      <w:r w:rsidR="0069153A" w:rsidRPr="00F36492">
        <w:rPr>
          <w:szCs w:val="20"/>
        </w:rPr>
        <w:t>LUDWINSKI</w:t>
      </w:r>
      <w:r w:rsidR="0069153A" w:rsidRPr="00F36492">
        <w:rPr>
          <w:szCs w:val="20"/>
        </w:rPr>
        <w:t xml:space="preserve"> </w:t>
      </w:r>
      <w:r w:rsidR="00F64DD8" w:rsidRPr="00F36492">
        <w:rPr>
          <w:szCs w:val="20"/>
        </w:rPr>
        <w:t xml:space="preserve">MOVED TO APPROVE THE </w:t>
      </w:r>
      <w:r w:rsidR="0069153A">
        <w:rPr>
          <w:szCs w:val="20"/>
        </w:rPr>
        <w:t>JUNE 15</w:t>
      </w:r>
      <w:r w:rsidR="00F64DD8" w:rsidRPr="00F36492">
        <w:rPr>
          <w:szCs w:val="20"/>
        </w:rPr>
        <w:t>, 20</w:t>
      </w:r>
      <w:r w:rsidR="00E12863" w:rsidRPr="00F36492">
        <w:rPr>
          <w:szCs w:val="20"/>
        </w:rPr>
        <w:t>20</w:t>
      </w:r>
      <w:r w:rsidR="00F64DD8" w:rsidRPr="00F36492">
        <w:rPr>
          <w:szCs w:val="20"/>
        </w:rPr>
        <w:t xml:space="preserve"> MEETING MINUTES </w:t>
      </w:r>
      <w:r w:rsidR="0069153A">
        <w:rPr>
          <w:szCs w:val="20"/>
        </w:rPr>
        <w:t>WITH THE NOTED CORRECTION</w:t>
      </w:r>
      <w:r w:rsidR="00F64DD8" w:rsidRPr="00F36492">
        <w:rPr>
          <w:szCs w:val="20"/>
        </w:rPr>
        <w:t xml:space="preserve">.  COUNCILMEMBER </w:t>
      </w:r>
      <w:r w:rsidR="0069153A" w:rsidRPr="00F36492">
        <w:rPr>
          <w:szCs w:val="20"/>
        </w:rPr>
        <w:t>WANGSGARD</w:t>
      </w:r>
      <w:r w:rsidR="0069153A" w:rsidRPr="00F36492">
        <w:rPr>
          <w:szCs w:val="20"/>
        </w:rPr>
        <w:t xml:space="preserve"> </w:t>
      </w:r>
      <w:r w:rsidR="00F64DD8" w:rsidRPr="00F36492">
        <w:rPr>
          <w:szCs w:val="20"/>
        </w:rPr>
        <w:t>SECONDED</w:t>
      </w:r>
      <w:r w:rsidR="00E702A0">
        <w:rPr>
          <w:szCs w:val="20"/>
        </w:rPr>
        <w:t xml:space="preserve"> </w:t>
      </w:r>
      <w:r w:rsidR="00F64DD8" w:rsidRPr="00F36492">
        <w:rPr>
          <w:szCs w:val="20"/>
        </w:rPr>
        <w:t xml:space="preserve">THE MOTION WITH ALL COUNCILMEMBERS IN </w:t>
      </w:r>
      <w:r w:rsidRPr="00F36492">
        <w:rPr>
          <w:szCs w:val="20"/>
        </w:rPr>
        <w:t>ATTENDANCE VOTING AYE.</w:t>
      </w:r>
    </w:p>
    <w:p w14:paraId="49FA22AF" w14:textId="77777777" w:rsidR="008D0572" w:rsidRPr="00F36492" w:rsidRDefault="008D0572" w:rsidP="008750FD">
      <w:pPr>
        <w:pStyle w:val="NoSpacing"/>
        <w:rPr>
          <w:szCs w:val="20"/>
        </w:rPr>
      </w:pPr>
    </w:p>
    <w:p w14:paraId="1C117D60" w14:textId="77777777" w:rsidR="001D663E" w:rsidRPr="00F36492" w:rsidRDefault="00C420EB" w:rsidP="00BA7424">
      <w:pPr>
        <w:pStyle w:val="NoSpacing"/>
        <w:rPr>
          <w:szCs w:val="20"/>
        </w:rPr>
      </w:pPr>
      <w:r w:rsidRPr="00F36492">
        <w:rPr>
          <w:szCs w:val="20"/>
        </w:rPr>
        <w:t>Public Comment:</w:t>
      </w:r>
    </w:p>
    <w:p w14:paraId="31F6D1D0" w14:textId="0FAC34F4" w:rsidR="00BA7424" w:rsidRPr="00F36492" w:rsidRDefault="00FA404E" w:rsidP="00C420EB">
      <w:pPr>
        <w:rPr>
          <w:bCs/>
          <w:iCs/>
          <w:szCs w:val="20"/>
        </w:rPr>
      </w:pPr>
      <w:r>
        <w:rPr>
          <w:bCs/>
          <w:iCs/>
          <w:szCs w:val="20"/>
        </w:rPr>
        <w:t>T</w:t>
      </w:r>
      <w:r w:rsidR="0069153A">
        <w:rPr>
          <w:bCs/>
          <w:iCs/>
          <w:szCs w:val="20"/>
        </w:rPr>
        <w:t xml:space="preserve">here was no public comment </w:t>
      </w:r>
      <w:proofErr w:type="gramStart"/>
      <w:r w:rsidR="0069153A">
        <w:rPr>
          <w:bCs/>
          <w:iCs/>
          <w:szCs w:val="20"/>
        </w:rPr>
        <w:t>at this time</w:t>
      </w:r>
      <w:proofErr w:type="gramEnd"/>
      <w:r w:rsidR="0069153A">
        <w:rPr>
          <w:bCs/>
          <w:iCs/>
          <w:szCs w:val="20"/>
        </w:rPr>
        <w:t>.</w:t>
      </w:r>
    </w:p>
    <w:p w14:paraId="215996A4" w14:textId="77777777" w:rsidR="00DF0041" w:rsidRDefault="00DF0041" w:rsidP="00C420EB">
      <w:pPr>
        <w:rPr>
          <w:b/>
          <w:i/>
          <w:szCs w:val="20"/>
          <w:u w:val="single"/>
        </w:rPr>
      </w:pPr>
    </w:p>
    <w:p w14:paraId="64DBE9DC" w14:textId="2549F570" w:rsidR="00C420EB" w:rsidRPr="00F36492" w:rsidRDefault="00D932D8" w:rsidP="00C420EB">
      <w:pPr>
        <w:rPr>
          <w:b/>
          <w:i/>
          <w:szCs w:val="20"/>
          <w:u w:val="single"/>
        </w:rPr>
      </w:pPr>
      <w:r w:rsidRPr="00F36492">
        <w:rPr>
          <w:b/>
          <w:i/>
          <w:szCs w:val="20"/>
          <w:u w:val="single"/>
        </w:rPr>
        <w:t>Agenda items:</w:t>
      </w:r>
    </w:p>
    <w:p w14:paraId="3C00D603" w14:textId="77777777" w:rsidR="0069153A" w:rsidRPr="0069153A" w:rsidRDefault="0069153A" w:rsidP="0069153A">
      <w:pPr>
        <w:autoSpaceDE/>
        <w:autoSpaceDN/>
        <w:adjustRightInd/>
        <w:contextualSpacing/>
        <w:rPr>
          <w:b/>
          <w:i/>
          <w:szCs w:val="20"/>
          <w:u w:val="single"/>
        </w:rPr>
      </w:pPr>
      <w:r w:rsidRPr="0069153A">
        <w:rPr>
          <w:b/>
          <w:i/>
          <w:szCs w:val="20"/>
          <w:u w:val="single"/>
        </w:rPr>
        <w:t>Bike racing events policy discussion</w:t>
      </w:r>
    </w:p>
    <w:p w14:paraId="4C71C3F4" w14:textId="31FC6E36" w:rsidR="0069153A" w:rsidRPr="0069153A" w:rsidRDefault="001F0816" w:rsidP="0069153A">
      <w:pPr>
        <w:autoSpaceDE/>
        <w:autoSpaceDN/>
        <w:adjustRightInd/>
        <w:contextualSpacing/>
        <w:rPr>
          <w:b/>
          <w:i/>
          <w:szCs w:val="20"/>
          <w:u w:val="single"/>
        </w:rPr>
      </w:pPr>
      <w:r>
        <w:rPr>
          <w:bCs/>
          <w:iCs/>
          <w:szCs w:val="20"/>
        </w:rPr>
        <w:t>The Mayor suggested that this discussion should be put off until a town survey could be completed to allow the Council the opportunity to get an idea for what the town residents want.</w:t>
      </w:r>
    </w:p>
    <w:p w14:paraId="43773AA9" w14:textId="77777777" w:rsidR="0069153A" w:rsidRPr="00DF0041" w:rsidRDefault="0069153A" w:rsidP="0069153A">
      <w:pPr>
        <w:autoSpaceDE/>
        <w:autoSpaceDN/>
        <w:adjustRightInd/>
        <w:contextualSpacing/>
        <w:rPr>
          <w:bCs/>
          <w:iCs/>
          <w:szCs w:val="20"/>
        </w:rPr>
      </w:pPr>
    </w:p>
    <w:p w14:paraId="62EA188D" w14:textId="0DD42FEB" w:rsidR="0069153A" w:rsidRPr="0069153A" w:rsidRDefault="0069153A" w:rsidP="0069153A">
      <w:pPr>
        <w:autoSpaceDE/>
        <w:autoSpaceDN/>
        <w:adjustRightInd/>
        <w:contextualSpacing/>
        <w:rPr>
          <w:b/>
          <w:i/>
          <w:szCs w:val="20"/>
          <w:u w:val="single"/>
        </w:rPr>
      </w:pPr>
      <w:r w:rsidRPr="0069153A">
        <w:rPr>
          <w:b/>
          <w:i/>
          <w:szCs w:val="20"/>
          <w:u w:val="single"/>
        </w:rPr>
        <w:t>Parks update</w:t>
      </w:r>
    </w:p>
    <w:p w14:paraId="49BCB289" w14:textId="6136E28C" w:rsidR="0069153A" w:rsidRDefault="00B62D38" w:rsidP="0069153A">
      <w:pPr>
        <w:autoSpaceDE/>
        <w:autoSpaceDN/>
        <w:adjustRightInd/>
        <w:contextualSpacing/>
        <w:rPr>
          <w:bCs/>
          <w:iCs/>
          <w:szCs w:val="20"/>
        </w:rPr>
      </w:pPr>
      <w:r>
        <w:rPr>
          <w:bCs/>
          <w:iCs/>
          <w:szCs w:val="20"/>
        </w:rPr>
        <w:t xml:space="preserve">Councilmember Stephanie Merrill stated that the t-shirts have been posted online along with an order form.  Clerk Smith stated that she has received a letter from the County requesting plans for the municipal share of the </w:t>
      </w:r>
      <w:proofErr w:type="spellStart"/>
      <w:r>
        <w:rPr>
          <w:bCs/>
          <w:iCs/>
          <w:szCs w:val="20"/>
        </w:rPr>
        <w:t>RAPZ</w:t>
      </w:r>
      <w:proofErr w:type="spellEnd"/>
      <w:r>
        <w:rPr>
          <w:bCs/>
          <w:iCs/>
          <w:szCs w:val="20"/>
        </w:rPr>
        <w:t xml:space="preserve"> funding.  The Council discussed possible projects that the funding could go towards including a flagpole at the cemetery, new handles for the climbing wall at the park and asphalt repair of the parking lot at the ball diamonds.</w:t>
      </w:r>
    </w:p>
    <w:p w14:paraId="481B1799" w14:textId="77777777" w:rsidR="00B62D38" w:rsidRPr="00DF0041" w:rsidRDefault="00B62D38" w:rsidP="0069153A">
      <w:pPr>
        <w:autoSpaceDE/>
        <w:autoSpaceDN/>
        <w:adjustRightInd/>
        <w:contextualSpacing/>
        <w:rPr>
          <w:bCs/>
          <w:iCs/>
          <w:szCs w:val="20"/>
        </w:rPr>
      </w:pPr>
    </w:p>
    <w:p w14:paraId="414DE02D" w14:textId="639E0632" w:rsidR="00B62D38" w:rsidRDefault="00B62D38" w:rsidP="00B62D38">
      <w:pPr>
        <w:autoSpaceDE/>
        <w:autoSpaceDN/>
        <w:adjustRightInd/>
        <w:contextualSpacing/>
        <w:rPr>
          <w:b/>
          <w:i/>
          <w:szCs w:val="20"/>
          <w:u w:val="single"/>
        </w:rPr>
      </w:pPr>
      <w:r w:rsidRPr="0069153A">
        <w:rPr>
          <w:b/>
          <w:i/>
          <w:szCs w:val="20"/>
          <w:u w:val="single"/>
        </w:rPr>
        <w:t>Water update</w:t>
      </w:r>
    </w:p>
    <w:p w14:paraId="4060A2ED" w14:textId="5F7DBC87" w:rsidR="00B62D38" w:rsidRDefault="00B62D38" w:rsidP="00B62D38">
      <w:pPr>
        <w:autoSpaceDE/>
        <w:autoSpaceDN/>
        <w:adjustRightInd/>
        <w:contextualSpacing/>
        <w:rPr>
          <w:bCs/>
          <w:iCs/>
          <w:szCs w:val="20"/>
        </w:rPr>
      </w:pPr>
      <w:r>
        <w:rPr>
          <w:bCs/>
          <w:iCs/>
          <w:szCs w:val="20"/>
        </w:rPr>
        <w:t>Councilmember Ludwinski stated that the Outflow meter is on the fritz</w:t>
      </w:r>
      <w:r w:rsidR="005A756A">
        <w:rPr>
          <w:bCs/>
          <w:iCs/>
          <w:szCs w:val="20"/>
        </w:rPr>
        <w:t>,</w:t>
      </w:r>
      <w:r>
        <w:rPr>
          <w:bCs/>
          <w:iCs/>
          <w:szCs w:val="20"/>
        </w:rPr>
        <w:t xml:space="preserve"> she is on the schedule to have it looked at.  She stated that the fire hydrant on Main street for the Allsop subdivision is scheduled for next week, along with the hook-ups for Parker Haviland.  The Hardy stock connection has a connection but no meter, that will be put in.  The Roger Nelson connection is waiting on permits from </w:t>
      </w:r>
      <w:proofErr w:type="spellStart"/>
      <w:r>
        <w:rPr>
          <w:bCs/>
          <w:iCs/>
          <w:szCs w:val="20"/>
        </w:rPr>
        <w:t>UDOT</w:t>
      </w:r>
      <w:proofErr w:type="spellEnd"/>
      <w:r>
        <w:rPr>
          <w:bCs/>
          <w:iCs/>
          <w:szCs w:val="20"/>
        </w:rPr>
        <w:t xml:space="preserve">.  The Council discussed what to do with meters that </w:t>
      </w:r>
      <w:proofErr w:type="gramStart"/>
      <w:r>
        <w:rPr>
          <w:bCs/>
          <w:iCs/>
          <w:szCs w:val="20"/>
        </w:rPr>
        <w:t>haven’t</w:t>
      </w:r>
      <w:proofErr w:type="gramEnd"/>
      <w:r>
        <w:rPr>
          <w:bCs/>
          <w:iCs/>
          <w:szCs w:val="20"/>
        </w:rPr>
        <w:t xml:space="preserve"> been installed but were </w:t>
      </w:r>
      <w:r w:rsidR="00482796">
        <w:rPr>
          <w:bCs/>
          <w:iCs/>
          <w:szCs w:val="20"/>
        </w:rPr>
        <w:t>spoken for.  The Mayor suggested that Councilmember Ludwinski call or send a letter letting them know that they need to follow up on an extension for a water hook-up.  The Council discussed what to do with the remaining $44,000 CDBG funding, the Mayor stated that he felt that the money would be best used to update the chlorine building.</w:t>
      </w:r>
    </w:p>
    <w:p w14:paraId="5719E56D" w14:textId="77777777" w:rsidR="00482796" w:rsidRPr="00B62D38" w:rsidRDefault="00482796" w:rsidP="00B62D38">
      <w:pPr>
        <w:autoSpaceDE/>
        <w:autoSpaceDN/>
        <w:adjustRightInd/>
        <w:contextualSpacing/>
        <w:rPr>
          <w:bCs/>
          <w:iCs/>
          <w:szCs w:val="20"/>
        </w:rPr>
      </w:pPr>
    </w:p>
    <w:p w14:paraId="5E9F8828" w14:textId="77777777" w:rsidR="00B7437C" w:rsidRDefault="00B7437C" w:rsidP="00B62D38">
      <w:pPr>
        <w:autoSpaceDE/>
        <w:autoSpaceDN/>
        <w:adjustRightInd/>
        <w:contextualSpacing/>
        <w:rPr>
          <w:b/>
          <w:i/>
          <w:szCs w:val="20"/>
          <w:u w:val="single"/>
        </w:rPr>
      </w:pPr>
    </w:p>
    <w:p w14:paraId="4BE61D8E" w14:textId="77777777" w:rsidR="00B7437C" w:rsidRDefault="00B7437C" w:rsidP="00B62D38">
      <w:pPr>
        <w:autoSpaceDE/>
        <w:autoSpaceDN/>
        <w:adjustRightInd/>
        <w:contextualSpacing/>
        <w:rPr>
          <w:b/>
          <w:i/>
          <w:szCs w:val="20"/>
          <w:u w:val="single"/>
        </w:rPr>
      </w:pPr>
    </w:p>
    <w:p w14:paraId="47B4F7C4" w14:textId="29375C8C" w:rsidR="00B62D38" w:rsidRPr="0069153A" w:rsidRDefault="00B62D38" w:rsidP="00B62D38">
      <w:pPr>
        <w:autoSpaceDE/>
        <w:autoSpaceDN/>
        <w:adjustRightInd/>
        <w:contextualSpacing/>
        <w:rPr>
          <w:b/>
          <w:i/>
          <w:szCs w:val="20"/>
          <w:u w:val="single"/>
        </w:rPr>
      </w:pPr>
      <w:r w:rsidRPr="0069153A">
        <w:rPr>
          <w:b/>
          <w:i/>
          <w:szCs w:val="20"/>
          <w:u w:val="single"/>
        </w:rPr>
        <w:lastRenderedPageBreak/>
        <w:t>Consideration of the installation of a private irrigation pipeline on the Trenton Town road right of way on 800 South- Tom Griffin</w:t>
      </w:r>
    </w:p>
    <w:p w14:paraId="27E42499" w14:textId="77777777" w:rsidR="000C407C" w:rsidRDefault="00B7437C" w:rsidP="00B62D38">
      <w:pPr>
        <w:autoSpaceDE/>
        <w:autoSpaceDN/>
        <w:adjustRightInd/>
        <w:contextualSpacing/>
        <w:rPr>
          <w:bCs/>
          <w:iCs/>
          <w:szCs w:val="20"/>
        </w:rPr>
      </w:pPr>
      <w:r>
        <w:rPr>
          <w:bCs/>
          <w:iCs/>
          <w:szCs w:val="20"/>
        </w:rPr>
        <w:t xml:space="preserve">Tom Griffin shared a section of the Utah State Code that </w:t>
      </w:r>
      <w:r w:rsidR="000C407C">
        <w:rPr>
          <w:bCs/>
          <w:iCs/>
          <w:szCs w:val="20"/>
        </w:rPr>
        <w:t>he feels gives Dave Ezola the right to install a pipeline on the town right of way.  The Mayor stated that he feels West Cache Canal has been a bit heavy handed with their dealings in the past.  He stated that the town would like to work together towards an agreement that everyone can be happy with.  Mr. Griffin stated that this would be beneficial to the town by reducing outside water usage of culinary water.  The Council discussed how a pressurized irrigation could work and impact the town with respect to cost.  Mr. Griffin suggested that the town require insurance on the pipeline, the council discussed how to enforce requirements for insurance.  Councilmember Ludwinski stated that she would rather have an ordinance that deals with the situation, this will help with future requests of this sort.  Mr. Griffin asked for the Council to give an approval on the situation by the August town council meeting.</w:t>
      </w:r>
    </w:p>
    <w:p w14:paraId="049202BB" w14:textId="3AAA073B" w:rsidR="00B62D38" w:rsidRPr="00DF0041" w:rsidRDefault="00B7437C" w:rsidP="00B62D38">
      <w:pPr>
        <w:autoSpaceDE/>
        <w:autoSpaceDN/>
        <w:adjustRightInd/>
        <w:contextualSpacing/>
        <w:rPr>
          <w:bCs/>
          <w:iCs/>
          <w:szCs w:val="20"/>
        </w:rPr>
      </w:pPr>
      <w:r>
        <w:rPr>
          <w:bCs/>
          <w:iCs/>
          <w:szCs w:val="20"/>
        </w:rPr>
        <w:t xml:space="preserve"> </w:t>
      </w:r>
    </w:p>
    <w:p w14:paraId="71DB097E" w14:textId="60844CBC" w:rsidR="0069153A" w:rsidRPr="0069153A" w:rsidRDefault="0069153A" w:rsidP="0069153A">
      <w:pPr>
        <w:autoSpaceDE/>
        <w:autoSpaceDN/>
        <w:adjustRightInd/>
        <w:contextualSpacing/>
        <w:rPr>
          <w:b/>
          <w:i/>
          <w:szCs w:val="20"/>
          <w:u w:val="single"/>
        </w:rPr>
      </w:pPr>
      <w:r w:rsidRPr="0069153A">
        <w:rPr>
          <w:b/>
          <w:i/>
          <w:szCs w:val="20"/>
          <w:u w:val="single"/>
        </w:rPr>
        <w:t>Planning &amp; Zoning update</w:t>
      </w:r>
    </w:p>
    <w:p w14:paraId="7B080B40" w14:textId="1C6958CF" w:rsidR="0069153A" w:rsidRDefault="00482796" w:rsidP="0069153A">
      <w:pPr>
        <w:autoSpaceDE/>
        <w:autoSpaceDN/>
        <w:adjustRightInd/>
        <w:contextualSpacing/>
        <w:rPr>
          <w:bCs/>
          <w:iCs/>
          <w:szCs w:val="20"/>
        </w:rPr>
      </w:pPr>
      <w:r>
        <w:rPr>
          <w:bCs/>
          <w:iCs/>
          <w:szCs w:val="20"/>
        </w:rPr>
        <w:t>The Council discussed the replacement for John Nelson, Councilmember Wangsgard stated that she has talked with Kyle Kingston and he has agreed to fill Mr. Nelson’s spot on the Planning Commission, she stated that she would write a letter thanking him for his service.  She stated that the Commission will be working on creating a survey to help guide the direction of the Zoning Ordinance, they will include questions regarding bike races and water issues along with questions regarding future growth.</w:t>
      </w:r>
    </w:p>
    <w:p w14:paraId="1080BBD8" w14:textId="77777777" w:rsidR="00B7437C" w:rsidRPr="00DF0041" w:rsidRDefault="00B7437C" w:rsidP="0069153A">
      <w:pPr>
        <w:autoSpaceDE/>
        <w:autoSpaceDN/>
        <w:adjustRightInd/>
        <w:contextualSpacing/>
        <w:rPr>
          <w:bCs/>
          <w:iCs/>
          <w:szCs w:val="20"/>
        </w:rPr>
      </w:pPr>
    </w:p>
    <w:p w14:paraId="7AA4E88A" w14:textId="4275339D" w:rsidR="00E86760" w:rsidRPr="0000008F" w:rsidRDefault="0069153A" w:rsidP="0069153A">
      <w:pPr>
        <w:autoSpaceDE/>
        <w:autoSpaceDN/>
        <w:adjustRightInd/>
        <w:contextualSpacing/>
        <w:rPr>
          <w:bCs/>
          <w:iCs/>
          <w:szCs w:val="20"/>
        </w:rPr>
      </w:pPr>
      <w:r w:rsidRPr="0069153A">
        <w:rPr>
          <w:b/>
          <w:i/>
          <w:szCs w:val="20"/>
          <w:u w:val="single"/>
        </w:rPr>
        <w:t>Roads update</w:t>
      </w:r>
      <w:r>
        <w:rPr>
          <w:b/>
          <w:i/>
          <w:szCs w:val="20"/>
          <w:u w:val="single"/>
        </w:rPr>
        <w:t xml:space="preserve"> </w:t>
      </w:r>
    </w:p>
    <w:p w14:paraId="6FD6AC8D" w14:textId="2ED27880" w:rsidR="0000008F" w:rsidRDefault="00B7437C" w:rsidP="00BF7A6E">
      <w:pPr>
        <w:autoSpaceDE/>
        <w:autoSpaceDN/>
        <w:adjustRightInd/>
        <w:contextualSpacing/>
        <w:rPr>
          <w:bCs/>
          <w:iCs/>
          <w:szCs w:val="20"/>
        </w:rPr>
      </w:pPr>
      <w:r>
        <w:rPr>
          <w:bCs/>
          <w:iCs/>
          <w:szCs w:val="20"/>
        </w:rPr>
        <w:t>Councilmember Donny Merrill stated that chipping on the road will start soon, he shared that the County will be mowing the roadside as well as spraying weeds.</w:t>
      </w:r>
    </w:p>
    <w:p w14:paraId="5B659147" w14:textId="77777777" w:rsidR="00B7437C" w:rsidRPr="00F36492" w:rsidRDefault="00B7437C" w:rsidP="00BF7A6E">
      <w:pPr>
        <w:autoSpaceDE/>
        <w:autoSpaceDN/>
        <w:adjustRightInd/>
        <w:contextualSpacing/>
        <w:rPr>
          <w:bCs/>
          <w:iCs/>
          <w:szCs w:val="20"/>
        </w:rPr>
      </w:pPr>
    </w:p>
    <w:p w14:paraId="3A27E4C3" w14:textId="24400AE1" w:rsidR="00F40F16" w:rsidRPr="00F36492" w:rsidRDefault="00F40F16" w:rsidP="00F40F16">
      <w:pPr>
        <w:rPr>
          <w:szCs w:val="20"/>
        </w:rPr>
      </w:pPr>
      <w:r w:rsidRPr="00F36492">
        <w:rPr>
          <w:i/>
          <w:iCs/>
          <w:szCs w:val="20"/>
          <w:u w:val="single"/>
        </w:rPr>
        <w:t xml:space="preserve">Adjournment </w:t>
      </w:r>
    </w:p>
    <w:p w14:paraId="277FD4EC" w14:textId="09029115" w:rsidR="00381909" w:rsidRPr="00F36492" w:rsidRDefault="00F64DD8">
      <w:pPr>
        <w:rPr>
          <w:szCs w:val="20"/>
        </w:rPr>
      </w:pPr>
      <w:bookmarkStart w:id="0" w:name="_Hlk29259664"/>
      <w:r w:rsidRPr="00F36492">
        <w:rPr>
          <w:szCs w:val="20"/>
        </w:rPr>
        <w:t xml:space="preserve">COUNCILMEMBER </w:t>
      </w:r>
      <w:r w:rsidR="00DF0041" w:rsidRPr="00F36492">
        <w:rPr>
          <w:szCs w:val="20"/>
        </w:rPr>
        <w:t>LUDWINSKI</w:t>
      </w:r>
      <w:r w:rsidR="00DF0041" w:rsidRPr="00F36492">
        <w:rPr>
          <w:szCs w:val="20"/>
        </w:rPr>
        <w:t xml:space="preserve"> </w:t>
      </w:r>
      <w:r w:rsidRPr="00F36492">
        <w:rPr>
          <w:szCs w:val="20"/>
        </w:rPr>
        <w:t xml:space="preserve">MOVED TO ADJOURN THE REGULARLY SCHEDULED TOWN COUNCIL MEETING AT </w:t>
      </w:r>
      <w:r w:rsidR="00DF0041">
        <w:rPr>
          <w:szCs w:val="20"/>
        </w:rPr>
        <w:t>7</w:t>
      </w:r>
      <w:r w:rsidR="006D7DC3" w:rsidRPr="00F36492">
        <w:rPr>
          <w:szCs w:val="20"/>
        </w:rPr>
        <w:t>:</w:t>
      </w:r>
      <w:r w:rsidR="00A2418E">
        <w:rPr>
          <w:szCs w:val="20"/>
        </w:rPr>
        <w:t>5</w:t>
      </w:r>
      <w:r w:rsidR="00DF0041">
        <w:rPr>
          <w:szCs w:val="20"/>
        </w:rPr>
        <w:t>4</w:t>
      </w:r>
      <w:r w:rsidRPr="00F36492">
        <w:rPr>
          <w:szCs w:val="20"/>
        </w:rPr>
        <w:t xml:space="preserve"> P.M. WITH COUNCILMEMBER </w:t>
      </w:r>
      <w:r w:rsidR="00DF0041" w:rsidRPr="00F36492">
        <w:rPr>
          <w:szCs w:val="20"/>
        </w:rPr>
        <w:t>WANGSGARD</w:t>
      </w:r>
      <w:r w:rsidR="00DF0041" w:rsidRPr="00F36492">
        <w:rPr>
          <w:szCs w:val="20"/>
        </w:rPr>
        <w:t xml:space="preserve"> </w:t>
      </w:r>
      <w:r w:rsidRPr="00F36492">
        <w:rPr>
          <w:szCs w:val="20"/>
        </w:rPr>
        <w:t>SECONDING THE MOTION AND ALL COUNCILMEMBERS IN ATTENDANCE VOTING AYE.</w:t>
      </w:r>
    </w:p>
    <w:bookmarkEnd w:id="0"/>
    <w:p w14:paraId="19642FC4" w14:textId="33892CF3" w:rsidR="006D7DC3" w:rsidRPr="00F36492" w:rsidRDefault="006D7DC3">
      <w:pPr>
        <w:rPr>
          <w:szCs w:val="20"/>
        </w:rPr>
      </w:pPr>
    </w:p>
    <w:sectPr w:rsidR="006D7DC3" w:rsidRPr="00F36492"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96B8" w14:textId="77777777" w:rsidR="001B6AC8" w:rsidRDefault="001B6AC8">
      <w:r>
        <w:separator/>
      </w:r>
    </w:p>
  </w:endnote>
  <w:endnote w:type="continuationSeparator" w:id="0">
    <w:p w14:paraId="42B9070A" w14:textId="77777777" w:rsidR="001B6AC8" w:rsidRDefault="001B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D6068" w14:textId="77777777" w:rsidR="001B6AC8" w:rsidRDefault="001B6AC8">
      <w:r>
        <w:separator/>
      </w:r>
    </w:p>
  </w:footnote>
  <w:footnote w:type="continuationSeparator" w:id="0">
    <w:p w14:paraId="6951F3D9" w14:textId="77777777" w:rsidR="001B6AC8" w:rsidRDefault="001B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011066E0"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62215D">
      <w:t>Ju</w:t>
    </w:r>
    <w:r w:rsidR="00AB707E">
      <w:t>ly</w:t>
    </w:r>
    <w:r w:rsidR="0062215D">
      <w:t xml:space="preserve"> </w:t>
    </w:r>
    <w:r w:rsidR="00AB707E">
      <w:t>7</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47CC"/>
    <w:multiLevelType w:val="hybridMultilevel"/>
    <w:tmpl w:val="4044DDDE"/>
    <w:lvl w:ilvl="0" w:tplc="E4508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8"/>
  </w:num>
  <w:num w:numId="2">
    <w:abstractNumId w:val="11"/>
  </w:num>
  <w:num w:numId="3">
    <w:abstractNumId w:val="31"/>
  </w:num>
  <w:num w:numId="4">
    <w:abstractNumId w:val="16"/>
  </w:num>
  <w:num w:numId="5">
    <w:abstractNumId w:val="21"/>
  </w:num>
  <w:num w:numId="6">
    <w:abstractNumId w:val="10"/>
  </w:num>
  <w:num w:numId="7">
    <w:abstractNumId w:val="25"/>
  </w:num>
  <w:num w:numId="8">
    <w:abstractNumId w:val="13"/>
  </w:num>
  <w:num w:numId="9">
    <w:abstractNumId w:val="26"/>
  </w:num>
  <w:num w:numId="10">
    <w:abstractNumId w:val="18"/>
  </w:num>
  <w:num w:numId="11">
    <w:abstractNumId w:val="15"/>
  </w:num>
  <w:num w:numId="12">
    <w:abstractNumId w:val="19"/>
  </w:num>
  <w:num w:numId="13">
    <w:abstractNumId w:val="17"/>
  </w:num>
  <w:num w:numId="14">
    <w:abstractNumId w:val="24"/>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9"/>
  </w:num>
  <w:num w:numId="30">
    <w:abstractNumId w:val="12"/>
  </w:num>
  <w:num w:numId="31">
    <w:abstractNumId w:val="30"/>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5DB2"/>
    <w:rsid w:val="00021534"/>
    <w:rsid w:val="00031D4C"/>
    <w:rsid w:val="00044924"/>
    <w:rsid w:val="000A2A03"/>
    <w:rsid w:val="000A398A"/>
    <w:rsid w:val="000A4349"/>
    <w:rsid w:val="000A62C1"/>
    <w:rsid w:val="000B1557"/>
    <w:rsid w:val="000B4CD9"/>
    <w:rsid w:val="000C383E"/>
    <w:rsid w:val="000C407C"/>
    <w:rsid w:val="00102173"/>
    <w:rsid w:val="00104BF7"/>
    <w:rsid w:val="00111E4B"/>
    <w:rsid w:val="00113BAC"/>
    <w:rsid w:val="00117685"/>
    <w:rsid w:val="001177A3"/>
    <w:rsid w:val="0012035C"/>
    <w:rsid w:val="00130397"/>
    <w:rsid w:val="001365BD"/>
    <w:rsid w:val="001566C1"/>
    <w:rsid w:val="00156C7C"/>
    <w:rsid w:val="00176C4F"/>
    <w:rsid w:val="0019559A"/>
    <w:rsid w:val="001A4A24"/>
    <w:rsid w:val="001B3DD9"/>
    <w:rsid w:val="001B6AC8"/>
    <w:rsid w:val="001D40CC"/>
    <w:rsid w:val="001D663E"/>
    <w:rsid w:val="001E2547"/>
    <w:rsid w:val="001E3EB1"/>
    <w:rsid w:val="001F0816"/>
    <w:rsid w:val="0020169D"/>
    <w:rsid w:val="00206CC7"/>
    <w:rsid w:val="002217E9"/>
    <w:rsid w:val="0022488D"/>
    <w:rsid w:val="002337AF"/>
    <w:rsid w:val="00237A2D"/>
    <w:rsid w:val="00243AC9"/>
    <w:rsid w:val="00245819"/>
    <w:rsid w:val="00247013"/>
    <w:rsid w:val="002513BE"/>
    <w:rsid w:val="00256B61"/>
    <w:rsid w:val="002668CE"/>
    <w:rsid w:val="00267B5A"/>
    <w:rsid w:val="00270241"/>
    <w:rsid w:val="00272877"/>
    <w:rsid w:val="00274799"/>
    <w:rsid w:val="00287369"/>
    <w:rsid w:val="00290002"/>
    <w:rsid w:val="00294AF8"/>
    <w:rsid w:val="002B1491"/>
    <w:rsid w:val="002B652D"/>
    <w:rsid w:val="002C0CBA"/>
    <w:rsid w:val="002C24D8"/>
    <w:rsid w:val="002C3357"/>
    <w:rsid w:val="002D4341"/>
    <w:rsid w:val="002E2AC2"/>
    <w:rsid w:val="002F5478"/>
    <w:rsid w:val="002F6564"/>
    <w:rsid w:val="0030374E"/>
    <w:rsid w:val="00310A24"/>
    <w:rsid w:val="00326E3F"/>
    <w:rsid w:val="00333A8F"/>
    <w:rsid w:val="00337E7D"/>
    <w:rsid w:val="003429FE"/>
    <w:rsid w:val="0035102F"/>
    <w:rsid w:val="00364B7B"/>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2796"/>
    <w:rsid w:val="00483235"/>
    <w:rsid w:val="00485D36"/>
    <w:rsid w:val="004A12CF"/>
    <w:rsid w:val="004A68CD"/>
    <w:rsid w:val="004B115F"/>
    <w:rsid w:val="004B225D"/>
    <w:rsid w:val="004B6E3C"/>
    <w:rsid w:val="004D3A91"/>
    <w:rsid w:val="004D70BC"/>
    <w:rsid w:val="004F0CC6"/>
    <w:rsid w:val="004F2370"/>
    <w:rsid w:val="004F34A4"/>
    <w:rsid w:val="005015FA"/>
    <w:rsid w:val="0051409B"/>
    <w:rsid w:val="00521F45"/>
    <w:rsid w:val="00525851"/>
    <w:rsid w:val="00535ECE"/>
    <w:rsid w:val="00545D7E"/>
    <w:rsid w:val="00553687"/>
    <w:rsid w:val="00560700"/>
    <w:rsid w:val="00576E1D"/>
    <w:rsid w:val="00581F2A"/>
    <w:rsid w:val="00591A97"/>
    <w:rsid w:val="00596D76"/>
    <w:rsid w:val="005A756A"/>
    <w:rsid w:val="005B016B"/>
    <w:rsid w:val="005C0124"/>
    <w:rsid w:val="005C3FE4"/>
    <w:rsid w:val="005E05E0"/>
    <w:rsid w:val="005F0B20"/>
    <w:rsid w:val="005F5E6E"/>
    <w:rsid w:val="00603A68"/>
    <w:rsid w:val="0060671E"/>
    <w:rsid w:val="00610DB4"/>
    <w:rsid w:val="00615EDC"/>
    <w:rsid w:val="00620415"/>
    <w:rsid w:val="0062215D"/>
    <w:rsid w:val="00630D30"/>
    <w:rsid w:val="00635132"/>
    <w:rsid w:val="00647D13"/>
    <w:rsid w:val="006529F0"/>
    <w:rsid w:val="006603D3"/>
    <w:rsid w:val="006910CB"/>
    <w:rsid w:val="0069153A"/>
    <w:rsid w:val="0069203B"/>
    <w:rsid w:val="0069532E"/>
    <w:rsid w:val="006B02CF"/>
    <w:rsid w:val="006C179E"/>
    <w:rsid w:val="006C67B1"/>
    <w:rsid w:val="006D3FC9"/>
    <w:rsid w:val="006D7DC3"/>
    <w:rsid w:val="006E46AD"/>
    <w:rsid w:val="006E6EA5"/>
    <w:rsid w:val="00711C07"/>
    <w:rsid w:val="00711EB9"/>
    <w:rsid w:val="007219FB"/>
    <w:rsid w:val="007326A0"/>
    <w:rsid w:val="00736AA9"/>
    <w:rsid w:val="00747C70"/>
    <w:rsid w:val="007633A5"/>
    <w:rsid w:val="00774FB4"/>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403A"/>
    <w:rsid w:val="008462FA"/>
    <w:rsid w:val="00852FD7"/>
    <w:rsid w:val="00853AF1"/>
    <w:rsid w:val="00860814"/>
    <w:rsid w:val="00865461"/>
    <w:rsid w:val="0086797B"/>
    <w:rsid w:val="00871061"/>
    <w:rsid w:val="008750FD"/>
    <w:rsid w:val="00877770"/>
    <w:rsid w:val="0088635B"/>
    <w:rsid w:val="00891DD2"/>
    <w:rsid w:val="00894EB5"/>
    <w:rsid w:val="00896469"/>
    <w:rsid w:val="008A4711"/>
    <w:rsid w:val="008A565C"/>
    <w:rsid w:val="008B47BF"/>
    <w:rsid w:val="008C2D4F"/>
    <w:rsid w:val="008D0572"/>
    <w:rsid w:val="008E445B"/>
    <w:rsid w:val="009128CC"/>
    <w:rsid w:val="00921EAB"/>
    <w:rsid w:val="00924897"/>
    <w:rsid w:val="00925812"/>
    <w:rsid w:val="0093117E"/>
    <w:rsid w:val="00931EC2"/>
    <w:rsid w:val="00952E50"/>
    <w:rsid w:val="009711A0"/>
    <w:rsid w:val="00975A3B"/>
    <w:rsid w:val="00980A15"/>
    <w:rsid w:val="009869E4"/>
    <w:rsid w:val="00986E4D"/>
    <w:rsid w:val="00994212"/>
    <w:rsid w:val="00994D98"/>
    <w:rsid w:val="0099554B"/>
    <w:rsid w:val="009B0018"/>
    <w:rsid w:val="009C40F5"/>
    <w:rsid w:val="009D1A28"/>
    <w:rsid w:val="009E3EEC"/>
    <w:rsid w:val="009E6D90"/>
    <w:rsid w:val="009F10D3"/>
    <w:rsid w:val="00A03AF8"/>
    <w:rsid w:val="00A154EE"/>
    <w:rsid w:val="00A16910"/>
    <w:rsid w:val="00A17EC3"/>
    <w:rsid w:val="00A2418E"/>
    <w:rsid w:val="00A277EA"/>
    <w:rsid w:val="00A31B0C"/>
    <w:rsid w:val="00A40853"/>
    <w:rsid w:val="00A61821"/>
    <w:rsid w:val="00A70D1C"/>
    <w:rsid w:val="00A76090"/>
    <w:rsid w:val="00AA17BB"/>
    <w:rsid w:val="00AB707E"/>
    <w:rsid w:val="00AD6A0B"/>
    <w:rsid w:val="00AD79A7"/>
    <w:rsid w:val="00AE0A8F"/>
    <w:rsid w:val="00B03485"/>
    <w:rsid w:val="00B115CC"/>
    <w:rsid w:val="00B13A37"/>
    <w:rsid w:val="00B14CD1"/>
    <w:rsid w:val="00B16B7E"/>
    <w:rsid w:val="00B3545D"/>
    <w:rsid w:val="00B378C2"/>
    <w:rsid w:val="00B41DCB"/>
    <w:rsid w:val="00B62D38"/>
    <w:rsid w:val="00B64311"/>
    <w:rsid w:val="00B7437C"/>
    <w:rsid w:val="00BA7424"/>
    <w:rsid w:val="00BB1329"/>
    <w:rsid w:val="00BB6A9E"/>
    <w:rsid w:val="00BD1772"/>
    <w:rsid w:val="00BE2F83"/>
    <w:rsid w:val="00BE702A"/>
    <w:rsid w:val="00BE7033"/>
    <w:rsid w:val="00BE7B02"/>
    <w:rsid w:val="00BF10A4"/>
    <w:rsid w:val="00BF222A"/>
    <w:rsid w:val="00BF59DE"/>
    <w:rsid w:val="00BF7A6E"/>
    <w:rsid w:val="00C00B0C"/>
    <w:rsid w:val="00C029D8"/>
    <w:rsid w:val="00C16A3C"/>
    <w:rsid w:val="00C1797E"/>
    <w:rsid w:val="00C2663F"/>
    <w:rsid w:val="00C41B44"/>
    <w:rsid w:val="00C420EB"/>
    <w:rsid w:val="00C67AF5"/>
    <w:rsid w:val="00C8326F"/>
    <w:rsid w:val="00CA70BC"/>
    <w:rsid w:val="00CC0844"/>
    <w:rsid w:val="00CC2775"/>
    <w:rsid w:val="00CE52CF"/>
    <w:rsid w:val="00CF42FD"/>
    <w:rsid w:val="00CF7EF0"/>
    <w:rsid w:val="00D04FB3"/>
    <w:rsid w:val="00D07249"/>
    <w:rsid w:val="00D106C0"/>
    <w:rsid w:val="00D16A7F"/>
    <w:rsid w:val="00D21779"/>
    <w:rsid w:val="00D25952"/>
    <w:rsid w:val="00D27E0F"/>
    <w:rsid w:val="00D31B98"/>
    <w:rsid w:val="00D34E34"/>
    <w:rsid w:val="00D35F73"/>
    <w:rsid w:val="00D362AF"/>
    <w:rsid w:val="00D37D5E"/>
    <w:rsid w:val="00D43A70"/>
    <w:rsid w:val="00D66427"/>
    <w:rsid w:val="00D6681A"/>
    <w:rsid w:val="00D73EB7"/>
    <w:rsid w:val="00D81882"/>
    <w:rsid w:val="00D84700"/>
    <w:rsid w:val="00D8543A"/>
    <w:rsid w:val="00D932D8"/>
    <w:rsid w:val="00DD1588"/>
    <w:rsid w:val="00DD15F2"/>
    <w:rsid w:val="00DD7F89"/>
    <w:rsid w:val="00DF0041"/>
    <w:rsid w:val="00DF6B21"/>
    <w:rsid w:val="00E02FBC"/>
    <w:rsid w:val="00E03DE0"/>
    <w:rsid w:val="00E10D5C"/>
    <w:rsid w:val="00E12863"/>
    <w:rsid w:val="00E138DD"/>
    <w:rsid w:val="00E2438E"/>
    <w:rsid w:val="00E46E0C"/>
    <w:rsid w:val="00E5204E"/>
    <w:rsid w:val="00E5667F"/>
    <w:rsid w:val="00E60BD9"/>
    <w:rsid w:val="00E6508C"/>
    <w:rsid w:val="00E667B9"/>
    <w:rsid w:val="00E702A0"/>
    <w:rsid w:val="00E70C41"/>
    <w:rsid w:val="00E75D5D"/>
    <w:rsid w:val="00E837B5"/>
    <w:rsid w:val="00E86760"/>
    <w:rsid w:val="00E9099B"/>
    <w:rsid w:val="00E9141B"/>
    <w:rsid w:val="00EB05F0"/>
    <w:rsid w:val="00EB0C71"/>
    <w:rsid w:val="00EB109C"/>
    <w:rsid w:val="00EB21CD"/>
    <w:rsid w:val="00EB3029"/>
    <w:rsid w:val="00EB4AE5"/>
    <w:rsid w:val="00EB598F"/>
    <w:rsid w:val="00EB6271"/>
    <w:rsid w:val="00EC4ED4"/>
    <w:rsid w:val="00EF2404"/>
    <w:rsid w:val="00F10B00"/>
    <w:rsid w:val="00F15CCA"/>
    <w:rsid w:val="00F21D68"/>
    <w:rsid w:val="00F22F9B"/>
    <w:rsid w:val="00F3405F"/>
    <w:rsid w:val="00F36492"/>
    <w:rsid w:val="00F40F16"/>
    <w:rsid w:val="00F42E8C"/>
    <w:rsid w:val="00F64DD8"/>
    <w:rsid w:val="00F668E9"/>
    <w:rsid w:val="00F72A7F"/>
    <w:rsid w:val="00F772AD"/>
    <w:rsid w:val="00F8616C"/>
    <w:rsid w:val="00F86C8A"/>
    <w:rsid w:val="00FA1A97"/>
    <w:rsid w:val="00FA404E"/>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F298-BAB2-464D-8C55-A504B4A0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4</cp:revision>
  <cp:lastPrinted>2020-08-11T00:57:00Z</cp:lastPrinted>
  <dcterms:created xsi:type="dcterms:W3CDTF">2020-08-10T18:37:00Z</dcterms:created>
  <dcterms:modified xsi:type="dcterms:W3CDTF">2020-08-19T17:30:00Z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