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6D7F" w14:textId="661AAEC6" w:rsidR="00695C5E" w:rsidRPr="001A03A2" w:rsidRDefault="003A071A"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38389B">
        <w:rPr>
          <w:b/>
          <w:u w:val="single"/>
        </w:rPr>
        <w:t xml:space="preserve">TRANSPORTATION </w:t>
      </w:r>
      <w:r w:rsidR="0055376F">
        <w:rPr>
          <w:b/>
          <w:u w:val="single"/>
        </w:rPr>
        <w:t>COMMITTEE MEETING</w:t>
      </w:r>
      <w:r w:rsidR="00A14E69">
        <w:rPr>
          <w:b/>
          <w:u w:val="single"/>
        </w:rPr>
        <w:t xml:space="preserve"> HELD</w:t>
      </w:r>
      <w:r w:rsidR="00DC3E5B">
        <w:rPr>
          <w:b/>
          <w:u w:val="single"/>
        </w:rPr>
        <w:t xml:space="preserve"> </w:t>
      </w:r>
      <w:r w:rsidR="004465E6">
        <w:rPr>
          <w:b/>
          <w:u w:val="single"/>
        </w:rPr>
        <w:t>WEDNESDAY, AUGUST</w:t>
      </w:r>
      <w:r w:rsidR="00F57F3A">
        <w:rPr>
          <w:b/>
          <w:u w:val="single"/>
        </w:rPr>
        <w:t> </w:t>
      </w:r>
      <w:r w:rsidR="004465E6">
        <w:rPr>
          <w:b/>
          <w:u w:val="single"/>
        </w:rPr>
        <w:t>26</w:t>
      </w:r>
      <w:r w:rsidR="00A14E69">
        <w:rPr>
          <w:b/>
          <w:u w:val="single"/>
        </w:rPr>
        <w:t>,</w:t>
      </w:r>
      <w:r w:rsidR="00F57F3A">
        <w:rPr>
          <w:b/>
          <w:u w:val="single"/>
        </w:rPr>
        <w:t> </w:t>
      </w:r>
      <w:r w:rsidR="00B61E91">
        <w:rPr>
          <w:b/>
          <w:u w:val="single"/>
        </w:rPr>
        <w:t>2020</w:t>
      </w:r>
      <w:r w:rsidR="00D8117E" w:rsidRPr="001A03A2">
        <w:rPr>
          <w:b/>
          <w:u w:val="single"/>
        </w:rPr>
        <w:t xml:space="preserve"> AT</w:t>
      </w:r>
      <w:r w:rsidR="00695C5E">
        <w:rPr>
          <w:b/>
          <w:u w:val="single"/>
        </w:rPr>
        <w:t xml:space="preserve"> </w:t>
      </w:r>
      <w:r w:rsidR="00A14E69">
        <w:rPr>
          <w:b/>
          <w:u w:val="single"/>
        </w:rPr>
        <w:t>1</w:t>
      </w:r>
      <w:r w:rsidR="00C201CA">
        <w:rPr>
          <w:b/>
          <w:u w:val="single"/>
        </w:rPr>
        <w:t>0</w:t>
      </w:r>
      <w:r w:rsidR="00B20EAD">
        <w:rPr>
          <w:b/>
          <w:u w:val="single"/>
        </w:rPr>
        <w:t>:</w:t>
      </w:r>
      <w:r w:rsidR="00C201CA">
        <w:rPr>
          <w:b/>
          <w:u w:val="single"/>
        </w:rPr>
        <w:t>3</w:t>
      </w:r>
      <w:r w:rsidR="00E16869">
        <w:rPr>
          <w:b/>
          <w:u w:val="single"/>
        </w:rPr>
        <w:t>0</w:t>
      </w:r>
      <w:r w:rsidR="00695C5E">
        <w:rPr>
          <w:b/>
          <w:u w:val="single"/>
        </w:rPr>
        <w:t> </w:t>
      </w:r>
      <w:r w:rsidR="00C201CA">
        <w:rPr>
          <w:b/>
          <w:u w:val="single"/>
        </w:rPr>
        <w:t>A</w:t>
      </w:r>
      <w:r w:rsidR="000C1E67" w:rsidRPr="001A03A2">
        <w:rPr>
          <w:b/>
          <w:u w:val="single"/>
        </w:rPr>
        <w:t>.M.</w:t>
      </w:r>
      <w:r w:rsidR="00695C5E">
        <w:rPr>
          <w:b/>
          <w:u w:val="single"/>
        </w:rPr>
        <w:t xml:space="preserve"> </w:t>
      </w:r>
      <w:r w:rsidR="009E2D08">
        <w:rPr>
          <w:b/>
          <w:u w:val="single"/>
        </w:rPr>
        <w:t xml:space="preserve">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6CA05EDA" w14:textId="13883EDA" w:rsidR="00DA12D9" w:rsidRPr="0035101A" w:rsidRDefault="00F8727F" w:rsidP="00BE5168">
      <w:pPr>
        <w:tabs>
          <w:tab w:val="left" w:pos="1440"/>
          <w:tab w:val="left" w:pos="2160"/>
        </w:tabs>
        <w:ind w:left="2160" w:hanging="2160"/>
        <w:jc w:val="both"/>
      </w:pPr>
      <w:r>
        <w:tab/>
      </w:r>
      <w:r>
        <w:tab/>
      </w:r>
      <w:r w:rsidR="00724D86" w:rsidRPr="0035101A">
        <w:t>Chair</w:t>
      </w:r>
      <w:r w:rsidR="00B80996" w:rsidRPr="0035101A">
        <w:t xml:space="preserve"> </w:t>
      </w:r>
      <w:r w:rsidR="00C13874" w:rsidRPr="0035101A">
        <w:t>Mike Peterson, Mayor of Cottonwood Heights City</w:t>
      </w:r>
    </w:p>
    <w:p w14:paraId="3347A05A" w14:textId="2C733FDB" w:rsidR="00C0073E" w:rsidRPr="0035101A" w:rsidRDefault="00C0073E" w:rsidP="00C0073E">
      <w:pPr>
        <w:tabs>
          <w:tab w:val="left" w:pos="1440"/>
          <w:tab w:val="left" w:pos="2160"/>
        </w:tabs>
        <w:ind w:left="2160" w:hanging="2160"/>
        <w:jc w:val="both"/>
      </w:pPr>
      <w:r w:rsidRPr="0035101A">
        <w:tab/>
      </w:r>
      <w:r w:rsidR="00C13874" w:rsidRPr="0035101A">
        <w:tab/>
        <w:t>Mayor Andy Beerman, Co-Chair</w:t>
      </w:r>
      <w:r w:rsidR="00BA0E5A" w:rsidRPr="0035101A">
        <w:t xml:space="preserve"> Park City</w:t>
      </w:r>
    </w:p>
    <w:p w14:paraId="6E19C961" w14:textId="6C91820E" w:rsidR="0021523C" w:rsidRPr="0035101A" w:rsidRDefault="00C13874" w:rsidP="00C0073E">
      <w:pPr>
        <w:tabs>
          <w:tab w:val="left" w:pos="1440"/>
          <w:tab w:val="left" w:pos="2160"/>
        </w:tabs>
        <w:ind w:left="2160" w:hanging="2160"/>
        <w:jc w:val="both"/>
      </w:pPr>
      <w:r w:rsidRPr="0035101A">
        <w:tab/>
      </w:r>
      <w:r w:rsidR="005A4EE5" w:rsidRPr="0035101A">
        <w:tab/>
      </w:r>
      <w:r w:rsidR="0021523C" w:rsidRPr="0035101A">
        <w:t xml:space="preserve">Mayor Dan Knopp, Town of Brighton </w:t>
      </w:r>
    </w:p>
    <w:p w14:paraId="22F3773D" w14:textId="14CE6B50" w:rsidR="0028772D" w:rsidRDefault="0021523C" w:rsidP="00C0073E">
      <w:pPr>
        <w:tabs>
          <w:tab w:val="left" w:pos="1440"/>
          <w:tab w:val="left" w:pos="2160"/>
        </w:tabs>
        <w:ind w:left="2160" w:hanging="2160"/>
        <w:jc w:val="both"/>
      </w:pPr>
      <w:r w:rsidRPr="0035101A">
        <w:tab/>
      </w:r>
      <w:r w:rsidRPr="0035101A">
        <w:tab/>
      </w:r>
      <w:r w:rsidR="004D2A7E">
        <w:tab/>
      </w:r>
      <w:r w:rsidR="004D2A7E">
        <w:tab/>
      </w:r>
    </w:p>
    <w:p w14:paraId="63DBA571" w14:textId="0305C331" w:rsidR="00890180" w:rsidRPr="00890180" w:rsidRDefault="00890180" w:rsidP="00C0073E">
      <w:pPr>
        <w:tabs>
          <w:tab w:val="left" w:pos="1440"/>
          <w:tab w:val="left" w:pos="2160"/>
        </w:tabs>
        <w:ind w:left="2160" w:hanging="2160"/>
        <w:jc w:val="both"/>
        <w:rPr>
          <w:u w:val="single"/>
        </w:rPr>
      </w:pPr>
      <w:r>
        <w:tab/>
      </w:r>
      <w:r>
        <w:tab/>
      </w:r>
      <w:r w:rsidRPr="00890180">
        <w:rPr>
          <w:u w:val="single"/>
        </w:rPr>
        <w:t>Others:</w:t>
      </w:r>
    </w:p>
    <w:p w14:paraId="68B502DC" w14:textId="560A7941" w:rsidR="00890180" w:rsidRDefault="00890180" w:rsidP="00C0073E">
      <w:pPr>
        <w:tabs>
          <w:tab w:val="left" w:pos="1440"/>
          <w:tab w:val="left" w:pos="2160"/>
        </w:tabs>
        <w:ind w:left="2160" w:hanging="2160"/>
        <w:jc w:val="both"/>
      </w:pPr>
    </w:p>
    <w:p w14:paraId="4CB22422" w14:textId="3ABF86BC" w:rsidR="0035101A" w:rsidRPr="0003763D" w:rsidRDefault="00660F57" w:rsidP="00660F57">
      <w:pPr>
        <w:tabs>
          <w:tab w:val="left" w:pos="1440"/>
          <w:tab w:val="left" w:pos="2160"/>
        </w:tabs>
        <w:ind w:left="2160" w:hanging="2160"/>
        <w:jc w:val="both"/>
      </w:pPr>
      <w:r w:rsidRPr="00C5046A">
        <w:rPr>
          <w:b/>
          <w:bCs/>
          <w:i/>
          <w:iCs/>
        </w:rPr>
        <w:tab/>
      </w:r>
      <w:r w:rsidRPr="00C5046A">
        <w:rPr>
          <w:b/>
          <w:bCs/>
          <w:i/>
          <w:iCs/>
        </w:rPr>
        <w:tab/>
      </w:r>
      <w:r w:rsidR="0035101A" w:rsidRPr="0003763D">
        <w:t>Carl Fisher</w:t>
      </w:r>
      <w:r w:rsidR="00C5046A" w:rsidRPr="0003763D">
        <w:t>, Save Our Canyons</w:t>
      </w:r>
    </w:p>
    <w:p w14:paraId="006E8157" w14:textId="214FA954" w:rsidR="00660F57" w:rsidRPr="0003763D" w:rsidRDefault="0035101A" w:rsidP="00660F57">
      <w:pPr>
        <w:tabs>
          <w:tab w:val="left" w:pos="1440"/>
          <w:tab w:val="left" w:pos="2160"/>
        </w:tabs>
        <w:ind w:left="2160" w:hanging="2160"/>
        <w:jc w:val="both"/>
      </w:pPr>
      <w:r w:rsidRPr="0003763D">
        <w:tab/>
      </w:r>
      <w:r w:rsidRPr="0003763D">
        <w:tab/>
      </w:r>
      <w:r w:rsidR="00660F57" w:rsidRPr="0003763D">
        <w:t>Dave Fields, Snowbird</w:t>
      </w:r>
    </w:p>
    <w:p w14:paraId="5F155332" w14:textId="6AAC08D1" w:rsidR="00C5046A" w:rsidRPr="0003763D" w:rsidRDefault="00C5046A" w:rsidP="00C5046A">
      <w:pPr>
        <w:tabs>
          <w:tab w:val="left" w:pos="1440"/>
          <w:tab w:val="left" w:pos="2160"/>
        </w:tabs>
        <w:ind w:left="2160" w:hanging="2160"/>
        <w:jc w:val="both"/>
      </w:pPr>
      <w:r w:rsidRPr="0003763D">
        <w:tab/>
      </w:r>
      <w:r w:rsidRPr="0003763D">
        <w:tab/>
        <w:t>Mike Allegra, Stanley Railcar Company</w:t>
      </w:r>
    </w:p>
    <w:p w14:paraId="64DB38C7" w14:textId="4CEC9556" w:rsidR="00C5046A" w:rsidRPr="0003763D" w:rsidRDefault="00C5046A" w:rsidP="00C5046A">
      <w:pPr>
        <w:tabs>
          <w:tab w:val="left" w:pos="1440"/>
          <w:tab w:val="left" w:pos="2160"/>
        </w:tabs>
        <w:ind w:left="2160" w:hanging="2160"/>
        <w:jc w:val="both"/>
      </w:pPr>
      <w:r w:rsidRPr="0003763D">
        <w:tab/>
      </w:r>
      <w:r w:rsidRPr="0003763D">
        <w:tab/>
        <w:t>Randy Doyle</w:t>
      </w:r>
    </w:p>
    <w:p w14:paraId="2B29D88A" w14:textId="3E791C89" w:rsidR="00EC3A1F" w:rsidRPr="0003763D" w:rsidRDefault="00EC3A1F" w:rsidP="00C5046A">
      <w:pPr>
        <w:tabs>
          <w:tab w:val="left" w:pos="1440"/>
          <w:tab w:val="left" w:pos="2160"/>
        </w:tabs>
        <w:ind w:left="2160" w:hanging="2160"/>
        <w:jc w:val="both"/>
      </w:pPr>
      <w:r w:rsidRPr="0003763D">
        <w:tab/>
      </w:r>
      <w:r w:rsidRPr="0003763D">
        <w:tab/>
        <w:t>Barbara Cameron</w:t>
      </w:r>
    </w:p>
    <w:p w14:paraId="47487688" w14:textId="491013E6" w:rsidR="00EC3A1F" w:rsidRPr="0003763D" w:rsidRDefault="00EC3A1F" w:rsidP="00C5046A">
      <w:pPr>
        <w:tabs>
          <w:tab w:val="left" w:pos="1440"/>
          <w:tab w:val="left" w:pos="2160"/>
        </w:tabs>
        <w:ind w:left="2160" w:hanging="2160"/>
        <w:jc w:val="both"/>
      </w:pPr>
      <w:r w:rsidRPr="0003763D">
        <w:tab/>
      </w:r>
      <w:r w:rsidRPr="0003763D">
        <w:tab/>
        <w:t>Chris Cushing</w:t>
      </w:r>
    </w:p>
    <w:p w14:paraId="322894DC" w14:textId="48A1F210" w:rsidR="00DB3474" w:rsidRPr="0003763D" w:rsidRDefault="00C5046A" w:rsidP="00C371B6">
      <w:pPr>
        <w:tabs>
          <w:tab w:val="left" w:pos="1440"/>
          <w:tab w:val="left" w:pos="2160"/>
        </w:tabs>
        <w:ind w:left="2160" w:hanging="2160"/>
        <w:jc w:val="both"/>
      </w:pPr>
      <w:r w:rsidRPr="0003763D">
        <w:tab/>
      </w:r>
      <w:r w:rsidRPr="0003763D">
        <w:tab/>
      </w:r>
      <w:r w:rsidR="00DB3474" w:rsidRPr="0003763D">
        <w:t>Grant Farn</w:t>
      </w:r>
      <w:r w:rsidR="00F574A7" w:rsidRPr="0003763D">
        <w:t>s</w:t>
      </w:r>
      <w:r w:rsidR="00DB3474" w:rsidRPr="0003763D">
        <w:t>worth, UDOT</w:t>
      </w:r>
    </w:p>
    <w:p w14:paraId="75FA4834" w14:textId="3D8348C0" w:rsidR="00EC3A1F" w:rsidRPr="0003763D" w:rsidRDefault="00EC3A1F" w:rsidP="00EC3A1F">
      <w:pPr>
        <w:tabs>
          <w:tab w:val="left" w:pos="1440"/>
          <w:tab w:val="left" w:pos="2160"/>
        </w:tabs>
        <w:ind w:left="2160" w:hanging="2160"/>
        <w:jc w:val="both"/>
      </w:pPr>
      <w:r w:rsidRPr="0003763D">
        <w:tab/>
      </w:r>
      <w:r w:rsidRPr="0003763D">
        <w:tab/>
        <w:t>Helen Peters, Salt Lake County</w:t>
      </w:r>
    </w:p>
    <w:p w14:paraId="708AB860" w14:textId="4D022C8F" w:rsidR="00EC3A1F" w:rsidRPr="0003763D" w:rsidRDefault="00EC3A1F" w:rsidP="00EC3A1F">
      <w:pPr>
        <w:tabs>
          <w:tab w:val="left" w:pos="1440"/>
          <w:tab w:val="left" w:pos="2160"/>
        </w:tabs>
        <w:ind w:left="2160" w:hanging="2160"/>
        <w:jc w:val="both"/>
      </w:pPr>
      <w:r w:rsidRPr="0003763D">
        <w:tab/>
      </w:r>
      <w:r w:rsidRPr="0003763D">
        <w:tab/>
        <w:t>Holly Lopez</w:t>
      </w:r>
    </w:p>
    <w:p w14:paraId="67744AFB" w14:textId="13EFC435" w:rsidR="00EC3A1F" w:rsidRPr="0003763D" w:rsidRDefault="00EC3A1F" w:rsidP="00EC3A1F">
      <w:pPr>
        <w:tabs>
          <w:tab w:val="left" w:pos="1440"/>
          <w:tab w:val="left" w:pos="2160"/>
        </w:tabs>
        <w:ind w:left="2160" w:hanging="2160"/>
        <w:jc w:val="both"/>
      </w:pPr>
      <w:r w:rsidRPr="0003763D">
        <w:tab/>
      </w:r>
      <w:r w:rsidRPr="0003763D">
        <w:tab/>
        <w:t>Kirk Cullimore</w:t>
      </w:r>
    </w:p>
    <w:p w14:paraId="521976E2" w14:textId="77777777" w:rsidR="00EC3A1F" w:rsidRPr="0003763D" w:rsidRDefault="00EC3A1F" w:rsidP="00EC3A1F">
      <w:pPr>
        <w:tabs>
          <w:tab w:val="left" w:pos="1440"/>
          <w:tab w:val="left" w:pos="2160"/>
        </w:tabs>
        <w:ind w:left="2160" w:hanging="2160"/>
        <w:jc w:val="both"/>
      </w:pPr>
      <w:r w:rsidRPr="0003763D">
        <w:tab/>
      </w:r>
      <w:r w:rsidRPr="0003763D">
        <w:tab/>
        <w:t>Kim Mayhew, Solitude</w:t>
      </w:r>
    </w:p>
    <w:p w14:paraId="5323A2C3" w14:textId="68607F6F" w:rsidR="00EC3A1F" w:rsidRPr="0003763D" w:rsidRDefault="00EC3A1F" w:rsidP="00EC3A1F">
      <w:pPr>
        <w:tabs>
          <w:tab w:val="left" w:pos="1440"/>
          <w:tab w:val="left" w:pos="2160"/>
        </w:tabs>
        <w:ind w:left="2160" w:hanging="2160"/>
        <w:jc w:val="both"/>
      </w:pPr>
      <w:r w:rsidRPr="0003763D">
        <w:tab/>
      </w:r>
      <w:r w:rsidRPr="0003763D">
        <w:tab/>
        <w:t>Laura Hanson, UTA</w:t>
      </w:r>
    </w:p>
    <w:p w14:paraId="110D8312" w14:textId="461B4A2F" w:rsidR="00D0058D" w:rsidRPr="0003763D" w:rsidRDefault="00EC3A1F" w:rsidP="00D0058D">
      <w:pPr>
        <w:tabs>
          <w:tab w:val="left" w:pos="1440"/>
          <w:tab w:val="left" w:pos="2160"/>
        </w:tabs>
        <w:ind w:left="2160" w:hanging="2160"/>
        <w:jc w:val="both"/>
      </w:pPr>
      <w:r w:rsidRPr="0003763D">
        <w:tab/>
      </w:r>
      <w:r w:rsidRPr="0003763D">
        <w:tab/>
      </w:r>
      <w:r w:rsidR="00D0058D" w:rsidRPr="0003763D">
        <w:t>Laura Briefer, Salt Lake City Department of Public Utilities</w:t>
      </w:r>
    </w:p>
    <w:p w14:paraId="1FF9B6BB" w14:textId="7BB3F755" w:rsidR="00D0058D" w:rsidRPr="0003763D" w:rsidRDefault="00D0058D" w:rsidP="00D0058D">
      <w:pPr>
        <w:tabs>
          <w:tab w:val="left" w:pos="1440"/>
          <w:tab w:val="left" w:pos="2160"/>
        </w:tabs>
        <w:ind w:left="2160" w:hanging="2160"/>
        <w:jc w:val="both"/>
      </w:pPr>
      <w:r w:rsidRPr="0003763D">
        <w:tab/>
      </w:r>
      <w:r w:rsidRPr="0003763D">
        <w:tab/>
        <w:t>Lorie Fowlke</w:t>
      </w:r>
    </w:p>
    <w:p w14:paraId="6880114B" w14:textId="77777777" w:rsidR="00D0058D" w:rsidRPr="0003763D" w:rsidRDefault="00D0058D" w:rsidP="00D0058D">
      <w:pPr>
        <w:tabs>
          <w:tab w:val="left" w:pos="1440"/>
          <w:tab w:val="left" w:pos="2160"/>
        </w:tabs>
        <w:ind w:left="2160" w:hanging="2160"/>
        <w:jc w:val="both"/>
      </w:pPr>
      <w:r w:rsidRPr="0003763D">
        <w:tab/>
      </w:r>
      <w:r w:rsidRPr="0003763D">
        <w:tab/>
        <w:t>Mike Maughan, Alta Ski Area</w:t>
      </w:r>
    </w:p>
    <w:p w14:paraId="44AC3644" w14:textId="5B034214" w:rsidR="00D0058D" w:rsidRPr="0003763D" w:rsidRDefault="00D0058D" w:rsidP="00D0058D">
      <w:pPr>
        <w:tabs>
          <w:tab w:val="left" w:pos="1440"/>
          <w:tab w:val="left" w:pos="2160"/>
        </w:tabs>
        <w:ind w:left="2160" w:hanging="2160"/>
        <w:jc w:val="both"/>
      </w:pPr>
      <w:r w:rsidRPr="0003763D">
        <w:tab/>
      </w:r>
      <w:r w:rsidRPr="0003763D">
        <w:tab/>
        <w:t>Patrick Nelson, University of Utah</w:t>
      </w:r>
    </w:p>
    <w:p w14:paraId="42247443" w14:textId="548A5F9C" w:rsidR="00D0058D" w:rsidRPr="0003763D" w:rsidRDefault="00D0058D" w:rsidP="00D0058D">
      <w:pPr>
        <w:tabs>
          <w:tab w:val="left" w:pos="1440"/>
          <w:tab w:val="left" w:pos="2160"/>
        </w:tabs>
        <w:ind w:left="2160" w:hanging="2160"/>
        <w:jc w:val="both"/>
      </w:pPr>
      <w:r w:rsidRPr="0003763D">
        <w:tab/>
      </w:r>
      <w:r w:rsidR="001B335A" w:rsidRPr="0003763D">
        <w:tab/>
        <w:t>Ryan Dunyon</w:t>
      </w:r>
    </w:p>
    <w:p w14:paraId="5B82B792" w14:textId="73D918D7" w:rsidR="001B335A" w:rsidRPr="0003763D" w:rsidRDefault="001B335A" w:rsidP="00D0058D">
      <w:pPr>
        <w:tabs>
          <w:tab w:val="left" w:pos="1440"/>
          <w:tab w:val="left" w:pos="2160"/>
        </w:tabs>
        <w:ind w:left="2160" w:hanging="2160"/>
        <w:jc w:val="both"/>
      </w:pPr>
      <w:r w:rsidRPr="0003763D">
        <w:tab/>
      </w:r>
      <w:r w:rsidRPr="0003763D">
        <w:tab/>
        <w:t xml:space="preserve">Todd </w:t>
      </w:r>
      <w:r w:rsidRPr="0003763D">
        <w:rPr>
          <w:highlight w:val="yellow"/>
        </w:rPr>
        <w:t>________</w:t>
      </w:r>
    </w:p>
    <w:p w14:paraId="190FE47D" w14:textId="77777777" w:rsidR="001B335A" w:rsidRPr="0003763D" w:rsidRDefault="00D0058D" w:rsidP="001B335A">
      <w:pPr>
        <w:tabs>
          <w:tab w:val="left" w:pos="1440"/>
          <w:tab w:val="left" w:pos="2160"/>
        </w:tabs>
        <w:ind w:left="2160" w:hanging="2160"/>
        <w:jc w:val="both"/>
      </w:pPr>
      <w:r w:rsidRPr="0003763D">
        <w:tab/>
      </w:r>
      <w:r w:rsidRPr="0003763D">
        <w:tab/>
      </w:r>
      <w:r w:rsidR="001B335A" w:rsidRPr="0003763D">
        <w:t>Ned Hacker, Wasatch Front Regional Council</w:t>
      </w:r>
    </w:p>
    <w:p w14:paraId="2A9BE48E" w14:textId="31E2F5B2" w:rsidR="00DB3474" w:rsidRPr="0003763D" w:rsidRDefault="001B335A" w:rsidP="001B335A">
      <w:pPr>
        <w:tabs>
          <w:tab w:val="left" w:pos="1440"/>
          <w:tab w:val="left" w:pos="2160"/>
        </w:tabs>
        <w:ind w:left="2160" w:hanging="2160"/>
        <w:jc w:val="both"/>
      </w:pPr>
      <w:r w:rsidRPr="0003763D">
        <w:tab/>
      </w:r>
      <w:r w:rsidRPr="0003763D">
        <w:tab/>
      </w:r>
      <w:r w:rsidR="00EC3A1F" w:rsidRPr="0003763D">
        <w:t>Ca</w:t>
      </w:r>
      <w:r w:rsidR="00DB3474" w:rsidRPr="0003763D">
        <w:t>rlton Christensen, Utah Transit Authority</w:t>
      </w:r>
      <w:r w:rsidR="00F247C2" w:rsidRPr="0003763D">
        <w:t xml:space="preserve"> (“UTA”)</w:t>
      </w:r>
    </w:p>
    <w:p w14:paraId="13857A64" w14:textId="400FA4D6" w:rsidR="00890180" w:rsidRPr="0003763D" w:rsidRDefault="00DB3474" w:rsidP="0003763D">
      <w:pPr>
        <w:tabs>
          <w:tab w:val="left" w:pos="1440"/>
          <w:tab w:val="left" w:pos="2160"/>
        </w:tabs>
        <w:ind w:left="2160" w:hanging="2160"/>
        <w:jc w:val="both"/>
      </w:pPr>
      <w:r w:rsidRPr="0003763D">
        <w:tab/>
      </w:r>
      <w:r w:rsidRPr="0003763D">
        <w:tab/>
      </w:r>
    </w:p>
    <w:p w14:paraId="6E0D23FB" w14:textId="1A0967E2" w:rsidR="0028772D" w:rsidRDefault="0028772D" w:rsidP="00934A91">
      <w:pPr>
        <w:tabs>
          <w:tab w:val="left" w:pos="1440"/>
          <w:tab w:val="left" w:pos="2160"/>
        </w:tabs>
        <w:ind w:left="2160" w:hanging="2160"/>
        <w:jc w:val="both"/>
        <w:rPr>
          <w:u w:val="single"/>
        </w:rPr>
      </w:pPr>
      <w:r>
        <w:tab/>
      </w:r>
      <w:r>
        <w:tab/>
      </w:r>
      <w:r w:rsidRPr="0028772D">
        <w:rPr>
          <w:u w:val="single"/>
        </w:rPr>
        <w:t xml:space="preserve">CWC </w:t>
      </w:r>
      <w:r>
        <w:rPr>
          <w:u w:val="single"/>
        </w:rPr>
        <w:t>Staff:</w:t>
      </w:r>
    </w:p>
    <w:p w14:paraId="6276C745" w14:textId="36EE1D98" w:rsidR="0028772D" w:rsidRDefault="0028772D" w:rsidP="00934A91">
      <w:pPr>
        <w:tabs>
          <w:tab w:val="left" w:pos="1440"/>
          <w:tab w:val="left" w:pos="2160"/>
        </w:tabs>
        <w:ind w:left="2160" w:hanging="2160"/>
        <w:jc w:val="both"/>
        <w:rPr>
          <w:u w:val="single"/>
        </w:rPr>
      </w:pPr>
    </w:p>
    <w:p w14:paraId="3C23CFB7" w14:textId="77777777" w:rsidR="004D2A7E" w:rsidRDefault="0028772D" w:rsidP="00934A91">
      <w:pPr>
        <w:tabs>
          <w:tab w:val="left" w:pos="1440"/>
          <w:tab w:val="left" w:pos="2160"/>
        </w:tabs>
        <w:ind w:left="2160" w:hanging="2160"/>
        <w:jc w:val="both"/>
      </w:pPr>
      <w:r>
        <w:tab/>
      </w:r>
      <w:r>
        <w:tab/>
      </w:r>
      <w:r w:rsidR="004D2A7E">
        <w:t>Ralph Becker, CWC Executive Director</w:t>
      </w:r>
    </w:p>
    <w:p w14:paraId="67F23239" w14:textId="5EAF408A" w:rsidR="0028772D" w:rsidRDefault="004D2A7E" w:rsidP="00934A91">
      <w:pPr>
        <w:tabs>
          <w:tab w:val="left" w:pos="1440"/>
          <w:tab w:val="left" w:pos="2160"/>
        </w:tabs>
        <w:ind w:left="2160" w:hanging="2160"/>
        <w:jc w:val="both"/>
      </w:pPr>
      <w:r>
        <w:tab/>
      </w:r>
      <w:r>
        <w:tab/>
      </w:r>
      <w:r w:rsidR="0028772D" w:rsidRPr="00D45E38">
        <w:t>Blake Perez, CWC Deputy Director</w:t>
      </w:r>
    </w:p>
    <w:p w14:paraId="044BE9FE" w14:textId="00E836A7" w:rsidR="00DB3474" w:rsidRDefault="00DB3474" w:rsidP="00934A91">
      <w:pPr>
        <w:tabs>
          <w:tab w:val="left" w:pos="1440"/>
          <w:tab w:val="left" w:pos="2160"/>
        </w:tabs>
        <w:ind w:left="2160" w:hanging="2160"/>
        <w:jc w:val="both"/>
      </w:pPr>
      <w:r>
        <w:tab/>
      </w:r>
      <w:r>
        <w:tab/>
        <w:t>Lindsey Nielsen, Communications Director</w:t>
      </w:r>
    </w:p>
    <w:p w14:paraId="67855AD7" w14:textId="468BD1CA" w:rsidR="00DB3474" w:rsidRPr="00D45E38" w:rsidRDefault="00DB3474" w:rsidP="00934A91">
      <w:pPr>
        <w:tabs>
          <w:tab w:val="left" w:pos="1440"/>
          <w:tab w:val="left" w:pos="2160"/>
        </w:tabs>
        <w:ind w:left="2160" w:hanging="2160"/>
        <w:jc w:val="both"/>
      </w:pPr>
      <w:r>
        <w:tab/>
      </w:r>
      <w:r>
        <w:tab/>
        <w:t>Kaye Mickelson, Office Administrator</w:t>
      </w:r>
    </w:p>
    <w:p w14:paraId="4A376CEF" w14:textId="41EDFFAF" w:rsidR="00E34036" w:rsidRDefault="00934A91" w:rsidP="00934A91">
      <w:pPr>
        <w:tabs>
          <w:tab w:val="left" w:pos="1440"/>
          <w:tab w:val="left" w:pos="2160"/>
        </w:tabs>
        <w:ind w:left="2160" w:hanging="2160"/>
        <w:jc w:val="both"/>
      </w:pPr>
      <w:r w:rsidRPr="00D45E38">
        <w:tab/>
      </w:r>
      <w:r w:rsidRPr="00D45E38">
        <w:tab/>
      </w:r>
    </w:p>
    <w:p w14:paraId="5353D552" w14:textId="4AFA33A7" w:rsidR="00BC4BC6" w:rsidRDefault="0028772D" w:rsidP="00F57F3A">
      <w:pPr>
        <w:pStyle w:val="ListParagraph"/>
        <w:keepNext/>
        <w:keepLines/>
        <w:numPr>
          <w:ilvl w:val="0"/>
          <w:numId w:val="13"/>
        </w:numPr>
        <w:tabs>
          <w:tab w:val="left" w:pos="1440"/>
          <w:tab w:val="left" w:pos="2160"/>
        </w:tabs>
        <w:ind w:hanging="720"/>
        <w:jc w:val="both"/>
        <w:rPr>
          <w:b/>
          <w:bCs/>
          <w:u w:val="single"/>
        </w:rPr>
      </w:pPr>
      <w:r>
        <w:rPr>
          <w:b/>
          <w:bCs/>
          <w:u w:val="single"/>
        </w:rPr>
        <w:lastRenderedPageBreak/>
        <w:t>OPENING</w:t>
      </w:r>
    </w:p>
    <w:p w14:paraId="0AC3C7DF" w14:textId="653B0D41" w:rsidR="00902C4E" w:rsidRDefault="00902C4E" w:rsidP="00F57F3A">
      <w:pPr>
        <w:keepNext/>
        <w:keepLines/>
        <w:tabs>
          <w:tab w:val="left" w:pos="720"/>
          <w:tab w:val="left" w:pos="2160"/>
        </w:tabs>
        <w:jc w:val="both"/>
        <w:rPr>
          <w:bCs/>
        </w:rPr>
      </w:pPr>
    </w:p>
    <w:p w14:paraId="4DCEBD05" w14:textId="04405475" w:rsidR="00C9045D" w:rsidRPr="00C9045D" w:rsidRDefault="00DC3E5B" w:rsidP="00F57F3A">
      <w:pPr>
        <w:pStyle w:val="ListParagraph"/>
        <w:keepNext/>
        <w:keepLines/>
        <w:numPr>
          <w:ilvl w:val="0"/>
          <w:numId w:val="17"/>
        </w:numPr>
        <w:tabs>
          <w:tab w:val="left" w:pos="720"/>
          <w:tab w:val="left" w:pos="1440"/>
          <w:tab w:val="left" w:pos="2160"/>
        </w:tabs>
        <w:ind w:left="1440" w:hanging="720"/>
        <w:jc w:val="both"/>
        <w:rPr>
          <w:b/>
          <w:bCs/>
        </w:rPr>
      </w:pPr>
      <w:r>
        <w:rPr>
          <w:b/>
          <w:bCs/>
          <w:u w:val="single"/>
        </w:rPr>
        <w:t>The Goal for this Meeting is for the Transportation Committee to Review</w:t>
      </w:r>
      <w:r w:rsidR="00C201CA">
        <w:rPr>
          <w:b/>
          <w:bCs/>
          <w:u w:val="single"/>
        </w:rPr>
        <w:t xml:space="preserve">, </w:t>
      </w:r>
      <w:r>
        <w:rPr>
          <w:b/>
          <w:bCs/>
          <w:u w:val="single"/>
        </w:rPr>
        <w:t>Discuss</w:t>
      </w:r>
      <w:r w:rsidR="00C201CA">
        <w:rPr>
          <w:b/>
          <w:bCs/>
          <w:u w:val="single"/>
        </w:rPr>
        <w:t>, and Workshop the Draft MTS Concepts in Preparation for Public Comment Starting on Friday, September 18</w:t>
      </w:r>
      <w:r>
        <w:rPr>
          <w:b/>
          <w:bCs/>
          <w:u w:val="single"/>
        </w:rPr>
        <w:t xml:space="preserve">.   </w:t>
      </w:r>
    </w:p>
    <w:p w14:paraId="5966668A" w14:textId="77777777" w:rsidR="00F57F3A" w:rsidRDefault="00F57F3A" w:rsidP="00F57F3A">
      <w:pPr>
        <w:keepNext/>
        <w:keepLines/>
        <w:tabs>
          <w:tab w:val="left" w:pos="720"/>
          <w:tab w:val="left" w:pos="1440"/>
          <w:tab w:val="left" w:pos="2160"/>
        </w:tabs>
        <w:jc w:val="both"/>
      </w:pPr>
    </w:p>
    <w:p w14:paraId="430E2D92" w14:textId="5DA5C30B" w:rsidR="000822C5" w:rsidRDefault="00255E2A" w:rsidP="00255E2A">
      <w:pPr>
        <w:tabs>
          <w:tab w:val="left" w:pos="720"/>
          <w:tab w:val="left" w:pos="2160"/>
        </w:tabs>
        <w:jc w:val="both"/>
      </w:pPr>
      <w:r>
        <w:rPr>
          <w:bCs/>
        </w:rPr>
        <w:t>Chair Peterson</w:t>
      </w:r>
      <w:r w:rsidR="004161BD">
        <w:rPr>
          <w:bCs/>
        </w:rPr>
        <w:t xml:space="preserve"> </w:t>
      </w:r>
      <w:r>
        <w:rPr>
          <w:bCs/>
        </w:rPr>
        <w:t>reported</w:t>
      </w:r>
      <w:r w:rsidR="00C9045D">
        <w:t xml:space="preserve"> that the </w:t>
      </w:r>
      <w:r w:rsidR="005A4B54">
        <w:t>d</w:t>
      </w:r>
      <w:r w:rsidR="00C9045D">
        <w:t xml:space="preserve">raft </w:t>
      </w:r>
      <w:r w:rsidR="005A4B54">
        <w:t>c</w:t>
      </w:r>
      <w:r w:rsidR="00C9045D">
        <w:t xml:space="preserve">oncepts </w:t>
      </w:r>
      <w:r w:rsidR="004161BD">
        <w:t xml:space="preserve">were reviewed </w:t>
      </w:r>
      <w:r w:rsidR="00C9045D">
        <w:t>by a Technical Feasibility Evaluation Committee</w:t>
      </w:r>
      <w:r w:rsidR="005A4B54">
        <w:t xml:space="preserve"> </w:t>
      </w:r>
      <w:r w:rsidR="00C9045D">
        <w:t xml:space="preserve">headed by </w:t>
      </w:r>
      <w:r w:rsidR="004161BD">
        <w:t xml:space="preserve">CWC </w:t>
      </w:r>
      <w:r w:rsidR="00C9045D" w:rsidRPr="00D45E38">
        <w:t>Deputy Director</w:t>
      </w:r>
      <w:r w:rsidR="00432149">
        <w:t xml:space="preserve">, </w:t>
      </w:r>
      <w:r w:rsidR="00C9045D">
        <w:t>Blake Perez</w:t>
      </w:r>
      <w:r w:rsidR="000037B0">
        <w:t>,</w:t>
      </w:r>
      <w:r w:rsidR="00C9045D">
        <w:t xml:space="preserve"> and other experts.  The Transportation Committee </w:t>
      </w:r>
      <w:r w:rsidR="004161BD">
        <w:t xml:space="preserve">was asked to </w:t>
      </w:r>
      <w:r w:rsidR="00C9045D">
        <w:t xml:space="preserve">provide additional comments to refine and further develop concepts </w:t>
      </w:r>
      <w:r w:rsidR="005A4B54">
        <w:t>to prepare for</w:t>
      </w:r>
      <w:r w:rsidR="00C9045D">
        <w:t xml:space="preserve"> public comments on September 18, 2020.  </w:t>
      </w:r>
    </w:p>
    <w:p w14:paraId="7E1DC109" w14:textId="77777777" w:rsidR="00A3440D" w:rsidRPr="00674DAE" w:rsidRDefault="00A3440D" w:rsidP="00674DAE">
      <w:pPr>
        <w:tabs>
          <w:tab w:val="left" w:pos="720"/>
          <w:tab w:val="left" w:pos="1440"/>
          <w:tab w:val="left" w:pos="2160"/>
        </w:tabs>
        <w:jc w:val="both"/>
      </w:pPr>
    </w:p>
    <w:p w14:paraId="549C28D1" w14:textId="15BCADE9" w:rsidR="00A11B5A" w:rsidRPr="00A11B5A" w:rsidRDefault="00E4430A" w:rsidP="00A11B5A">
      <w:pPr>
        <w:pStyle w:val="ListParagraph"/>
        <w:numPr>
          <w:ilvl w:val="0"/>
          <w:numId w:val="17"/>
        </w:numPr>
        <w:tabs>
          <w:tab w:val="left" w:pos="720"/>
          <w:tab w:val="left" w:pos="1440"/>
          <w:tab w:val="left" w:pos="2160"/>
        </w:tabs>
        <w:ind w:left="1440" w:hanging="720"/>
        <w:jc w:val="both"/>
        <w:rPr>
          <w:b/>
          <w:bCs/>
        </w:rPr>
      </w:pPr>
      <w:r>
        <w:rPr>
          <w:b/>
          <w:bCs/>
          <w:u w:val="single"/>
        </w:rPr>
        <w:t xml:space="preserve">Commissioner Mike Peterson will Conduct the Meeting as Chair of the Transportation Committee.  </w:t>
      </w:r>
    </w:p>
    <w:p w14:paraId="40CE6A0E" w14:textId="556AB673" w:rsidR="00A11B5A" w:rsidRPr="00EC4506" w:rsidRDefault="00A11B5A" w:rsidP="00BC4BC6">
      <w:pPr>
        <w:tabs>
          <w:tab w:val="left" w:pos="1440"/>
          <w:tab w:val="left" w:pos="2160"/>
        </w:tabs>
        <w:jc w:val="both"/>
      </w:pPr>
    </w:p>
    <w:p w14:paraId="39C63F42" w14:textId="719AC92F" w:rsidR="00660F57" w:rsidRDefault="00660F57" w:rsidP="00660F57">
      <w:pPr>
        <w:tabs>
          <w:tab w:val="left" w:pos="720"/>
          <w:tab w:val="left" w:pos="2160"/>
        </w:tabs>
        <w:jc w:val="both"/>
        <w:rPr>
          <w:bCs/>
        </w:rPr>
      </w:pPr>
      <w:r>
        <w:rPr>
          <w:bCs/>
        </w:rPr>
        <w:t xml:space="preserve">Chair Peterson </w:t>
      </w:r>
      <w:r w:rsidR="00D057C9">
        <w:rPr>
          <w:bCs/>
        </w:rPr>
        <w:t xml:space="preserve">called the </w:t>
      </w:r>
      <w:r w:rsidR="00E4430A">
        <w:rPr>
          <w:bCs/>
        </w:rPr>
        <w:t xml:space="preserve">meeting to order </w:t>
      </w:r>
      <w:r w:rsidR="009B70A1">
        <w:rPr>
          <w:bCs/>
        </w:rPr>
        <w:t xml:space="preserve">approximately </w:t>
      </w:r>
      <w:r w:rsidR="00203AB3">
        <w:rPr>
          <w:bCs/>
        </w:rPr>
        <w:t xml:space="preserve">10:30 a.m. </w:t>
      </w:r>
      <w:r>
        <w:rPr>
          <w:bCs/>
        </w:rPr>
        <w:t xml:space="preserve"> </w:t>
      </w:r>
    </w:p>
    <w:p w14:paraId="7C17D8CD" w14:textId="77777777" w:rsidR="00234734" w:rsidRPr="00EC4506" w:rsidRDefault="00234734" w:rsidP="00BC4BC6">
      <w:pPr>
        <w:tabs>
          <w:tab w:val="left" w:pos="1440"/>
          <w:tab w:val="left" w:pos="2160"/>
        </w:tabs>
        <w:jc w:val="both"/>
      </w:pPr>
    </w:p>
    <w:p w14:paraId="63D0CBAF" w14:textId="17C9C850" w:rsidR="008766D6" w:rsidRPr="00F31DBE" w:rsidRDefault="00783AB4" w:rsidP="00DB3474">
      <w:pPr>
        <w:pStyle w:val="ListParagraph"/>
        <w:numPr>
          <w:ilvl w:val="0"/>
          <w:numId w:val="13"/>
        </w:numPr>
        <w:tabs>
          <w:tab w:val="left" w:pos="1440"/>
          <w:tab w:val="left" w:pos="2160"/>
        </w:tabs>
        <w:ind w:hanging="720"/>
        <w:jc w:val="both"/>
      </w:pPr>
      <w:r>
        <w:rPr>
          <w:b/>
          <w:bCs/>
          <w:u w:val="single"/>
        </w:rPr>
        <w:t>MTS TIMELINE/IMPORTANT DATES</w:t>
      </w:r>
    </w:p>
    <w:p w14:paraId="3AC5BF39" w14:textId="77777777" w:rsidR="00F31DBE" w:rsidRDefault="00F31DBE" w:rsidP="00F31DBE">
      <w:pPr>
        <w:pStyle w:val="ListParagraph"/>
        <w:tabs>
          <w:tab w:val="left" w:pos="1440"/>
          <w:tab w:val="left" w:pos="2160"/>
        </w:tabs>
        <w:jc w:val="both"/>
      </w:pPr>
    </w:p>
    <w:p w14:paraId="7F1D2F18" w14:textId="702787E6" w:rsidR="000667DA" w:rsidRDefault="00783AB4" w:rsidP="00F31DBE">
      <w:pPr>
        <w:pStyle w:val="ListParagraph"/>
        <w:numPr>
          <w:ilvl w:val="0"/>
          <w:numId w:val="29"/>
        </w:numPr>
        <w:tabs>
          <w:tab w:val="left" w:pos="1440"/>
          <w:tab w:val="left" w:pos="2160"/>
        </w:tabs>
        <w:ind w:left="1350" w:hanging="630"/>
        <w:jc w:val="both"/>
        <w:rPr>
          <w:b/>
          <w:bCs/>
          <w:u w:val="single"/>
        </w:rPr>
      </w:pPr>
      <w:r>
        <w:rPr>
          <w:b/>
          <w:bCs/>
          <w:u w:val="single"/>
        </w:rPr>
        <w:t xml:space="preserve">Committee and Participants will Receive and Update on Important Dates for the MTS Process. </w:t>
      </w:r>
    </w:p>
    <w:p w14:paraId="62A87D34" w14:textId="77777777" w:rsidR="00A3440D" w:rsidRDefault="00A3440D" w:rsidP="00A3440D">
      <w:pPr>
        <w:tabs>
          <w:tab w:val="left" w:pos="720"/>
          <w:tab w:val="left" w:pos="1440"/>
          <w:tab w:val="left" w:pos="2160"/>
        </w:tabs>
        <w:jc w:val="both"/>
      </w:pPr>
    </w:p>
    <w:p w14:paraId="2A615800" w14:textId="5CDDF407" w:rsidR="00154297" w:rsidRDefault="00154297" w:rsidP="00154297">
      <w:pPr>
        <w:tabs>
          <w:tab w:val="left" w:pos="720"/>
          <w:tab w:val="left" w:pos="1440"/>
          <w:tab w:val="left" w:pos="2160"/>
        </w:tabs>
        <w:jc w:val="both"/>
      </w:pPr>
      <w:r>
        <w:t xml:space="preserve">Chair Peterson shared additional timelines </w:t>
      </w:r>
      <w:r w:rsidR="00DB4E91">
        <w:t xml:space="preserve">related to the Mountain Transportation System (“MTS”) </w:t>
      </w:r>
      <w:r>
        <w:t xml:space="preserve">with the </w:t>
      </w:r>
      <w:r w:rsidR="00DB4E91">
        <w:t xml:space="preserve">Transportation </w:t>
      </w:r>
      <w:r>
        <w:t xml:space="preserve">Committee.  </w:t>
      </w:r>
    </w:p>
    <w:p w14:paraId="367D9260" w14:textId="77777777" w:rsidR="00A3440D" w:rsidRPr="00A3440D" w:rsidRDefault="00A3440D" w:rsidP="00A3440D">
      <w:pPr>
        <w:tabs>
          <w:tab w:val="left" w:pos="1440"/>
          <w:tab w:val="left" w:pos="2160"/>
        </w:tabs>
        <w:jc w:val="both"/>
        <w:rPr>
          <w:b/>
          <w:bCs/>
          <w:u w:val="single"/>
        </w:rPr>
      </w:pPr>
    </w:p>
    <w:p w14:paraId="13A211E9" w14:textId="7E141A9F" w:rsidR="005315A4" w:rsidRPr="00F31DBE" w:rsidRDefault="005315A4" w:rsidP="00F31DBE">
      <w:pPr>
        <w:pStyle w:val="ListParagraph"/>
        <w:numPr>
          <w:ilvl w:val="0"/>
          <w:numId w:val="29"/>
        </w:numPr>
        <w:tabs>
          <w:tab w:val="left" w:pos="1440"/>
          <w:tab w:val="left" w:pos="2160"/>
        </w:tabs>
        <w:ind w:left="1350" w:hanging="630"/>
        <w:jc w:val="both"/>
        <w:rPr>
          <w:b/>
          <w:bCs/>
          <w:u w:val="single"/>
        </w:rPr>
      </w:pPr>
      <w:r>
        <w:rPr>
          <w:b/>
          <w:bCs/>
          <w:u w:val="single"/>
        </w:rPr>
        <w:t>Invitation to MTS Panel Discussion (9/18) and MTS Virtual Summit (11/13 and 11/14).</w:t>
      </w:r>
    </w:p>
    <w:p w14:paraId="029C85C4" w14:textId="77777777" w:rsidR="00A3440D" w:rsidRDefault="00A3440D" w:rsidP="00A3440D">
      <w:pPr>
        <w:tabs>
          <w:tab w:val="left" w:pos="720"/>
          <w:tab w:val="left" w:pos="1440"/>
          <w:tab w:val="left" w:pos="2160"/>
        </w:tabs>
        <w:jc w:val="both"/>
      </w:pPr>
    </w:p>
    <w:p w14:paraId="07213BD5" w14:textId="1E31B02F" w:rsidR="00154297" w:rsidRDefault="00154297" w:rsidP="00154297">
      <w:pPr>
        <w:tabs>
          <w:tab w:val="left" w:pos="720"/>
          <w:tab w:val="left" w:pos="1440"/>
          <w:tab w:val="left" w:pos="2160"/>
        </w:tabs>
        <w:jc w:val="both"/>
      </w:pPr>
      <w:r>
        <w:t xml:space="preserve">Chair Peterson reported that on September 18, 2020, there </w:t>
      </w:r>
      <w:r w:rsidR="00A06265">
        <w:t xml:space="preserve">will </w:t>
      </w:r>
      <w:r>
        <w:t xml:space="preserve">be a Mountain Transportation Panel </w:t>
      </w:r>
      <w:r w:rsidR="00A06265">
        <w:t>d</w:t>
      </w:r>
      <w:r>
        <w:t>iscussion.  The three goals of the discussion were</w:t>
      </w:r>
      <w:r w:rsidR="00A06265">
        <w:t xml:space="preserve"> as follows</w:t>
      </w:r>
      <w:r>
        <w:t>:</w:t>
      </w:r>
    </w:p>
    <w:p w14:paraId="21010983" w14:textId="77777777" w:rsidR="00154297" w:rsidRDefault="00154297" w:rsidP="00154297">
      <w:pPr>
        <w:tabs>
          <w:tab w:val="left" w:pos="720"/>
          <w:tab w:val="left" w:pos="1440"/>
          <w:tab w:val="left" w:pos="2160"/>
        </w:tabs>
        <w:jc w:val="both"/>
      </w:pPr>
    </w:p>
    <w:p w14:paraId="3FD6A3BB" w14:textId="1B59172D" w:rsidR="00154297" w:rsidRDefault="00154297" w:rsidP="00154297">
      <w:pPr>
        <w:pStyle w:val="ListParagraph"/>
        <w:numPr>
          <w:ilvl w:val="0"/>
          <w:numId w:val="32"/>
        </w:numPr>
        <w:tabs>
          <w:tab w:val="left" w:pos="720"/>
          <w:tab w:val="left" w:pos="1440"/>
          <w:tab w:val="left" w:pos="2160"/>
        </w:tabs>
        <w:jc w:val="both"/>
      </w:pPr>
      <w:r>
        <w:t xml:space="preserve">To further educate the public and stakeholders on the capabilities and tradeoffs of different modes, demand management strategies, and impacts on the </w:t>
      </w:r>
      <w:proofErr w:type="gramStart"/>
      <w:r>
        <w:t>watershed;</w:t>
      </w:r>
      <w:proofErr w:type="gramEnd"/>
    </w:p>
    <w:p w14:paraId="28541F2B" w14:textId="43D0342A" w:rsidR="00154297" w:rsidRDefault="00A06265" w:rsidP="00154297">
      <w:pPr>
        <w:pStyle w:val="ListParagraph"/>
        <w:numPr>
          <w:ilvl w:val="0"/>
          <w:numId w:val="32"/>
        </w:numPr>
        <w:tabs>
          <w:tab w:val="left" w:pos="720"/>
          <w:tab w:val="left" w:pos="1440"/>
          <w:tab w:val="left" w:pos="2160"/>
        </w:tabs>
        <w:jc w:val="both"/>
      </w:pPr>
      <w:r>
        <w:t>S</w:t>
      </w:r>
      <w:r w:rsidR="00154297">
        <w:t xml:space="preserve">hare and refine the Mountain Transportation System with the </w:t>
      </w:r>
      <w:proofErr w:type="gramStart"/>
      <w:r w:rsidR="00154297">
        <w:t>public;</w:t>
      </w:r>
      <w:proofErr w:type="gramEnd"/>
    </w:p>
    <w:p w14:paraId="3E3C6D1E" w14:textId="37223A96" w:rsidR="00154297" w:rsidRDefault="00A06265" w:rsidP="00154297">
      <w:pPr>
        <w:pStyle w:val="ListParagraph"/>
        <w:numPr>
          <w:ilvl w:val="0"/>
          <w:numId w:val="32"/>
        </w:numPr>
        <w:tabs>
          <w:tab w:val="left" w:pos="720"/>
          <w:tab w:val="left" w:pos="1440"/>
          <w:tab w:val="left" w:pos="2160"/>
        </w:tabs>
        <w:jc w:val="both"/>
      </w:pPr>
      <w:r>
        <w:t>O</w:t>
      </w:r>
      <w:r w:rsidR="00154297">
        <w:t>pen for a 30-day public comment period with a Design Your Transit tool.</w:t>
      </w:r>
    </w:p>
    <w:p w14:paraId="2F32F017" w14:textId="77777777" w:rsidR="00154297" w:rsidRDefault="00154297" w:rsidP="00154297">
      <w:pPr>
        <w:tabs>
          <w:tab w:val="left" w:pos="720"/>
          <w:tab w:val="left" w:pos="1440"/>
          <w:tab w:val="left" w:pos="2160"/>
        </w:tabs>
        <w:jc w:val="both"/>
      </w:pPr>
    </w:p>
    <w:p w14:paraId="5031742D" w14:textId="7FEA365E" w:rsidR="00154297" w:rsidRDefault="00154297" w:rsidP="00154297">
      <w:pPr>
        <w:tabs>
          <w:tab w:val="left" w:pos="720"/>
          <w:tab w:val="left" w:pos="1440"/>
          <w:tab w:val="left" w:pos="2160"/>
        </w:tabs>
        <w:jc w:val="both"/>
      </w:pPr>
      <w:r>
        <w:t xml:space="preserve">Mr. Perez discussed the Design Your Transit tool.  He described </w:t>
      </w:r>
      <w:r w:rsidR="00616544">
        <w:t>it</w:t>
      </w:r>
      <w:r>
        <w:t xml:space="preserve"> as a unique survey tool that </w:t>
      </w:r>
      <w:r w:rsidR="00A06265">
        <w:t xml:space="preserve">assigns </w:t>
      </w:r>
      <w:r>
        <w:t xml:space="preserve">a value </w:t>
      </w:r>
      <w:r w:rsidR="00A06265">
        <w:t xml:space="preserve">to </w:t>
      </w:r>
      <w:r>
        <w:t xml:space="preserve">objectives for investments in mode and management.  </w:t>
      </w:r>
      <w:r w:rsidR="00A06265">
        <w:t>He explained that</w:t>
      </w:r>
      <w:r>
        <w:t xml:space="preserve"> noted that it </w:t>
      </w:r>
      <w:r w:rsidR="00A06265">
        <w:t xml:space="preserve">is </w:t>
      </w:r>
      <w:r>
        <w:t xml:space="preserve">a good way to engage the public and allow them to see what a </w:t>
      </w:r>
      <w:r w:rsidR="00A06265">
        <w:t>R</w:t>
      </w:r>
      <w:r>
        <w:t xml:space="preserve">egional </w:t>
      </w:r>
      <w:r w:rsidR="00A06265">
        <w:t>M</w:t>
      </w:r>
      <w:r>
        <w:t xml:space="preserve">ountain </w:t>
      </w:r>
      <w:r w:rsidR="00A06265">
        <w:t>T</w:t>
      </w:r>
      <w:r>
        <w:t xml:space="preserve">ransportation </w:t>
      </w:r>
      <w:r w:rsidR="00A06265">
        <w:t>S</w:t>
      </w:r>
      <w:r>
        <w:t xml:space="preserve">ystem </w:t>
      </w:r>
      <w:r w:rsidR="00A06265">
        <w:t xml:space="preserve">can </w:t>
      </w:r>
      <w:r>
        <w:t xml:space="preserve">do.  He reported that costs were being refined on the tool.  It would not </w:t>
      </w:r>
      <w:r w:rsidR="00616544">
        <w:t xml:space="preserve">show the </w:t>
      </w:r>
      <w:r>
        <w:t>full amount, but each user would have a set amount to work with</w:t>
      </w:r>
      <w:r w:rsidR="00616544">
        <w:t xml:space="preserve">.  </w:t>
      </w:r>
      <w:r>
        <w:t>They would then go through modes and management, make investments</w:t>
      </w:r>
      <w:r w:rsidR="00A06265">
        <w:t>,</w:t>
      </w:r>
      <w:r w:rsidR="00616544">
        <w:t xml:space="preserve"> </w:t>
      </w:r>
      <w:r>
        <w:t>and look at the community benefits.  Mr.</w:t>
      </w:r>
      <w:r w:rsidR="00A06265">
        <w:t> </w:t>
      </w:r>
      <w:r>
        <w:t xml:space="preserve">Perez </w:t>
      </w:r>
      <w:r w:rsidR="00A06265">
        <w:t xml:space="preserve">indicated </w:t>
      </w:r>
      <w:r>
        <w:t>that he had used this tool in previous planning processes</w:t>
      </w:r>
      <w:r w:rsidR="00A06265">
        <w:t xml:space="preserve"> and stated that it </w:t>
      </w:r>
      <w:r>
        <w:t xml:space="preserve">would be coupled with </w:t>
      </w:r>
      <w:r w:rsidR="00616544">
        <w:t>a</w:t>
      </w:r>
      <w:r>
        <w:t xml:space="preserve"> traditional public comment period. </w:t>
      </w:r>
    </w:p>
    <w:p w14:paraId="1442C9AD" w14:textId="77777777" w:rsidR="00154297" w:rsidRDefault="00154297" w:rsidP="00154297">
      <w:pPr>
        <w:tabs>
          <w:tab w:val="left" w:pos="720"/>
          <w:tab w:val="left" w:pos="1440"/>
          <w:tab w:val="left" w:pos="2160"/>
        </w:tabs>
        <w:jc w:val="both"/>
      </w:pPr>
    </w:p>
    <w:p w14:paraId="4E12EB4A" w14:textId="2C007689" w:rsidR="00A3440D" w:rsidRDefault="00154297" w:rsidP="00154297">
      <w:pPr>
        <w:tabs>
          <w:tab w:val="left" w:pos="720"/>
          <w:tab w:val="left" w:pos="1440"/>
          <w:tab w:val="left" w:pos="2160"/>
        </w:tabs>
        <w:jc w:val="both"/>
      </w:pPr>
      <w:r>
        <w:t>Chair Peterson reported that on November 13, 2020</w:t>
      </w:r>
      <w:r w:rsidR="000037B0">
        <w:t>,</w:t>
      </w:r>
      <w:r>
        <w:t xml:space="preserve"> from 12</w:t>
      </w:r>
      <w:r w:rsidR="00A06265">
        <w:t>:00 p.</w:t>
      </w:r>
      <w:r>
        <w:t>m</w:t>
      </w:r>
      <w:r w:rsidR="00A06265">
        <w:t>.</w:t>
      </w:r>
      <w:r>
        <w:t xml:space="preserve"> to 5</w:t>
      </w:r>
      <w:r w:rsidR="00A06265">
        <w:t xml:space="preserve">:00 </w:t>
      </w:r>
      <w:r>
        <w:t>p</w:t>
      </w:r>
      <w:r w:rsidR="00A06265">
        <w:t>.</w:t>
      </w:r>
      <w:r>
        <w:t>m</w:t>
      </w:r>
      <w:r w:rsidR="00A06265">
        <w:t>.</w:t>
      </w:r>
      <w:r>
        <w:t xml:space="preserve"> and November</w:t>
      </w:r>
      <w:r w:rsidR="00A06265">
        <w:t> </w:t>
      </w:r>
      <w:r>
        <w:t>14, 2020</w:t>
      </w:r>
      <w:r w:rsidR="000037B0">
        <w:t>,</w:t>
      </w:r>
      <w:r>
        <w:t xml:space="preserve"> from 8</w:t>
      </w:r>
      <w:r w:rsidR="00A06265">
        <w:t xml:space="preserve">:00 </w:t>
      </w:r>
      <w:r>
        <w:t>a</w:t>
      </w:r>
      <w:r w:rsidR="00A06265">
        <w:t>.</w:t>
      </w:r>
      <w:r>
        <w:t>m</w:t>
      </w:r>
      <w:r w:rsidR="00A06265">
        <w:t>.</w:t>
      </w:r>
      <w:r>
        <w:t xml:space="preserve"> to 12</w:t>
      </w:r>
      <w:r w:rsidR="00A06265">
        <w:t xml:space="preserve">:00 </w:t>
      </w:r>
      <w:r>
        <w:t>p</w:t>
      </w:r>
      <w:r w:rsidR="00A06265">
        <w:t>.</w:t>
      </w:r>
      <w:r>
        <w:t>m</w:t>
      </w:r>
      <w:r w:rsidR="00A06265">
        <w:t>.</w:t>
      </w:r>
      <w:r>
        <w:t xml:space="preserve">, there would be a Mountain Transportation </w:t>
      </w:r>
      <w:r>
        <w:lastRenderedPageBreak/>
        <w:t xml:space="preserve">System Virtual Summit.  The purpose of the </w:t>
      </w:r>
      <w:r w:rsidR="00A06265">
        <w:t>S</w:t>
      </w:r>
      <w:r>
        <w:t xml:space="preserve">ummit was to bring stakeholders together to work through the Mountain Transportation System alternatives and arrive at a consensus on a preferred Mountain Transportation System.  Chair Peterson noted that any alternatives would be forwarded to the full CWC Board for formal approval before alternatives </w:t>
      </w:r>
      <w:r w:rsidR="00A06265">
        <w:t>a</w:t>
      </w:r>
      <w:r>
        <w:t xml:space="preserve">re recommended to State Legislators and others in decision-making positions.  </w:t>
      </w:r>
    </w:p>
    <w:p w14:paraId="02192710" w14:textId="77777777" w:rsidR="009F4887" w:rsidRDefault="009F4887" w:rsidP="000667DA">
      <w:pPr>
        <w:tabs>
          <w:tab w:val="left" w:pos="1440"/>
          <w:tab w:val="left" w:pos="2160"/>
        </w:tabs>
        <w:jc w:val="both"/>
      </w:pPr>
    </w:p>
    <w:p w14:paraId="13277478" w14:textId="26631171" w:rsidR="00BC4BC6" w:rsidRDefault="005315A4" w:rsidP="004C1435">
      <w:pPr>
        <w:pStyle w:val="ListParagraph"/>
        <w:keepNext/>
        <w:keepLines/>
        <w:numPr>
          <w:ilvl w:val="0"/>
          <w:numId w:val="13"/>
        </w:numPr>
        <w:tabs>
          <w:tab w:val="left" w:pos="1440"/>
          <w:tab w:val="left" w:pos="2160"/>
        </w:tabs>
        <w:ind w:hanging="720"/>
        <w:jc w:val="both"/>
        <w:rPr>
          <w:b/>
          <w:bCs/>
          <w:u w:val="single"/>
        </w:rPr>
      </w:pPr>
      <w:r>
        <w:rPr>
          <w:b/>
          <w:bCs/>
          <w:u w:val="single"/>
        </w:rPr>
        <w:t>MTS DRAFT CONCEPT REVIEW AND WORKSHOP</w:t>
      </w:r>
    </w:p>
    <w:p w14:paraId="741702F6" w14:textId="77777777" w:rsidR="000B2595" w:rsidRDefault="000B2595" w:rsidP="004C1435">
      <w:pPr>
        <w:pStyle w:val="ListParagraph"/>
        <w:keepNext/>
        <w:keepLines/>
        <w:tabs>
          <w:tab w:val="left" w:pos="1440"/>
          <w:tab w:val="left" w:pos="2160"/>
        </w:tabs>
        <w:jc w:val="both"/>
        <w:rPr>
          <w:b/>
          <w:bCs/>
          <w:u w:val="single"/>
        </w:rPr>
      </w:pPr>
    </w:p>
    <w:p w14:paraId="17395436" w14:textId="0F9FEFD5" w:rsidR="000667DA" w:rsidRPr="00674DAE" w:rsidRDefault="005315A4" w:rsidP="004C1435">
      <w:pPr>
        <w:pStyle w:val="ListParagraph"/>
        <w:keepNext/>
        <w:keepLines/>
        <w:numPr>
          <w:ilvl w:val="0"/>
          <w:numId w:val="21"/>
        </w:numPr>
        <w:tabs>
          <w:tab w:val="left" w:pos="720"/>
          <w:tab w:val="left" w:pos="1440"/>
          <w:tab w:val="left" w:pos="2160"/>
        </w:tabs>
        <w:ind w:left="1440" w:hanging="720"/>
        <w:jc w:val="both"/>
      </w:pPr>
      <w:r>
        <w:rPr>
          <w:b/>
          <w:bCs/>
          <w:u w:val="single"/>
        </w:rPr>
        <w:t>Blake Perez will Walk Through Draft Concepts of a Regional MTS.</w:t>
      </w:r>
    </w:p>
    <w:p w14:paraId="463E2E97" w14:textId="05C47C64" w:rsidR="00674DAE" w:rsidRDefault="00674DAE" w:rsidP="00674DAE">
      <w:pPr>
        <w:keepNext/>
        <w:keepLines/>
        <w:tabs>
          <w:tab w:val="left" w:pos="720"/>
          <w:tab w:val="left" w:pos="1440"/>
          <w:tab w:val="left" w:pos="2160"/>
        </w:tabs>
        <w:jc w:val="both"/>
      </w:pPr>
    </w:p>
    <w:p w14:paraId="437A20B1" w14:textId="1EDC9D12" w:rsidR="003F58C8" w:rsidRDefault="00E96BBB" w:rsidP="003F58C8">
      <w:pPr>
        <w:tabs>
          <w:tab w:val="left" w:pos="720"/>
          <w:tab w:val="left" w:pos="1440"/>
          <w:tab w:val="left" w:pos="2160"/>
        </w:tabs>
        <w:jc w:val="both"/>
      </w:pPr>
      <w:r>
        <w:t xml:space="preserve">Mr. Perez discussed the </w:t>
      </w:r>
      <w:r w:rsidR="003F58C8">
        <w:t>Technical Feasibility Evaluation Committee</w:t>
      </w:r>
      <w:r w:rsidR="00A06265">
        <w:t xml:space="preserve"> that </w:t>
      </w:r>
      <w:r w:rsidR="003F58C8">
        <w:t>included vendors, mode experts, and planners from the Wasatch Front and Back</w:t>
      </w:r>
      <w:r w:rsidR="00AF2A99">
        <w:t xml:space="preserve"> </w:t>
      </w:r>
      <w:r w:rsidR="003F58C8">
        <w:t>who looked at the technical feasibility of potential modes and managements.</w:t>
      </w:r>
      <w:r w:rsidR="00AF2A99">
        <w:t xml:space="preserve">  </w:t>
      </w:r>
      <w:r w:rsidR="003F58C8">
        <w:t>An overview of the presentation was shared.  Mr. Perez reported that the goal of the CWC’s Mountain Transportation System Initiative was to refine and develop the transportation principles and initiatives outlined in the Mountain Accord.  The objective was to arrive at a proposed comprehensive, year-round transportation system</w:t>
      </w:r>
      <w:r w:rsidR="00AF2A99">
        <w:t xml:space="preserve"> </w:t>
      </w:r>
      <w:r w:rsidR="003F58C8">
        <w:t>that would include Salt Lake Valley, Big Cottonwood Canyon, Little Cottonwood Canyon, Parley’s Canyon</w:t>
      </w:r>
      <w:r w:rsidR="00AF2A99">
        <w:t xml:space="preserve"> and </w:t>
      </w:r>
      <w:r w:rsidR="003F58C8">
        <w:t>Millcreek</w:t>
      </w:r>
      <w:r w:rsidR="00AF2A99">
        <w:t xml:space="preserve"> with </w:t>
      </w:r>
      <w:r w:rsidR="003F58C8">
        <w:t xml:space="preserve">connections to the Wasatch Back.  </w:t>
      </w:r>
    </w:p>
    <w:p w14:paraId="28010F5D" w14:textId="20571625" w:rsidR="003F58C8" w:rsidRDefault="003F58C8" w:rsidP="003F58C8">
      <w:pPr>
        <w:tabs>
          <w:tab w:val="left" w:pos="720"/>
          <w:tab w:val="left" w:pos="1440"/>
          <w:tab w:val="left" w:pos="2160"/>
        </w:tabs>
        <w:jc w:val="both"/>
      </w:pPr>
    </w:p>
    <w:p w14:paraId="6572F7CF" w14:textId="4AEA7F55" w:rsidR="006048C2" w:rsidRDefault="003F58C8" w:rsidP="003F58C8">
      <w:pPr>
        <w:tabs>
          <w:tab w:val="left" w:pos="720"/>
          <w:tab w:val="left" w:pos="1440"/>
          <w:tab w:val="left" w:pos="2160"/>
        </w:tabs>
        <w:jc w:val="both"/>
      </w:pPr>
      <w:r>
        <w:t xml:space="preserve">Mr. Perez </w:t>
      </w:r>
      <w:r w:rsidR="00A06265">
        <w:t xml:space="preserve">described </w:t>
      </w:r>
      <w:r>
        <w:t xml:space="preserve">the difference between the Mountain Transportation System and the Environmental Impact Study (“EIS”).  </w:t>
      </w:r>
      <w:r w:rsidR="006048C2">
        <w:t xml:space="preserve">He </w:t>
      </w:r>
      <w:r w:rsidR="00A06265">
        <w:t xml:space="preserve">explained </w:t>
      </w:r>
      <w:r w:rsidR="006048C2">
        <w:t xml:space="preserve">that they </w:t>
      </w:r>
      <w:r w:rsidR="00A06265">
        <w:t>a</w:t>
      </w:r>
      <w:r w:rsidR="006048C2">
        <w:t>re two different processes that fold</w:t>
      </w:r>
      <w:r w:rsidR="00A06265">
        <w:t xml:space="preserve"> into </w:t>
      </w:r>
      <w:r w:rsidR="006048C2">
        <w:t xml:space="preserve">one another.  The geographic scope of the Utah Department of Transportation (“UDOT”) EIS included State Road 210, Wasatch Boulevard, and Little Cottonwood Canyon.  The Mountain Transportation System Initiative would encompass the Wasatch Front, the Wasatch Back, and connections between economic and recreation nodes.  </w:t>
      </w:r>
      <w:r w:rsidR="00A06265">
        <w:t>T</w:t>
      </w:r>
      <w:r w:rsidR="006048C2">
        <w:t xml:space="preserve">he intended outcome of the EIS was to </w:t>
      </w:r>
      <w:r w:rsidR="00AF12C6">
        <w:t>reach</w:t>
      </w:r>
      <w:r w:rsidR="006048C2">
        <w:t xml:space="preserve"> a final decision on specific construction improvements and transit improvements for State Road 210.</w:t>
      </w:r>
      <w:r w:rsidR="00AF12C6">
        <w:t xml:space="preserve">  </w:t>
      </w:r>
      <w:r w:rsidR="006048C2">
        <w:t xml:space="preserve">The Mountain Transit System, </w:t>
      </w:r>
      <w:r w:rsidR="00A06265">
        <w:t>however,</w:t>
      </w:r>
      <w:r w:rsidR="006048C2">
        <w:t xml:space="preserve"> was a high-level planning process aimed </w:t>
      </w:r>
      <w:r w:rsidR="000773F5">
        <w:t xml:space="preserve">at </w:t>
      </w:r>
      <w:r w:rsidR="006048C2">
        <w:t>build</w:t>
      </w:r>
      <w:r w:rsidR="000773F5">
        <w:t>ing</w:t>
      </w:r>
      <w:r w:rsidR="006048C2">
        <w:t xml:space="preserve"> a consensus on recommendation</w:t>
      </w:r>
      <w:r w:rsidR="00F26E56">
        <w:t>s</w:t>
      </w:r>
      <w:r w:rsidR="006048C2">
        <w:t xml:space="preserve"> for transportation modes in the Regional Mountain Transportation System.</w:t>
      </w:r>
      <w:r w:rsidR="00774CCE">
        <w:t xml:space="preserve">  Mr. Perez stated that the final decision-maker for the EIS would be UDOT whereas</w:t>
      </w:r>
      <w:r w:rsidR="00F26E56">
        <w:t>,</w:t>
      </w:r>
      <w:r w:rsidR="00774CCE">
        <w:t xml:space="preserve"> </w:t>
      </w:r>
      <w:r w:rsidR="00AF12C6">
        <w:t xml:space="preserve">for </w:t>
      </w:r>
      <w:r w:rsidR="00774CCE">
        <w:t>the Mountain Transportation System Initiative</w:t>
      </w:r>
      <w:r w:rsidR="000773F5">
        <w:t xml:space="preserve">, </w:t>
      </w:r>
      <w:r w:rsidR="00AF12C6">
        <w:t xml:space="preserve">it </w:t>
      </w:r>
      <w:r w:rsidR="00774CCE">
        <w:t xml:space="preserve">would be the CWC and member jurisdictions.  </w:t>
      </w:r>
      <w:r w:rsidR="005304C7">
        <w:t>Mr. Perez noted that the Little Cottonwood Canyon EIS was a piece of the puzzle in the larger Mountain Transportation System process.</w:t>
      </w:r>
    </w:p>
    <w:p w14:paraId="097D21BE" w14:textId="11FA6D4B" w:rsidR="003F58C8" w:rsidRDefault="003F58C8" w:rsidP="003F58C8">
      <w:pPr>
        <w:tabs>
          <w:tab w:val="left" w:pos="720"/>
          <w:tab w:val="left" w:pos="1440"/>
          <w:tab w:val="left" w:pos="2160"/>
        </w:tabs>
        <w:jc w:val="both"/>
      </w:pPr>
    </w:p>
    <w:p w14:paraId="2C3E328C" w14:textId="18ED46FB" w:rsidR="00A3440D" w:rsidRDefault="00D17654" w:rsidP="00A3440D">
      <w:pPr>
        <w:tabs>
          <w:tab w:val="left" w:pos="720"/>
          <w:tab w:val="left" w:pos="1440"/>
          <w:tab w:val="left" w:pos="2160"/>
        </w:tabs>
        <w:jc w:val="both"/>
      </w:pPr>
      <w:r>
        <w:t>The</w:t>
      </w:r>
      <w:r w:rsidR="00611F13">
        <w:t xml:space="preserve"> progress and</w:t>
      </w:r>
      <w:r>
        <w:t xml:space="preserve"> timeline </w:t>
      </w:r>
      <w:r w:rsidR="00611F13">
        <w:t>were</w:t>
      </w:r>
      <w:r>
        <w:t xml:space="preserve"> discussed.  Mr. Perez noted that </w:t>
      </w:r>
      <w:r w:rsidR="00611F13">
        <w:t>the project</w:t>
      </w:r>
      <w:r>
        <w:t xml:space="preserve"> beg</w:t>
      </w:r>
      <w:r w:rsidR="000773F5">
        <w:t>a</w:t>
      </w:r>
      <w:r>
        <w:t xml:space="preserve">n in January 2020 with the initial Scoping Document and public comments.  In </w:t>
      </w:r>
      <w:r w:rsidR="00611F13">
        <w:t xml:space="preserve">the </w:t>
      </w:r>
      <w:r>
        <w:t>Spring</w:t>
      </w:r>
      <w:r w:rsidR="00611F13">
        <w:t xml:space="preserve"> of 2020</w:t>
      </w:r>
      <w:r>
        <w:t xml:space="preserve">, there </w:t>
      </w:r>
      <w:r w:rsidR="000773F5">
        <w:t>were</w:t>
      </w:r>
      <w:r>
        <w:t xml:space="preserve"> approved </w:t>
      </w:r>
      <w:r w:rsidR="000773F5">
        <w:t>s</w:t>
      </w:r>
      <w:r>
        <w:t xml:space="preserve">taff recommendations.  </w:t>
      </w:r>
      <w:r w:rsidR="00611F13">
        <w:t>In the</w:t>
      </w:r>
      <w:r>
        <w:t xml:space="preserve"> Summer</w:t>
      </w:r>
      <w:r w:rsidR="00611F13">
        <w:t xml:space="preserve"> of 2020</w:t>
      </w:r>
      <w:r w:rsidR="000773F5">
        <w:t>,</w:t>
      </w:r>
      <w:r>
        <w:t xml:space="preserve"> the focus was on the development of alternatives and </w:t>
      </w:r>
      <w:r w:rsidR="00611F13">
        <w:t>the finalization of</w:t>
      </w:r>
      <w:r>
        <w:t xml:space="preserve"> reports.  </w:t>
      </w:r>
      <w:r w:rsidR="00516C8A">
        <w:t>C</w:t>
      </w:r>
      <w:r w:rsidR="00564EAE">
        <w:t>oncepts and alternatives would be released for public comment on September 18, 2020</w:t>
      </w:r>
      <w:r w:rsidR="00F26E56">
        <w:t>,</w:t>
      </w:r>
      <w:r w:rsidR="00564EAE">
        <w:t xml:space="preserve"> and the Mountain Transportation System Virtual Summit would take place in November</w:t>
      </w:r>
      <w:r w:rsidR="00516C8A">
        <w:t xml:space="preserve"> </w:t>
      </w:r>
      <w:r w:rsidR="00564EAE">
        <w:t xml:space="preserve">2020.  Mr. Perez noted that there would be a recommendation finalized </w:t>
      </w:r>
      <w:r w:rsidR="00516C8A">
        <w:t>at</w:t>
      </w:r>
      <w:r w:rsidR="00564EAE">
        <w:t xml:space="preserve"> the end of the year. </w:t>
      </w:r>
    </w:p>
    <w:p w14:paraId="10BD6D3B" w14:textId="0A3777AE" w:rsidR="00A747DD" w:rsidRDefault="00A747DD" w:rsidP="00A3440D">
      <w:pPr>
        <w:tabs>
          <w:tab w:val="left" w:pos="720"/>
          <w:tab w:val="left" w:pos="1440"/>
          <w:tab w:val="left" w:pos="2160"/>
        </w:tabs>
        <w:jc w:val="both"/>
      </w:pPr>
    </w:p>
    <w:p w14:paraId="567AAE86" w14:textId="526F32BC" w:rsidR="00432149" w:rsidRDefault="00A747DD" w:rsidP="00A3440D">
      <w:pPr>
        <w:tabs>
          <w:tab w:val="left" w:pos="720"/>
          <w:tab w:val="left" w:pos="1440"/>
          <w:tab w:val="left" w:pos="2160"/>
        </w:tabs>
        <w:jc w:val="both"/>
      </w:pPr>
      <w:r>
        <w:t>Mr. Perez shared supporting documents with the Committee, including the Mountain Accord, Scoping Documents, the EIS Draft Alternatives</w:t>
      </w:r>
      <w:r w:rsidR="000773F5">
        <w:t>,</w:t>
      </w:r>
      <w:r w:rsidR="00E821F3">
        <w:t xml:space="preserve"> and </w:t>
      </w:r>
      <w:r>
        <w:t xml:space="preserve">the UTA Five-Year Service Plan.  He noted that </w:t>
      </w:r>
      <w:r w:rsidR="00350C80">
        <w:t xml:space="preserve">they </w:t>
      </w:r>
      <w:r w:rsidR="00E821F3">
        <w:t>were</w:t>
      </w:r>
      <w:r w:rsidR="00350C80">
        <w:t xml:space="preserve"> </w:t>
      </w:r>
      <w:r>
        <w:t xml:space="preserve">foundational documents for the project.  </w:t>
      </w:r>
      <w:r w:rsidR="00350C80">
        <w:t xml:space="preserve">Additional studies </w:t>
      </w:r>
      <w:r w:rsidR="000773F5">
        <w:t xml:space="preserve">were </w:t>
      </w:r>
      <w:r w:rsidR="00350C80">
        <w:t>also used and incorporated.</w:t>
      </w:r>
      <w:r w:rsidR="00432149">
        <w:t xml:space="preserve">  </w:t>
      </w:r>
      <w:r w:rsidR="000773F5">
        <w:t xml:space="preserve">CWC </w:t>
      </w:r>
      <w:r w:rsidR="00432149">
        <w:t xml:space="preserve">Executive Director, Ralph Becker discussed the three primary alternatives Mr. Perez would be presenting.  Each alternative would be based </w:t>
      </w:r>
      <w:r w:rsidR="000773F5">
        <w:t xml:space="preserve">on </w:t>
      </w:r>
      <w:r w:rsidR="00432149">
        <w:t xml:space="preserve">a different mode such as bus, </w:t>
      </w:r>
      <w:r w:rsidR="00432149">
        <w:lastRenderedPageBreak/>
        <w:t>aerial, or rail.  He noted that there could be sub-</w:t>
      </w:r>
      <w:r w:rsidR="00B80E4F">
        <w:t>alternatives</w:t>
      </w:r>
      <w:r w:rsidR="00432149">
        <w:t xml:space="preserve"> as well.  The information in the alternatives was based largely on technical reviews and feasibility assessments done by the Technical Feasibility Evaluation Committee.</w:t>
      </w:r>
    </w:p>
    <w:p w14:paraId="2BB49208" w14:textId="77777777" w:rsidR="00432149" w:rsidRDefault="00432149" w:rsidP="00A3440D">
      <w:pPr>
        <w:tabs>
          <w:tab w:val="left" w:pos="720"/>
          <w:tab w:val="left" w:pos="1440"/>
          <w:tab w:val="left" w:pos="2160"/>
        </w:tabs>
        <w:jc w:val="both"/>
      </w:pPr>
    </w:p>
    <w:p w14:paraId="762EBE3D" w14:textId="3A294F47" w:rsidR="00E231E7" w:rsidRDefault="00C327F5" w:rsidP="00A3440D">
      <w:pPr>
        <w:tabs>
          <w:tab w:val="left" w:pos="720"/>
          <w:tab w:val="left" w:pos="1440"/>
          <w:tab w:val="left" w:pos="2160"/>
        </w:tabs>
        <w:jc w:val="both"/>
      </w:pPr>
      <w:r>
        <w:t xml:space="preserve">Mr. Perez reported on the </w:t>
      </w:r>
      <w:r w:rsidR="00432149">
        <w:t xml:space="preserve">first </w:t>
      </w:r>
      <w:r>
        <w:t>alternative</w:t>
      </w:r>
      <w:r w:rsidR="00432149">
        <w:t>, which was bus-based.</w:t>
      </w:r>
      <w:r w:rsidR="00471547">
        <w:t xml:space="preserve">  </w:t>
      </w:r>
      <w:r w:rsidR="000773F5">
        <w:t>I</w:t>
      </w:r>
      <w:r w:rsidR="00471547">
        <w:t>t called for enhanced buses in both Big Cottonwood Canyon and Little Cottonwood Canyon</w:t>
      </w:r>
      <w:r w:rsidR="000773F5">
        <w:t xml:space="preserve"> and </w:t>
      </w:r>
      <w:r w:rsidR="00471547">
        <w:t xml:space="preserve">an expanded shoulder in Little Cottonwood Canyon for </w:t>
      </w:r>
      <w:r w:rsidR="007B7E9C">
        <w:t xml:space="preserve">both </w:t>
      </w:r>
      <w:r w:rsidR="00471547">
        <w:t xml:space="preserve">transit and pedestrians.  There was also a call for improved bus frequency on critical Wasatch Front bus routes, to provide connections to recreational destinations.  Mr. Perez reported </w:t>
      </w:r>
      <w:r w:rsidR="007B7E9C">
        <w:t xml:space="preserve">that the first alternative </w:t>
      </w:r>
      <w:r w:rsidR="00471547">
        <w:t>also</w:t>
      </w:r>
      <w:r w:rsidR="007B7E9C">
        <w:t xml:space="preserve"> included</w:t>
      </w:r>
      <w:r w:rsidR="00471547">
        <w:t xml:space="preserve"> a call for a bus Rapid Transit System between Kimball Junction and Park City as well as enhanced bus service from Quinn’s Junction to Park City and an expanded shoulder for inbound buses.  Parking strategies had also been developed.  They called for expanded parking along key corridors in the Salt Lake Valley, an implementation of charge parking at all ski resorts</w:t>
      </w:r>
      <w:r w:rsidR="00F26E56">
        <w:t>,</w:t>
      </w:r>
      <w:r w:rsidR="00471547">
        <w:t xml:space="preserve"> and a reduction of on-road parking</w:t>
      </w:r>
      <w:r w:rsidR="002244B8">
        <w:t xml:space="preserve"> </w:t>
      </w:r>
      <w:r w:rsidR="00471547">
        <w:t xml:space="preserve">adjacent to ski resorts.  </w:t>
      </w:r>
    </w:p>
    <w:p w14:paraId="6C2AE28A" w14:textId="77777777" w:rsidR="00E231E7" w:rsidRDefault="00E231E7" w:rsidP="00A3440D">
      <w:pPr>
        <w:tabs>
          <w:tab w:val="left" w:pos="720"/>
          <w:tab w:val="left" w:pos="1440"/>
          <w:tab w:val="left" w:pos="2160"/>
        </w:tabs>
        <w:jc w:val="both"/>
      </w:pPr>
    </w:p>
    <w:p w14:paraId="0CF6F6D3" w14:textId="56368FAE" w:rsidR="00A747DD" w:rsidRDefault="00471547" w:rsidP="00A3440D">
      <w:pPr>
        <w:tabs>
          <w:tab w:val="left" w:pos="720"/>
          <w:tab w:val="left" w:pos="1440"/>
          <w:tab w:val="left" w:pos="2160"/>
        </w:tabs>
        <w:jc w:val="both"/>
      </w:pPr>
      <w:r>
        <w:t>Mr. Perez noted that dynamic tolling</w:t>
      </w:r>
      <w:r w:rsidR="00E231E7">
        <w:t xml:space="preserve"> was called for in the EIS.  He </w:t>
      </w:r>
      <w:r w:rsidR="002244B8">
        <w:t>reported</w:t>
      </w:r>
      <w:r w:rsidR="00E231E7">
        <w:t xml:space="preserve"> that the Mountain Transportation System Initiative </w:t>
      </w:r>
      <w:r w:rsidR="002244B8">
        <w:t>called</w:t>
      </w:r>
      <w:r w:rsidR="00E231E7">
        <w:t xml:space="preserve"> for the same to happen </w:t>
      </w:r>
      <w:r w:rsidR="002244B8">
        <w:t>in</w:t>
      </w:r>
      <w:r w:rsidR="00E231E7">
        <w:t xml:space="preserve"> Big Cottonwood Canyon.  He also discussed the gravel pit development and noted that a year-round mixed-use development of a multi-modal mobility hub would be beneficial.  Mr. Perez reported that the bus-based alternative called for a transit tunnel between Big Cottonwood Canyon and Little Cottonwood Canyon to potentially serve bus, shuttle, high occupancy vehicle</w:t>
      </w:r>
      <w:r w:rsidR="002244B8">
        <w:t>s</w:t>
      </w:r>
      <w:r w:rsidR="00E231E7">
        <w:t xml:space="preserve">, or rail transportation.  This would allow for </w:t>
      </w:r>
      <w:r w:rsidR="002244B8">
        <w:t>the</w:t>
      </w:r>
      <w:r w:rsidR="00E231E7">
        <w:t xml:space="preserve"> implementation of a year-round </w:t>
      </w:r>
      <w:r w:rsidR="00F511EB">
        <w:t xml:space="preserve">local Cottonwood Canyon circulator to connect </w:t>
      </w:r>
      <w:r w:rsidR="002244B8">
        <w:t>t</w:t>
      </w:r>
      <w:r w:rsidR="00F511EB">
        <w:t xml:space="preserve">railheads and ski resorts.  Mr. Perez </w:t>
      </w:r>
      <w:r w:rsidR="002244B8">
        <w:t>noted</w:t>
      </w:r>
      <w:r w:rsidR="00F511EB">
        <w:t xml:space="preserve"> that this alternative would also focus on pursuing Millcreek mobility improvements.  He </w:t>
      </w:r>
      <w:r w:rsidR="002244B8">
        <w:t>stated</w:t>
      </w:r>
      <w:r w:rsidR="00F511EB">
        <w:t xml:space="preserve"> that the County and </w:t>
      </w:r>
      <w:r w:rsidR="00C01B98">
        <w:t xml:space="preserve">the U.S. </w:t>
      </w:r>
      <w:r w:rsidR="00F511EB">
        <w:t xml:space="preserve">Forest Service, in conjunction with other partners, </w:t>
      </w:r>
      <w:r w:rsidR="002244B8">
        <w:t xml:space="preserve">had </w:t>
      </w:r>
      <w:r w:rsidR="00F511EB">
        <w:t xml:space="preserve">received a Federal Lands Access Program (“FLAP”) grant and stated that there were </w:t>
      </w:r>
      <w:r w:rsidR="00F26E56">
        <w:t>several</w:t>
      </w:r>
      <w:r w:rsidR="00F511EB">
        <w:t xml:space="preserve"> necessary steps required to potentially put in a shuttle.  Those steps include</w:t>
      </w:r>
      <w:r w:rsidR="002244B8">
        <w:t>d</w:t>
      </w:r>
      <w:r w:rsidR="00F511EB">
        <w:t>:</w:t>
      </w:r>
    </w:p>
    <w:p w14:paraId="54B0AE6A" w14:textId="0294B2BF" w:rsidR="00F511EB" w:rsidRDefault="00F511EB" w:rsidP="00A3440D">
      <w:pPr>
        <w:tabs>
          <w:tab w:val="left" w:pos="720"/>
          <w:tab w:val="left" w:pos="1440"/>
          <w:tab w:val="left" w:pos="2160"/>
        </w:tabs>
        <w:jc w:val="both"/>
      </w:pPr>
    </w:p>
    <w:p w14:paraId="1D99FD8A" w14:textId="277FA0EC" w:rsidR="00F511EB" w:rsidRDefault="00F511EB" w:rsidP="00F511EB">
      <w:pPr>
        <w:pStyle w:val="ListParagraph"/>
        <w:numPr>
          <w:ilvl w:val="0"/>
          <w:numId w:val="33"/>
        </w:numPr>
        <w:tabs>
          <w:tab w:val="left" w:pos="720"/>
          <w:tab w:val="left" w:pos="1440"/>
          <w:tab w:val="left" w:pos="2160"/>
        </w:tabs>
        <w:jc w:val="both"/>
      </w:pPr>
      <w:r>
        <w:t xml:space="preserve">Building out transit </w:t>
      </w:r>
      <w:proofErr w:type="gramStart"/>
      <w:r>
        <w:t>facilities;</w:t>
      </w:r>
      <w:proofErr w:type="gramEnd"/>
    </w:p>
    <w:p w14:paraId="664D4CA2" w14:textId="1D55B9B9" w:rsidR="00F511EB" w:rsidRDefault="00F511EB" w:rsidP="00F511EB">
      <w:pPr>
        <w:pStyle w:val="ListParagraph"/>
        <w:numPr>
          <w:ilvl w:val="0"/>
          <w:numId w:val="33"/>
        </w:numPr>
        <w:tabs>
          <w:tab w:val="left" w:pos="720"/>
          <w:tab w:val="left" w:pos="1440"/>
          <w:tab w:val="left" w:pos="2160"/>
        </w:tabs>
        <w:jc w:val="both"/>
      </w:pPr>
      <w:r>
        <w:t>Improving parking facilities;</w:t>
      </w:r>
      <w:r w:rsidR="00C01B98">
        <w:t xml:space="preserve"> and</w:t>
      </w:r>
    </w:p>
    <w:p w14:paraId="145939C3" w14:textId="23BB331F" w:rsidR="003A1CB2" w:rsidRDefault="00F511EB" w:rsidP="00A3440D">
      <w:pPr>
        <w:pStyle w:val="ListParagraph"/>
        <w:numPr>
          <w:ilvl w:val="0"/>
          <w:numId w:val="33"/>
        </w:numPr>
        <w:tabs>
          <w:tab w:val="left" w:pos="720"/>
          <w:tab w:val="left" w:pos="1440"/>
          <w:tab w:val="left" w:pos="2160"/>
        </w:tabs>
        <w:jc w:val="both"/>
      </w:pPr>
      <w:r>
        <w:t>Improving restroom facilities.</w:t>
      </w:r>
    </w:p>
    <w:p w14:paraId="5FA4FA69" w14:textId="3CB1D5B5" w:rsidR="003A1CB2" w:rsidRDefault="003A1CB2" w:rsidP="003A1CB2">
      <w:pPr>
        <w:tabs>
          <w:tab w:val="left" w:pos="720"/>
          <w:tab w:val="left" w:pos="1440"/>
          <w:tab w:val="left" w:pos="2160"/>
        </w:tabs>
        <w:jc w:val="both"/>
      </w:pPr>
    </w:p>
    <w:p w14:paraId="1FA3A3BC" w14:textId="3B51CCCE" w:rsidR="00D35414" w:rsidRDefault="003A1CB2" w:rsidP="003A1CB2">
      <w:pPr>
        <w:tabs>
          <w:tab w:val="left" w:pos="720"/>
          <w:tab w:val="left" w:pos="1440"/>
          <w:tab w:val="left" w:pos="2160"/>
        </w:tabs>
        <w:jc w:val="both"/>
      </w:pPr>
      <w:r w:rsidRPr="003A1CB2">
        <w:t xml:space="preserve">Mike Maughan from Alta Ski Area asked </w:t>
      </w:r>
      <w:r w:rsidR="00C01B98">
        <w:t xml:space="preserve">if </w:t>
      </w:r>
      <w:r w:rsidRPr="003A1CB2">
        <w:t>there would be an analysis conducted on each alternative to determine</w:t>
      </w:r>
      <w:r>
        <w:t xml:space="preserve"> </w:t>
      </w:r>
      <w:r w:rsidRPr="003A1CB2">
        <w:t xml:space="preserve">how many people could be transported by </w:t>
      </w:r>
      <w:r w:rsidR="007F5FE8">
        <w:t>the various options</w:t>
      </w:r>
      <w:r w:rsidRPr="003A1CB2">
        <w:t>.  Mr. Perez stated that this was currently being worked on with vendors and planner</w:t>
      </w:r>
      <w:r>
        <w:t>s.</w:t>
      </w:r>
      <w:r w:rsidR="007F5FE8">
        <w:t xml:space="preserve">  </w:t>
      </w:r>
      <w:r>
        <w:t xml:space="preserve">He noted that there was </w:t>
      </w:r>
      <w:r w:rsidR="007F5FE8">
        <w:t xml:space="preserve">also </w:t>
      </w:r>
      <w:r>
        <w:t xml:space="preserve">supplemental data </w:t>
      </w:r>
      <w:r w:rsidR="007F5FE8">
        <w:t xml:space="preserve">being referenced </w:t>
      </w:r>
      <w:r>
        <w:t xml:space="preserve">from a PB Study, which </w:t>
      </w:r>
      <w:r w:rsidR="00121A7D">
        <w:t>was</w:t>
      </w:r>
      <w:r>
        <w:t xml:space="preserve"> completed in 2017.  </w:t>
      </w:r>
      <w:r w:rsidR="007F5FE8">
        <w:t xml:space="preserve">He stated </w:t>
      </w:r>
      <w:r w:rsidR="00121A7D">
        <w:t xml:space="preserve">that </w:t>
      </w:r>
      <w:r w:rsidR="007F5FE8">
        <w:t>there</w:t>
      </w:r>
      <w:r w:rsidR="00E54343">
        <w:t xml:space="preserve"> would be concepts on capacity, high and low costs</w:t>
      </w:r>
      <w:r w:rsidR="00121A7D">
        <w:t>,</w:t>
      </w:r>
      <w:r w:rsidR="007F5FE8">
        <w:t xml:space="preserve"> </w:t>
      </w:r>
      <w:r w:rsidR="00E54343">
        <w:t>and impacts on the watershed.  Chair Peterson asked i</w:t>
      </w:r>
      <w:r w:rsidR="007F5FE8">
        <w:t>f</w:t>
      </w:r>
      <w:r w:rsidR="00E54343">
        <w:t xml:space="preserve"> one of the fundamental principles was to </w:t>
      </w:r>
      <w:r w:rsidR="007F5FE8">
        <w:t>remove cars from</w:t>
      </w:r>
      <w:r w:rsidR="00E54343">
        <w:t xml:space="preserve"> the canyons.  Mr. Perez </w:t>
      </w:r>
      <w:r w:rsidR="001378E2">
        <w:t>confirmed this and stated that reducing congestion was a focus of the first alternative</w:t>
      </w:r>
      <w:r w:rsidR="00D35414">
        <w:t>.  Mr. Becker noted that the Scoping Document was available and included conclusions that had been approved, including the objective to remove and reduce vehicles on the road.</w:t>
      </w:r>
    </w:p>
    <w:p w14:paraId="31D7B98A" w14:textId="42A178C1" w:rsidR="00166F26" w:rsidRDefault="00166F26" w:rsidP="003A1CB2">
      <w:pPr>
        <w:tabs>
          <w:tab w:val="left" w:pos="720"/>
          <w:tab w:val="left" w:pos="1440"/>
          <w:tab w:val="left" w:pos="2160"/>
        </w:tabs>
        <w:jc w:val="both"/>
      </w:pPr>
    </w:p>
    <w:p w14:paraId="3F33AD74" w14:textId="77777777" w:rsidR="007F7004" w:rsidRDefault="00166F26" w:rsidP="00166F26">
      <w:pPr>
        <w:tabs>
          <w:tab w:val="left" w:pos="720"/>
          <w:tab w:val="left" w:pos="1440"/>
          <w:tab w:val="left" w:pos="2160"/>
        </w:tabs>
        <w:jc w:val="both"/>
      </w:pPr>
      <w:r>
        <w:t>Laura Briefer from Salt Lake City Department of Public Utilities discussed the way changes in transportation could potentially impact recreational use and land use.</w:t>
      </w:r>
      <w:r w:rsidR="00E75DCD">
        <w:t xml:space="preserve">  </w:t>
      </w:r>
      <w:r>
        <w:t>Chair Peterson noted that in previous meetings, protecting the land had been a high priority.  Mr. Perez commented that Ms.</w:t>
      </w:r>
      <w:r w:rsidR="006243FF">
        <w:t> </w:t>
      </w:r>
      <w:r>
        <w:t xml:space="preserve">Briefer and her team had been helpful in the development of the project.  He noted there were two things to consider regarding impacts on the watershed: </w:t>
      </w:r>
    </w:p>
    <w:p w14:paraId="695FB6C9" w14:textId="77777777" w:rsidR="007F7004" w:rsidRDefault="007F7004" w:rsidP="00166F26">
      <w:pPr>
        <w:tabs>
          <w:tab w:val="left" w:pos="720"/>
          <w:tab w:val="left" w:pos="1440"/>
          <w:tab w:val="left" w:pos="2160"/>
        </w:tabs>
        <w:jc w:val="both"/>
      </w:pPr>
    </w:p>
    <w:p w14:paraId="43AEB494" w14:textId="77777777" w:rsidR="007F7004" w:rsidRDefault="007F7004" w:rsidP="007F7004">
      <w:pPr>
        <w:pStyle w:val="ListParagraph"/>
        <w:numPr>
          <w:ilvl w:val="0"/>
          <w:numId w:val="36"/>
        </w:numPr>
        <w:tabs>
          <w:tab w:val="left" w:pos="1440"/>
          <w:tab w:val="left" w:pos="2160"/>
        </w:tabs>
        <w:ind w:left="1440" w:hanging="720"/>
        <w:jc w:val="both"/>
      </w:pPr>
      <w:r>
        <w:t>C</w:t>
      </w:r>
      <w:r w:rsidR="00166F26">
        <w:t xml:space="preserve">apital infrastructure improvements and how </w:t>
      </w:r>
      <w:r w:rsidR="00E75DCD">
        <w:t>they</w:t>
      </w:r>
      <w:r w:rsidR="00166F26">
        <w:t xml:space="preserve"> would work with the hydrology of the watershed</w:t>
      </w:r>
      <w:r>
        <w:t>.</w:t>
      </w:r>
    </w:p>
    <w:p w14:paraId="27F8E859" w14:textId="77777777" w:rsidR="007F7004" w:rsidRDefault="007F7004" w:rsidP="007F7004">
      <w:pPr>
        <w:pStyle w:val="ListParagraph"/>
        <w:tabs>
          <w:tab w:val="left" w:pos="1440"/>
          <w:tab w:val="left" w:pos="2160"/>
        </w:tabs>
        <w:ind w:left="1440"/>
        <w:jc w:val="both"/>
      </w:pPr>
    </w:p>
    <w:p w14:paraId="1F489D1D" w14:textId="536D8694" w:rsidR="00166F26" w:rsidRDefault="007F7004" w:rsidP="007F7004">
      <w:pPr>
        <w:pStyle w:val="ListParagraph"/>
        <w:numPr>
          <w:ilvl w:val="0"/>
          <w:numId w:val="36"/>
        </w:numPr>
        <w:tabs>
          <w:tab w:val="left" w:pos="1440"/>
          <w:tab w:val="left" w:pos="2160"/>
        </w:tabs>
        <w:ind w:left="1440" w:hanging="720"/>
        <w:jc w:val="both"/>
      </w:pPr>
      <w:r>
        <w:t>D</w:t>
      </w:r>
      <w:r w:rsidR="00166F26">
        <w:t xml:space="preserve">elivery of people to the watershed.  </w:t>
      </w:r>
    </w:p>
    <w:p w14:paraId="3626E3F9" w14:textId="5F48A159" w:rsidR="00630678" w:rsidRDefault="00630678" w:rsidP="00166F26">
      <w:pPr>
        <w:tabs>
          <w:tab w:val="left" w:pos="720"/>
          <w:tab w:val="left" w:pos="1440"/>
          <w:tab w:val="left" w:pos="2160"/>
        </w:tabs>
        <w:jc w:val="both"/>
      </w:pPr>
    </w:p>
    <w:p w14:paraId="0062BFFB" w14:textId="5C939712" w:rsidR="00630678" w:rsidRDefault="00630678" w:rsidP="00166F26">
      <w:pPr>
        <w:tabs>
          <w:tab w:val="left" w:pos="720"/>
          <w:tab w:val="left" w:pos="1440"/>
          <w:tab w:val="left" w:pos="2160"/>
        </w:tabs>
        <w:jc w:val="both"/>
      </w:pPr>
      <w:r>
        <w:t xml:space="preserve">Mr. Perez </w:t>
      </w:r>
      <w:r w:rsidR="007F7004">
        <w:t xml:space="preserve">displayed </w:t>
      </w:r>
      <w:r w:rsidR="00E75DCD">
        <w:t xml:space="preserve">maps </w:t>
      </w:r>
      <w:r>
        <w:t>regarding the EIS</w:t>
      </w:r>
      <w:r w:rsidR="00E75DCD">
        <w:t xml:space="preserve">.  He </w:t>
      </w:r>
      <w:r>
        <w:t xml:space="preserve">noted </w:t>
      </w:r>
      <w:r w:rsidR="00E75DCD">
        <w:t xml:space="preserve">that </w:t>
      </w:r>
      <w:r>
        <w:t xml:space="preserve">the Mountain Transportation System Initiative would build </w:t>
      </w:r>
      <w:proofErr w:type="gramStart"/>
      <w:r>
        <w:t>off of</w:t>
      </w:r>
      <w:proofErr w:type="gramEnd"/>
      <w:r>
        <w:t xml:space="preserve"> those.  A request </w:t>
      </w:r>
      <w:r w:rsidR="007F7004">
        <w:t>was</w:t>
      </w:r>
      <w:r>
        <w:t xml:space="preserve"> made to UDOT to expand connections to the tracks closer to </w:t>
      </w:r>
      <w:r w:rsidR="00E75DCD">
        <w:t>I</w:t>
      </w:r>
      <w:r>
        <w:t>-15.</w:t>
      </w:r>
      <w:r w:rsidR="003D13D4">
        <w:t xml:space="preserve">  One of the principals of Mountain Accord</w:t>
      </w:r>
      <w:r w:rsidR="00FF4F26">
        <w:t xml:space="preserve"> called for a high-capacity East Bench Transit Line.  Mr. Perez noted that after talking to UDOT, the routes may not look exactly like the map</w:t>
      </w:r>
      <w:r w:rsidR="00E75DCD">
        <w:t xml:space="preserve"> </w:t>
      </w:r>
      <w:r w:rsidR="00FF4F26">
        <w:t xml:space="preserve">shown to </w:t>
      </w:r>
      <w:r w:rsidR="007F7004">
        <w:t xml:space="preserve">the </w:t>
      </w:r>
      <w:r w:rsidR="00FF4F26">
        <w:t xml:space="preserve">Committee, but there would be </w:t>
      </w:r>
      <w:r w:rsidR="00F26E56">
        <w:t>several</w:t>
      </w:r>
      <w:r w:rsidR="00FF4F26">
        <w:t xml:space="preserve"> routes that would achieve the same goals.  He shared an example of the 220 bus, which would run </w:t>
      </w:r>
      <w:r w:rsidR="007F7004">
        <w:t xml:space="preserve">in </w:t>
      </w:r>
      <w:r w:rsidR="00FF4F26">
        <w:t xml:space="preserve">15-minute </w:t>
      </w:r>
      <w:r w:rsidR="007F7004">
        <w:t xml:space="preserve">intervals </w:t>
      </w:r>
      <w:r w:rsidR="00FF4F26">
        <w:t>from downtown</w:t>
      </w:r>
      <w:r w:rsidR="00E75DCD">
        <w:t xml:space="preserve">.  The bus </w:t>
      </w:r>
      <w:r w:rsidR="00FF4F26">
        <w:t>would connect to both Big and Little Cottonwood in addition to other routes.</w:t>
      </w:r>
      <w:r w:rsidR="00E82E9D">
        <w:t xml:space="preserve">  Mr. Perez also reported </w:t>
      </w:r>
      <w:r w:rsidR="00E75DCD">
        <w:t>on the</w:t>
      </w:r>
      <w:r w:rsidR="00E82E9D">
        <w:t xml:space="preserve"> proposed </w:t>
      </w:r>
      <w:r w:rsidR="007F7004">
        <w:t xml:space="preserve">three-mile </w:t>
      </w:r>
      <w:r w:rsidR="00E82E9D">
        <w:t>transit tunnel</w:t>
      </w:r>
      <w:r w:rsidR="007F7004">
        <w:t xml:space="preserve"> that would run </w:t>
      </w:r>
      <w:r w:rsidR="00E82E9D">
        <w:t xml:space="preserve">between Alta and Brighton, </w:t>
      </w:r>
      <w:r w:rsidR="007F7004">
        <w:t xml:space="preserve">at </w:t>
      </w:r>
      <w:r w:rsidR="00E82E9D">
        <w:t xml:space="preserve">an approximate cost of $300 to $700 million. </w:t>
      </w:r>
    </w:p>
    <w:p w14:paraId="3D528709" w14:textId="0A1C9AEA" w:rsidR="00E82E9D" w:rsidRDefault="00E82E9D" w:rsidP="00166F26">
      <w:pPr>
        <w:tabs>
          <w:tab w:val="left" w:pos="720"/>
          <w:tab w:val="left" w:pos="1440"/>
          <w:tab w:val="left" w:pos="2160"/>
        </w:tabs>
        <w:jc w:val="both"/>
      </w:pPr>
    </w:p>
    <w:p w14:paraId="066FA6D4" w14:textId="42A654B2" w:rsidR="00E82E2F" w:rsidRDefault="005C23FE" w:rsidP="00166F26">
      <w:pPr>
        <w:tabs>
          <w:tab w:val="left" w:pos="720"/>
          <w:tab w:val="left" w:pos="1440"/>
          <w:tab w:val="left" w:pos="2160"/>
        </w:tabs>
        <w:jc w:val="both"/>
      </w:pPr>
      <w:r>
        <w:t xml:space="preserve">The second alternative was discussed.  Mr. Perez noted that this </w:t>
      </w:r>
      <w:r w:rsidR="007F7004">
        <w:t>i</w:t>
      </w:r>
      <w:r>
        <w:t xml:space="preserve">s </w:t>
      </w:r>
      <w:r w:rsidR="00E75DCD">
        <w:t>an</w:t>
      </w:r>
      <w:r>
        <w:t xml:space="preserve"> aerial-based alternative</w:t>
      </w:r>
      <w:r w:rsidR="007F7004">
        <w:t xml:space="preserve"> that </w:t>
      </w:r>
      <w:r>
        <w:t xml:space="preserve">included a </w:t>
      </w:r>
      <w:r w:rsidR="007F7004">
        <w:t>G</w:t>
      </w:r>
      <w:r>
        <w:t>ondola System</w:t>
      </w:r>
      <w:r w:rsidR="00E75DCD">
        <w:t xml:space="preserve">.  It </w:t>
      </w:r>
      <w:r>
        <w:t xml:space="preserve">would be a seasonal service </w:t>
      </w:r>
      <w:r w:rsidR="007F7004">
        <w:t xml:space="preserve">serving the </w:t>
      </w:r>
      <w:r>
        <w:t xml:space="preserve">Little Cottonwood Canyon ski resorts.  </w:t>
      </w:r>
      <w:r w:rsidR="007F7004">
        <w:t xml:space="preserve">It </w:t>
      </w:r>
      <w:r>
        <w:t xml:space="preserve">would include a bus system to deliver riders to the aerial base station.  The alternative would call for a seasonal express bus to the resorts in Big Cottonwood Canyon, with a year-round local bus to serve </w:t>
      </w:r>
      <w:r w:rsidR="00E75DCD">
        <w:t>t</w:t>
      </w:r>
      <w:r>
        <w:t xml:space="preserve">railheads.  There would be a similar parking strategy as </w:t>
      </w:r>
      <w:r w:rsidR="00D34791">
        <w:t>A</w:t>
      </w:r>
      <w:r>
        <w:t>lternative</w:t>
      </w:r>
      <w:r w:rsidR="00D34791">
        <w:t xml:space="preserve"> 1</w:t>
      </w:r>
      <w:r>
        <w:t>.</w:t>
      </w:r>
      <w:r w:rsidR="00656CB5">
        <w:t xml:space="preserve">  Mr.</w:t>
      </w:r>
      <w:r w:rsidR="007F7004">
        <w:t> </w:t>
      </w:r>
      <w:r w:rsidR="00656CB5">
        <w:t>Perez also noted that the alternative included expanded Valley parking along key corridors that connect to recreation routes, the same Summit County Transit connections, dynamic tolling, gravel pit development</w:t>
      </w:r>
      <w:r w:rsidR="007F7004">
        <w:t>,</w:t>
      </w:r>
      <w:r w:rsidR="00656CB5">
        <w:t xml:space="preserve"> </w:t>
      </w:r>
      <w:r w:rsidR="002401A7">
        <w:t xml:space="preserve">and </w:t>
      </w:r>
      <w:r w:rsidR="00656CB5">
        <w:t>Millcreek mobility and transit improvements</w:t>
      </w:r>
      <w:r w:rsidR="002401A7">
        <w:t>.</w:t>
      </w:r>
    </w:p>
    <w:p w14:paraId="450720CE" w14:textId="4FDD6752" w:rsidR="002401A7" w:rsidRDefault="002401A7" w:rsidP="00166F26">
      <w:pPr>
        <w:tabs>
          <w:tab w:val="left" w:pos="720"/>
          <w:tab w:val="left" w:pos="1440"/>
          <w:tab w:val="left" w:pos="2160"/>
        </w:tabs>
        <w:jc w:val="both"/>
      </w:pPr>
    </w:p>
    <w:p w14:paraId="74740BFC" w14:textId="6B512816" w:rsidR="007F7004" w:rsidRDefault="002401A7" w:rsidP="00166F26">
      <w:pPr>
        <w:tabs>
          <w:tab w:val="left" w:pos="720"/>
          <w:tab w:val="left" w:pos="1440"/>
          <w:tab w:val="left" w:pos="2160"/>
        </w:tabs>
        <w:jc w:val="both"/>
      </w:pPr>
      <w:r>
        <w:t>Mr. Perez discussed the aerial connections between Big and Little Cottonwood Canyon</w:t>
      </w:r>
      <w:r w:rsidR="007F7004">
        <w:t>s</w:t>
      </w:r>
      <w:r>
        <w:t>.  It would be a base-to-base, Brighton, Solitude</w:t>
      </w:r>
      <w:r w:rsidR="00D34791">
        <w:t>,</w:t>
      </w:r>
      <w:r w:rsidR="00E65526">
        <w:t xml:space="preserve"> </w:t>
      </w:r>
      <w:r>
        <w:t xml:space="preserve">and Alta aerial system.  Chair Peterson asked if </w:t>
      </w:r>
      <w:r w:rsidR="00E65526">
        <w:t>it</w:t>
      </w:r>
      <w:r>
        <w:t xml:space="preserve"> would be a transportation connection or a ski connection.  </w:t>
      </w:r>
      <w:r w:rsidR="005869B2">
        <w:t>Mr. Perez</w:t>
      </w:r>
      <w:r w:rsidR="00D34791">
        <w:t xml:space="preserve"> assumed</w:t>
      </w:r>
      <w:r w:rsidR="00BB0C42">
        <w:t xml:space="preserve"> that it would primarily be for recreational trips but could also serve as a connection for ski resort employees.  Mr. Becker reported that the aerial connections were being looked at as a transportation matter rather than providing additional recreational access.  He felt it was a transportation solution.  </w:t>
      </w:r>
    </w:p>
    <w:p w14:paraId="0F80EDF0" w14:textId="77777777" w:rsidR="007F7004" w:rsidRDefault="007F7004" w:rsidP="00166F26">
      <w:pPr>
        <w:tabs>
          <w:tab w:val="left" w:pos="720"/>
          <w:tab w:val="left" w:pos="1440"/>
          <w:tab w:val="left" w:pos="2160"/>
        </w:tabs>
        <w:jc w:val="both"/>
      </w:pPr>
    </w:p>
    <w:p w14:paraId="21C689CF" w14:textId="3AA46928" w:rsidR="002401A7" w:rsidRDefault="00BB0C42" w:rsidP="00166F26">
      <w:pPr>
        <w:tabs>
          <w:tab w:val="left" w:pos="720"/>
          <w:tab w:val="left" w:pos="1440"/>
          <w:tab w:val="left" w:pos="2160"/>
        </w:tabs>
        <w:jc w:val="both"/>
      </w:pPr>
      <w:r>
        <w:t xml:space="preserve">Chair Peterson noted that additional clarity would be beneficial.  </w:t>
      </w:r>
      <w:r w:rsidR="005C2B81">
        <w:t xml:space="preserve">Mr. Perez </w:t>
      </w:r>
      <w:r w:rsidR="00E65526">
        <w:t>stated</w:t>
      </w:r>
      <w:r w:rsidR="005C2B81">
        <w:t xml:space="preserve"> that </w:t>
      </w:r>
      <w:r w:rsidR="007F7004">
        <w:t xml:space="preserve">it </w:t>
      </w:r>
      <w:r w:rsidR="005C2B81">
        <w:t xml:space="preserve">would be a base-to-base system and there would be no drop-off </w:t>
      </w:r>
      <w:r w:rsidR="00F71E0B">
        <w:t>along the ridge.  He reported that both the tunnel connection and the aerial would provide emergency egress and ingress.</w:t>
      </w:r>
      <w:r w:rsidR="00185B8A">
        <w:t xml:space="preserve">  Mr. Becker noted that part of what </w:t>
      </w:r>
      <w:r w:rsidR="007F7004">
        <w:t xml:space="preserve">was </w:t>
      </w:r>
      <w:r w:rsidR="00185B8A">
        <w:t xml:space="preserve">explored with the Technical Feasibility Evaluation Committee was whether it was </w:t>
      </w:r>
      <w:r w:rsidR="00E65526">
        <w:t xml:space="preserve">feasible </w:t>
      </w:r>
      <w:r w:rsidR="00185B8A">
        <w:t xml:space="preserve">to make base-to-base connections </w:t>
      </w:r>
      <w:r w:rsidR="00E65526">
        <w:t>without</w:t>
      </w:r>
      <w:r w:rsidR="00185B8A">
        <w:t xml:space="preserve"> a drop-off at the ridgelines.  </w:t>
      </w:r>
    </w:p>
    <w:p w14:paraId="6DA7ED72" w14:textId="62BB7E22" w:rsidR="00E413EC" w:rsidRDefault="00E413EC" w:rsidP="00166F26">
      <w:pPr>
        <w:tabs>
          <w:tab w:val="left" w:pos="720"/>
          <w:tab w:val="left" w:pos="1440"/>
          <w:tab w:val="left" w:pos="2160"/>
        </w:tabs>
        <w:jc w:val="both"/>
      </w:pPr>
    </w:p>
    <w:p w14:paraId="00732B3D" w14:textId="620B4156" w:rsidR="007B0BE0" w:rsidRDefault="00E413EC" w:rsidP="00166F26">
      <w:pPr>
        <w:tabs>
          <w:tab w:val="left" w:pos="720"/>
          <w:tab w:val="left" w:pos="1440"/>
          <w:tab w:val="left" w:pos="2160"/>
        </w:tabs>
        <w:jc w:val="both"/>
      </w:pPr>
      <w:r>
        <w:t xml:space="preserve">Mr. Perez </w:t>
      </w:r>
      <w:r w:rsidR="007F7004">
        <w:t xml:space="preserve">displayed a </w:t>
      </w:r>
      <w:r w:rsidR="00E65526">
        <w:t>map</w:t>
      </w:r>
      <w:r w:rsidR="00C445C4">
        <w:t xml:space="preserve"> that </w:t>
      </w:r>
      <w:r w:rsidR="007F7004">
        <w:t xml:space="preserve">was </w:t>
      </w:r>
      <w:r w:rsidR="00C445C4">
        <w:t>built</w:t>
      </w:r>
      <w:r>
        <w:t xml:space="preserve"> </w:t>
      </w:r>
      <w:proofErr w:type="gramStart"/>
      <w:r>
        <w:t>off of</w:t>
      </w:r>
      <w:proofErr w:type="gramEnd"/>
      <w:r>
        <w:t xml:space="preserve"> the aerial concept.  It called </w:t>
      </w:r>
      <w:r w:rsidR="00E65526">
        <w:t>to</w:t>
      </w:r>
      <w:r>
        <w:t xml:space="preserve"> build </w:t>
      </w:r>
      <w:proofErr w:type="gramStart"/>
      <w:r>
        <w:t>off of</w:t>
      </w:r>
      <w:proofErr w:type="gramEnd"/>
      <w:r>
        <w:t xml:space="preserve"> mobility hubs from 9400 South and Highlight Drive and connect</w:t>
      </w:r>
      <w:r w:rsidR="00C445C4">
        <w:t>ed</w:t>
      </w:r>
      <w:r>
        <w:t xml:space="preserve"> to the TRAX line, similar to the first alternative.  </w:t>
      </w:r>
      <w:r w:rsidR="00483B59">
        <w:t>Mr. Perez felt this</w:t>
      </w:r>
      <w:r>
        <w:t xml:space="preserve"> would provide greater regional access closer to I-15 and reduce vehicle miles traveled in </w:t>
      </w:r>
      <w:r w:rsidR="007F7004">
        <w:t xml:space="preserve">the cities of </w:t>
      </w:r>
      <w:r>
        <w:t>Sandy and Cottonwood Heights</w:t>
      </w:r>
      <w:r w:rsidR="00F132F6">
        <w:t xml:space="preserve">.  He noted that </w:t>
      </w:r>
      <w:r w:rsidR="007F7004">
        <w:t xml:space="preserve">the hope </w:t>
      </w:r>
      <w:r w:rsidR="00F132F6">
        <w:t xml:space="preserve">was to expand Route 4 of the Utah Transit Authority (“UTA”) to Cottonwood Heights.  The maps also showcased </w:t>
      </w:r>
      <w:r w:rsidR="00C445C4">
        <w:t>e</w:t>
      </w:r>
      <w:r w:rsidR="00F132F6">
        <w:t xml:space="preserve">xpress buses to resorts with local buses </w:t>
      </w:r>
      <w:r w:rsidR="007B0BE0">
        <w:t xml:space="preserve">running </w:t>
      </w:r>
      <w:r w:rsidR="00F132F6">
        <w:t xml:space="preserve">year-round.  </w:t>
      </w:r>
    </w:p>
    <w:p w14:paraId="52C7C8C5" w14:textId="77777777" w:rsidR="007B0BE0" w:rsidRDefault="007B0BE0" w:rsidP="00166F26">
      <w:pPr>
        <w:tabs>
          <w:tab w:val="left" w:pos="720"/>
          <w:tab w:val="left" w:pos="1440"/>
          <w:tab w:val="left" w:pos="2160"/>
        </w:tabs>
        <w:jc w:val="both"/>
      </w:pPr>
    </w:p>
    <w:p w14:paraId="54323DC8" w14:textId="3D8C9C56" w:rsidR="00272026" w:rsidRDefault="00F132F6" w:rsidP="00166F26">
      <w:pPr>
        <w:tabs>
          <w:tab w:val="left" w:pos="720"/>
          <w:tab w:val="left" w:pos="1440"/>
          <w:tab w:val="left" w:pos="2160"/>
        </w:tabs>
        <w:jc w:val="both"/>
      </w:pPr>
      <w:r>
        <w:lastRenderedPageBreak/>
        <w:t xml:space="preserve">Mr. Perez noted that there had been a request from UTA to build out bus pull-outs </w:t>
      </w:r>
      <w:r w:rsidR="00C445C4">
        <w:t>to</w:t>
      </w:r>
      <w:r>
        <w:t xml:space="preserve"> make delivery more efficient.  </w:t>
      </w:r>
      <w:r w:rsidR="00272026">
        <w:t xml:space="preserve">Mr. Perez also </w:t>
      </w:r>
      <w:r w:rsidR="007B0BE0">
        <w:t xml:space="preserve">presented </w:t>
      </w:r>
      <w:r w:rsidR="00272026">
        <w:t xml:space="preserve">maps </w:t>
      </w:r>
      <w:r w:rsidR="007B0BE0">
        <w:t xml:space="preserve">pertaining </w:t>
      </w:r>
      <w:r w:rsidR="00272026">
        <w:t xml:space="preserve">to the Millcreek mobility improvements.  </w:t>
      </w:r>
      <w:r w:rsidR="00272026" w:rsidRPr="00272026">
        <w:t>Grant Farnsworth</w:t>
      </w:r>
      <w:r w:rsidR="00272026">
        <w:t xml:space="preserve"> from </w:t>
      </w:r>
      <w:r w:rsidR="00272026" w:rsidRPr="00272026">
        <w:t>UDOT</w:t>
      </w:r>
      <w:r w:rsidR="0002287C">
        <w:t xml:space="preserve"> noted that it would make the most sense to build </w:t>
      </w:r>
      <w:proofErr w:type="gramStart"/>
      <w:r w:rsidR="0002287C">
        <w:t>off of</w:t>
      </w:r>
      <w:proofErr w:type="gramEnd"/>
      <w:r w:rsidR="0002287C">
        <w:t xml:space="preserve"> a current alternative.  Mr. Perez noted that the intention was to build </w:t>
      </w:r>
      <w:proofErr w:type="gramStart"/>
      <w:r w:rsidR="0002287C">
        <w:t>off of</w:t>
      </w:r>
      <w:proofErr w:type="gramEnd"/>
      <w:r w:rsidR="0002287C">
        <w:t xml:space="preserve"> the aerial alternative</w:t>
      </w:r>
      <w:r w:rsidR="00C445C4">
        <w:t>.</w:t>
      </w:r>
    </w:p>
    <w:p w14:paraId="46ED5CCD" w14:textId="229EFB94" w:rsidR="00513EE0" w:rsidRDefault="00513EE0" w:rsidP="00166F26">
      <w:pPr>
        <w:tabs>
          <w:tab w:val="left" w:pos="720"/>
          <w:tab w:val="left" w:pos="1440"/>
          <w:tab w:val="left" w:pos="2160"/>
        </w:tabs>
        <w:jc w:val="both"/>
      </w:pPr>
    </w:p>
    <w:p w14:paraId="2540863E" w14:textId="6D6EDB32" w:rsidR="00DA6C85" w:rsidRDefault="00513EE0" w:rsidP="00166F26">
      <w:pPr>
        <w:tabs>
          <w:tab w:val="left" w:pos="720"/>
          <w:tab w:val="left" w:pos="1440"/>
          <w:tab w:val="left" w:pos="2160"/>
        </w:tabs>
        <w:jc w:val="both"/>
      </w:pPr>
      <w:r>
        <w:t xml:space="preserve">Supplemental data and information </w:t>
      </w:r>
      <w:r w:rsidR="00C445C4">
        <w:t>related to</w:t>
      </w:r>
      <w:r>
        <w:t xml:space="preserve"> the EIS </w:t>
      </w:r>
      <w:r w:rsidR="00C445C4">
        <w:t>w</w:t>
      </w:r>
      <w:r w:rsidR="00D34791">
        <w:t>ere</w:t>
      </w:r>
      <w:r>
        <w:t xml:space="preserve"> discussed.  Mr. Perez noted that </w:t>
      </w:r>
      <w:r w:rsidR="00C445C4">
        <w:t>he had spoken</w:t>
      </w:r>
      <w:r>
        <w:t xml:space="preserve"> with the EIS team.  </w:t>
      </w:r>
      <w:r w:rsidR="007B0BE0">
        <w:t>T</w:t>
      </w:r>
      <w:r>
        <w:t xml:space="preserve">hey received comments and supplemental information that they were </w:t>
      </w:r>
      <w:r w:rsidR="00DA6C85">
        <w:t>in the process of reviewing</w:t>
      </w:r>
      <w:r>
        <w:t>.  Some of the considerations included</w:t>
      </w:r>
      <w:r w:rsidR="00DA6C85">
        <w:t xml:space="preserve"> the following:</w:t>
      </w:r>
    </w:p>
    <w:p w14:paraId="71927E23" w14:textId="77777777" w:rsidR="00DA6C85" w:rsidRDefault="00DA6C85" w:rsidP="00166F26">
      <w:pPr>
        <w:tabs>
          <w:tab w:val="left" w:pos="720"/>
          <w:tab w:val="left" w:pos="1440"/>
          <w:tab w:val="left" w:pos="2160"/>
        </w:tabs>
        <w:jc w:val="both"/>
      </w:pPr>
    </w:p>
    <w:p w14:paraId="50A5C834" w14:textId="77777777" w:rsidR="00DA6C85" w:rsidRDefault="00DA6C85" w:rsidP="00DA6C85">
      <w:pPr>
        <w:pStyle w:val="ListParagraph"/>
        <w:numPr>
          <w:ilvl w:val="0"/>
          <w:numId w:val="33"/>
        </w:numPr>
        <w:tabs>
          <w:tab w:val="left" w:pos="720"/>
          <w:tab w:val="left" w:pos="1440"/>
          <w:tab w:val="left" w:pos="2160"/>
        </w:tabs>
        <w:jc w:val="both"/>
      </w:pPr>
      <w:r>
        <w:t>T</w:t>
      </w:r>
      <w:r w:rsidR="00513EE0">
        <w:t xml:space="preserve">he </w:t>
      </w:r>
      <w:r w:rsidR="00513EE0" w:rsidRPr="00513EE0">
        <w:t>La Caille</w:t>
      </w:r>
      <w:r w:rsidR="00513EE0">
        <w:t xml:space="preserve"> aerial station </w:t>
      </w:r>
      <w:proofErr w:type="gramStart"/>
      <w:r w:rsidR="00513EE0">
        <w:t>option</w:t>
      </w:r>
      <w:r>
        <w:t>;</w:t>
      </w:r>
      <w:proofErr w:type="gramEnd"/>
    </w:p>
    <w:p w14:paraId="31465E80" w14:textId="77777777" w:rsidR="00DA6C85" w:rsidRDefault="00DA6C85" w:rsidP="00DA6C85">
      <w:pPr>
        <w:pStyle w:val="ListParagraph"/>
        <w:numPr>
          <w:ilvl w:val="0"/>
          <w:numId w:val="33"/>
        </w:numPr>
        <w:tabs>
          <w:tab w:val="left" w:pos="720"/>
          <w:tab w:val="left" w:pos="1440"/>
          <w:tab w:val="left" w:pos="2160"/>
        </w:tabs>
        <w:jc w:val="both"/>
      </w:pPr>
      <w:r>
        <w:t>A</w:t>
      </w:r>
      <w:r w:rsidR="00513EE0">
        <w:t xml:space="preserve">dditional rail cost estimates and </w:t>
      </w:r>
      <w:proofErr w:type="gramStart"/>
      <w:r w:rsidR="00513EE0">
        <w:t>alignments</w:t>
      </w:r>
      <w:r>
        <w:t>;</w:t>
      </w:r>
      <w:proofErr w:type="gramEnd"/>
    </w:p>
    <w:p w14:paraId="5E14C669" w14:textId="77777777" w:rsidR="00DA6C85" w:rsidRDefault="00DA6C85" w:rsidP="00DA6C85">
      <w:pPr>
        <w:pStyle w:val="ListParagraph"/>
        <w:numPr>
          <w:ilvl w:val="0"/>
          <w:numId w:val="33"/>
        </w:numPr>
        <w:tabs>
          <w:tab w:val="left" w:pos="720"/>
          <w:tab w:val="left" w:pos="1440"/>
          <w:tab w:val="left" w:pos="2160"/>
        </w:tabs>
        <w:jc w:val="both"/>
      </w:pPr>
      <w:r>
        <w:t>A</w:t>
      </w:r>
      <w:r w:rsidR="00513EE0">
        <w:t xml:space="preserve"> Tesla Boring Company </w:t>
      </w:r>
      <w:proofErr w:type="gramStart"/>
      <w:r w:rsidR="00513EE0">
        <w:t>Tunnel</w:t>
      </w:r>
      <w:r>
        <w:t>;</w:t>
      </w:r>
      <w:proofErr w:type="gramEnd"/>
    </w:p>
    <w:p w14:paraId="53E1B84A" w14:textId="77777777" w:rsidR="00DA6C85" w:rsidRDefault="00DA6C85" w:rsidP="00DA6C85">
      <w:pPr>
        <w:pStyle w:val="ListParagraph"/>
        <w:numPr>
          <w:ilvl w:val="0"/>
          <w:numId w:val="33"/>
        </w:numPr>
        <w:tabs>
          <w:tab w:val="left" w:pos="720"/>
          <w:tab w:val="left" w:pos="1440"/>
          <w:tab w:val="left" w:pos="2160"/>
        </w:tabs>
        <w:jc w:val="both"/>
      </w:pPr>
      <w:r>
        <w:t>R</w:t>
      </w:r>
      <w:r w:rsidR="00513EE0">
        <w:t>efined costs and labor</w:t>
      </w:r>
    </w:p>
    <w:p w14:paraId="2ABA6911" w14:textId="77777777" w:rsidR="00DA6C85" w:rsidRDefault="00DA6C85" w:rsidP="00DA6C85">
      <w:pPr>
        <w:pStyle w:val="ListParagraph"/>
        <w:numPr>
          <w:ilvl w:val="0"/>
          <w:numId w:val="33"/>
        </w:numPr>
        <w:tabs>
          <w:tab w:val="left" w:pos="720"/>
          <w:tab w:val="left" w:pos="1440"/>
          <w:tab w:val="left" w:pos="2160"/>
        </w:tabs>
        <w:jc w:val="both"/>
      </w:pPr>
      <w:r>
        <w:t>A</w:t>
      </w:r>
      <w:r w:rsidR="00513EE0">
        <w:t xml:space="preserve"> mobility hub at 9400 South and Highland Drive that would serve as a feeder station to the mouth of a Little Cottonwood Canyon </w:t>
      </w:r>
      <w:r w:rsidR="00C445C4">
        <w:t>a</w:t>
      </w:r>
      <w:r w:rsidR="00513EE0">
        <w:t xml:space="preserve">erial </w:t>
      </w:r>
      <w:r w:rsidR="00C445C4">
        <w:t>s</w:t>
      </w:r>
      <w:r w:rsidR="00513EE0">
        <w:t>tation</w:t>
      </w:r>
      <w:r>
        <w:t xml:space="preserve">; and </w:t>
      </w:r>
    </w:p>
    <w:p w14:paraId="63270C54" w14:textId="77777777" w:rsidR="00DA6C85" w:rsidRDefault="00DA6C85" w:rsidP="00DA6C85">
      <w:pPr>
        <w:pStyle w:val="ListParagraph"/>
        <w:numPr>
          <w:ilvl w:val="0"/>
          <w:numId w:val="33"/>
        </w:numPr>
        <w:tabs>
          <w:tab w:val="left" w:pos="720"/>
          <w:tab w:val="left" w:pos="1440"/>
          <w:tab w:val="left" w:pos="2160"/>
        </w:tabs>
        <w:jc w:val="both"/>
      </w:pPr>
      <w:r>
        <w:t>S</w:t>
      </w:r>
      <w:r w:rsidR="00513EE0">
        <w:t xml:space="preserve">now sheds in the aerial alternative.  </w:t>
      </w:r>
    </w:p>
    <w:p w14:paraId="05E2250A" w14:textId="77777777" w:rsidR="00DA6C85" w:rsidRDefault="00DA6C85" w:rsidP="00DA6C85">
      <w:pPr>
        <w:tabs>
          <w:tab w:val="left" w:pos="720"/>
          <w:tab w:val="left" w:pos="1440"/>
          <w:tab w:val="left" w:pos="2160"/>
        </w:tabs>
        <w:jc w:val="both"/>
      </w:pPr>
    </w:p>
    <w:p w14:paraId="3F9740EE" w14:textId="68C451E0" w:rsidR="00513EE0" w:rsidRDefault="00513EE0" w:rsidP="00DA6C85">
      <w:pPr>
        <w:tabs>
          <w:tab w:val="left" w:pos="720"/>
          <w:tab w:val="left" w:pos="1440"/>
          <w:tab w:val="left" w:pos="2160"/>
        </w:tabs>
        <w:jc w:val="both"/>
      </w:pPr>
      <w:r>
        <w:t xml:space="preserve">Mr. Perez </w:t>
      </w:r>
      <w:r w:rsidR="00DA6C85">
        <w:t xml:space="preserve">reported </w:t>
      </w:r>
      <w:r>
        <w:t xml:space="preserve">that </w:t>
      </w:r>
      <w:r w:rsidR="00DA6C85">
        <w:t xml:space="preserve">the </w:t>
      </w:r>
      <w:r>
        <w:t xml:space="preserve">EIS was currently </w:t>
      </w:r>
      <w:r w:rsidR="00DA6C85">
        <w:t xml:space="preserve">being </w:t>
      </w:r>
      <w:r>
        <w:t>screen</w:t>
      </w:r>
      <w:r w:rsidR="00DA6C85">
        <w:t>ed</w:t>
      </w:r>
      <w:r>
        <w:t xml:space="preserve"> to </w:t>
      </w:r>
      <w:r w:rsidR="00DA6C85">
        <w:t xml:space="preserve">determine </w:t>
      </w:r>
      <w:r>
        <w:t xml:space="preserve">if there were any </w:t>
      </w:r>
      <w:r w:rsidR="002D4EB4">
        <w:t xml:space="preserve">potential </w:t>
      </w:r>
      <w:r>
        <w:t>blind spots.</w:t>
      </w:r>
    </w:p>
    <w:p w14:paraId="3F110E5A" w14:textId="77777777" w:rsidR="00513EE0" w:rsidRDefault="00513EE0" w:rsidP="00166F26">
      <w:pPr>
        <w:tabs>
          <w:tab w:val="left" w:pos="720"/>
          <w:tab w:val="left" w:pos="1440"/>
          <w:tab w:val="left" w:pos="2160"/>
        </w:tabs>
        <w:jc w:val="both"/>
      </w:pPr>
    </w:p>
    <w:p w14:paraId="613172B4" w14:textId="20E63DC6" w:rsidR="00A26717" w:rsidRDefault="00513EE0" w:rsidP="003A1CB2">
      <w:pPr>
        <w:tabs>
          <w:tab w:val="left" w:pos="720"/>
          <w:tab w:val="left" w:pos="1440"/>
          <w:tab w:val="left" w:pos="2160"/>
        </w:tabs>
        <w:jc w:val="both"/>
      </w:pPr>
      <w:r>
        <w:t>Chair Peterson</w:t>
      </w:r>
      <w:r w:rsidR="002D4EB4">
        <w:t xml:space="preserve"> commented that there was no supplemental data on tolling.</w:t>
      </w:r>
      <w:r w:rsidR="00A26717">
        <w:t xml:space="preserve">  He had received questions about how tolling would be applied and wondered </w:t>
      </w:r>
      <w:r w:rsidR="00DA6C85">
        <w:t xml:space="preserve">if </w:t>
      </w:r>
      <w:r w:rsidR="00D34791">
        <w:t xml:space="preserve">there was any data that </w:t>
      </w:r>
      <w:r w:rsidR="00A26717">
        <w:t xml:space="preserve">could be helpful.  Mr. Perez reported that there were tolling studies for Big Cottonwood Canyon and Little Cottonwood Canyon.  He stated that </w:t>
      </w:r>
      <w:proofErr w:type="gramStart"/>
      <w:r w:rsidR="00A26717">
        <w:t>all of</w:t>
      </w:r>
      <w:proofErr w:type="gramEnd"/>
      <w:r w:rsidR="00A26717">
        <w:t xml:space="preserve"> the alternatives in the EIS called for tolling.  </w:t>
      </w:r>
      <w:r w:rsidR="00C445C4">
        <w:t>The</w:t>
      </w:r>
      <w:r w:rsidR="00A26717">
        <w:t xml:space="preserve"> tolling program would need to be refined to the mode and road management investments.</w:t>
      </w:r>
      <w:r w:rsidR="007815DB">
        <w:t xml:space="preserve">  Mr. Farnsworth </w:t>
      </w:r>
      <w:r w:rsidR="0032771F">
        <w:t xml:space="preserve">reported that this would be unique from other tolling applications throughout the United States.  Rather than being an incentive to use a well-maintained road, tolling in these applications would be a disincentive, </w:t>
      </w:r>
      <w:r w:rsidR="00C445C4">
        <w:t>as it would</w:t>
      </w:r>
      <w:r w:rsidR="0032771F">
        <w:t xml:space="preserve"> encourage users to use different modes of transportation.  He noted that a lot of refinement still needed to be done regarding tolling. </w:t>
      </w:r>
    </w:p>
    <w:p w14:paraId="4A4329D4" w14:textId="0FA9F515" w:rsidR="0032771F" w:rsidRDefault="0032771F" w:rsidP="003A1CB2">
      <w:pPr>
        <w:tabs>
          <w:tab w:val="left" w:pos="720"/>
          <w:tab w:val="left" w:pos="1440"/>
          <w:tab w:val="left" w:pos="2160"/>
        </w:tabs>
        <w:jc w:val="both"/>
      </w:pPr>
    </w:p>
    <w:p w14:paraId="561B9297" w14:textId="759187CF" w:rsidR="00937773" w:rsidRDefault="00EB350F" w:rsidP="003A1CB2">
      <w:pPr>
        <w:tabs>
          <w:tab w:val="left" w:pos="720"/>
          <w:tab w:val="left" w:pos="1440"/>
          <w:tab w:val="left" w:pos="2160"/>
        </w:tabs>
        <w:jc w:val="both"/>
      </w:pPr>
      <w:r>
        <w:t xml:space="preserve">Mr. Perez </w:t>
      </w:r>
      <w:r w:rsidR="00F65847">
        <w:t>responded to comments</w:t>
      </w:r>
      <w:r w:rsidR="00DA6C85">
        <w:t xml:space="preserve"> and </w:t>
      </w:r>
      <w:r w:rsidR="00F65847">
        <w:t xml:space="preserve">answered a question from Dave Fields from Snowbird, who asked </w:t>
      </w:r>
      <w:r w:rsidR="00DA6C85">
        <w:t xml:space="preserve">if </w:t>
      </w:r>
      <w:r w:rsidR="00F65847">
        <w:t xml:space="preserve">a gondola system should be seasonal.  Mr. Perez </w:t>
      </w:r>
      <w:r w:rsidR="00C445C4">
        <w:t xml:space="preserve">noted </w:t>
      </w:r>
      <w:r w:rsidR="00937773">
        <w:t>that the EIS team w</w:t>
      </w:r>
      <w:r w:rsidR="00DA6C85">
        <w:t>as</w:t>
      </w:r>
      <w:r w:rsidR="00937773">
        <w:t xml:space="preserve"> trying to determine how a gondola system would work throughout the year.</w:t>
      </w:r>
      <w:r w:rsidR="00C445C4">
        <w:t xml:space="preserve">  </w:t>
      </w:r>
      <w:r w:rsidR="00365E09">
        <w:t>Mayor Beerman</w:t>
      </w:r>
      <w:r w:rsidR="00937773">
        <w:t xml:space="preserve"> asked how non-winter and winter use numbers would compare.  </w:t>
      </w:r>
      <w:r w:rsidR="00365E09">
        <w:t>He</w:t>
      </w:r>
      <w:r w:rsidR="00937773">
        <w:t xml:space="preserve"> felt it was important to look at modes that would address year-round needs.</w:t>
      </w:r>
      <w:r w:rsidR="00C445C4">
        <w:t xml:space="preserve">  </w:t>
      </w:r>
      <w:r w:rsidR="00937773">
        <w:t>Mr. Perez</w:t>
      </w:r>
      <w:r w:rsidR="00365E09">
        <w:t xml:space="preserve"> noted the </w:t>
      </w:r>
      <w:r w:rsidR="00DA6C85">
        <w:t>s</w:t>
      </w:r>
      <w:r w:rsidR="00365E09">
        <w:t xml:space="preserve">tudy </w:t>
      </w:r>
      <w:r w:rsidR="00C445C4">
        <w:t xml:space="preserve">included </w:t>
      </w:r>
      <w:r w:rsidR="00365E09">
        <w:t xml:space="preserve">recommendations on what a summer transit service </w:t>
      </w:r>
      <w:r w:rsidR="00C445C4">
        <w:t>could</w:t>
      </w:r>
      <w:r w:rsidR="00365E09">
        <w:t xml:space="preserve"> look like.  Mr. Becker stated that another dimension in use was related to the spike of visitors due to COVID-19.  Chair Peterson reported that he met with UDOT </w:t>
      </w:r>
      <w:r w:rsidR="00DA6C85">
        <w:t xml:space="preserve">representatives </w:t>
      </w:r>
      <w:r w:rsidR="00C445C4">
        <w:t>recently</w:t>
      </w:r>
      <w:r w:rsidR="00365E09">
        <w:t xml:space="preserve"> </w:t>
      </w:r>
      <w:r w:rsidR="00AF5685">
        <w:t xml:space="preserve">and </w:t>
      </w:r>
      <w:r w:rsidR="00DA6C85">
        <w:t>who</w:t>
      </w:r>
      <w:r w:rsidR="00AF5685">
        <w:t xml:space="preserve"> verified that traffic counts in the last </w:t>
      </w:r>
      <w:r w:rsidR="00DA6C85">
        <w:t>six</w:t>
      </w:r>
      <w:r w:rsidR="00AF5685">
        <w:t xml:space="preserve"> months had been some of the highest ever.  Chair Peterson attributed that to the pandemic and felt it would be the new normal. </w:t>
      </w:r>
    </w:p>
    <w:p w14:paraId="34D721E6" w14:textId="3F55E8D1" w:rsidR="00365E09" w:rsidRDefault="00365E09" w:rsidP="003A1CB2">
      <w:pPr>
        <w:tabs>
          <w:tab w:val="left" w:pos="720"/>
          <w:tab w:val="left" w:pos="1440"/>
          <w:tab w:val="left" w:pos="2160"/>
        </w:tabs>
        <w:jc w:val="both"/>
      </w:pPr>
    </w:p>
    <w:p w14:paraId="542B5939" w14:textId="6885DF35" w:rsidR="007C1EA6" w:rsidRDefault="00AF5685" w:rsidP="003A1CB2">
      <w:pPr>
        <w:tabs>
          <w:tab w:val="left" w:pos="720"/>
          <w:tab w:val="left" w:pos="1440"/>
          <w:tab w:val="left" w:pos="2160"/>
        </w:tabs>
        <w:jc w:val="both"/>
      </w:pPr>
      <w:r>
        <w:t>Mr. Perez read a comment from Barbara Cameron</w:t>
      </w:r>
      <w:r w:rsidR="00DA6C85">
        <w:t xml:space="preserve"> who </w:t>
      </w:r>
      <w:r>
        <w:t xml:space="preserve">asked </w:t>
      </w:r>
      <w:r w:rsidR="00DA6C85">
        <w:t xml:space="preserve">if </w:t>
      </w:r>
      <w:r>
        <w:t>canyon tolling need</w:t>
      </w:r>
      <w:r w:rsidR="00DA6C85">
        <w:t>s</w:t>
      </w:r>
      <w:r>
        <w:t xml:space="preserve"> to be spent in the corridor where it was generated.  Mr. </w:t>
      </w:r>
      <w:r w:rsidRPr="00272026">
        <w:t>Farnsworth</w:t>
      </w:r>
      <w:r>
        <w:t xml:space="preserve"> was not familiar with that statute but noted that he could check with UDOT.  Mr. Perez commented that he would follow up with the EIS team about how that would work.  Carl Fisher from Save Our Canyons commented that key point</w:t>
      </w:r>
      <w:r w:rsidR="00E55763">
        <w:t>s</w:t>
      </w:r>
      <w:r>
        <w:t xml:space="preserve"> continued to be ignored in terms of seasonal use.  </w:t>
      </w:r>
    </w:p>
    <w:p w14:paraId="43BB4EDC" w14:textId="77777777" w:rsidR="007C1EA6" w:rsidRDefault="007C1EA6" w:rsidP="003A1CB2">
      <w:pPr>
        <w:tabs>
          <w:tab w:val="left" w:pos="720"/>
          <w:tab w:val="left" w:pos="1440"/>
          <w:tab w:val="left" w:pos="2160"/>
        </w:tabs>
        <w:jc w:val="both"/>
      </w:pPr>
    </w:p>
    <w:p w14:paraId="3B21A2D5" w14:textId="4B3A452A" w:rsidR="00AF5685" w:rsidRDefault="00AF5685" w:rsidP="003A1CB2">
      <w:pPr>
        <w:tabs>
          <w:tab w:val="left" w:pos="720"/>
          <w:tab w:val="left" w:pos="1440"/>
          <w:tab w:val="left" w:pos="2160"/>
        </w:tabs>
        <w:jc w:val="both"/>
      </w:pPr>
      <w:r>
        <w:t xml:space="preserve">Ms. Briefer asked about recreation fees versus tolling.  She wondered if tolling </w:t>
      </w:r>
      <w:proofErr w:type="gramStart"/>
      <w:r>
        <w:t>was</w:t>
      </w:r>
      <w:proofErr w:type="gramEnd"/>
      <w:r>
        <w:t xml:space="preserve"> implemented and that revenue could only be applied to the road </w:t>
      </w:r>
      <w:r w:rsidR="00DA6C85">
        <w:t xml:space="preserve">if </w:t>
      </w:r>
      <w:r>
        <w:t xml:space="preserve">that would make it more difficult to raise revenue to support Forest Service recreation needs.  Mr. Perez wondered whether elements of the Millcreek recreation fees could be modified to fit the needs of each of the canyons.  Chair Peterson </w:t>
      </w:r>
      <w:r w:rsidR="00DA6C85">
        <w:t xml:space="preserve">reported </w:t>
      </w:r>
      <w:r w:rsidR="008405CE">
        <w:t xml:space="preserve">that </w:t>
      </w:r>
      <w:r w:rsidR="006F2E22">
        <w:t xml:space="preserve">he </w:t>
      </w:r>
      <w:r w:rsidR="00DA6C85">
        <w:t xml:space="preserve">was </w:t>
      </w:r>
      <w:r w:rsidR="006F2E22">
        <w:t>involved in the Millcreek fee implementation</w:t>
      </w:r>
      <w:r w:rsidR="00E55763">
        <w:t xml:space="preserve"> </w:t>
      </w:r>
      <w:r w:rsidR="006F2E22">
        <w:t>25 to 30 years</w:t>
      </w:r>
      <w:r w:rsidR="00DA6C85">
        <w:t xml:space="preserve"> earlier</w:t>
      </w:r>
      <w:r w:rsidR="006F2E22">
        <w:t xml:space="preserve">.  One of the reasons behind </w:t>
      </w:r>
      <w:r w:rsidR="00E55763">
        <w:t>the</w:t>
      </w:r>
      <w:r w:rsidR="006F2E22">
        <w:t xml:space="preserve"> admission fee to the canyon had been to provide funding</w:t>
      </w:r>
      <w:r w:rsidR="00E55763">
        <w:t xml:space="preserve"> for </w:t>
      </w:r>
      <w:r w:rsidR="006F2E22">
        <w:t xml:space="preserve">improvements at trailheads and pavilions.  He </w:t>
      </w:r>
      <w:r w:rsidR="007C1EA6">
        <w:t>believed</w:t>
      </w:r>
      <w:r w:rsidR="006F2E22">
        <w:t xml:space="preserve"> this question deserved further analysis.</w:t>
      </w:r>
      <w:r w:rsidR="007C1EA6">
        <w:t xml:space="preserve">  </w:t>
      </w:r>
    </w:p>
    <w:p w14:paraId="54E71160" w14:textId="2E7C140D" w:rsidR="001866F3" w:rsidRDefault="001866F3" w:rsidP="003A1CB2">
      <w:pPr>
        <w:tabs>
          <w:tab w:val="left" w:pos="720"/>
          <w:tab w:val="left" w:pos="1440"/>
          <w:tab w:val="left" w:pos="2160"/>
        </w:tabs>
        <w:jc w:val="both"/>
      </w:pPr>
    </w:p>
    <w:p w14:paraId="3A78B132" w14:textId="52BDB5FB" w:rsidR="001866F3" w:rsidRDefault="00D77733" w:rsidP="003A1CB2">
      <w:pPr>
        <w:tabs>
          <w:tab w:val="left" w:pos="720"/>
          <w:tab w:val="left" w:pos="1440"/>
          <w:tab w:val="left" w:pos="2160"/>
        </w:tabs>
        <w:jc w:val="both"/>
      </w:pPr>
      <w:r>
        <w:t xml:space="preserve">Mr. Becker discussed the issue of seasonal use.  He noted that it had been one of the highest priorities for the Mountain Transportation System </w:t>
      </w:r>
      <w:r w:rsidR="002D2A6C">
        <w:t>at</w:t>
      </w:r>
      <w:r>
        <w:t xml:space="preserve"> the CWC.  Mr. Becker believed that UDOT was looking at the issue different</w:t>
      </w:r>
      <w:r w:rsidR="00D34791">
        <w:t>ly</w:t>
      </w:r>
      <w:r>
        <w:t xml:space="preserve"> as their priority was to relieve congestion during peak periods.  The CWC would bring a slightly different perspective to transportation compared to UDOT.  </w:t>
      </w:r>
    </w:p>
    <w:p w14:paraId="3B214A09" w14:textId="314C9DAB" w:rsidR="00B71480" w:rsidRDefault="00B71480" w:rsidP="003A1CB2">
      <w:pPr>
        <w:tabs>
          <w:tab w:val="left" w:pos="720"/>
          <w:tab w:val="left" w:pos="1440"/>
          <w:tab w:val="left" w:pos="2160"/>
        </w:tabs>
        <w:jc w:val="both"/>
      </w:pPr>
    </w:p>
    <w:p w14:paraId="650C8C69" w14:textId="4A086E79" w:rsidR="00B71480" w:rsidRDefault="00B71480" w:rsidP="003A1CB2">
      <w:pPr>
        <w:tabs>
          <w:tab w:val="left" w:pos="720"/>
          <w:tab w:val="left" w:pos="1440"/>
          <w:tab w:val="left" w:pos="2160"/>
        </w:tabs>
        <w:jc w:val="both"/>
      </w:pPr>
      <w:r>
        <w:t xml:space="preserve">Kim Mayhew from Solitude believed </w:t>
      </w:r>
      <w:r w:rsidR="00A309C9">
        <w:t xml:space="preserve">that </w:t>
      </w:r>
      <w:r>
        <w:t xml:space="preserve">summer operations of the gondola should be part of the transportation plan.  Mr. Perez asked if she believed summer transit should be part of all transportation modes.  Ms. Mayhew </w:t>
      </w:r>
      <w:r w:rsidR="002D2A6C">
        <w:t xml:space="preserve">believed </w:t>
      </w:r>
      <w:r w:rsidR="00B951C8">
        <w:t xml:space="preserve">that </w:t>
      </w:r>
      <w:r>
        <w:t xml:space="preserve">summer operation of the bus service would be critical.  Mr. Perez noted that part of the goal of the Mountain Transportation System was to provide year-round transit options throughout the region.  He felt it was a high priority and noted that </w:t>
      </w:r>
      <w:r w:rsidR="00B951C8">
        <w:t xml:space="preserve">a </w:t>
      </w:r>
      <w:r>
        <w:t>local year-round bus option</w:t>
      </w:r>
      <w:r w:rsidR="00D34791">
        <w:t>, as well as improved connections from the Salt Lake Valley and the Wasatch Back,</w:t>
      </w:r>
      <w:r>
        <w:t xml:space="preserve"> would be needed to access recreation nodes.  </w:t>
      </w:r>
    </w:p>
    <w:p w14:paraId="0BD4CEC4" w14:textId="77777777" w:rsidR="00B71480" w:rsidRDefault="00B71480" w:rsidP="003A1CB2">
      <w:pPr>
        <w:tabs>
          <w:tab w:val="left" w:pos="720"/>
          <w:tab w:val="left" w:pos="1440"/>
          <w:tab w:val="left" w:pos="2160"/>
        </w:tabs>
        <w:jc w:val="both"/>
      </w:pPr>
    </w:p>
    <w:p w14:paraId="2E4A4B53" w14:textId="2FEDCF91" w:rsidR="00C55C23" w:rsidRDefault="00B71480" w:rsidP="003A1CB2">
      <w:pPr>
        <w:tabs>
          <w:tab w:val="left" w:pos="720"/>
          <w:tab w:val="left" w:pos="1440"/>
          <w:tab w:val="left" w:pos="2160"/>
        </w:tabs>
        <w:jc w:val="both"/>
      </w:pPr>
      <w:r>
        <w:t xml:space="preserve">Chair Peterson </w:t>
      </w:r>
      <w:r w:rsidR="00B951C8">
        <w:t xml:space="preserve">responded to </w:t>
      </w:r>
      <w:r>
        <w:t>a follow</w:t>
      </w:r>
      <w:r w:rsidR="00CB29E5">
        <w:t>-</w:t>
      </w:r>
      <w:r>
        <w:t>up question regarding tolling</w:t>
      </w:r>
      <w:r w:rsidR="00B951C8">
        <w:t xml:space="preserve"> and stated that h</w:t>
      </w:r>
      <w:r>
        <w:t xml:space="preserve">e felt it would be interesting to </w:t>
      </w:r>
      <w:r w:rsidR="001044E3">
        <w:t xml:space="preserve">determine whether </w:t>
      </w:r>
      <w:r>
        <w:t xml:space="preserve">proceeds could be used to </w:t>
      </w:r>
      <w:r w:rsidR="001044E3">
        <w:t xml:space="preserve">fund </w:t>
      </w:r>
      <w:r>
        <w:t xml:space="preserve">the mobility hubs.  Mr. Perez </w:t>
      </w:r>
      <w:r w:rsidR="002D2A6C">
        <w:t>made note of</w:t>
      </w:r>
      <w:r>
        <w:t xml:space="preserve"> </w:t>
      </w:r>
      <w:r w:rsidR="001044E3">
        <w:t>Chair Peterson’s</w:t>
      </w:r>
      <w:r>
        <w:t xml:space="preserve"> </w:t>
      </w:r>
      <w:r w:rsidR="002D2A6C">
        <w:t>suggestion.</w:t>
      </w:r>
      <w:r>
        <w:t xml:space="preserve">  </w:t>
      </w:r>
    </w:p>
    <w:p w14:paraId="350D7F94" w14:textId="77777777" w:rsidR="00C55C23" w:rsidRDefault="00C55C23" w:rsidP="003A1CB2">
      <w:pPr>
        <w:tabs>
          <w:tab w:val="left" w:pos="720"/>
          <w:tab w:val="left" w:pos="1440"/>
          <w:tab w:val="left" w:pos="2160"/>
        </w:tabs>
        <w:jc w:val="both"/>
      </w:pPr>
    </w:p>
    <w:p w14:paraId="4384099A" w14:textId="5602D155" w:rsidR="00DC3E5B" w:rsidRDefault="00DC3E5B" w:rsidP="003A19F7">
      <w:pPr>
        <w:pStyle w:val="ListParagraph"/>
        <w:keepNext/>
        <w:keepLines/>
        <w:numPr>
          <w:ilvl w:val="0"/>
          <w:numId w:val="21"/>
        </w:numPr>
        <w:tabs>
          <w:tab w:val="left" w:pos="720"/>
          <w:tab w:val="left" w:pos="1440"/>
          <w:tab w:val="left" w:pos="2160"/>
        </w:tabs>
        <w:ind w:left="1440" w:hanging="720"/>
        <w:jc w:val="both"/>
      </w:pPr>
      <w:r>
        <w:rPr>
          <w:b/>
          <w:bCs/>
          <w:u w:val="single"/>
        </w:rPr>
        <w:t>Committee will Make Recommend</w:t>
      </w:r>
      <w:r w:rsidR="005315A4">
        <w:rPr>
          <w:b/>
          <w:bCs/>
          <w:u w:val="single"/>
        </w:rPr>
        <w:t>ed Edits to Draft Concepts</w:t>
      </w:r>
      <w:r>
        <w:rPr>
          <w:b/>
          <w:bCs/>
          <w:u w:val="single"/>
        </w:rPr>
        <w:t>.</w:t>
      </w:r>
    </w:p>
    <w:p w14:paraId="50837551" w14:textId="77777777" w:rsidR="00A3440D" w:rsidRDefault="00A3440D" w:rsidP="00A3440D">
      <w:pPr>
        <w:tabs>
          <w:tab w:val="left" w:pos="720"/>
          <w:tab w:val="left" w:pos="1440"/>
          <w:tab w:val="left" w:pos="2160"/>
        </w:tabs>
        <w:jc w:val="both"/>
      </w:pPr>
    </w:p>
    <w:p w14:paraId="19E59922" w14:textId="46ADD81C" w:rsidR="001044E3" w:rsidRDefault="001044E3" w:rsidP="001044E3">
      <w:pPr>
        <w:tabs>
          <w:tab w:val="left" w:pos="720"/>
          <w:tab w:val="left" w:pos="1440"/>
          <w:tab w:val="left" w:pos="2160"/>
        </w:tabs>
        <w:jc w:val="both"/>
      </w:pPr>
      <w:r>
        <w:t xml:space="preserve">Mr. Perez brought up </w:t>
      </w:r>
      <w:r w:rsidR="00E61233">
        <w:t xml:space="preserve">the following </w:t>
      </w:r>
      <w:r>
        <w:t>three potential discussion points</w:t>
      </w:r>
      <w:r w:rsidR="00E61233">
        <w:t>:</w:t>
      </w:r>
    </w:p>
    <w:p w14:paraId="183075F6" w14:textId="77777777" w:rsidR="001044E3" w:rsidRDefault="001044E3" w:rsidP="001044E3">
      <w:pPr>
        <w:tabs>
          <w:tab w:val="left" w:pos="720"/>
          <w:tab w:val="left" w:pos="1440"/>
          <w:tab w:val="left" w:pos="2160"/>
        </w:tabs>
        <w:jc w:val="both"/>
      </w:pPr>
    </w:p>
    <w:p w14:paraId="162A1238" w14:textId="77777777" w:rsidR="001044E3" w:rsidRDefault="001044E3" w:rsidP="001044E3">
      <w:pPr>
        <w:pStyle w:val="ListParagraph"/>
        <w:numPr>
          <w:ilvl w:val="0"/>
          <w:numId w:val="34"/>
        </w:numPr>
        <w:tabs>
          <w:tab w:val="left" w:pos="720"/>
          <w:tab w:val="left" w:pos="1440"/>
          <w:tab w:val="left" w:pos="2160"/>
        </w:tabs>
        <w:jc w:val="both"/>
      </w:pPr>
      <w:r>
        <w:t xml:space="preserve">Connections with Summit County and Park </w:t>
      </w:r>
      <w:proofErr w:type="gramStart"/>
      <w:r>
        <w:t>City;</w:t>
      </w:r>
      <w:proofErr w:type="gramEnd"/>
    </w:p>
    <w:p w14:paraId="6709BC7E" w14:textId="3D82560F" w:rsidR="001044E3" w:rsidRDefault="001044E3" w:rsidP="001044E3">
      <w:pPr>
        <w:pStyle w:val="ListParagraph"/>
        <w:numPr>
          <w:ilvl w:val="0"/>
          <w:numId w:val="34"/>
        </w:numPr>
        <w:tabs>
          <w:tab w:val="left" w:pos="720"/>
          <w:tab w:val="left" w:pos="1440"/>
          <w:tab w:val="left" w:pos="2160"/>
        </w:tabs>
        <w:jc w:val="both"/>
      </w:pPr>
      <w:r>
        <w:t>Canyon connections and direction on sub-alternatives;</w:t>
      </w:r>
      <w:r w:rsidR="00E61233">
        <w:t xml:space="preserve"> and</w:t>
      </w:r>
    </w:p>
    <w:p w14:paraId="7B9118EB" w14:textId="016063CF" w:rsidR="001044E3" w:rsidRDefault="001044E3" w:rsidP="001044E3">
      <w:pPr>
        <w:pStyle w:val="ListParagraph"/>
        <w:numPr>
          <w:ilvl w:val="0"/>
          <w:numId w:val="34"/>
        </w:numPr>
        <w:tabs>
          <w:tab w:val="left" w:pos="720"/>
          <w:tab w:val="left" w:pos="1440"/>
          <w:tab w:val="left" w:pos="2160"/>
        </w:tabs>
        <w:jc w:val="both"/>
      </w:pPr>
      <w:r>
        <w:t xml:space="preserve">How to incorporate supplemental information </w:t>
      </w:r>
      <w:r w:rsidR="005E300A">
        <w:t xml:space="preserve">from </w:t>
      </w:r>
      <w:r>
        <w:t>UDOT.</w:t>
      </w:r>
    </w:p>
    <w:p w14:paraId="0875E5D6" w14:textId="77777777" w:rsidR="001044E3" w:rsidRDefault="001044E3" w:rsidP="001044E3">
      <w:pPr>
        <w:tabs>
          <w:tab w:val="left" w:pos="720"/>
          <w:tab w:val="left" w:pos="1440"/>
          <w:tab w:val="left" w:pos="2160"/>
        </w:tabs>
        <w:jc w:val="both"/>
      </w:pPr>
    </w:p>
    <w:p w14:paraId="2DFEFCF7" w14:textId="188C16CE" w:rsidR="001044E3" w:rsidRDefault="001044E3" w:rsidP="001044E3">
      <w:pPr>
        <w:tabs>
          <w:tab w:val="left" w:pos="720"/>
          <w:tab w:val="left" w:pos="1440"/>
          <w:tab w:val="left" w:pos="2160"/>
        </w:tabs>
        <w:jc w:val="both"/>
      </w:pPr>
      <w:r>
        <w:t>Mayor Beerman liked the proposals in the plan</w:t>
      </w:r>
      <w:r w:rsidR="00E61233">
        <w:t xml:space="preserve"> and </w:t>
      </w:r>
      <w:r>
        <w:t xml:space="preserve">was actively working with Summit County and UDOT to get the Bus Rapid Transit (“BRT”) on </w:t>
      </w:r>
      <w:r w:rsidR="00E61233">
        <w:t xml:space="preserve">Highway </w:t>
      </w:r>
      <w:r>
        <w:t>224.  Mayor Beerman noted that they currently ha</w:t>
      </w:r>
      <w:r w:rsidR="00E61233">
        <w:t>ve</w:t>
      </w:r>
      <w:r>
        <w:t xml:space="preserve"> an express bus and were hoping to obtain a Federal Grant to put in dedicated lanes and stations for BRT.  He reported that Park City was also working with UDOT on limited bus lane opportunities on </w:t>
      </w:r>
      <w:r w:rsidR="00E61233">
        <w:t xml:space="preserve">Highway </w:t>
      </w:r>
      <w:r>
        <w:t xml:space="preserve">248, </w:t>
      </w:r>
      <w:r w:rsidR="005E300A">
        <w:t>which would</w:t>
      </w:r>
      <w:r>
        <w:t xml:space="preserve"> take place next year during road work and restriping.  Park City was not interested in tunnels </w:t>
      </w:r>
      <w:r w:rsidR="005E300A">
        <w:t>but</w:t>
      </w:r>
      <w:r>
        <w:t xml:space="preserve"> remained open to the idea of </w:t>
      </w:r>
      <w:r w:rsidR="005E300A">
        <w:t xml:space="preserve">a </w:t>
      </w:r>
      <w:r>
        <w:t>transportation-oriented aerial.</w:t>
      </w:r>
    </w:p>
    <w:p w14:paraId="2A3B4861" w14:textId="77777777" w:rsidR="001044E3" w:rsidRDefault="001044E3" w:rsidP="001044E3">
      <w:pPr>
        <w:tabs>
          <w:tab w:val="left" w:pos="720"/>
          <w:tab w:val="left" w:pos="1440"/>
          <w:tab w:val="left" w:pos="2160"/>
        </w:tabs>
        <w:jc w:val="both"/>
      </w:pPr>
    </w:p>
    <w:p w14:paraId="2691400E" w14:textId="5FA3F9FF" w:rsidR="008570ED" w:rsidRDefault="001044E3" w:rsidP="001044E3">
      <w:pPr>
        <w:tabs>
          <w:tab w:val="left" w:pos="720"/>
          <w:tab w:val="left" w:pos="1440"/>
          <w:tab w:val="left" w:pos="2160"/>
        </w:tabs>
        <w:jc w:val="both"/>
      </w:pPr>
      <w:r>
        <w:t xml:space="preserve">Mayor Knopp discussed transportation.  He felt </w:t>
      </w:r>
      <w:r w:rsidR="00E61233">
        <w:t xml:space="preserve">that </w:t>
      </w:r>
      <w:r w:rsidR="008570ED">
        <w:t>certain types of transportation modes</w:t>
      </w:r>
      <w:r>
        <w:t xml:space="preserve"> would become an attraction </w:t>
      </w:r>
      <w:r w:rsidR="008570ED">
        <w:t xml:space="preserve">in </w:t>
      </w:r>
      <w:r w:rsidR="00E61233">
        <w:t xml:space="preserve">and of </w:t>
      </w:r>
      <w:r>
        <w:t xml:space="preserve">themselves during the summer season.  Additional modes of transportation would </w:t>
      </w:r>
      <w:r w:rsidR="008570ED">
        <w:t xml:space="preserve">also </w:t>
      </w:r>
      <w:r>
        <w:t xml:space="preserve">bring more people to the canyon and it was important to plan for that.  </w:t>
      </w:r>
    </w:p>
    <w:p w14:paraId="02625A92" w14:textId="77777777" w:rsidR="008570ED" w:rsidRDefault="008570ED" w:rsidP="001044E3">
      <w:pPr>
        <w:tabs>
          <w:tab w:val="left" w:pos="720"/>
          <w:tab w:val="left" w:pos="1440"/>
          <w:tab w:val="left" w:pos="2160"/>
        </w:tabs>
        <w:jc w:val="both"/>
      </w:pPr>
    </w:p>
    <w:p w14:paraId="3F547101" w14:textId="369C059B" w:rsidR="001044E3" w:rsidRDefault="001044E3" w:rsidP="001044E3">
      <w:pPr>
        <w:tabs>
          <w:tab w:val="left" w:pos="720"/>
          <w:tab w:val="left" w:pos="1440"/>
          <w:tab w:val="left" w:pos="2160"/>
        </w:tabs>
        <w:jc w:val="both"/>
      </w:pPr>
      <w:r>
        <w:lastRenderedPageBreak/>
        <w:t>Mr. Fisher commented that he would like to see scenarios or potential outcomes.  He noted that with potential visitor increases to the canyons, visit</w:t>
      </w:r>
      <w:r w:rsidR="00E61233">
        <w:t xml:space="preserve">ors will </w:t>
      </w:r>
      <w:r>
        <w:t xml:space="preserve">need more amenities and infrastructure.  </w:t>
      </w:r>
      <w:r w:rsidR="00E61233">
        <w:t>He</w:t>
      </w:r>
      <w:r>
        <w:t xml:space="preserve"> wondered what this would look like.  He also believed </w:t>
      </w:r>
      <w:r w:rsidR="008570ED">
        <w:t>th</w:t>
      </w:r>
      <w:r w:rsidR="000B0832">
        <w:t>at the outlined</w:t>
      </w:r>
      <w:r>
        <w:t xml:space="preserve"> transportation alternatives </w:t>
      </w:r>
      <w:r w:rsidR="000B0832">
        <w:t>focus heavily</w:t>
      </w:r>
      <w:r>
        <w:t xml:space="preserve"> on getting people to and from resorts.  70% of people going into the canyons visit dispersed sites and he felt </w:t>
      </w:r>
      <w:r w:rsidR="00E61233">
        <w:t xml:space="preserve">that </w:t>
      </w:r>
      <w:r>
        <w:t xml:space="preserve">many of the transportation modes were oriented toward resort guests </w:t>
      </w:r>
      <w:r w:rsidR="000B0832">
        <w:t xml:space="preserve">rather than </w:t>
      </w:r>
      <w:r>
        <w:t xml:space="preserve">meeting </w:t>
      </w:r>
      <w:r w:rsidR="000B0832">
        <w:t>all visitor needs.</w:t>
      </w:r>
    </w:p>
    <w:p w14:paraId="257FFCF2" w14:textId="77777777" w:rsidR="001044E3" w:rsidRDefault="001044E3" w:rsidP="001044E3">
      <w:pPr>
        <w:tabs>
          <w:tab w:val="left" w:pos="720"/>
          <w:tab w:val="left" w:pos="1440"/>
          <w:tab w:val="left" w:pos="2160"/>
        </w:tabs>
        <w:jc w:val="both"/>
      </w:pPr>
    </w:p>
    <w:p w14:paraId="3A1791A0" w14:textId="39B852D5" w:rsidR="001044E3" w:rsidRDefault="001044E3" w:rsidP="001044E3">
      <w:pPr>
        <w:tabs>
          <w:tab w:val="left" w:pos="720"/>
          <w:tab w:val="left" w:pos="1440"/>
          <w:tab w:val="left" w:pos="2160"/>
        </w:tabs>
        <w:jc w:val="both"/>
      </w:pPr>
      <w:r>
        <w:t xml:space="preserve">Mayor Knoop </w:t>
      </w:r>
      <w:r w:rsidR="000B0832">
        <w:t>noted</w:t>
      </w:r>
      <w:r>
        <w:t xml:space="preserve"> that a concentrated transportation system</w:t>
      </w:r>
      <w:r w:rsidR="000B0832">
        <w:t xml:space="preserve"> would provide additional </w:t>
      </w:r>
      <w:r>
        <w:t xml:space="preserve">control.  He felt </w:t>
      </w:r>
      <w:r w:rsidR="000B0832">
        <w:t xml:space="preserve">that </w:t>
      </w:r>
      <w:r>
        <w:t xml:space="preserve">if transportation </w:t>
      </w:r>
      <w:r w:rsidR="000B0832">
        <w:t>were</w:t>
      </w:r>
      <w:r>
        <w:t xml:space="preserve"> left to vehicles, vehicle traffic would </w:t>
      </w:r>
      <w:r w:rsidR="000B0832">
        <w:t>continue</w:t>
      </w:r>
      <w:r>
        <w:t xml:space="preserve">.  </w:t>
      </w:r>
      <w:r w:rsidR="000B0832">
        <w:t>However, i</w:t>
      </w:r>
      <w:r>
        <w:t xml:space="preserve">f there were limitations on transportation modes, this </w:t>
      </w:r>
      <w:r w:rsidR="000B0832">
        <w:t>could</w:t>
      </w:r>
      <w:r>
        <w:t xml:space="preserve"> provide control.  Mr. Fisher noted that even with vehicular traffic, it </w:t>
      </w:r>
      <w:proofErr w:type="gramStart"/>
      <w:r>
        <w:t>wasn’t</w:t>
      </w:r>
      <w:proofErr w:type="gramEnd"/>
      <w:r>
        <w:t xml:space="preserve"> always possible to obtain a parking spot.  He noted that UDOT need</w:t>
      </w:r>
      <w:r w:rsidR="00E61233">
        <w:t>s</w:t>
      </w:r>
      <w:r>
        <w:t xml:space="preserve"> to enforce parking on the road corridor.  Chair Peterson noted that the intent was to remove cars from </w:t>
      </w:r>
      <w:r w:rsidR="00E61233">
        <w:t>‘</w:t>
      </w:r>
      <w:r>
        <w:t>No Parking</w:t>
      </w:r>
      <w:r w:rsidR="00E61233">
        <w:t>’</w:t>
      </w:r>
      <w:r>
        <w:t xml:space="preserve"> areas.  </w:t>
      </w:r>
    </w:p>
    <w:p w14:paraId="353A8C6E" w14:textId="77777777" w:rsidR="001044E3" w:rsidRDefault="001044E3" w:rsidP="001044E3">
      <w:pPr>
        <w:tabs>
          <w:tab w:val="left" w:pos="720"/>
          <w:tab w:val="left" w:pos="1440"/>
          <w:tab w:val="left" w:pos="2160"/>
        </w:tabs>
        <w:jc w:val="both"/>
      </w:pPr>
    </w:p>
    <w:p w14:paraId="222A219E" w14:textId="693F73AB" w:rsidR="001044E3" w:rsidRDefault="001044E3" w:rsidP="001044E3">
      <w:pPr>
        <w:tabs>
          <w:tab w:val="left" w:pos="720"/>
          <w:tab w:val="left" w:pos="1440"/>
          <w:tab w:val="left" w:pos="2160"/>
        </w:tabs>
        <w:jc w:val="both"/>
      </w:pPr>
      <w:r>
        <w:t xml:space="preserve">Ms. Briefer agreed with Mr. Fisher </w:t>
      </w:r>
      <w:r w:rsidR="000B0832">
        <w:t>and felt that</w:t>
      </w:r>
      <w:r>
        <w:t xml:space="preserve"> scenarios would be </w:t>
      </w:r>
      <w:r w:rsidR="000B0832">
        <w:t>a helpful way</w:t>
      </w:r>
      <w:r>
        <w:t xml:space="preserve"> to see what </w:t>
      </w:r>
      <w:r w:rsidR="000B0832">
        <w:t xml:space="preserve">the </w:t>
      </w:r>
      <w:r>
        <w:t xml:space="preserve">unintended consequences might be.  She also discussed concerns regarding whether it would be more difficult to access public lands.  Ms. Briefer wondered how </w:t>
      </w:r>
      <w:r w:rsidR="000B0832">
        <w:t>potential</w:t>
      </w:r>
      <w:r>
        <w:t xml:space="preserve"> transportation projects would be financed and who would shoulder the costs.</w:t>
      </w:r>
      <w:r w:rsidR="000B0832">
        <w:t xml:space="preserve">  </w:t>
      </w:r>
      <w:r w:rsidR="00E61233">
        <w:t xml:space="preserve">Mr. Perez </w:t>
      </w:r>
      <w:r>
        <w:t>reported that to obtain public approval</w:t>
      </w:r>
      <w:r w:rsidR="000B0832">
        <w:t>,</w:t>
      </w:r>
      <w:r>
        <w:t xml:space="preserve"> it would be essential to understand what </w:t>
      </w:r>
      <w:r w:rsidR="000B0832">
        <w:t xml:space="preserve">avenues </w:t>
      </w:r>
      <w:r>
        <w:t xml:space="preserve">potential tolling revenue </w:t>
      </w:r>
      <w:r w:rsidR="000B0832">
        <w:t>could</w:t>
      </w:r>
      <w:r>
        <w:t xml:space="preserve"> go toward.  </w:t>
      </w:r>
      <w:r w:rsidR="00181976">
        <w:t>He</w:t>
      </w:r>
      <w:r>
        <w:t xml:space="preserve"> also </w:t>
      </w:r>
      <w:r w:rsidR="00181976">
        <w:t xml:space="preserve">acknowledged </w:t>
      </w:r>
      <w:r>
        <w:t xml:space="preserve">Ms. Briefer’s written comment regarding the environmental impacts of a canyon tunnel.  Mayor Beerman noted that there would be a tremendous cost and regulatory impact.  He believed that any discussions as they relate to tunnels would require a meeting with the Environmental Protection Agency (“EPA”) and the Department of Environmental Quality (“DEQ”).  </w:t>
      </w:r>
    </w:p>
    <w:p w14:paraId="45587314" w14:textId="77777777" w:rsidR="001044E3" w:rsidRDefault="001044E3" w:rsidP="001044E3">
      <w:pPr>
        <w:tabs>
          <w:tab w:val="left" w:pos="720"/>
          <w:tab w:val="left" w:pos="1440"/>
          <w:tab w:val="left" w:pos="2160"/>
        </w:tabs>
        <w:jc w:val="both"/>
      </w:pPr>
    </w:p>
    <w:p w14:paraId="6D43A772" w14:textId="2F6E1D79" w:rsidR="001044E3" w:rsidRDefault="001044E3" w:rsidP="001044E3">
      <w:pPr>
        <w:tabs>
          <w:tab w:val="left" w:pos="720"/>
          <w:tab w:val="left" w:pos="1440"/>
          <w:tab w:val="left" w:pos="2160"/>
        </w:tabs>
        <w:jc w:val="both"/>
      </w:pPr>
      <w:r>
        <w:t xml:space="preserve">Barbara Cameron commented that </w:t>
      </w:r>
      <w:r w:rsidR="00181976">
        <w:t xml:space="preserve">the U.S. </w:t>
      </w:r>
      <w:r>
        <w:t xml:space="preserve">Forest Service had hoped to focus on year-round visitation at ski resorts to take pressure </w:t>
      </w:r>
      <w:proofErr w:type="gramStart"/>
      <w:r>
        <w:t>off of</w:t>
      </w:r>
      <w:proofErr w:type="gramEnd"/>
      <w:r>
        <w:t xml:space="preserve"> dispersed recreation maintenance.  She wondered if </w:t>
      </w:r>
      <w:r w:rsidR="00181976">
        <w:t xml:space="preserve">the </w:t>
      </w:r>
      <w:r>
        <w:t xml:space="preserve">Forest Service had been contacted regarding their policy on the focus.  Mr. Perez stated that he could follow up to discuss the issue with them.  Mr. Becker noted that ongoing discussions and communication had been taking place with the Forest Service as it related to transportation options. </w:t>
      </w:r>
    </w:p>
    <w:p w14:paraId="577BB0CE" w14:textId="77777777" w:rsidR="001044E3" w:rsidRDefault="001044E3" w:rsidP="001044E3">
      <w:pPr>
        <w:tabs>
          <w:tab w:val="left" w:pos="720"/>
          <w:tab w:val="left" w:pos="1440"/>
          <w:tab w:val="left" w:pos="2160"/>
        </w:tabs>
        <w:jc w:val="both"/>
      </w:pPr>
    </w:p>
    <w:p w14:paraId="3F3ABA5C" w14:textId="29FC4F8A" w:rsidR="001044E3" w:rsidRDefault="001044E3" w:rsidP="001044E3">
      <w:pPr>
        <w:tabs>
          <w:tab w:val="left" w:pos="720"/>
          <w:tab w:val="left" w:pos="1440"/>
          <w:tab w:val="left" w:pos="2160"/>
        </w:tabs>
        <w:jc w:val="both"/>
      </w:pPr>
      <w:r>
        <w:t xml:space="preserve">Mr. Perez asked about </w:t>
      </w:r>
      <w:r w:rsidR="000B0832">
        <w:t>a</w:t>
      </w:r>
      <w:r>
        <w:t xml:space="preserve"> possible presentation of an aerial transit alternative between the Cottonwood Canyons and Park City.  He </w:t>
      </w:r>
      <w:r w:rsidR="000B0832">
        <w:t xml:space="preserve">believed it would be beneficial to obtain </w:t>
      </w:r>
      <w:r>
        <w:t>public comment</w:t>
      </w:r>
      <w:r w:rsidR="000B0832">
        <w:t xml:space="preserve"> </w:t>
      </w:r>
      <w:r>
        <w:t xml:space="preserve">and </w:t>
      </w:r>
      <w:r w:rsidR="000B0832">
        <w:t xml:space="preserve">wondered </w:t>
      </w:r>
      <w:r>
        <w:t xml:space="preserve">whether it should be shown as a sub-alternative.  Mayor Beerman </w:t>
      </w:r>
      <w:r w:rsidR="00CB29E5">
        <w:t>commented on</w:t>
      </w:r>
      <w:r>
        <w:t xml:space="preserve"> resort support for such a project.  It was noted that neither Vail </w:t>
      </w:r>
      <w:r w:rsidR="00CB29E5">
        <w:t>n</w:t>
      </w:r>
      <w:r>
        <w:t xml:space="preserve">or Alterra had been supportive of </w:t>
      </w:r>
      <w:r w:rsidR="000B0832">
        <w:t>a</w:t>
      </w:r>
      <w:r>
        <w:t xml:space="preserve"> connection.  He suggested that it may be beneficial to hear where the resorts stood.  Mr. Perez noted that </w:t>
      </w:r>
      <w:r w:rsidR="00181976">
        <w:t>s</w:t>
      </w:r>
      <w:r w:rsidR="000B0832">
        <w:t>taff wanted</w:t>
      </w:r>
      <w:r>
        <w:t xml:space="preserve"> public comment and feedback on </w:t>
      </w:r>
      <w:r w:rsidR="000B0832">
        <w:t xml:space="preserve">any possible </w:t>
      </w:r>
      <w:r>
        <w:t xml:space="preserve">connections.  He </w:t>
      </w:r>
      <w:r w:rsidR="00181976">
        <w:t xml:space="preserve">was interested in hearing </w:t>
      </w:r>
      <w:r>
        <w:t xml:space="preserve">from the public about aerial transit connections that may align with ski resorts.  </w:t>
      </w:r>
    </w:p>
    <w:p w14:paraId="4B0C2800" w14:textId="77777777" w:rsidR="001044E3" w:rsidRDefault="001044E3" w:rsidP="001044E3">
      <w:pPr>
        <w:tabs>
          <w:tab w:val="left" w:pos="720"/>
          <w:tab w:val="left" w:pos="1440"/>
          <w:tab w:val="left" w:pos="2160"/>
        </w:tabs>
        <w:jc w:val="both"/>
      </w:pPr>
    </w:p>
    <w:p w14:paraId="2C6753E7" w14:textId="045892F5" w:rsidR="001044E3" w:rsidRDefault="001044E3" w:rsidP="001044E3">
      <w:pPr>
        <w:tabs>
          <w:tab w:val="left" w:pos="720"/>
          <w:tab w:val="left" w:pos="1440"/>
          <w:tab w:val="left" w:pos="2160"/>
        </w:tabs>
        <w:jc w:val="both"/>
      </w:pPr>
      <w:r>
        <w:t>Dave Fields from Snowbird noted that Mayor Beerman had summed up the situation nicely.  He noted that Snowbird was not opposed to the idea but had not pursued it.  Mr. Maughan was open to hear</w:t>
      </w:r>
      <w:r w:rsidR="00181976">
        <w:t>ing</w:t>
      </w:r>
      <w:r>
        <w:t xml:space="preserve"> what the public had to say.  He felt </w:t>
      </w:r>
      <w:r w:rsidR="00181976">
        <w:t xml:space="preserve">that </w:t>
      </w:r>
      <w:r>
        <w:t xml:space="preserve">if aerial transportation could significantly reduce vehicular traffic, it should be looked at and evaluated.  Chair Peterson suggested including this issue as part of the public comment.  Ms. Cameron commented that as a resident of Big Cottonwood Canyon, transportation connections </w:t>
      </w:r>
      <w:r w:rsidR="00B64F45">
        <w:t>a</w:t>
      </w:r>
      <w:r>
        <w:t xml:space="preserve">re needed.  She felt </w:t>
      </w:r>
      <w:r w:rsidR="000B0832">
        <w:t>they were necessary</w:t>
      </w:r>
      <w:r>
        <w:t xml:space="preserve"> not just </w:t>
      </w:r>
      <w:r>
        <w:lastRenderedPageBreak/>
        <w:t xml:space="preserve">for residents but </w:t>
      </w:r>
      <w:r w:rsidR="000B0832">
        <w:t xml:space="preserve">because </w:t>
      </w:r>
      <w:r>
        <w:t>connections would be needed for emergenc</w:t>
      </w:r>
      <w:r w:rsidR="00CB29E5">
        <w:t>ie</w:t>
      </w:r>
      <w:r>
        <w:t xml:space="preserve">s, such as earthquakes or floods.  She felt it was a matter of public safety.  </w:t>
      </w:r>
    </w:p>
    <w:p w14:paraId="130A9ED6" w14:textId="77777777" w:rsidR="001044E3" w:rsidRDefault="001044E3" w:rsidP="001044E3">
      <w:pPr>
        <w:tabs>
          <w:tab w:val="left" w:pos="720"/>
          <w:tab w:val="left" w:pos="1440"/>
          <w:tab w:val="left" w:pos="2160"/>
        </w:tabs>
        <w:jc w:val="both"/>
      </w:pPr>
    </w:p>
    <w:p w14:paraId="197C2A06" w14:textId="7AEAA9FD" w:rsidR="001044E3" w:rsidRDefault="001044E3" w:rsidP="001044E3">
      <w:pPr>
        <w:tabs>
          <w:tab w:val="left" w:pos="720"/>
          <w:tab w:val="left" w:pos="1440"/>
          <w:tab w:val="left" w:pos="2160"/>
        </w:tabs>
        <w:jc w:val="both"/>
      </w:pPr>
      <w:r>
        <w:t xml:space="preserve">Chair Peterson referenced Mr. Fisher’s earlier comments and noted that it was important to be sensitive to unintended consequences once a </w:t>
      </w:r>
      <w:proofErr w:type="gramStart"/>
      <w:r>
        <w:t>particular mode</w:t>
      </w:r>
      <w:proofErr w:type="gramEnd"/>
      <w:r>
        <w:t xml:space="preserve"> of transportation </w:t>
      </w:r>
      <w:r w:rsidR="00B64F45">
        <w:t>i</w:t>
      </w:r>
      <w:r>
        <w:t xml:space="preserve">s introduced.  He wondered if there would be a way to evaluate that.  </w:t>
      </w:r>
    </w:p>
    <w:p w14:paraId="4B64D716" w14:textId="77777777" w:rsidR="001044E3" w:rsidRDefault="001044E3" w:rsidP="001044E3">
      <w:pPr>
        <w:tabs>
          <w:tab w:val="left" w:pos="720"/>
          <w:tab w:val="left" w:pos="1440"/>
          <w:tab w:val="left" w:pos="2160"/>
        </w:tabs>
        <w:jc w:val="both"/>
      </w:pPr>
    </w:p>
    <w:p w14:paraId="769C3597" w14:textId="70BC5A8E" w:rsidR="001044E3" w:rsidRDefault="001044E3" w:rsidP="001044E3">
      <w:pPr>
        <w:tabs>
          <w:tab w:val="left" w:pos="720"/>
          <w:tab w:val="left" w:pos="1440"/>
          <w:tab w:val="left" w:pos="2160"/>
        </w:tabs>
        <w:jc w:val="both"/>
      </w:pPr>
      <w:r>
        <w:t xml:space="preserve">Mr. Perez discussed canyon connections.  He suggested showing base alternatives and showing each of the connections as a sub-alternative.  Mayor Beerman wondered what the next steps would be if options were listed as sub-alternatives.  Mr. Perez stated that this was a way to share and present the options to the public.  Most of the concepts, such as trailhead service, year-round service, and transit services were agreed upon.  The alternatives, such as a tunnel or an aerial mode of transportation would benefit from public feedback as it would help the decision-makers determine whether there </w:t>
      </w:r>
      <w:r w:rsidR="00D33BF4">
        <w:t>needed</w:t>
      </w:r>
      <w:r>
        <w:t xml:space="preserve"> to be a connection between the canyons </w:t>
      </w:r>
      <w:r w:rsidR="00D33BF4">
        <w:t xml:space="preserve">and </w:t>
      </w:r>
      <w:r>
        <w:t xml:space="preserve">what the most appropriate connection would be.  </w:t>
      </w:r>
    </w:p>
    <w:p w14:paraId="61C0D073" w14:textId="77777777" w:rsidR="001044E3" w:rsidRDefault="001044E3" w:rsidP="001044E3">
      <w:pPr>
        <w:tabs>
          <w:tab w:val="left" w:pos="720"/>
          <w:tab w:val="left" w:pos="1440"/>
          <w:tab w:val="left" w:pos="2160"/>
        </w:tabs>
        <w:jc w:val="both"/>
      </w:pPr>
    </w:p>
    <w:p w14:paraId="3D09A983" w14:textId="61B5AE5E" w:rsidR="001044E3" w:rsidRDefault="001044E3" w:rsidP="001044E3">
      <w:pPr>
        <w:tabs>
          <w:tab w:val="left" w:pos="720"/>
          <w:tab w:val="left" w:pos="1440"/>
          <w:tab w:val="left" w:pos="2160"/>
        </w:tabs>
        <w:jc w:val="both"/>
      </w:pPr>
      <w:r>
        <w:t xml:space="preserve">Mayor Beerman asked if viability was a part of the discussion.  He wondered if it was important to determine preference first.  Mr. Perez stated that they were trying to obtain information on viability concerns to present to the public.  He noted that the costs and constraints </w:t>
      </w:r>
      <w:r w:rsidR="00D33BF4">
        <w:t>of</w:t>
      </w:r>
      <w:r>
        <w:t xml:space="preserve"> each alternative would be shared.  Mr. Becker reported that as the alternatives had been defined, they had been reviewed </w:t>
      </w:r>
      <w:r w:rsidR="00D33BF4">
        <w:t>by</w:t>
      </w:r>
      <w:r>
        <w:t xml:space="preserve"> technical experts and advisors.  They had </w:t>
      </w:r>
      <w:r w:rsidR="00D33BF4">
        <w:t>looked</w:t>
      </w:r>
      <w:r>
        <w:t xml:space="preserve"> at issues related to cost, ownership</w:t>
      </w:r>
      <w:r w:rsidR="00CB29E5">
        <w:t>,</w:t>
      </w:r>
      <w:r>
        <w:t xml:space="preserve"> and practicality.  He noted that the </w:t>
      </w:r>
      <w:r w:rsidR="00D33BF4">
        <w:t>goal</w:t>
      </w:r>
      <w:r>
        <w:t xml:space="preserve"> was to give the public something reasonable to respond to.</w:t>
      </w:r>
      <w:r w:rsidR="00D33BF4">
        <w:t xml:space="preserve">  </w:t>
      </w:r>
      <w:r>
        <w:t xml:space="preserve">Chair Peterson noted that it was important for the public to have information to review.  Mayor Beerman believed that </w:t>
      </w:r>
      <w:r w:rsidR="00D33BF4">
        <w:t>if more</w:t>
      </w:r>
      <w:r>
        <w:t xml:space="preserve"> information </w:t>
      </w:r>
      <w:proofErr w:type="gramStart"/>
      <w:r w:rsidR="00D33BF4">
        <w:t>was</w:t>
      </w:r>
      <w:proofErr w:type="gramEnd"/>
      <w:r w:rsidR="00D33BF4">
        <w:t xml:space="preserve"> </w:t>
      </w:r>
      <w:r>
        <w:t xml:space="preserve">made available to the public related to cost and viability, the </w:t>
      </w:r>
      <w:r w:rsidR="00D33BF4">
        <w:t>comments would be better</w:t>
      </w:r>
      <w:r>
        <w:t xml:space="preserve">. </w:t>
      </w:r>
    </w:p>
    <w:p w14:paraId="36B8E959" w14:textId="77777777" w:rsidR="001044E3" w:rsidRDefault="001044E3" w:rsidP="001044E3">
      <w:pPr>
        <w:tabs>
          <w:tab w:val="left" w:pos="720"/>
          <w:tab w:val="left" w:pos="1440"/>
          <w:tab w:val="left" w:pos="2160"/>
        </w:tabs>
        <w:jc w:val="both"/>
      </w:pPr>
    </w:p>
    <w:p w14:paraId="6EDCBE3E" w14:textId="193FFAA5" w:rsidR="001044E3" w:rsidRDefault="001044E3" w:rsidP="001044E3">
      <w:pPr>
        <w:tabs>
          <w:tab w:val="left" w:pos="720"/>
          <w:tab w:val="left" w:pos="1440"/>
          <w:tab w:val="left" w:pos="2160"/>
        </w:tabs>
        <w:jc w:val="both"/>
      </w:pPr>
      <w:r>
        <w:t xml:space="preserve">Mr. Perez outlined the concept of alternatives and sub-alternatives.  He used the example of Little Cottonwood Canyon.  </w:t>
      </w:r>
      <w:r w:rsidR="00D33BF4">
        <w:t>He stated that there</w:t>
      </w:r>
      <w:r>
        <w:t xml:space="preserve"> would be bus alternatives, which </w:t>
      </w:r>
      <w:r w:rsidR="00D33BF4">
        <w:t>would</w:t>
      </w:r>
      <w:r>
        <w:t xml:space="preserve"> be </w:t>
      </w:r>
      <w:r w:rsidR="008F7D8B">
        <w:t>A</w:t>
      </w:r>
      <w:r>
        <w:t>lternative</w:t>
      </w:r>
      <w:r w:rsidR="008F7D8B">
        <w:t> </w:t>
      </w:r>
      <w:r>
        <w:t xml:space="preserve">1, and then aerial alternatives, which </w:t>
      </w:r>
      <w:r w:rsidR="00D33BF4">
        <w:t>would</w:t>
      </w:r>
      <w:r>
        <w:t xml:space="preserve"> be </w:t>
      </w:r>
      <w:r w:rsidR="008F7D8B">
        <w:t>A</w:t>
      </w:r>
      <w:r>
        <w:t xml:space="preserve">lternative 2.  The sub-alternatives would mean there would be 1-A or 1-B. 1-A would be bus, transit tunnel while 1-B would be bus, aerial.  He noted that the sub-alternatives were not tied to the base transportation mode.  </w:t>
      </w:r>
      <w:r w:rsidR="00D33BF4">
        <w:t>Mr. Perez shared another example, where</w:t>
      </w:r>
      <w:r>
        <w:t xml:space="preserve"> an aerial system would be </w:t>
      </w:r>
      <w:r w:rsidR="00D33BF4">
        <w:t xml:space="preserve">the </w:t>
      </w:r>
      <w:r>
        <w:t xml:space="preserve">main base line up Little Cottonwood Canyon and the sub-alternative would be </w:t>
      </w:r>
      <w:r w:rsidR="00D33BF4">
        <w:t xml:space="preserve">the </w:t>
      </w:r>
      <w:r>
        <w:t>connect</w:t>
      </w:r>
      <w:r w:rsidR="00D33BF4">
        <w:t xml:space="preserve">ion </w:t>
      </w:r>
      <w:r>
        <w:t>via tunnel</w:t>
      </w:r>
      <w:r w:rsidR="00D33BF4">
        <w:t xml:space="preserve"> or </w:t>
      </w:r>
      <w:r>
        <w:t>aerial</w:t>
      </w:r>
      <w:r w:rsidR="00D33BF4">
        <w:t>.</w:t>
      </w:r>
    </w:p>
    <w:p w14:paraId="257B323B" w14:textId="77777777" w:rsidR="001044E3" w:rsidRDefault="001044E3" w:rsidP="001044E3">
      <w:pPr>
        <w:tabs>
          <w:tab w:val="left" w:pos="720"/>
          <w:tab w:val="left" w:pos="1440"/>
          <w:tab w:val="left" w:pos="2160"/>
        </w:tabs>
        <w:jc w:val="both"/>
      </w:pPr>
    </w:p>
    <w:p w14:paraId="1EC68208" w14:textId="77777777" w:rsidR="008F7D8B" w:rsidRDefault="001044E3" w:rsidP="001044E3">
      <w:pPr>
        <w:tabs>
          <w:tab w:val="left" w:pos="720"/>
          <w:tab w:val="left" w:pos="1440"/>
          <w:tab w:val="left" w:pos="2160"/>
        </w:tabs>
        <w:jc w:val="both"/>
      </w:pPr>
      <w:r>
        <w:t xml:space="preserve">Mr. Perez discussed supplemental information.  He mentioned the importance of being flexible enough to </w:t>
      </w:r>
      <w:r w:rsidR="00D33BF4">
        <w:t xml:space="preserve">use and include </w:t>
      </w:r>
      <w:r>
        <w:t xml:space="preserve">any supplemental information that may come in.  Mr. Perez wondered if the following should be presented for public comment: </w:t>
      </w:r>
    </w:p>
    <w:p w14:paraId="52D79277" w14:textId="77777777" w:rsidR="008F7D8B" w:rsidRDefault="008F7D8B" w:rsidP="001044E3">
      <w:pPr>
        <w:tabs>
          <w:tab w:val="left" w:pos="720"/>
          <w:tab w:val="left" w:pos="1440"/>
          <w:tab w:val="left" w:pos="2160"/>
        </w:tabs>
        <w:jc w:val="both"/>
      </w:pPr>
    </w:p>
    <w:p w14:paraId="461CF841" w14:textId="4E5BF089" w:rsidR="008F7D8B" w:rsidRDefault="008F7D8B" w:rsidP="008F7D8B">
      <w:pPr>
        <w:pStyle w:val="ListParagraph"/>
        <w:numPr>
          <w:ilvl w:val="0"/>
          <w:numId w:val="34"/>
        </w:numPr>
        <w:tabs>
          <w:tab w:val="left" w:pos="720"/>
          <w:tab w:val="left" w:pos="1440"/>
          <w:tab w:val="left" w:pos="2160"/>
        </w:tabs>
        <w:jc w:val="both"/>
      </w:pPr>
      <w:r>
        <w:t xml:space="preserve">A </w:t>
      </w:r>
      <w:r w:rsidR="001044E3">
        <w:t xml:space="preserve">La Caille </w:t>
      </w:r>
      <w:r>
        <w:t>A</w:t>
      </w:r>
      <w:r w:rsidR="001044E3">
        <w:t xml:space="preserve">erial </w:t>
      </w:r>
      <w:r>
        <w:t>S</w:t>
      </w:r>
      <w:r w:rsidR="001044E3">
        <w:t xml:space="preserve">tation </w:t>
      </w:r>
      <w:proofErr w:type="gramStart"/>
      <w:r w:rsidR="001044E3">
        <w:t>option</w:t>
      </w:r>
      <w:r>
        <w:t>;</w:t>
      </w:r>
      <w:proofErr w:type="gramEnd"/>
      <w:r>
        <w:t xml:space="preserve"> </w:t>
      </w:r>
    </w:p>
    <w:p w14:paraId="7F249B3F" w14:textId="77777777" w:rsidR="008F7D8B" w:rsidRDefault="008F7D8B" w:rsidP="008F7D8B">
      <w:pPr>
        <w:pStyle w:val="ListParagraph"/>
        <w:numPr>
          <w:ilvl w:val="0"/>
          <w:numId w:val="34"/>
        </w:numPr>
        <w:tabs>
          <w:tab w:val="left" w:pos="720"/>
          <w:tab w:val="left" w:pos="1440"/>
          <w:tab w:val="left" w:pos="2160"/>
        </w:tabs>
        <w:jc w:val="both"/>
      </w:pPr>
      <w:r>
        <w:t>A</w:t>
      </w:r>
      <w:r w:rsidR="001044E3">
        <w:t xml:space="preserve">dditional rail cost estimates and </w:t>
      </w:r>
      <w:proofErr w:type="gramStart"/>
      <w:r w:rsidR="001044E3">
        <w:t>alignments</w:t>
      </w:r>
      <w:r>
        <w:t>;</w:t>
      </w:r>
      <w:proofErr w:type="gramEnd"/>
    </w:p>
    <w:p w14:paraId="0595865C" w14:textId="77777777" w:rsidR="008F7D8B" w:rsidRDefault="008F7D8B" w:rsidP="008F7D8B">
      <w:pPr>
        <w:pStyle w:val="ListParagraph"/>
        <w:numPr>
          <w:ilvl w:val="0"/>
          <w:numId w:val="34"/>
        </w:numPr>
        <w:tabs>
          <w:tab w:val="left" w:pos="720"/>
          <w:tab w:val="left" w:pos="1440"/>
          <w:tab w:val="left" w:pos="2160"/>
        </w:tabs>
        <w:jc w:val="both"/>
      </w:pPr>
      <w:r>
        <w:t>A</w:t>
      </w:r>
      <w:r w:rsidR="001044E3">
        <w:t xml:space="preserve"> Tesla Boring Company Tunnel</w:t>
      </w:r>
      <w:r>
        <w:t xml:space="preserve">; and </w:t>
      </w:r>
    </w:p>
    <w:p w14:paraId="0AB343E4" w14:textId="77777777" w:rsidR="008F7D8B" w:rsidRDefault="008F7D8B" w:rsidP="008F7D8B">
      <w:pPr>
        <w:pStyle w:val="ListParagraph"/>
        <w:numPr>
          <w:ilvl w:val="0"/>
          <w:numId w:val="34"/>
        </w:numPr>
        <w:tabs>
          <w:tab w:val="left" w:pos="720"/>
          <w:tab w:val="left" w:pos="1440"/>
          <w:tab w:val="left" w:pos="2160"/>
        </w:tabs>
        <w:jc w:val="both"/>
      </w:pPr>
      <w:r>
        <w:t>R</w:t>
      </w:r>
      <w:r w:rsidR="001044E3">
        <w:t xml:space="preserve">efined bus costs.  </w:t>
      </w:r>
    </w:p>
    <w:p w14:paraId="3C9BF88C" w14:textId="77777777" w:rsidR="008F7D8B" w:rsidRDefault="008F7D8B" w:rsidP="008F7D8B">
      <w:pPr>
        <w:tabs>
          <w:tab w:val="left" w:pos="720"/>
          <w:tab w:val="left" w:pos="1440"/>
          <w:tab w:val="left" w:pos="2160"/>
        </w:tabs>
        <w:jc w:val="both"/>
      </w:pPr>
    </w:p>
    <w:p w14:paraId="2A505388" w14:textId="755D797E" w:rsidR="00D42BF7" w:rsidRDefault="001044E3" w:rsidP="008F7D8B">
      <w:pPr>
        <w:tabs>
          <w:tab w:val="left" w:pos="720"/>
          <w:tab w:val="left" w:pos="1440"/>
          <w:tab w:val="left" w:pos="2160"/>
        </w:tabs>
        <w:jc w:val="both"/>
      </w:pPr>
      <w:r>
        <w:t xml:space="preserve">Mayor Knopp </w:t>
      </w:r>
      <w:r w:rsidR="000037B0">
        <w:t>stated</w:t>
      </w:r>
      <w:r w:rsidR="008F7D8B">
        <w:t xml:space="preserve"> </w:t>
      </w:r>
      <w:r>
        <w:t xml:space="preserve">that it was important to be careful that anything put out </w:t>
      </w:r>
      <w:r w:rsidR="008F7D8B">
        <w:t>i</w:t>
      </w:r>
      <w:r>
        <w:t xml:space="preserve">s as accurate as possible.  Chair Peterson noted that there had been a lot of current information related to the La Caille </w:t>
      </w:r>
      <w:r w:rsidR="008F7D8B">
        <w:t>A</w:t>
      </w:r>
      <w:r>
        <w:t xml:space="preserve">erial </w:t>
      </w:r>
      <w:r w:rsidR="008F7D8B">
        <w:t>S</w:t>
      </w:r>
      <w:r>
        <w:t xml:space="preserve">tation option and the additional rail costs.  He felt it was important to include them </w:t>
      </w:r>
      <w:r>
        <w:lastRenderedPageBreak/>
        <w:t xml:space="preserve">if the information </w:t>
      </w:r>
      <w:r w:rsidR="008F7D8B">
        <w:t>i</w:t>
      </w:r>
      <w:r>
        <w:t>s correct and consistent.</w:t>
      </w:r>
      <w:r w:rsidR="008B7B3C">
        <w:t xml:space="preserve">  Mayor Beerman felt that the presentation would be incomplete if it did not include or reference the supplemental information.</w:t>
      </w:r>
      <w:r w:rsidR="00D42BF7">
        <w:t xml:space="preserve">  </w:t>
      </w:r>
    </w:p>
    <w:p w14:paraId="100F062E" w14:textId="62309B53" w:rsidR="00D42BF7" w:rsidRDefault="00D42BF7" w:rsidP="001044E3">
      <w:pPr>
        <w:tabs>
          <w:tab w:val="left" w:pos="720"/>
          <w:tab w:val="left" w:pos="1440"/>
          <w:tab w:val="left" w:pos="2160"/>
        </w:tabs>
        <w:jc w:val="both"/>
      </w:pPr>
    </w:p>
    <w:p w14:paraId="3205BC5F" w14:textId="660CE786" w:rsidR="001044E3" w:rsidRDefault="00D42BF7" w:rsidP="001044E3">
      <w:pPr>
        <w:tabs>
          <w:tab w:val="left" w:pos="720"/>
          <w:tab w:val="left" w:pos="1440"/>
          <w:tab w:val="left" w:pos="2160"/>
        </w:tabs>
        <w:jc w:val="both"/>
      </w:pPr>
      <w:r>
        <w:t xml:space="preserve">Mr. Becker noted that it was important to get the Mountain Transportation System alternatives out so </w:t>
      </w:r>
      <w:r w:rsidR="008F7D8B">
        <w:t xml:space="preserve">that </w:t>
      </w:r>
      <w:r>
        <w:t xml:space="preserve">the public </w:t>
      </w:r>
      <w:r w:rsidR="005F3E17">
        <w:t>could</w:t>
      </w:r>
      <w:r>
        <w:t xml:space="preserve"> understand the alternatives </w:t>
      </w:r>
      <w:r w:rsidR="00D33BF4">
        <w:t xml:space="preserve">and </w:t>
      </w:r>
      <w:r>
        <w:t xml:space="preserve">the impacts and consequences </w:t>
      </w:r>
      <w:r w:rsidR="00D33BF4">
        <w:t>of each</w:t>
      </w:r>
      <w:r w:rsidR="005F3E17">
        <w:t xml:space="preserve">.  </w:t>
      </w:r>
      <w:r>
        <w:t>Mr.</w:t>
      </w:r>
      <w:r w:rsidR="008F7D8B">
        <w:t> </w:t>
      </w:r>
      <w:r>
        <w:t xml:space="preserve">Perez discussed </w:t>
      </w:r>
      <w:r w:rsidR="008F7D8B">
        <w:t xml:space="preserve">the following </w:t>
      </w:r>
      <w:r>
        <w:t>next</w:t>
      </w:r>
      <w:r w:rsidR="008F7D8B">
        <w:t xml:space="preserve"> steps</w:t>
      </w:r>
      <w:r w:rsidR="005F3E17">
        <w:t>:</w:t>
      </w:r>
    </w:p>
    <w:p w14:paraId="64868868" w14:textId="334F68CB" w:rsidR="005F3E17" w:rsidRDefault="005F3E17" w:rsidP="001044E3">
      <w:pPr>
        <w:tabs>
          <w:tab w:val="left" w:pos="720"/>
          <w:tab w:val="left" w:pos="1440"/>
          <w:tab w:val="left" w:pos="2160"/>
        </w:tabs>
        <w:jc w:val="both"/>
      </w:pPr>
    </w:p>
    <w:p w14:paraId="087406EC" w14:textId="198D6D57" w:rsidR="005F3E17" w:rsidRDefault="005F3E17" w:rsidP="005F3E17">
      <w:pPr>
        <w:pStyle w:val="ListParagraph"/>
        <w:numPr>
          <w:ilvl w:val="0"/>
          <w:numId w:val="35"/>
        </w:numPr>
        <w:tabs>
          <w:tab w:val="left" w:pos="720"/>
          <w:tab w:val="left" w:pos="1440"/>
          <w:tab w:val="left" w:pos="2160"/>
        </w:tabs>
        <w:jc w:val="both"/>
      </w:pPr>
      <w:r>
        <w:t xml:space="preserve">Refine draft alternatives and consider supplemental </w:t>
      </w:r>
      <w:proofErr w:type="gramStart"/>
      <w:r>
        <w:t>information;</w:t>
      </w:r>
      <w:proofErr w:type="gramEnd"/>
    </w:p>
    <w:p w14:paraId="7A4CF9E2" w14:textId="20F33092" w:rsidR="005F3E17" w:rsidRDefault="005F3E17" w:rsidP="005F3E17">
      <w:pPr>
        <w:pStyle w:val="ListParagraph"/>
        <w:numPr>
          <w:ilvl w:val="0"/>
          <w:numId w:val="35"/>
        </w:numPr>
        <w:tabs>
          <w:tab w:val="left" w:pos="720"/>
          <w:tab w:val="left" w:pos="1440"/>
          <w:tab w:val="left" w:pos="2160"/>
        </w:tabs>
        <w:jc w:val="both"/>
      </w:pPr>
      <w:r>
        <w:t>Develop reports, data, numbers</w:t>
      </w:r>
      <w:r w:rsidR="00C41286">
        <w:t>,</w:t>
      </w:r>
      <w:r>
        <w:t xml:space="preserve"> and narrative</w:t>
      </w:r>
      <w:r w:rsidR="00D33BF4">
        <w:t xml:space="preserve">s </w:t>
      </w:r>
      <w:r>
        <w:t>about each of the alternatives;</w:t>
      </w:r>
      <w:r w:rsidR="008F7D8B">
        <w:t xml:space="preserve"> and</w:t>
      </w:r>
    </w:p>
    <w:p w14:paraId="5E3880D0" w14:textId="0556868C" w:rsidR="00A3440D" w:rsidRDefault="00F7439D" w:rsidP="00A3440D">
      <w:pPr>
        <w:pStyle w:val="ListParagraph"/>
        <w:numPr>
          <w:ilvl w:val="0"/>
          <w:numId w:val="35"/>
        </w:numPr>
        <w:tabs>
          <w:tab w:val="left" w:pos="720"/>
          <w:tab w:val="left" w:pos="1440"/>
          <w:tab w:val="left" w:pos="2160"/>
        </w:tabs>
        <w:jc w:val="both"/>
      </w:pPr>
      <w:r>
        <w:t xml:space="preserve">Mountain Transportation Panel Discussion on September 18, 2020, followed by a 30-day public comment period and the Design Your Transit tool. </w:t>
      </w:r>
    </w:p>
    <w:p w14:paraId="637463C0" w14:textId="7061204D" w:rsidR="00F416E9" w:rsidRDefault="00F416E9" w:rsidP="00F416E9">
      <w:pPr>
        <w:tabs>
          <w:tab w:val="left" w:pos="720"/>
          <w:tab w:val="left" w:pos="1440"/>
          <w:tab w:val="left" w:pos="2160"/>
        </w:tabs>
        <w:jc w:val="both"/>
      </w:pPr>
    </w:p>
    <w:p w14:paraId="68043937" w14:textId="58CEC9B3" w:rsidR="00A3440D" w:rsidRDefault="00F416E9" w:rsidP="00A3440D">
      <w:pPr>
        <w:tabs>
          <w:tab w:val="left" w:pos="720"/>
          <w:tab w:val="left" w:pos="1440"/>
          <w:tab w:val="left" w:pos="2160"/>
        </w:tabs>
        <w:jc w:val="both"/>
      </w:pPr>
      <w:r>
        <w:t>Mr. Perez noted that the Mountain Transportation System Virtual Summit would take place on November 13, 2020</w:t>
      </w:r>
      <w:r w:rsidR="00C41286">
        <w:t>,</w:t>
      </w:r>
      <w:r>
        <w:t xml:space="preserve"> and November 14, 2020. </w:t>
      </w:r>
    </w:p>
    <w:p w14:paraId="019B704F" w14:textId="3A51159C" w:rsidR="00685AE8" w:rsidRDefault="00685AE8" w:rsidP="00A3440D">
      <w:pPr>
        <w:tabs>
          <w:tab w:val="left" w:pos="720"/>
          <w:tab w:val="left" w:pos="1440"/>
          <w:tab w:val="left" w:pos="2160"/>
        </w:tabs>
        <w:jc w:val="both"/>
      </w:pPr>
    </w:p>
    <w:p w14:paraId="53B6D571" w14:textId="32F9A1F0" w:rsidR="00685AE8" w:rsidRDefault="00685AE8" w:rsidP="00A3440D">
      <w:pPr>
        <w:tabs>
          <w:tab w:val="left" w:pos="720"/>
          <w:tab w:val="left" w:pos="1440"/>
          <w:tab w:val="left" w:pos="2160"/>
        </w:tabs>
        <w:jc w:val="both"/>
      </w:pPr>
      <w:r>
        <w:t>Chair Peterson</w:t>
      </w:r>
      <w:r w:rsidR="0052656E">
        <w:t xml:space="preserve"> stated</w:t>
      </w:r>
      <w:r>
        <w:t xml:space="preserve"> that this process did not have the resources that an EIS from UDOT </w:t>
      </w:r>
      <w:r w:rsidR="0052656E">
        <w:t>would have b</w:t>
      </w:r>
      <w:r>
        <w:t xml:space="preserve">ut the amount of effort </w:t>
      </w:r>
      <w:r w:rsidR="0052656E">
        <w:t xml:space="preserve">put into the Mountain Transportation System had </w:t>
      </w:r>
      <w:r>
        <w:t>been valuable.  He thanked everyone for their work and attendance.</w:t>
      </w:r>
    </w:p>
    <w:p w14:paraId="4BBD2E5D" w14:textId="13702473" w:rsidR="0089408C" w:rsidRDefault="0089408C" w:rsidP="00A3440D">
      <w:pPr>
        <w:tabs>
          <w:tab w:val="left" w:pos="720"/>
          <w:tab w:val="left" w:pos="1440"/>
          <w:tab w:val="left" w:pos="2160"/>
        </w:tabs>
        <w:jc w:val="both"/>
      </w:pPr>
    </w:p>
    <w:p w14:paraId="60C6A1E3" w14:textId="727B6D2A" w:rsidR="0089408C" w:rsidRDefault="0089408C" w:rsidP="00A3440D">
      <w:pPr>
        <w:tabs>
          <w:tab w:val="left" w:pos="720"/>
          <w:tab w:val="left" w:pos="1440"/>
          <w:tab w:val="left" w:pos="2160"/>
        </w:tabs>
        <w:jc w:val="both"/>
      </w:pPr>
      <w:r>
        <w:t xml:space="preserve">Mr. Fisher </w:t>
      </w:r>
      <w:r w:rsidR="008F7D8B">
        <w:t xml:space="preserve">identified </w:t>
      </w:r>
      <w:r>
        <w:t xml:space="preserve">concerns related to planning exhaustion.  He noted that a lot of questions had been </w:t>
      </w:r>
      <w:r w:rsidR="008F7D8B">
        <w:t xml:space="preserve">raised </w:t>
      </w:r>
      <w:r>
        <w:t xml:space="preserve">but there </w:t>
      </w:r>
      <w:r w:rsidR="0052656E">
        <w:t>had not been</w:t>
      </w:r>
      <w:r>
        <w:t xml:space="preserve"> a lot of implementation.  He felt that after reviewing the slides, it seemed </w:t>
      </w:r>
      <w:r w:rsidR="008F7D8B">
        <w:t xml:space="preserve">that </w:t>
      </w:r>
      <w:r>
        <w:t xml:space="preserve">jurisdictions </w:t>
      </w:r>
      <w:r w:rsidR="008F7D8B">
        <w:t xml:space="preserve">did not </w:t>
      </w:r>
      <w:r>
        <w:t xml:space="preserve">have the authority to pursue some of the alternatives.  </w:t>
      </w:r>
      <w:r w:rsidR="008F7D8B">
        <w:t xml:space="preserve">He </w:t>
      </w:r>
      <w:r>
        <w:t xml:space="preserve">commented that a clearer understanding of how these projects could take place would be beneficial so the public </w:t>
      </w:r>
      <w:r w:rsidR="0052656E">
        <w:t>would believe</w:t>
      </w:r>
      <w:r>
        <w:t xml:space="preserve"> the options were viable and realistic.  Mr. Perez noted that there were things that could be done locally and others that would require </w:t>
      </w:r>
      <w:r w:rsidR="008F7D8B">
        <w:t xml:space="preserve">an </w:t>
      </w:r>
      <w:r>
        <w:t xml:space="preserve">EIS.  Mr. Fisher </w:t>
      </w:r>
      <w:r w:rsidR="008F7D8B">
        <w:t xml:space="preserve">was thanked </w:t>
      </w:r>
      <w:r>
        <w:t xml:space="preserve">for sharing his concerns. </w:t>
      </w:r>
    </w:p>
    <w:p w14:paraId="661BE23C" w14:textId="77777777" w:rsidR="008766D6" w:rsidRDefault="008766D6" w:rsidP="004B0070">
      <w:pPr>
        <w:tabs>
          <w:tab w:val="left" w:pos="1440"/>
          <w:tab w:val="left" w:pos="2160"/>
        </w:tabs>
        <w:jc w:val="both"/>
      </w:pPr>
    </w:p>
    <w:p w14:paraId="253633B1" w14:textId="754CED65" w:rsidR="00FB3BE9" w:rsidRDefault="00741741" w:rsidP="003A19F7">
      <w:pPr>
        <w:pStyle w:val="ListParagraph"/>
        <w:keepNext/>
        <w:keepLines/>
        <w:numPr>
          <w:ilvl w:val="0"/>
          <w:numId w:val="13"/>
        </w:numPr>
        <w:tabs>
          <w:tab w:val="left" w:pos="1440"/>
          <w:tab w:val="left" w:pos="2160"/>
        </w:tabs>
        <w:ind w:hanging="720"/>
        <w:jc w:val="both"/>
        <w:rPr>
          <w:b/>
          <w:bCs/>
          <w:u w:val="single"/>
        </w:rPr>
      </w:pPr>
      <w:r>
        <w:rPr>
          <w:b/>
          <w:bCs/>
          <w:u w:val="single"/>
        </w:rPr>
        <w:t>ADDITIONAL ITEMS</w:t>
      </w:r>
    </w:p>
    <w:p w14:paraId="2CA8E919" w14:textId="7A991075" w:rsidR="004F6A0B" w:rsidRDefault="004F6A0B" w:rsidP="003A19F7">
      <w:pPr>
        <w:keepNext/>
        <w:keepLines/>
        <w:tabs>
          <w:tab w:val="left" w:pos="1440"/>
          <w:tab w:val="left" w:pos="2160"/>
        </w:tabs>
        <w:jc w:val="both"/>
        <w:rPr>
          <w:b/>
          <w:bCs/>
          <w:u w:val="single"/>
        </w:rPr>
      </w:pPr>
    </w:p>
    <w:p w14:paraId="5D1946DF" w14:textId="22C5C4C9" w:rsidR="00A3440D" w:rsidRDefault="00E67942" w:rsidP="0089408C">
      <w:pPr>
        <w:tabs>
          <w:tab w:val="left" w:pos="720"/>
          <w:tab w:val="left" w:pos="1440"/>
          <w:tab w:val="left" w:pos="2160"/>
        </w:tabs>
        <w:jc w:val="both"/>
      </w:pPr>
      <w:r>
        <w:t xml:space="preserve">Chair Peterson reported that the leadership of the Transportation Committee would be adjusted.  He would be stepping aside as Chair but would remain a member of the Committee.  It </w:t>
      </w:r>
      <w:r w:rsidR="008F7D8B">
        <w:t>was</w:t>
      </w:r>
      <w:r>
        <w:t xml:space="preserve"> proposed that Mayor Knopp take over as Chair.  This would be presented to the full CWC Board </w:t>
      </w:r>
      <w:r w:rsidR="008F7D8B">
        <w:t>at</w:t>
      </w:r>
      <w:r>
        <w:t xml:space="preserve"> an upcoming meeting. </w:t>
      </w:r>
    </w:p>
    <w:p w14:paraId="553FD7E7" w14:textId="77777777" w:rsidR="0089408C" w:rsidRPr="0089408C" w:rsidRDefault="0089408C" w:rsidP="0089408C">
      <w:pPr>
        <w:tabs>
          <w:tab w:val="left" w:pos="720"/>
          <w:tab w:val="left" w:pos="1440"/>
          <w:tab w:val="left" w:pos="2160"/>
        </w:tabs>
        <w:jc w:val="both"/>
      </w:pPr>
    </w:p>
    <w:p w14:paraId="43A5015F" w14:textId="1743F5B7" w:rsidR="00C71F97" w:rsidRPr="00BC4BC6" w:rsidRDefault="00913232" w:rsidP="00EC63A5">
      <w:pPr>
        <w:pStyle w:val="ListParagraph"/>
        <w:keepNext/>
        <w:keepLines/>
        <w:numPr>
          <w:ilvl w:val="0"/>
          <w:numId w:val="13"/>
        </w:numPr>
        <w:tabs>
          <w:tab w:val="left" w:pos="1440"/>
          <w:tab w:val="left" w:pos="2160"/>
        </w:tabs>
        <w:ind w:hanging="720"/>
        <w:jc w:val="both"/>
        <w:rPr>
          <w:b/>
          <w:bCs/>
          <w:u w:val="single"/>
        </w:rPr>
      </w:pPr>
      <w:r>
        <w:rPr>
          <w:b/>
          <w:bCs/>
          <w:u w:val="single"/>
        </w:rPr>
        <w:t>A</w:t>
      </w:r>
      <w:r w:rsidR="00C71F97" w:rsidRPr="00BC4BC6">
        <w:rPr>
          <w:b/>
          <w:bCs/>
          <w:u w:val="single"/>
        </w:rPr>
        <w:t>DJOURNMENT</w:t>
      </w:r>
    </w:p>
    <w:p w14:paraId="70A0EAF9" w14:textId="28D62868" w:rsidR="00C71F97" w:rsidRDefault="00C71F97" w:rsidP="00EC63A5">
      <w:pPr>
        <w:keepNext/>
        <w:keepLines/>
        <w:jc w:val="both"/>
        <w:rPr>
          <w:iCs/>
        </w:rPr>
      </w:pPr>
    </w:p>
    <w:p w14:paraId="3AD8E7A9" w14:textId="060E2D66" w:rsidR="00432930" w:rsidRPr="00432930" w:rsidRDefault="00432930" w:rsidP="00995AB0">
      <w:pPr>
        <w:keepNext/>
        <w:keepLines/>
        <w:jc w:val="both"/>
        <w:rPr>
          <w:iCs/>
        </w:rPr>
      </w:pPr>
      <w:r>
        <w:rPr>
          <w:b/>
          <w:bCs/>
          <w:iCs/>
        </w:rPr>
        <w:t xml:space="preserve">MOTION: </w:t>
      </w:r>
      <w:r w:rsidR="002C5F7E">
        <w:rPr>
          <w:iCs/>
        </w:rPr>
        <w:t>Mayor Knopp</w:t>
      </w:r>
      <w:r w:rsidR="00E075D4">
        <w:rPr>
          <w:iCs/>
        </w:rPr>
        <w:t xml:space="preserve"> </w:t>
      </w:r>
      <w:r>
        <w:rPr>
          <w:iCs/>
        </w:rPr>
        <w:t xml:space="preserve">moved to adjourn.  </w:t>
      </w:r>
      <w:r w:rsidR="00D33207">
        <w:rPr>
          <w:iCs/>
        </w:rPr>
        <w:t xml:space="preserve">The motion </w:t>
      </w:r>
      <w:r w:rsidR="00C55BDC">
        <w:rPr>
          <w:iCs/>
        </w:rPr>
        <w:t>was seconded by</w:t>
      </w:r>
      <w:r w:rsidR="002C5F7E">
        <w:rPr>
          <w:iCs/>
        </w:rPr>
        <w:t xml:space="preserve"> Mayor Beerman.  </w:t>
      </w:r>
      <w:r w:rsidR="00C55BDC" w:rsidRPr="002C5F7E">
        <w:rPr>
          <w:iCs/>
        </w:rPr>
        <w:t xml:space="preserve">The motion passed </w:t>
      </w:r>
      <w:r w:rsidR="00D33207" w:rsidRPr="002C5F7E">
        <w:rPr>
          <w:iCs/>
        </w:rPr>
        <w:t>with the unanimous consent of the Committee.</w:t>
      </w:r>
    </w:p>
    <w:p w14:paraId="1368747C" w14:textId="77777777" w:rsidR="00432930" w:rsidRDefault="00432930" w:rsidP="00995AB0">
      <w:pPr>
        <w:keepNext/>
        <w:keepLines/>
        <w:jc w:val="both"/>
        <w:rPr>
          <w:iCs/>
        </w:rPr>
      </w:pPr>
    </w:p>
    <w:p w14:paraId="4E653F92" w14:textId="1DBB5C4A" w:rsidR="007E6CC8" w:rsidRPr="007E6CC8" w:rsidRDefault="008215EF" w:rsidP="007E6CC8">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approximately</w:t>
      </w:r>
      <w:r w:rsidR="004434AD">
        <w:rPr>
          <w:bCs/>
        </w:rPr>
        <w:t xml:space="preserve"> </w:t>
      </w:r>
      <w:r w:rsidR="00203AB3">
        <w:rPr>
          <w:bCs/>
        </w:rPr>
        <w:t xml:space="preserve">11:55 a.m. </w:t>
      </w:r>
      <w:r w:rsidR="001101BE">
        <w:rPr>
          <w:b/>
          <w:i/>
          <w:iCs/>
        </w:rPr>
        <w:t xml:space="preserve"> </w:t>
      </w:r>
      <w:r w:rsidR="007E6CC8">
        <w:rPr>
          <w:b/>
          <w:i/>
          <w:iCs/>
        </w:rPr>
        <w:br w:type="page"/>
      </w:r>
    </w:p>
    <w:p w14:paraId="09C5FF4E" w14:textId="26D6AC27"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7E09ED">
        <w:rPr>
          <w:b/>
          <w:i/>
          <w:iCs/>
        </w:rPr>
        <w:t xml:space="preserve"> </w:t>
      </w:r>
      <w:r w:rsidR="00A3440D">
        <w:rPr>
          <w:b/>
          <w:i/>
          <w:iCs/>
        </w:rPr>
        <w:t>Wednesday, August 26</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5A1C" w14:textId="77777777" w:rsidR="00756287" w:rsidRDefault="00756287">
      <w:r>
        <w:separator/>
      </w:r>
    </w:p>
  </w:endnote>
  <w:endnote w:type="continuationSeparator" w:id="0">
    <w:p w14:paraId="76302347" w14:textId="77777777" w:rsidR="00756287" w:rsidRDefault="00756287">
      <w:r>
        <w:continuationSeparator/>
      </w:r>
    </w:p>
  </w:endnote>
  <w:endnote w:type="continuationNotice" w:id="1">
    <w:p w14:paraId="638489A9" w14:textId="77777777" w:rsidR="00756287" w:rsidRDefault="00756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483B59" w:rsidRDefault="00483B5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483B59" w:rsidRDefault="00483B59"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483B59" w:rsidRDefault="00483B59"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7B88E14" w:rsidR="00483B59" w:rsidRPr="0009013B" w:rsidRDefault="00483B59"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Transportation Committee Meeting – 08/26/2020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660D" w14:textId="77777777" w:rsidR="00756287" w:rsidRDefault="00756287">
      <w:r>
        <w:separator/>
      </w:r>
    </w:p>
  </w:footnote>
  <w:footnote w:type="continuationSeparator" w:id="0">
    <w:p w14:paraId="7C1D0D01" w14:textId="77777777" w:rsidR="00756287" w:rsidRDefault="00756287">
      <w:r>
        <w:continuationSeparator/>
      </w:r>
    </w:p>
  </w:footnote>
  <w:footnote w:type="continuationNotice" w:id="1">
    <w:p w14:paraId="7B238D5A" w14:textId="77777777" w:rsidR="00756287" w:rsidRDefault="00756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905AF"/>
    <w:multiLevelType w:val="hybridMultilevel"/>
    <w:tmpl w:val="84DA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16DED"/>
    <w:multiLevelType w:val="hybridMultilevel"/>
    <w:tmpl w:val="E87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70E20"/>
    <w:multiLevelType w:val="hybridMultilevel"/>
    <w:tmpl w:val="090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CF79AB"/>
    <w:multiLevelType w:val="hybridMultilevel"/>
    <w:tmpl w:val="0E4E1C9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E1203C"/>
    <w:multiLevelType w:val="hybridMultilevel"/>
    <w:tmpl w:val="A91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0"/>
  </w:num>
  <w:num w:numId="5">
    <w:abstractNumId w:val="13"/>
  </w:num>
  <w:num w:numId="6">
    <w:abstractNumId w:val="30"/>
  </w:num>
  <w:num w:numId="7">
    <w:abstractNumId w:val="10"/>
  </w:num>
  <w:num w:numId="8">
    <w:abstractNumId w:val="20"/>
  </w:num>
  <w:num w:numId="9">
    <w:abstractNumId w:val="5"/>
  </w:num>
  <w:num w:numId="10">
    <w:abstractNumId w:val="29"/>
  </w:num>
  <w:num w:numId="11">
    <w:abstractNumId w:val="25"/>
  </w:num>
  <w:num w:numId="12">
    <w:abstractNumId w:val="35"/>
  </w:num>
  <w:num w:numId="13">
    <w:abstractNumId w:val="1"/>
  </w:num>
  <w:num w:numId="14">
    <w:abstractNumId w:val="31"/>
  </w:num>
  <w:num w:numId="15">
    <w:abstractNumId w:val="18"/>
  </w:num>
  <w:num w:numId="16">
    <w:abstractNumId w:val="32"/>
  </w:num>
  <w:num w:numId="17">
    <w:abstractNumId w:val="28"/>
  </w:num>
  <w:num w:numId="18">
    <w:abstractNumId w:val="26"/>
  </w:num>
  <w:num w:numId="19">
    <w:abstractNumId w:val="3"/>
  </w:num>
  <w:num w:numId="20">
    <w:abstractNumId w:val="34"/>
  </w:num>
  <w:num w:numId="21">
    <w:abstractNumId w:val="33"/>
  </w:num>
  <w:num w:numId="22">
    <w:abstractNumId w:val="11"/>
  </w:num>
  <w:num w:numId="23">
    <w:abstractNumId w:val="15"/>
  </w:num>
  <w:num w:numId="24">
    <w:abstractNumId w:val="22"/>
  </w:num>
  <w:num w:numId="25">
    <w:abstractNumId w:val="17"/>
  </w:num>
  <w:num w:numId="26">
    <w:abstractNumId w:val="19"/>
  </w:num>
  <w:num w:numId="27">
    <w:abstractNumId w:val="24"/>
  </w:num>
  <w:num w:numId="28">
    <w:abstractNumId w:val="8"/>
  </w:num>
  <w:num w:numId="29">
    <w:abstractNumId w:val="4"/>
  </w:num>
  <w:num w:numId="30">
    <w:abstractNumId w:val="7"/>
  </w:num>
  <w:num w:numId="31">
    <w:abstractNumId w:val="16"/>
  </w:num>
  <w:num w:numId="32">
    <w:abstractNumId w:val="21"/>
  </w:num>
  <w:num w:numId="33">
    <w:abstractNumId w:val="6"/>
  </w:num>
  <w:num w:numId="34">
    <w:abstractNumId w:val="27"/>
  </w:num>
  <w:num w:numId="35">
    <w:abstractNumId w:val="9"/>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0FAINImr0tAAAA"/>
  </w:docVars>
  <w:rsids>
    <w:rsidRoot w:val="00227B9E"/>
    <w:rsid w:val="00000079"/>
    <w:rsid w:val="000001EA"/>
    <w:rsid w:val="0000034D"/>
    <w:rsid w:val="00000D65"/>
    <w:rsid w:val="00000E1F"/>
    <w:rsid w:val="00000F64"/>
    <w:rsid w:val="000017D1"/>
    <w:rsid w:val="0000189F"/>
    <w:rsid w:val="00001C8D"/>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B0"/>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416"/>
    <w:rsid w:val="00007616"/>
    <w:rsid w:val="00007621"/>
    <w:rsid w:val="0000799A"/>
    <w:rsid w:val="00007E59"/>
    <w:rsid w:val="000104CE"/>
    <w:rsid w:val="000104E0"/>
    <w:rsid w:val="0001058B"/>
    <w:rsid w:val="00010933"/>
    <w:rsid w:val="00010C84"/>
    <w:rsid w:val="0001116D"/>
    <w:rsid w:val="0001126E"/>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127"/>
    <w:rsid w:val="00022371"/>
    <w:rsid w:val="0002287C"/>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52C"/>
    <w:rsid w:val="00027798"/>
    <w:rsid w:val="000279E4"/>
    <w:rsid w:val="00027DEC"/>
    <w:rsid w:val="0003026E"/>
    <w:rsid w:val="0003064C"/>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43F"/>
    <w:rsid w:val="00060981"/>
    <w:rsid w:val="00060F8C"/>
    <w:rsid w:val="00061725"/>
    <w:rsid w:val="000617B3"/>
    <w:rsid w:val="00061FEB"/>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419"/>
    <w:rsid w:val="00071613"/>
    <w:rsid w:val="00071751"/>
    <w:rsid w:val="00071A38"/>
    <w:rsid w:val="00071B01"/>
    <w:rsid w:val="00071D28"/>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3F5"/>
    <w:rsid w:val="000779BC"/>
    <w:rsid w:val="000779FD"/>
    <w:rsid w:val="00077DBC"/>
    <w:rsid w:val="000804E8"/>
    <w:rsid w:val="00080981"/>
    <w:rsid w:val="00080B66"/>
    <w:rsid w:val="00080BBF"/>
    <w:rsid w:val="00081165"/>
    <w:rsid w:val="00081804"/>
    <w:rsid w:val="00081BB8"/>
    <w:rsid w:val="00081EE2"/>
    <w:rsid w:val="00082166"/>
    <w:rsid w:val="000822C5"/>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53"/>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F7"/>
    <w:rsid w:val="000A2CE4"/>
    <w:rsid w:val="000A2F47"/>
    <w:rsid w:val="000A3069"/>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0CA"/>
    <w:rsid w:val="000B04BB"/>
    <w:rsid w:val="000B0514"/>
    <w:rsid w:val="000B0832"/>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3E06"/>
    <w:rsid w:val="000D4907"/>
    <w:rsid w:val="000D51B1"/>
    <w:rsid w:val="000D521B"/>
    <w:rsid w:val="000D58D8"/>
    <w:rsid w:val="000D5E5F"/>
    <w:rsid w:val="000D6EF3"/>
    <w:rsid w:val="000D7108"/>
    <w:rsid w:val="000D71CF"/>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127"/>
    <w:rsid w:val="000E21A4"/>
    <w:rsid w:val="000E229C"/>
    <w:rsid w:val="000E3229"/>
    <w:rsid w:val="000E33A5"/>
    <w:rsid w:val="000E3502"/>
    <w:rsid w:val="000E383B"/>
    <w:rsid w:val="000E3EF2"/>
    <w:rsid w:val="000E415A"/>
    <w:rsid w:val="000E4CB2"/>
    <w:rsid w:val="000E4D41"/>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D4A"/>
    <w:rsid w:val="000F31C2"/>
    <w:rsid w:val="000F3608"/>
    <w:rsid w:val="000F37DC"/>
    <w:rsid w:val="000F3835"/>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4E3"/>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3D6"/>
    <w:rsid w:val="00110CBA"/>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A7D"/>
    <w:rsid w:val="00121C2E"/>
    <w:rsid w:val="001223A1"/>
    <w:rsid w:val="0012298E"/>
    <w:rsid w:val="00122A7B"/>
    <w:rsid w:val="00122B6B"/>
    <w:rsid w:val="00123187"/>
    <w:rsid w:val="001232A3"/>
    <w:rsid w:val="001236F9"/>
    <w:rsid w:val="0012394C"/>
    <w:rsid w:val="00123BB8"/>
    <w:rsid w:val="00124058"/>
    <w:rsid w:val="00124714"/>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8E2"/>
    <w:rsid w:val="00137930"/>
    <w:rsid w:val="00137AB8"/>
    <w:rsid w:val="00140298"/>
    <w:rsid w:val="00140363"/>
    <w:rsid w:val="00140C29"/>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05"/>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297"/>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50FC"/>
    <w:rsid w:val="00165137"/>
    <w:rsid w:val="00165272"/>
    <w:rsid w:val="00165324"/>
    <w:rsid w:val="001654E9"/>
    <w:rsid w:val="00165BC7"/>
    <w:rsid w:val="00166182"/>
    <w:rsid w:val="0016679A"/>
    <w:rsid w:val="001667E7"/>
    <w:rsid w:val="00166869"/>
    <w:rsid w:val="00166A28"/>
    <w:rsid w:val="00166BC7"/>
    <w:rsid w:val="00166F26"/>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FB8"/>
    <w:rsid w:val="001774E6"/>
    <w:rsid w:val="0017780A"/>
    <w:rsid w:val="001778D6"/>
    <w:rsid w:val="0018082C"/>
    <w:rsid w:val="00180D62"/>
    <w:rsid w:val="001816B2"/>
    <w:rsid w:val="001817A1"/>
    <w:rsid w:val="00181976"/>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B8A"/>
    <w:rsid w:val="00185CB6"/>
    <w:rsid w:val="001860D3"/>
    <w:rsid w:val="001863D2"/>
    <w:rsid w:val="001866F3"/>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B24"/>
    <w:rsid w:val="001A531F"/>
    <w:rsid w:val="001A5B72"/>
    <w:rsid w:val="001A6004"/>
    <w:rsid w:val="001A64D0"/>
    <w:rsid w:val="001A6DB2"/>
    <w:rsid w:val="001A6E70"/>
    <w:rsid w:val="001A6F1E"/>
    <w:rsid w:val="001A712D"/>
    <w:rsid w:val="001A72B5"/>
    <w:rsid w:val="001A73E9"/>
    <w:rsid w:val="001A789B"/>
    <w:rsid w:val="001A79E0"/>
    <w:rsid w:val="001A7A4F"/>
    <w:rsid w:val="001B0841"/>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DDB"/>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B5"/>
    <w:rsid w:val="001F4D03"/>
    <w:rsid w:val="001F4DB6"/>
    <w:rsid w:val="001F50F0"/>
    <w:rsid w:val="001F524C"/>
    <w:rsid w:val="001F59C5"/>
    <w:rsid w:val="001F5AF6"/>
    <w:rsid w:val="001F5B8F"/>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AB3"/>
    <w:rsid w:val="00203BD3"/>
    <w:rsid w:val="00204280"/>
    <w:rsid w:val="00204562"/>
    <w:rsid w:val="002045A1"/>
    <w:rsid w:val="00204985"/>
    <w:rsid w:val="00204DC9"/>
    <w:rsid w:val="002051D3"/>
    <w:rsid w:val="0020526E"/>
    <w:rsid w:val="00205537"/>
    <w:rsid w:val="00205689"/>
    <w:rsid w:val="002056D0"/>
    <w:rsid w:val="00205894"/>
    <w:rsid w:val="00205A82"/>
    <w:rsid w:val="00205AAF"/>
    <w:rsid w:val="00205BDF"/>
    <w:rsid w:val="00205F0B"/>
    <w:rsid w:val="0020621E"/>
    <w:rsid w:val="0020632F"/>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2008"/>
    <w:rsid w:val="002124B2"/>
    <w:rsid w:val="00212D8D"/>
    <w:rsid w:val="00213512"/>
    <w:rsid w:val="00214299"/>
    <w:rsid w:val="002143FF"/>
    <w:rsid w:val="00214F4E"/>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4B8"/>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1A7"/>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E2A"/>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2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72D"/>
    <w:rsid w:val="00287B3D"/>
    <w:rsid w:val="00287C1A"/>
    <w:rsid w:val="00290267"/>
    <w:rsid w:val="002902D5"/>
    <w:rsid w:val="0029038F"/>
    <w:rsid w:val="00290858"/>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4F70"/>
    <w:rsid w:val="002A5333"/>
    <w:rsid w:val="002A538A"/>
    <w:rsid w:val="002A5719"/>
    <w:rsid w:val="002A576B"/>
    <w:rsid w:val="002A633B"/>
    <w:rsid w:val="002A67B3"/>
    <w:rsid w:val="002A6E78"/>
    <w:rsid w:val="002A7449"/>
    <w:rsid w:val="002A765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2B07"/>
    <w:rsid w:val="002B3017"/>
    <w:rsid w:val="002B34F3"/>
    <w:rsid w:val="002B371A"/>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726"/>
    <w:rsid w:val="002C1EE8"/>
    <w:rsid w:val="002C25C6"/>
    <w:rsid w:val="002C25D8"/>
    <w:rsid w:val="002C2F65"/>
    <w:rsid w:val="002C31FB"/>
    <w:rsid w:val="002C3A94"/>
    <w:rsid w:val="002C3AA3"/>
    <w:rsid w:val="002C45A6"/>
    <w:rsid w:val="002C4D0F"/>
    <w:rsid w:val="002C4E0D"/>
    <w:rsid w:val="002C5678"/>
    <w:rsid w:val="002C59BA"/>
    <w:rsid w:val="002C5F01"/>
    <w:rsid w:val="002C5F7E"/>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A6C"/>
    <w:rsid w:val="002D2DEE"/>
    <w:rsid w:val="002D33B2"/>
    <w:rsid w:val="002D34B5"/>
    <w:rsid w:val="002D3859"/>
    <w:rsid w:val="002D42B7"/>
    <w:rsid w:val="002D452C"/>
    <w:rsid w:val="002D4A83"/>
    <w:rsid w:val="002D4D3A"/>
    <w:rsid w:val="002D4EB4"/>
    <w:rsid w:val="002D4F70"/>
    <w:rsid w:val="002D5310"/>
    <w:rsid w:val="002D534F"/>
    <w:rsid w:val="002D593C"/>
    <w:rsid w:val="002D5CA5"/>
    <w:rsid w:val="002D5E75"/>
    <w:rsid w:val="002D5EDC"/>
    <w:rsid w:val="002D5F39"/>
    <w:rsid w:val="002D622C"/>
    <w:rsid w:val="002D69C5"/>
    <w:rsid w:val="002D6ED4"/>
    <w:rsid w:val="002D6FEA"/>
    <w:rsid w:val="002D707A"/>
    <w:rsid w:val="002D74B6"/>
    <w:rsid w:val="002D7535"/>
    <w:rsid w:val="002D76D8"/>
    <w:rsid w:val="002D7E07"/>
    <w:rsid w:val="002D7E9A"/>
    <w:rsid w:val="002D7FBB"/>
    <w:rsid w:val="002D7FE6"/>
    <w:rsid w:val="002E0080"/>
    <w:rsid w:val="002E074B"/>
    <w:rsid w:val="002E077C"/>
    <w:rsid w:val="002E0ECB"/>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AE6"/>
    <w:rsid w:val="002F5100"/>
    <w:rsid w:val="002F560C"/>
    <w:rsid w:val="002F57FB"/>
    <w:rsid w:val="002F580D"/>
    <w:rsid w:val="002F58F7"/>
    <w:rsid w:val="002F5C47"/>
    <w:rsid w:val="002F6388"/>
    <w:rsid w:val="002F656B"/>
    <w:rsid w:val="002F66D1"/>
    <w:rsid w:val="002F6B1A"/>
    <w:rsid w:val="002F6CFD"/>
    <w:rsid w:val="002F6D91"/>
    <w:rsid w:val="002F6DB1"/>
    <w:rsid w:val="002F6EE4"/>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F14"/>
    <w:rsid w:val="003040E6"/>
    <w:rsid w:val="0030426F"/>
    <w:rsid w:val="00304497"/>
    <w:rsid w:val="003045D5"/>
    <w:rsid w:val="00305011"/>
    <w:rsid w:val="00305241"/>
    <w:rsid w:val="00305A30"/>
    <w:rsid w:val="003060F5"/>
    <w:rsid w:val="0030685E"/>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71F"/>
    <w:rsid w:val="00327A43"/>
    <w:rsid w:val="00327CBB"/>
    <w:rsid w:val="00327D63"/>
    <w:rsid w:val="00327F6E"/>
    <w:rsid w:val="00330180"/>
    <w:rsid w:val="00330AA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8B"/>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22"/>
    <w:rsid w:val="0034514B"/>
    <w:rsid w:val="003457F9"/>
    <w:rsid w:val="003458EC"/>
    <w:rsid w:val="00345D9A"/>
    <w:rsid w:val="003466C3"/>
    <w:rsid w:val="00346E29"/>
    <w:rsid w:val="0034779B"/>
    <w:rsid w:val="00347CE6"/>
    <w:rsid w:val="00350091"/>
    <w:rsid w:val="003506F8"/>
    <w:rsid w:val="00350C80"/>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1B2"/>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C76"/>
    <w:rsid w:val="00360C9B"/>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888"/>
    <w:rsid w:val="003659D5"/>
    <w:rsid w:val="00365B07"/>
    <w:rsid w:val="00365E09"/>
    <w:rsid w:val="00366008"/>
    <w:rsid w:val="003661E8"/>
    <w:rsid w:val="00366404"/>
    <w:rsid w:val="003664AC"/>
    <w:rsid w:val="0036654F"/>
    <w:rsid w:val="00366639"/>
    <w:rsid w:val="003674A5"/>
    <w:rsid w:val="003674AD"/>
    <w:rsid w:val="003674BB"/>
    <w:rsid w:val="00367512"/>
    <w:rsid w:val="00367744"/>
    <w:rsid w:val="00367B19"/>
    <w:rsid w:val="00367B88"/>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B92"/>
    <w:rsid w:val="00373D61"/>
    <w:rsid w:val="00374E2F"/>
    <w:rsid w:val="00374FA0"/>
    <w:rsid w:val="00374FA1"/>
    <w:rsid w:val="00375316"/>
    <w:rsid w:val="00375E38"/>
    <w:rsid w:val="003761E3"/>
    <w:rsid w:val="0037661A"/>
    <w:rsid w:val="00376EE0"/>
    <w:rsid w:val="00376FDE"/>
    <w:rsid w:val="00377243"/>
    <w:rsid w:val="00377C11"/>
    <w:rsid w:val="003805B6"/>
    <w:rsid w:val="003808EA"/>
    <w:rsid w:val="00380E1C"/>
    <w:rsid w:val="00381B34"/>
    <w:rsid w:val="00381F5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3CF3"/>
    <w:rsid w:val="00394087"/>
    <w:rsid w:val="003940A4"/>
    <w:rsid w:val="003941DE"/>
    <w:rsid w:val="0039420E"/>
    <w:rsid w:val="00394B8A"/>
    <w:rsid w:val="003950D9"/>
    <w:rsid w:val="0039588F"/>
    <w:rsid w:val="00395ACA"/>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CB2"/>
    <w:rsid w:val="003A1FD2"/>
    <w:rsid w:val="003A2181"/>
    <w:rsid w:val="003A255C"/>
    <w:rsid w:val="003A261D"/>
    <w:rsid w:val="003A262C"/>
    <w:rsid w:val="003A2AEE"/>
    <w:rsid w:val="003A2E11"/>
    <w:rsid w:val="003A2F50"/>
    <w:rsid w:val="003A3023"/>
    <w:rsid w:val="003A31ED"/>
    <w:rsid w:val="003A3694"/>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2CE"/>
    <w:rsid w:val="003D0427"/>
    <w:rsid w:val="003D0605"/>
    <w:rsid w:val="003D0906"/>
    <w:rsid w:val="003D0B0B"/>
    <w:rsid w:val="003D0E95"/>
    <w:rsid w:val="003D13D4"/>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6EB1"/>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40E"/>
    <w:rsid w:val="003E664B"/>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90D"/>
    <w:rsid w:val="003F3E44"/>
    <w:rsid w:val="003F3EDB"/>
    <w:rsid w:val="003F48D3"/>
    <w:rsid w:val="003F4D7F"/>
    <w:rsid w:val="003F4EED"/>
    <w:rsid w:val="003F58C8"/>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6B4"/>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1BD"/>
    <w:rsid w:val="00416218"/>
    <w:rsid w:val="00416224"/>
    <w:rsid w:val="004164A6"/>
    <w:rsid w:val="004164AE"/>
    <w:rsid w:val="004165E7"/>
    <w:rsid w:val="0041664C"/>
    <w:rsid w:val="00416CF8"/>
    <w:rsid w:val="00417867"/>
    <w:rsid w:val="00417ED7"/>
    <w:rsid w:val="00420313"/>
    <w:rsid w:val="00420335"/>
    <w:rsid w:val="00420AFD"/>
    <w:rsid w:val="00421056"/>
    <w:rsid w:val="00421087"/>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FE7"/>
    <w:rsid w:val="00425255"/>
    <w:rsid w:val="00425BFB"/>
    <w:rsid w:val="00425CA5"/>
    <w:rsid w:val="00426717"/>
    <w:rsid w:val="004268D0"/>
    <w:rsid w:val="0042736F"/>
    <w:rsid w:val="0042758E"/>
    <w:rsid w:val="0043073B"/>
    <w:rsid w:val="004308D6"/>
    <w:rsid w:val="00430D6E"/>
    <w:rsid w:val="00431256"/>
    <w:rsid w:val="00431A2C"/>
    <w:rsid w:val="00431A92"/>
    <w:rsid w:val="00431AEB"/>
    <w:rsid w:val="004320A8"/>
    <w:rsid w:val="00432145"/>
    <w:rsid w:val="00432149"/>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40036"/>
    <w:rsid w:val="00440C0C"/>
    <w:rsid w:val="00440D0F"/>
    <w:rsid w:val="00440E94"/>
    <w:rsid w:val="004412B7"/>
    <w:rsid w:val="004412F8"/>
    <w:rsid w:val="0044137D"/>
    <w:rsid w:val="004413AE"/>
    <w:rsid w:val="00441578"/>
    <w:rsid w:val="00441A37"/>
    <w:rsid w:val="0044233E"/>
    <w:rsid w:val="00442CD0"/>
    <w:rsid w:val="004430C6"/>
    <w:rsid w:val="004431CD"/>
    <w:rsid w:val="00443264"/>
    <w:rsid w:val="0044331A"/>
    <w:rsid w:val="004434AD"/>
    <w:rsid w:val="004435AC"/>
    <w:rsid w:val="0044376D"/>
    <w:rsid w:val="0044379C"/>
    <w:rsid w:val="0044383C"/>
    <w:rsid w:val="004438E2"/>
    <w:rsid w:val="00443BE7"/>
    <w:rsid w:val="00443E3F"/>
    <w:rsid w:val="0044479D"/>
    <w:rsid w:val="004447C9"/>
    <w:rsid w:val="00444813"/>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14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2FC"/>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0B32"/>
    <w:rsid w:val="0046127F"/>
    <w:rsid w:val="00461733"/>
    <w:rsid w:val="00461B0D"/>
    <w:rsid w:val="0046205E"/>
    <w:rsid w:val="004620A1"/>
    <w:rsid w:val="004620FF"/>
    <w:rsid w:val="0046234B"/>
    <w:rsid w:val="00462533"/>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47"/>
    <w:rsid w:val="004715F6"/>
    <w:rsid w:val="004718ED"/>
    <w:rsid w:val="00471915"/>
    <w:rsid w:val="004719F1"/>
    <w:rsid w:val="00471B17"/>
    <w:rsid w:val="0047226C"/>
    <w:rsid w:val="0047232C"/>
    <w:rsid w:val="004726A5"/>
    <w:rsid w:val="00473018"/>
    <w:rsid w:val="0047347B"/>
    <w:rsid w:val="00473873"/>
    <w:rsid w:val="00473DBE"/>
    <w:rsid w:val="0047435D"/>
    <w:rsid w:val="00474396"/>
    <w:rsid w:val="00474457"/>
    <w:rsid w:val="00474B22"/>
    <w:rsid w:val="00474D22"/>
    <w:rsid w:val="00475691"/>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59"/>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1F0"/>
    <w:rsid w:val="00490231"/>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427"/>
    <w:rsid w:val="004B64B7"/>
    <w:rsid w:val="004B70A6"/>
    <w:rsid w:val="004B7378"/>
    <w:rsid w:val="004B786C"/>
    <w:rsid w:val="004B7915"/>
    <w:rsid w:val="004B79C8"/>
    <w:rsid w:val="004B7A41"/>
    <w:rsid w:val="004B7D1E"/>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FF3"/>
    <w:rsid w:val="004D1161"/>
    <w:rsid w:val="004D128D"/>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4A2"/>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F54"/>
    <w:rsid w:val="004F0592"/>
    <w:rsid w:val="004F0C8A"/>
    <w:rsid w:val="004F0FF6"/>
    <w:rsid w:val="004F10D0"/>
    <w:rsid w:val="004F12FD"/>
    <w:rsid w:val="004F130D"/>
    <w:rsid w:val="004F140B"/>
    <w:rsid w:val="004F1803"/>
    <w:rsid w:val="004F18AD"/>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2AF"/>
    <w:rsid w:val="0050260B"/>
    <w:rsid w:val="00502EAE"/>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FC2"/>
    <w:rsid w:val="0051317B"/>
    <w:rsid w:val="005137FC"/>
    <w:rsid w:val="00513B18"/>
    <w:rsid w:val="00513EE0"/>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C8A"/>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56E"/>
    <w:rsid w:val="005269CD"/>
    <w:rsid w:val="00526D10"/>
    <w:rsid w:val="005279BC"/>
    <w:rsid w:val="00527BCB"/>
    <w:rsid w:val="00527F6B"/>
    <w:rsid w:val="00530034"/>
    <w:rsid w:val="0053021E"/>
    <w:rsid w:val="00530465"/>
    <w:rsid w:val="005304C7"/>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A12"/>
    <w:rsid w:val="00536BD9"/>
    <w:rsid w:val="00536DE2"/>
    <w:rsid w:val="00536E71"/>
    <w:rsid w:val="00536F0B"/>
    <w:rsid w:val="00537208"/>
    <w:rsid w:val="005375DF"/>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E3A"/>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4EAE"/>
    <w:rsid w:val="00565329"/>
    <w:rsid w:val="005654BC"/>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2FE0"/>
    <w:rsid w:val="005730C0"/>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6092"/>
    <w:rsid w:val="005760CE"/>
    <w:rsid w:val="005760E4"/>
    <w:rsid w:val="00576A28"/>
    <w:rsid w:val="00576C99"/>
    <w:rsid w:val="00576CBB"/>
    <w:rsid w:val="005773D9"/>
    <w:rsid w:val="00577419"/>
    <w:rsid w:val="0057760F"/>
    <w:rsid w:val="0057792A"/>
    <w:rsid w:val="00577948"/>
    <w:rsid w:val="00577A1F"/>
    <w:rsid w:val="00580049"/>
    <w:rsid w:val="00580944"/>
    <w:rsid w:val="00580A96"/>
    <w:rsid w:val="00580C63"/>
    <w:rsid w:val="00580D07"/>
    <w:rsid w:val="00580E44"/>
    <w:rsid w:val="00580EA4"/>
    <w:rsid w:val="00580F5A"/>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464"/>
    <w:rsid w:val="00584565"/>
    <w:rsid w:val="005846D5"/>
    <w:rsid w:val="00584AFE"/>
    <w:rsid w:val="00585609"/>
    <w:rsid w:val="0058573A"/>
    <w:rsid w:val="00585F21"/>
    <w:rsid w:val="00586104"/>
    <w:rsid w:val="0058665D"/>
    <w:rsid w:val="0058689F"/>
    <w:rsid w:val="005869B2"/>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F5"/>
    <w:rsid w:val="0059117A"/>
    <w:rsid w:val="005911F5"/>
    <w:rsid w:val="00591371"/>
    <w:rsid w:val="005915F6"/>
    <w:rsid w:val="00591A09"/>
    <w:rsid w:val="00591D4A"/>
    <w:rsid w:val="00591E51"/>
    <w:rsid w:val="005925B9"/>
    <w:rsid w:val="00592A3F"/>
    <w:rsid w:val="005934A2"/>
    <w:rsid w:val="005941A5"/>
    <w:rsid w:val="005941B3"/>
    <w:rsid w:val="00594C57"/>
    <w:rsid w:val="00594CB7"/>
    <w:rsid w:val="0059518F"/>
    <w:rsid w:val="0059535F"/>
    <w:rsid w:val="005953AB"/>
    <w:rsid w:val="00595463"/>
    <w:rsid w:val="005955A5"/>
    <w:rsid w:val="005957CC"/>
    <w:rsid w:val="00595973"/>
    <w:rsid w:val="00595C99"/>
    <w:rsid w:val="0059640D"/>
    <w:rsid w:val="0059682F"/>
    <w:rsid w:val="00596949"/>
    <w:rsid w:val="00596D6D"/>
    <w:rsid w:val="00597005"/>
    <w:rsid w:val="0059749F"/>
    <w:rsid w:val="0059787C"/>
    <w:rsid w:val="00597AC9"/>
    <w:rsid w:val="00597DB5"/>
    <w:rsid w:val="005A01E2"/>
    <w:rsid w:val="005A06D5"/>
    <w:rsid w:val="005A072B"/>
    <w:rsid w:val="005A098C"/>
    <w:rsid w:val="005A0A8A"/>
    <w:rsid w:val="005A0F0B"/>
    <w:rsid w:val="005A10D8"/>
    <w:rsid w:val="005A10FC"/>
    <w:rsid w:val="005A12D8"/>
    <w:rsid w:val="005A1413"/>
    <w:rsid w:val="005A17F4"/>
    <w:rsid w:val="005A186A"/>
    <w:rsid w:val="005A25A2"/>
    <w:rsid w:val="005A2CCB"/>
    <w:rsid w:val="005A2FD2"/>
    <w:rsid w:val="005A3134"/>
    <w:rsid w:val="005A317E"/>
    <w:rsid w:val="005A373B"/>
    <w:rsid w:val="005A397E"/>
    <w:rsid w:val="005A3980"/>
    <w:rsid w:val="005A3D62"/>
    <w:rsid w:val="005A469A"/>
    <w:rsid w:val="005A4B54"/>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3FE"/>
    <w:rsid w:val="005C24D8"/>
    <w:rsid w:val="005C24DF"/>
    <w:rsid w:val="005C26DA"/>
    <w:rsid w:val="005C2A5C"/>
    <w:rsid w:val="005C2B81"/>
    <w:rsid w:val="005C2D66"/>
    <w:rsid w:val="005C2DD0"/>
    <w:rsid w:val="005C2EDA"/>
    <w:rsid w:val="005C3397"/>
    <w:rsid w:val="005C3579"/>
    <w:rsid w:val="005C35EC"/>
    <w:rsid w:val="005C3B9C"/>
    <w:rsid w:val="005C3F9D"/>
    <w:rsid w:val="005C436B"/>
    <w:rsid w:val="005C47FE"/>
    <w:rsid w:val="005C4D11"/>
    <w:rsid w:val="005C4D83"/>
    <w:rsid w:val="005C5A4E"/>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A0C"/>
    <w:rsid w:val="005D1CB6"/>
    <w:rsid w:val="005D27CA"/>
    <w:rsid w:val="005D2DDA"/>
    <w:rsid w:val="005D2E37"/>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F6C"/>
    <w:rsid w:val="005E0149"/>
    <w:rsid w:val="005E015A"/>
    <w:rsid w:val="005E07E5"/>
    <w:rsid w:val="005E0B33"/>
    <w:rsid w:val="005E0CC6"/>
    <w:rsid w:val="005E1120"/>
    <w:rsid w:val="005E154A"/>
    <w:rsid w:val="005E1FB7"/>
    <w:rsid w:val="005E1FDE"/>
    <w:rsid w:val="005E21C7"/>
    <w:rsid w:val="005E21D9"/>
    <w:rsid w:val="005E2479"/>
    <w:rsid w:val="005E2B06"/>
    <w:rsid w:val="005E300A"/>
    <w:rsid w:val="005E319B"/>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E15"/>
    <w:rsid w:val="005F116C"/>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3E17"/>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A7"/>
    <w:rsid w:val="00604323"/>
    <w:rsid w:val="006043F5"/>
    <w:rsid w:val="006045DC"/>
    <w:rsid w:val="006048C2"/>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1F13"/>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44"/>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3FF"/>
    <w:rsid w:val="00624525"/>
    <w:rsid w:val="00624618"/>
    <w:rsid w:val="0062472F"/>
    <w:rsid w:val="006247FF"/>
    <w:rsid w:val="0062488C"/>
    <w:rsid w:val="00624916"/>
    <w:rsid w:val="00624AB0"/>
    <w:rsid w:val="00624B89"/>
    <w:rsid w:val="00624D69"/>
    <w:rsid w:val="00625257"/>
    <w:rsid w:val="00625283"/>
    <w:rsid w:val="00625951"/>
    <w:rsid w:val="00625AEE"/>
    <w:rsid w:val="00625B27"/>
    <w:rsid w:val="00626220"/>
    <w:rsid w:val="00626449"/>
    <w:rsid w:val="00626671"/>
    <w:rsid w:val="00626B4A"/>
    <w:rsid w:val="00626E77"/>
    <w:rsid w:val="0062709F"/>
    <w:rsid w:val="00627193"/>
    <w:rsid w:val="00627555"/>
    <w:rsid w:val="006278CF"/>
    <w:rsid w:val="00627956"/>
    <w:rsid w:val="00630043"/>
    <w:rsid w:val="006300B0"/>
    <w:rsid w:val="0063017B"/>
    <w:rsid w:val="00630301"/>
    <w:rsid w:val="0063065A"/>
    <w:rsid w:val="00630678"/>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1D"/>
    <w:rsid w:val="00635C58"/>
    <w:rsid w:val="00635ED7"/>
    <w:rsid w:val="0063605A"/>
    <w:rsid w:val="00636761"/>
    <w:rsid w:val="0063697E"/>
    <w:rsid w:val="00636B39"/>
    <w:rsid w:val="00636E91"/>
    <w:rsid w:val="006379D4"/>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5BA"/>
    <w:rsid w:val="006445D4"/>
    <w:rsid w:val="006446F3"/>
    <w:rsid w:val="00644855"/>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B5"/>
    <w:rsid w:val="00656CC3"/>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CDC"/>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925"/>
    <w:rsid w:val="00684961"/>
    <w:rsid w:val="00685107"/>
    <w:rsid w:val="006851E0"/>
    <w:rsid w:val="00685359"/>
    <w:rsid w:val="006857CE"/>
    <w:rsid w:val="006859A2"/>
    <w:rsid w:val="006859A6"/>
    <w:rsid w:val="00685AE8"/>
    <w:rsid w:val="00686561"/>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2BE8"/>
    <w:rsid w:val="006A2EA3"/>
    <w:rsid w:val="006A3427"/>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42F9"/>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AC0"/>
    <w:rsid w:val="006C2D33"/>
    <w:rsid w:val="006C2D36"/>
    <w:rsid w:val="006C2DC7"/>
    <w:rsid w:val="006C2FC2"/>
    <w:rsid w:val="006C3355"/>
    <w:rsid w:val="006C39E4"/>
    <w:rsid w:val="006C42DB"/>
    <w:rsid w:val="006C4879"/>
    <w:rsid w:val="006C49C0"/>
    <w:rsid w:val="006C4D54"/>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B43"/>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2E22"/>
    <w:rsid w:val="006F3348"/>
    <w:rsid w:val="006F3DB8"/>
    <w:rsid w:val="006F3E7F"/>
    <w:rsid w:val="006F3FEB"/>
    <w:rsid w:val="006F408C"/>
    <w:rsid w:val="006F4189"/>
    <w:rsid w:val="006F462F"/>
    <w:rsid w:val="006F47D7"/>
    <w:rsid w:val="006F4ABC"/>
    <w:rsid w:val="006F4B50"/>
    <w:rsid w:val="006F51DB"/>
    <w:rsid w:val="006F548E"/>
    <w:rsid w:val="006F54B9"/>
    <w:rsid w:val="006F56D3"/>
    <w:rsid w:val="006F6619"/>
    <w:rsid w:val="006F6AAA"/>
    <w:rsid w:val="006F6BA9"/>
    <w:rsid w:val="006F6E76"/>
    <w:rsid w:val="006F745A"/>
    <w:rsid w:val="006F764B"/>
    <w:rsid w:val="006F7902"/>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315"/>
    <w:rsid w:val="00730AB7"/>
    <w:rsid w:val="00730D96"/>
    <w:rsid w:val="00730E36"/>
    <w:rsid w:val="0073143F"/>
    <w:rsid w:val="0073180B"/>
    <w:rsid w:val="00731D6C"/>
    <w:rsid w:val="00731D94"/>
    <w:rsid w:val="0073202C"/>
    <w:rsid w:val="00732359"/>
    <w:rsid w:val="00733253"/>
    <w:rsid w:val="007334B5"/>
    <w:rsid w:val="007338D0"/>
    <w:rsid w:val="00733BEB"/>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0CC4"/>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287"/>
    <w:rsid w:val="00756AAF"/>
    <w:rsid w:val="007573E1"/>
    <w:rsid w:val="00757856"/>
    <w:rsid w:val="00757910"/>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CCE"/>
    <w:rsid w:val="00774DF4"/>
    <w:rsid w:val="007753A8"/>
    <w:rsid w:val="007754B6"/>
    <w:rsid w:val="00775BF8"/>
    <w:rsid w:val="00775C33"/>
    <w:rsid w:val="00775DFB"/>
    <w:rsid w:val="0077643C"/>
    <w:rsid w:val="00776570"/>
    <w:rsid w:val="00776831"/>
    <w:rsid w:val="00777043"/>
    <w:rsid w:val="007770AB"/>
    <w:rsid w:val="0077712F"/>
    <w:rsid w:val="007778AD"/>
    <w:rsid w:val="0078062D"/>
    <w:rsid w:val="00780974"/>
    <w:rsid w:val="00780E29"/>
    <w:rsid w:val="0078151F"/>
    <w:rsid w:val="007815DB"/>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0BE0"/>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661"/>
    <w:rsid w:val="007B5732"/>
    <w:rsid w:val="007B5B8B"/>
    <w:rsid w:val="007B5C7A"/>
    <w:rsid w:val="007B60CC"/>
    <w:rsid w:val="007B6401"/>
    <w:rsid w:val="007B67B6"/>
    <w:rsid w:val="007B689A"/>
    <w:rsid w:val="007B70CD"/>
    <w:rsid w:val="007B73B8"/>
    <w:rsid w:val="007B75CE"/>
    <w:rsid w:val="007B7D95"/>
    <w:rsid w:val="007B7E9C"/>
    <w:rsid w:val="007C0103"/>
    <w:rsid w:val="007C07E2"/>
    <w:rsid w:val="007C0AAE"/>
    <w:rsid w:val="007C0D6A"/>
    <w:rsid w:val="007C11B1"/>
    <w:rsid w:val="007C148E"/>
    <w:rsid w:val="007C16DD"/>
    <w:rsid w:val="007C17E5"/>
    <w:rsid w:val="007C1B7C"/>
    <w:rsid w:val="007C1BF3"/>
    <w:rsid w:val="007C1C67"/>
    <w:rsid w:val="007C1EA6"/>
    <w:rsid w:val="007C1F2F"/>
    <w:rsid w:val="007C205A"/>
    <w:rsid w:val="007C2362"/>
    <w:rsid w:val="007C3172"/>
    <w:rsid w:val="007C37F8"/>
    <w:rsid w:val="007C3913"/>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58"/>
    <w:rsid w:val="007D5A7F"/>
    <w:rsid w:val="007D5C43"/>
    <w:rsid w:val="007D5CC5"/>
    <w:rsid w:val="007D5D74"/>
    <w:rsid w:val="007D5E2A"/>
    <w:rsid w:val="007D6395"/>
    <w:rsid w:val="007D6540"/>
    <w:rsid w:val="007D6A20"/>
    <w:rsid w:val="007D6BF8"/>
    <w:rsid w:val="007D74D3"/>
    <w:rsid w:val="007D79B9"/>
    <w:rsid w:val="007D7C13"/>
    <w:rsid w:val="007E0934"/>
    <w:rsid w:val="007E09ED"/>
    <w:rsid w:val="007E0D86"/>
    <w:rsid w:val="007E1029"/>
    <w:rsid w:val="007E14DF"/>
    <w:rsid w:val="007E1616"/>
    <w:rsid w:val="007E1BF8"/>
    <w:rsid w:val="007E1F7B"/>
    <w:rsid w:val="007E2298"/>
    <w:rsid w:val="007E2395"/>
    <w:rsid w:val="007E2DA2"/>
    <w:rsid w:val="007E3804"/>
    <w:rsid w:val="007E3DBE"/>
    <w:rsid w:val="007E475D"/>
    <w:rsid w:val="007E4CE7"/>
    <w:rsid w:val="007E52EB"/>
    <w:rsid w:val="007E5BBB"/>
    <w:rsid w:val="007E5E90"/>
    <w:rsid w:val="007E652A"/>
    <w:rsid w:val="007E65FF"/>
    <w:rsid w:val="007E664B"/>
    <w:rsid w:val="007E685D"/>
    <w:rsid w:val="007E6A3C"/>
    <w:rsid w:val="007E6CC8"/>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5E0"/>
    <w:rsid w:val="007F3C43"/>
    <w:rsid w:val="007F3C4C"/>
    <w:rsid w:val="007F434A"/>
    <w:rsid w:val="007F477C"/>
    <w:rsid w:val="007F4935"/>
    <w:rsid w:val="007F4AD0"/>
    <w:rsid w:val="007F4FA0"/>
    <w:rsid w:val="007F51EF"/>
    <w:rsid w:val="007F529E"/>
    <w:rsid w:val="007F5FB8"/>
    <w:rsid w:val="007F5FE8"/>
    <w:rsid w:val="007F6472"/>
    <w:rsid w:val="007F6716"/>
    <w:rsid w:val="007F69F2"/>
    <w:rsid w:val="007F6FD8"/>
    <w:rsid w:val="007F7004"/>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201B"/>
    <w:rsid w:val="008121D4"/>
    <w:rsid w:val="008122B5"/>
    <w:rsid w:val="008126BC"/>
    <w:rsid w:val="00812964"/>
    <w:rsid w:val="008129A8"/>
    <w:rsid w:val="00812B14"/>
    <w:rsid w:val="00812FE7"/>
    <w:rsid w:val="00813138"/>
    <w:rsid w:val="0081351D"/>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5CE"/>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8E"/>
    <w:rsid w:val="008478D9"/>
    <w:rsid w:val="0085067A"/>
    <w:rsid w:val="008506E9"/>
    <w:rsid w:val="008508A5"/>
    <w:rsid w:val="00850A86"/>
    <w:rsid w:val="00850B5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901"/>
    <w:rsid w:val="00856AC6"/>
    <w:rsid w:val="00856F54"/>
    <w:rsid w:val="008570ED"/>
    <w:rsid w:val="008572C2"/>
    <w:rsid w:val="00857383"/>
    <w:rsid w:val="008574F1"/>
    <w:rsid w:val="0085754A"/>
    <w:rsid w:val="00857559"/>
    <w:rsid w:val="00857574"/>
    <w:rsid w:val="00857808"/>
    <w:rsid w:val="00857EA2"/>
    <w:rsid w:val="00857FBC"/>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6E3"/>
    <w:rsid w:val="00877C8F"/>
    <w:rsid w:val="00877C99"/>
    <w:rsid w:val="00877D59"/>
    <w:rsid w:val="00877F87"/>
    <w:rsid w:val="008802DF"/>
    <w:rsid w:val="00880326"/>
    <w:rsid w:val="0088084A"/>
    <w:rsid w:val="00880F84"/>
    <w:rsid w:val="0088143B"/>
    <w:rsid w:val="008814D2"/>
    <w:rsid w:val="00881541"/>
    <w:rsid w:val="0088156F"/>
    <w:rsid w:val="00881650"/>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5FBE"/>
    <w:rsid w:val="00886012"/>
    <w:rsid w:val="00886638"/>
    <w:rsid w:val="008868FE"/>
    <w:rsid w:val="0088692B"/>
    <w:rsid w:val="00886B96"/>
    <w:rsid w:val="00886C97"/>
    <w:rsid w:val="00886F45"/>
    <w:rsid w:val="00887248"/>
    <w:rsid w:val="0088779B"/>
    <w:rsid w:val="00887901"/>
    <w:rsid w:val="00887D0B"/>
    <w:rsid w:val="00890180"/>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8C"/>
    <w:rsid w:val="008940D8"/>
    <w:rsid w:val="008944A5"/>
    <w:rsid w:val="00894880"/>
    <w:rsid w:val="008948C7"/>
    <w:rsid w:val="00894CD8"/>
    <w:rsid w:val="00894E34"/>
    <w:rsid w:val="008950FA"/>
    <w:rsid w:val="008953D9"/>
    <w:rsid w:val="008955DB"/>
    <w:rsid w:val="00895CD3"/>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8BB"/>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674"/>
    <w:rsid w:val="008B1858"/>
    <w:rsid w:val="008B1F67"/>
    <w:rsid w:val="008B202C"/>
    <w:rsid w:val="008B238A"/>
    <w:rsid w:val="008B295B"/>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3C"/>
    <w:rsid w:val="008B7BB2"/>
    <w:rsid w:val="008B7C1F"/>
    <w:rsid w:val="008B7DD9"/>
    <w:rsid w:val="008B7F0A"/>
    <w:rsid w:val="008C02D0"/>
    <w:rsid w:val="008C03BF"/>
    <w:rsid w:val="008C057C"/>
    <w:rsid w:val="008C06B0"/>
    <w:rsid w:val="008C07BE"/>
    <w:rsid w:val="008C09A3"/>
    <w:rsid w:val="008C0D9E"/>
    <w:rsid w:val="008C148F"/>
    <w:rsid w:val="008C1819"/>
    <w:rsid w:val="008C1A79"/>
    <w:rsid w:val="008C1FB5"/>
    <w:rsid w:val="008C2396"/>
    <w:rsid w:val="008C23FD"/>
    <w:rsid w:val="008C2445"/>
    <w:rsid w:val="008C2752"/>
    <w:rsid w:val="008C2777"/>
    <w:rsid w:val="008C3100"/>
    <w:rsid w:val="008C3145"/>
    <w:rsid w:val="008C32E1"/>
    <w:rsid w:val="008C3A4F"/>
    <w:rsid w:val="008C3EAF"/>
    <w:rsid w:val="008C4007"/>
    <w:rsid w:val="008C4219"/>
    <w:rsid w:val="008C45DD"/>
    <w:rsid w:val="008C489A"/>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883"/>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8F7D8B"/>
    <w:rsid w:val="00900204"/>
    <w:rsid w:val="0090027E"/>
    <w:rsid w:val="009006B1"/>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E5B"/>
    <w:rsid w:val="00906FD2"/>
    <w:rsid w:val="009071AD"/>
    <w:rsid w:val="009073D2"/>
    <w:rsid w:val="00907669"/>
    <w:rsid w:val="009076EF"/>
    <w:rsid w:val="009079DD"/>
    <w:rsid w:val="00907ABE"/>
    <w:rsid w:val="00907F27"/>
    <w:rsid w:val="0091035C"/>
    <w:rsid w:val="009106A8"/>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0E1"/>
    <w:rsid w:val="00916168"/>
    <w:rsid w:val="009162C7"/>
    <w:rsid w:val="009164F1"/>
    <w:rsid w:val="00916967"/>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AE0"/>
    <w:rsid w:val="00930B50"/>
    <w:rsid w:val="00930FC6"/>
    <w:rsid w:val="00931124"/>
    <w:rsid w:val="009316CB"/>
    <w:rsid w:val="00931939"/>
    <w:rsid w:val="00931E16"/>
    <w:rsid w:val="00931E6E"/>
    <w:rsid w:val="00932846"/>
    <w:rsid w:val="00932DD4"/>
    <w:rsid w:val="00932FA7"/>
    <w:rsid w:val="0093323A"/>
    <w:rsid w:val="00933352"/>
    <w:rsid w:val="00933A5B"/>
    <w:rsid w:val="00933D23"/>
    <w:rsid w:val="00933EE2"/>
    <w:rsid w:val="00934448"/>
    <w:rsid w:val="009348C7"/>
    <w:rsid w:val="00934A91"/>
    <w:rsid w:val="00934B0E"/>
    <w:rsid w:val="00934B38"/>
    <w:rsid w:val="00934B45"/>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773"/>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194"/>
    <w:rsid w:val="009463D0"/>
    <w:rsid w:val="00946455"/>
    <w:rsid w:val="00946A21"/>
    <w:rsid w:val="00946CE3"/>
    <w:rsid w:val="00946E4F"/>
    <w:rsid w:val="00947129"/>
    <w:rsid w:val="0094766D"/>
    <w:rsid w:val="00947AF4"/>
    <w:rsid w:val="00947B78"/>
    <w:rsid w:val="009504F7"/>
    <w:rsid w:val="0095057B"/>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C9A"/>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8C8"/>
    <w:rsid w:val="00991D52"/>
    <w:rsid w:val="00992582"/>
    <w:rsid w:val="009925D4"/>
    <w:rsid w:val="00993230"/>
    <w:rsid w:val="00993886"/>
    <w:rsid w:val="00993999"/>
    <w:rsid w:val="00994AE3"/>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5E72"/>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46F"/>
    <w:rsid w:val="009E2861"/>
    <w:rsid w:val="009E2CE2"/>
    <w:rsid w:val="009E2D08"/>
    <w:rsid w:val="009E3087"/>
    <w:rsid w:val="009E3417"/>
    <w:rsid w:val="009E3535"/>
    <w:rsid w:val="009E3694"/>
    <w:rsid w:val="009E398B"/>
    <w:rsid w:val="009E3A04"/>
    <w:rsid w:val="009E3A67"/>
    <w:rsid w:val="009E3CCC"/>
    <w:rsid w:val="009E41EE"/>
    <w:rsid w:val="009E42A4"/>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1297"/>
    <w:rsid w:val="00A0173C"/>
    <w:rsid w:val="00A019C5"/>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265"/>
    <w:rsid w:val="00A065EF"/>
    <w:rsid w:val="00A06EB5"/>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885"/>
    <w:rsid w:val="00A13C6C"/>
    <w:rsid w:val="00A13FCC"/>
    <w:rsid w:val="00A1437A"/>
    <w:rsid w:val="00A147BA"/>
    <w:rsid w:val="00A14804"/>
    <w:rsid w:val="00A14D52"/>
    <w:rsid w:val="00A14E69"/>
    <w:rsid w:val="00A14F0F"/>
    <w:rsid w:val="00A15525"/>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717"/>
    <w:rsid w:val="00A26DA3"/>
    <w:rsid w:val="00A273A2"/>
    <w:rsid w:val="00A275F0"/>
    <w:rsid w:val="00A279A8"/>
    <w:rsid w:val="00A27D7D"/>
    <w:rsid w:val="00A27EC8"/>
    <w:rsid w:val="00A30895"/>
    <w:rsid w:val="00A309C9"/>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F12"/>
    <w:rsid w:val="00A44080"/>
    <w:rsid w:val="00A44095"/>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7DD"/>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73"/>
    <w:rsid w:val="00A950B7"/>
    <w:rsid w:val="00A95454"/>
    <w:rsid w:val="00A95540"/>
    <w:rsid w:val="00A956E4"/>
    <w:rsid w:val="00A958F3"/>
    <w:rsid w:val="00A95D38"/>
    <w:rsid w:val="00A96045"/>
    <w:rsid w:val="00A96408"/>
    <w:rsid w:val="00A9699E"/>
    <w:rsid w:val="00A9706C"/>
    <w:rsid w:val="00A97362"/>
    <w:rsid w:val="00A977F5"/>
    <w:rsid w:val="00A97A6F"/>
    <w:rsid w:val="00A97A74"/>
    <w:rsid w:val="00A97C2D"/>
    <w:rsid w:val="00AA11D6"/>
    <w:rsid w:val="00AA191A"/>
    <w:rsid w:val="00AA1F29"/>
    <w:rsid w:val="00AA1FD3"/>
    <w:rsid w:val="00AA219B"/>
    <w:rsid w:val="00AA259E"/>
    <w:rsid w:val="00AA2D13"/>
    <w:rsid w:val="00AA2D2D"/>
    <w:rsid w:val="00AA2E0F"/>
    <w:rsid w:val="00AA33D9"/>
    <w:rsid w:val="00AA3643"/>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8B1"/>
    <w:rsid w:val="00AC6A68"/>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374"/>
    <w:rsid w:val="00AE7461"/>
    <w:rsid w:val="00AE75D2"/>
    <w:rsid w:val="00AE7750"/>
    <w:rsid w:val="00AE7FC2"/>
    <w:rsid w:val="00AF00F6"/>
    <w:rsid w:val="00AF01E5"/>
    <w:rsid w:val="00AF0407"/>
    <w:rsid w:val="00AF0433"/>
    <w:rsid w:val="00AF0960"/>
    <w:rsid w:val="00AF0A02"/>
    <w:rsid w:val="00AF12C6"/>
    <w:rsid w:val="00AF19BE"/>
    <w:rsid w:val="00AF1BEC"/>
    <w:rsid w:val="00AF1CAC"/>
    <w:rsid w:val="00AF1D75"/>
    <w:rsid w:val="00AF2205"/>
    <w:rsid w:val="00AF24BF"/>
    <w:rsid w:val="00AF25FD"/>
    <w:rsid w:val="00AF2604"/>
    <w:rsid w:val="00AF262D"/>
    <w:rsid w:val="00AF28B0"/>
    <w:rsid w:val="00AF2964"/>
    <w:rsid w:val="00AF2A99"/>
    <w:rsid w:val="00AF2D98"/>
    <w:rsid w:val="00AF39BA"/>
    <w:rsid w:val="00AF3E07"/>
    <w:rsid w:val="00AF3E92"/>
    <w:rsid w:val="00AF44D2"/>
    <w:rsid w:val="00AF44F6"/>
    <w:rsid w:val="00AF4632"/>
    <w:rsid w:val="00AF48BA"/>
    <w:rsid w:val="00AF4C1A"/>
    <w:rsid w:val="00AF5399"/>
    <w:rsid w:val="00AF5685"/>
    <w:rsid w:val="00AF5A02"/>
    <w:rsid w:val="00AF5A5B"/>
    <w:rsid w:val="00AF63BF"/>
    <w:rsid w:val="00AF65DD"/>
    <w:rsid w:val="00AF6E90"/>
    <w:rsid w:val="00AF73AF"/>
    <w:rsid w:val="00AF799E"/>
    <w:rsid w:val="00AF7D90"/>
    <w:rsid w:val="00AF7DEF"/>
    <w:rsid w:val="00B005BD"/>
    <w:rsid w:val="00B01282"/>
    <w:rsid w:val="00B0137A"/>
    <w:rsid w:val="00B01689"/>
    <w:rsid w:val="00B01761"/>
    <w:rsid w:val="00B01D3E"/>
    <w:rsid w:val="00B01E21"/>
    <w:rsid w:val="00B020FE"/>
    <w:rsid w:val="00B021CC"/>
    <w:rsid w:val="00B0291F"/>
    <w:rsid w:val="00B02A18"/>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77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4F19"/>
    <w:rsid w:val="00B25384"/>
    <w:rsid w:val="00B256BE"/>
    <w:rsid w:val="00B2593B"/>
    <w:rsid w:val="00B259C1"/>
    <w:rsid w:val="00B25B1F"/>
    <w:rsid w:val="00B25BA0"/>
    <w:rsid w:val="00B25EDE"/>
    <w:rsid w:val="00B25F2C"/>
    <w:rsid w:val="00B261E3"/>
    <w:rsid w:val="00B26CCB"/>
    <w:rsid w:val="00B26DA2"/>
    <w:rsid w:val="00B26E26"/>
    <w:rsid w:val="00B26E60"/>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0FBA"/>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A85"/>
    <w:rsid w:val="00B51C25"/>
    <w:rsid w:val="00B51F7F"/>
    <w:rsid w:val="00B5283E"/>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4F45"/>
    <w:rsid w:val="00B663C0"/>
    <w:rsid w:val="00B669FE"/>
    <w:rsid w:val="00B66BA2"/>
    <w:rsid w:val="00B66BAD"/>
    <w:rsid w:val="00B67065"/>
    <w:rsid w:val="00B67108"/>
    <w:rsid w:val="00B7033A"/>
    <w:rsid w:val="00B707CC"/>
    <w:rsid w:val="00B70B26"/>
    <w:rsid w:val="00B70D5E"/>
    <w:rsid w:val="00B7109D"/>
    <w:rsid w:val="00B7120C"/>
    <w:rsid w:val="00B71281"/>
    <w:rsid w:val="00B71480"/>
    <w:rsid w:val="00B71964"/>
    <w:rsid w:val="00B71A39"/>
    <w:rsid w:val="00B71B73"/>
    <w:rsid w:val="00B71FEA"/>
    <w:rsid w:val="00B72096"/>
    <w:rsid w:val="00B7277C"/>
    <w:rsid w:val="00B73312"/>
    <w:rsid w:val="00B739C5"/>
    <w:rsid w:val="00B73C12"/>
    <w:rsid w:val="00B73F9D"/>
    <w:rsid w:val="00B7431C"/>
    <w:rsid w:val="00B74729"/>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0E4F"/>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87CEA"/>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1C8"/>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C42"/>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F24"/>
    <w:rsid w:val="00BC406C"/>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7C2"/>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971"/>
    <w:rsid w:val="00C01B98"/>
    <w:rsid w:val="00C01E5A"/>
    <w:rsid w:val="00C020D8"/>
    <w:rsid w:val="00C029BD"/>
    <w:rsid w:val="00C02AF2"/>
    <w:rsid w:val="00C02C2A"/>
    <w:rsid w:val="00C02D33"/>
    <w:rsid w:val="00C03065"/>
    <w:rsid w:val="00C03251"/>
    <w:rsid w:val="00C03B1A"/>
    <w:rsid w:val="00C03C41"/>
    <w:rsid w:val="00C03CAE"/>
    <w:rsid w:val="00C03F40"/>
    <w:rsid w:val="00C03F44"/>
    <w:rsid w:val="00C0442F"/>
    <w:rsid w:val="00C04546"/>
    <w:rsid w:val="00C0455A"/>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C9"/>
    <w:rsid w:val="00C126DB"/>
    <w:rsid w:val="00C126E0"/>
    <w:rsid w:val="00C12703"/>
    <w:rsid w:val="00C129B2"/>
    <w:rsid w:val="00C12A31"/>
    <w:rsid w:val="00C12E65"/>
    <w:rsid w:val="00C12EA1"/>
    <w:rsid w:val="00C12FF7"/>
    <w:rsid w:val="00C13247"/>
    <w:rsid w:val="00C13403"/>
    <w:rsid w:val="00C13874"/>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D17"/>
    <w:rsid w:val="00C20DE3"/>
    <w:rsid w:val="00C20EC8"/>
    <w:rsid w:val="00C21714"/>
    <w:rsid w:val="00C21779"/>
    <w:rsid w:val="00C221F9"/>
    <w:rsid w:val="00C228F7"/>
    <w:rsid w:val="00C22B46"/>
    <w:rsid w:val="00C22E7F"/>
    <w:rsid w:val="00C2303D"/>
    <w:rsid w:val="00C2322E"/>
    <w:rsid w:val="00C23452"/>
    <w:rsid w:val="00C234C0"/>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695"/>
    <w:rsid w:val="00C327F5"/>
    <w:rsid w:val="00C32C08"/>
    <w:rsid w:val="00C32D54"/>
    <w:rsid w:val="00C32E23"/>
    <w:rsid w:val="00C333C5"/>
    <w:rsid w:val="00C3346B"/>
    <w:rsid w:val="00C3346E"/>
    <w:rsid w:val="00C33470"/>
    <w:rsid w:val="00C338D3"/>
    <w:rsid w:val="00C33B36"/>
    <w:rsid w:val="00C33BB6"/>
    <w:rsid w:val="00C33D17"/>
    <w:rsid w:val="00C33DEA"/>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D9F"/>
    <w:rsid w:val="00C40F30"/>
    <w:rsid w:val="00C41286"/>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5C4"/>
    <w:rsid w:val="00C447FE"/>
    <w:rsid w:val="00C44A65"/>
    <w:rsid w:val="00C44BF8"/>
    <w:rsid w:val="00C4544D"/>
    <w:rsid w:val="00C456AF"/>
    <w:rsid w:val="00C45742"/>
    <w:rsid w:val="00C458B1"/>
    <w:rsid w:val="00C463E3"/>
    <w:rsid w:val="00C464DF"/>
    <w:rsid w:val="00C465CF"/>
    <w:rsid w:val="00C467E8"/>
    <w:rsid w:val="00C467FD"/>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C23"/>
    <w:rsid w:val="00C55E44"/>
    <w:rsid w:val="00C561F3"/>
    <w:rsid w:val="00C5670E"/>
    <w:rsid w:val="00C567C0"/>
    <w:rsid w:val="00C56947"/>
    <w:rsid w:val="00C56A05"/>
    <w:rsid w:val="00C56B16"/>
    <w:rsid w:val="00C56BE0"/>
    <w:rsid w:val="00C56F8D"/>
    <w:rsid w:val="00C571C5"/>
    <w:rsid w:val="00C5750C"/>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7E2"/>
    <w:rsid w:val="00C65BCF"/>
    <w:rsid w:val="00C65C85"/>
    <w:rsid w:val="00C66016"/>
    <w:rsid w:val="00C66F13"/>
    <w:rsid w:val="00C67326"/>
    <w:rsid w:val="00C673FB"/>
    <w:rsid w:val="00C674CD"/>
    <w:rsid w:val="00C675DF"/>
    <w:rsid w:val="00C676D0"/>
    <w:rsid w:val="00C67A74"/>
    <w:rsid w:val="00C67E30"/>
    <w:rsid w:val="00C702F0"/>
    <w:rsid w:val="00C703DE"/>
    <w:rsid w:val="00C7086F"/>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45D"/>
    <w:rsid w:val="00C90C97"/>
    <w:rsid w:val="00C91144"/>
    <w:rsid w:val="00C912AC"/>
    <w:rsid w:val="00C91839"/>
    <w:rsid w:val="00C9199A"/>
    <w:rsid w:val="00C91BCD"/>
    <w:rsid w:val="00C91C88"/>
    <w:rsid w:val="00C91DEE"/>
    <w:rsid w:val="00C91EAB"/>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0AA3"/>
    <w:rsid w:val="00CB1363"/>
    <w:rsid w:val="00CB13FD"/>
    <w:rsid w:val="00CB1507"/>
    <w:rsid w:val="00CB1633"/>
    <w:rsid w:val="00CB1A0C"/>
    <w:rsid w:val="00CB1C8D"/>
    <w:rsid w:val="00CB1CDD"/>
    <w:rsid w:val="00CB1E7E"/>
    <w:rsid w:val="00CB1F14"/>
    <w:rsid w:val="00CB2299"/>
    <w:rsid w:val="00CB2499"/>
    <w:rsid w:val="00CB29E5"/>
    <w:rsid w:val="00CB3343"/>
    <w:rsid w:val="00CB34AC"/>
    <w:rsid w:val="00CB3767"/>
    <w:rsid w:val="00CB3795"/>
    <w:rsid w:val="00CB3B51"/>
    <w:rsid w:val="00CB3B71"/>
    <w:rsid w:val="00CB3F8C"/>
    <w:rsid w:val="00CB4164"/>
    <w:rsid w:val="00CB46C9"/>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8A4"/>
    <w:rsid w:val="00CC0E97"/>
    <w:rsid w:val="00CC0F80"/>
    <w:rsid w:val="00CC106E"/>
    <w:rsid w:val="00CC12A7"/>
    <w:rsid w:val="00CC138A"/>
    <w:rsid w:val="00CC14F4"/>
    <w:rsid w:val="00CC1B1D"/>
    <w:rsid w:val="00CC24C9"/>
    <w:rsid w:val="00CC24D2"/>
    <w:rsid w:val="00CC2571"/>
    <w:rsid w:val="00CC2978"/>
    <w:rsid w:val="00CC2CBC"/>
    <w:rsid w:val="00CC2D08"/>
    <w:rsid w:val="00CC2E14"/>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D7"/>
    <w:rsid w:val="00CF3CF4"/>
    <w:rsid w:val="00CF3D4E"/>
    <w:rsid w:val="00CF4536"/>
    <w:rsid w:val="00CF4982"/>
    <w:rsid w:val="00CF4AD3"/>
    <w:rsid w:val="00CF50A9"/>
    <w:rsid w:val="00CF5477"/>
    <w:rsid w:val="00CF561D"/>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654"/>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37A"/>
    <w:rsid w:val="00D24677"/>
    <w:rsid w:val="00D24B36"/>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BF4"/>
    <w:rsid w:val="00D33C86"/>
    <w:rsid w:val="00D33EAF"/>
    <w:rsid w:val="00D34082"/>
    <w:rsid w:val="00D3416A"/>
    <w:rsid w:val="00D3416D"/>
    <w:rsid w:val="00D342ED"/>
    <w:rsid w:val="00D34392"/>
    <w:rsid w:val="00D34791"/>
    <w:rsid w:val="00D34FEE"/>
    <w:rsid w:val="00D350B5"/>
    <w:rsid w:val="00D35206"/>
    <w:rsid w:val="00D35414"/>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BF7"/>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6011E"/>
    <w:rsid w:val="00D607D1"/>
    <w:rsid w:val="00D60AC1"/>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5C75"/>
    <w:rsid w:val="00D76006"/>
    <w:rsid w:val="00D7621A"/>
    <w:rsid w:val="00D762AF"/>
    <w:rsid w:val="00D76CB4"/>
    <w:rsid w:val="00D76D1D"/>
    <w:rsid w:val="00D7769D"/>
    <w:rsid w:val="00D77733"/>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79"/>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B2E"/>
    <w:rsid w:val="00DA3E50"/>
    <w:rsid w:val="00DA3ED1"/>
    <w:rsid w:val="00DA4350"/>
    <w:rsid w:val="00DA4C69"/>
    <w:rsid w:val="00DA5695"/>
    <w:rsid w:val="00DA57A6"/>
    <w:rsid w:val="00DA5DA1"/>
    <w:rsid w:val="00DA5DD8"/>
    <w:rsid w:val="00DA6B38"/>
    <w:rsid w:val="00DA6C85"/>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1B65"/>
    <w:rsid w:val="00DB2371"/>
    <w:rsid w:val="00DB2760"/>
    <w:rsid w:val="00DB27A2"/>
    <w:rsid w:val="00DB2A2E"/>
    <w:rsid w:val="00DB2B04"/>
    <w:rsid w:val="00DB2BBC"/>
    <w:rsid w:val="00DB313E"/>
    <w:rsid w:val="00DB3474"/>
    <w:rsid w:val="00DB37D3"/>
    <w:rsid w:val="00DB3B37"/>
    <w:rsid w:val="00DB3C4B"/>
    <w:rsid w:val="00DB3D00"/>
    <w:rsid w:val="00DB3D5B"/>
    <w:rsid w:val="00DB3DB7"/>
    <w:rsid w:val="00DB411C"/>
    <w:rsid w:val="00DB47E5"/>
    <w:rsid w:val="00DB4B4F"/>
    <w:rsid w:val="00DB4E91"/>
    <w:rsid w:val="00DB50F5"/>
    <w:rsid w:val="00DB6459"/>
    <w:rsid w:val="00DB67B7"/>
    <w:rsid w:val="00DB6CC4"/>
    <w:rsid w:val="00DB6DBD"/>
    <w:rsid w:val="00DB7068"/>
    <w:rsid w:val="00DB7526"/>
    <w:rsid w:val="00DB79A6"/>
    <w:rsid w:val="00DB7B3D"/>
    <w:rsid w:val="00DB7D38"/>
    <w:rsid w:val="00DB7E9B"/>
    <w:rsid w:val="00DC02BF"/>
    <w:rsid w:val="00DC0455"/>
    <w:rsid w:val="00DC04A6"/>
    <w:rsid w:val="00DC0609"/>
    <w:rsid w:val="00DC08F1"/>
    <w:rsid w:val="00DC0CCC"/>
    <w:rsid w:val="00DC0D41"/>
    <w:rsid w:val="00DC0FA8"/>
    <w:rsid w:val="00DC1164"/>
    <w:rsid w:val="00DC11C5"/>
    <w:rsid w:val="00DC1727"/>
    <w:rsid w:val="00DC185F"/>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8DF"/>
    <w:rsid w:val="00DD3B00"/>
    <w:rsid w:val="00DD4302"/>
    <w:rsid w:val="00DD48CD"/>
    <w:rsid w:val="00DD490D"/>
    <w:rsid w:val="00DD4B3A"/>
    <w:rsid w:val="00DD4C9F"/>
    <w:rsid w:val="00DD4D7A"/>
    <w:rsid w:val="00DD51D5"/>
    <w:rsid w:val="00DD5D69"/>
    <w:rsid w:val="00DD5D91"/>
    <w:rsid w:val="00DD5E26"/>
    <w:rsid w:val="00DD69E7"/>
    <w:rsid w:val="00DD6AA8"/>
    <w:rsid w:val="00DD6BC0"/>
    <w:rsid w:val="00DD6BD9"/>
    <w:rsid w:val="00DD6D56"/>
    <w:rsid w:val="00DD774F"/>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6DF0"/>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390"/>
    <w:rsid w:val="00E15933"/>
    <w:rsid w:val="00E15CB9"/>
    <w:rsid w:val="00E15CD8"/>
    <w:rsid w:val="00E15D3D"/>
    <w:rsid w:val="00E160D9"/>
    <w:rsid w:val="00E16869"/>
    <w:rsid w:val="00E1687A"/>
    <w:rsid w:val="00E1696E"/>
    <w:rsid w:val="00E16A0C"/>
    <w:rsid w:val="00E16BA0"/>
    <w:rsid w:val="00E172E4"/>
    <w:rsid w:val="00E17482"/>
    <w:rsid w:val="00E17863"/>
    <w:rsid w:val="00E17ACE"/>
    <w:rsid w:val="00E200D9"/>
    <w:rsid w:val="00E20BB2"/>
    <w:rsid w:val="00E21543"/>
    <w:rsid w:val="00E216E1"/>
    <w:rsid w:val="00E21B44"/>
    <w:rsid w:val="00E21E37"/>
    <w:rsid w:val="00E22064"/>
    <w:rsid w:val="00E227E4"/>
    <w:rsid w:val="00E231E7"/>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3EC"/>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343"/>
    <w:rsid w:val="00E544C1"/>
    <w:rsid w:val="00E54518"/>
    <w:rsid w:val="00E54985"/>
    <w:rsid w:val="00E54BC2"/>
    <w:rsid w:val="00E54C7E"/>
    <w:rsid w:val="00E54F0B"/>
    <w:rsid w:val="00E55510"/>
    <w:rsid w:val="00E55763"/>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233"/>
    <w:rsid w:val="00E619B0"/>
    <w:rsid w:val="00E61C8C"/>
    <w:rsid w:val="00E62003"/>
    <w:rsid w:val="00E634BA"/>
    <w:rsid w:val="00E63990"/>
    <w:rsid w:val="00E63A07"/>
    <w:rsid w:val="00E63F50"/>
    <w:rsid w:val="00E6454B"/>
    <w:rsid w:val="00E647B4"/>
    <w:rsid w:val="00E64B77"/>
    <w:rsid w:val="00E64BC6"/>
    <w:rsid w:val="00E652AE"/>
    <w:rsid w:val="00E65526"/>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942"/>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5DCD"/>
    <w:rsid w:val="00E76025"/>
    <w:rsid w:val="00E761CB"/>
    <w:rsid w:val="00E761E0"/>
    <w:rsid w:val="00E76274"/>
    <w:rsid w:val="00E763EB"/>
    <w:rsid w:val="00E769AA"/>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1F3"/>
    <w:rsid w:val="00E82529"/>
    <w:rsid w:val="00E82E2F"/>
    <w:rsid w:val="00E82E9D"/>
    <w:rsid w:val="00E8324F"/>
    <w:rsid w:val="00E833CC"/>
    <w:rsid w:val="00E83E1C"/>
    <w:rsid w:val="00E84652"/>
    <w:rsid w:val="00E8476D"/>
    <w:rsid w:val="00E8482C"/>
    <w:rsid w:val="00E848C3"/>
    <w:rsid w:val="00E84909"/>
    <w:rsid w:val="00E84AC9"/>
    <w:rsid w:val="00E84CFF"/>
    <w:rsid w:val="00E84DCB"/>
    <w:rsid w:val="00E851BF"/>
    <w:rsid w:val="00E8525D"/>
    <w:rsid w:val="00E855E5"/>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D21"/>
    <w:rsid w:val="00E94FF9"/>
    <w:rsid w:val="00E95712"/>
    <w:rsid w:val="00E95C56"/>
    <w:rsid w:val="00E95E63"/>
    <w:rsid w:val="00E963E2"/>
    <w:rsid w:val="00E96605"/>
    <w:rsid w:val="00E96BA9"/>
    <w:rsid w:val="00E96BBB"/>
    <w:rsid w:val="00E96BC0"/>
    <w:rsid w:val="00E9734D"/>
    <w:rsid w:val="00E9742E"/>
    <w:rsid w:val="00E974EA"/>
    <w:rsid w:val="00E9786D"/>
    <w:rsid w:val="00E97CF1"/>
    <w:rsid w:val="00EA06AD"/>
    <w:rsid w:val="00EA0B3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8A1"/>
    <w:rsid w:val="00EA5951"/>
    <w:rsid w:val="00EA5F6B"/>
    <w:rsid w:val="00EA61B5"/>
    <w:rsid w:val="00EA67C8"/>
    <w:rsid w:val="00EA688D"/>
    <w:rsid w:val="00EA6F99"/>
    <w:rsid w:val="00EA7114"/>
    <w:rsid w:val="00EA73E2"/>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50F"/>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7C"/>
    <w:rsid w:val="00EB6C9D"/>
    <w:rsid w:val="00EB6DE9"/>
    <w:rsid w:val="00EB76FD"/>
    <w:rsid w:val="00EB7765"/>
    <w:rsid w:val="00EB781F"/>
    <w:rsid w:val="00EB7A3C"/>
    <w:rsid w:val="00EB7A64"/>
    <w:rsid w:val="00EB7CF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C7829"/>
    <w:rsid w:val="00ED0737"/>
    <w:rsid w:val="00ED0902"/>
    <w:rsid w:val="00ED0A87"/>
    <w:rsid w:val="00ED0B97"/>
    <w:rsid w:val="00ED1158"/>
    <w:rsid w:val="00ED1320"/>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761"/>
    <w:rsid w:val="00EE6904"/>
    <w:rsid w:val="00EE6AA3"/>
    <w:rsid w:val="00EE6CCA"/>
    <w:rsid w:val="00EE6EEC"/>
    <w:rsid w:val="00EE74AC"/>
    <w:rsid w:val="00EE7594"/>
    <w:rsid w:val="00EE7C07"/>
    <w:rsid w:val="00EF059E"/>
    <w:rsid w:val="00EF097D"/>
    <w:rsid w:val="00EF0C9F"/>
    <w:rsid w:val="00EF0D44"/>
    <w:rsid w:val="00EF131C"/>
    <w:rsid w:val="00EF1322"/>
    <w:rsid w:val="00EF175A"/>
    <w:rsid w:val="00EF1BAF"/>
    <w:rsid w:val="00EF1D23"/>
    <w:rsid w:val="00EF1F9C"/>
    <w:rsid w:val="00EF2048"/>
    <w:rsid w:val="00EF236C"/>
    <w:rsid w:val="00EF23C7"/>
    <w:rsid w:val="00EF28B3"/>
    <w:rsid w:val="00EF2F6C"/>
    <w:rsid w:val="00EF313A"/>
    <w:rsid w:val="00EF3720"/>
    <w:rsid w:val="00EF3912"/>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A1"/>
    <w:rsid w:val="00F005A9"/>
    <w:rsid w:val="00F00718"/>
    <w:rsid w:val="00F008CC"/>
    <w:rsid w:val="00F00AAC"/>
    <w:rsid w:val="00F00BE4"/>
    <w:rsid w:val="00F00BE5"/>
    <w:rsid w:val="00F00C94"/>
    <w:rsid w:val="00F00C95"/>
    <w:rsid w:val="00F01356"/>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2F6"/>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FDB"/>
    <w:rsid w:val="00F242AB"/>
    <w:rsid w:val="00F2431C"/>
    <w:rsid w:val="00F24444"/>
    <w:rsid w:val="00F244E6"/>
    <w:rsid w:val="00F2450C"/>
    <w:rsid w:val="00F24657"/>
    <w:rsid w:val="00F247C2"/>
    <w:rsid w:val="00F24851"/>
    <w:rsid w:val="00F2545B"/>
    <w:rsid w:val="00F25A41"/>
    <w:rsid w:val="00F25B71"/>
    <w:rsid w:val="00F25D0E"/>
    <w:rsid w:val="00F26037"/>
    <w:rsid w:val="00F260ED"/>
    <w:rsid w:val="00F266B9"/>
    <w:rsid w:val="00F266F1"/>
    <w:rsid w:val="00F268FD"/>
    <w:rsid w:val="00F26B0A"/>
    <w:rsid w:val="00F26E56"/>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6E9"/>
    <w:rsid w:val="00F41AC1"/>
    <w:rsid w:val="00F41C73"/>
    <w:rsid w:val="00F41F65"/>
    <w:rsid w:val="00F42B67"/>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1EB"/>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92B"/>
    <w:rsid w:val="00F57DDA"/>
    <w:rsid w:val="00F57ECD"/>
    <w:rsid w:val="00F57F3A"/>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4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0B"/>
    <w:rsid w:val="00F71ECC"/>
    <w:rsid w:val="00F72211"/>
    <w:rsid w:val="00F73896"/>
    <w:rsid w:val="00F73BE2"/>
    <w:rsid w:val="00F73CD8"/>
    <w:rsid w:val="00F73DC9"/>
    <w:rsid w:val="00F73F80"/>
    <w:rsid w:val="00F741BF"/>
    <w:rsid w:val="00F7439D"/>
    <w:rsid w:val="00F74405"/>
    <w:rsid w:val="00F745B3"/>
    <w:rsid w:val="00F74697"/>
    <w:rsid w:val="00F7488F"/>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748"/>
    <w:rsid w:val="00F77C4D"/>
    <w:rsid w:val="00F77DB5"/>
    <w:rsid w:val="00F8019D"/>
    <w:rsid w:val="00F802C8"/>
    <w:rsid w:val="00F808CE"/>
    <w:rsid w:val="00F80B1B"/>
    <w:rsid w:val="00F80B91"/>
    <w:rsid w:val="00F80BBC"/>
    <w:rsid w:val="00F80C4E"/>
    <w:rsid w:val="00F80CB0"/>
    <w:rsid w:val="00F80D9A"/>
    <w:rsid w:val="00F81554"/>
    <w:rsid w:val="00F81CB0"/>
    <w:rsid w:val="00F81D33"/>
    <w:rsid w:val="00F823DC"/>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727F"/>
    <w:rsid w:val="00F87480"/>
    <w:rsid w:val="00F875A6"/>
    <w:rsid w:val="00F87741"/>
    <w:rsid w:val="00F87CAC"/>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424"/>
    <w:rsid w:val="00FB153D"/>
    <w:rsid w:val="00FB18F0"/>
    <w:rsid w:val="00FB1A43"/>
    <w:rsid w:val="00FB1B2B"/>
    <w:rsid w:val="00FB1C3D"/>
    <w:rsid w:val="00FB2142"/>
    <w:rsid w:val="00FB2455"/>
    <w:rsid w:val="00FB2546"/>
    <w:rsid w:val="00FB25C1"/>
    <w:rsid w:val="00FB287D"/>
    <w:rsid w:val="00FB295D"/>
    <w:rsid w:val="00FB2ABE"/>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591"/>
    <w:rsid w:val="00FD0E12"/>
    <w:rsid w:val="00FD10EC"/>
    <w:rsid w:val="00FD14E6"/>
    <w:rsid w:val="00FD1703"/>
    <w:rsid w:val="00FD1CD2"/>
    <w:rsid w:val="00FD1EA9"/>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4F26"/>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1</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27</cp:revision>
  <cp:lastPrinted>2016-03-01T15:48:00Z</cp:lastPrinted>
  <dcterms:created xsi:type="dcterms:W3CDTF">2020-08-29T01:50:00Z</dcterms:created>
  <dcterms:modified xsi:type="dcterms:W3CDTF">2020-08-31T16:57:00Z</dcterms:modified>
</cp:coreProperties>
</file>