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BB6AE9" w:rsidRDefault="005614FB" w:rsidP="00634E3C">
      <w:pPr>
        <w:pStyle w:val="Title"/>
        <w:rPr>
          <w:rFonts w:asciiTheme="majorHAnsi" w:hAnsiTheme="majorHAnsi" w:cstheme="minorHAnsi"/>
          <w:sz w:val="28"/>
        </w:rPr>
      </w:pPr>
      <w:bookmarkStart w:id="0" w:name="_GoBack"/>
      <w:bookmarkEnd w:id="0"/>
      <w:r w:rsidRPr="00BB6AE9">
        <w:rPr>
          <w:rFonts w:asciiTheme="majorHAnsi" w:hAnsiTheme="majorHAnsi" w:cstheme="min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29B3AB65" w:rsidR="005614FB" w:rsidRPr="00BB6AE9" w:rsidRDefault="00FF250F" w:rsidP="00634E3C">
      <w:pPr>
        <w:jc w:val="center"/>
        <w:rPr>
          <w:rFonts w:asciiTheme="majorHAnsi" w:hAnsiTheme="majorHAnsi" w:cstheme="minorHAnsi"/>
          <w:b/>
          <w:bCs/>
          <w:sz w:val="28"/>
        </w:rPr>
      </w:pPr>
      <w:r>
        <w:rPr>
          <w:rFonts w:asciiTheme="majorHAnsi" w:hAnsiTheme="majorHAnsi" w:cstheme="minorHAnsi"/>
          <w:b/>
          <w:bCs/>
          <w:sz w:val="28"/>
        </w:rPr>
        <w:t xml:space="preserve">August </w:t>
      </w:r>
      <w:r w:rsidR="0061099C">
        <w:rPr>
          <w:rFonts w:asciiTheme="majorHAnsi" w:hAnsiTheme="majorHAnsi" w:cstheme="minorHAnsi"/>
          <w:b/>
          <w:bCs/>
          <w:sz w:val="28"/>
        </w:rPr>
        <w:t>5</w:t>
      </w:r>
      <w:r w:rsidR="0083217B">
        <w:rPr>
          <w:rFonts w:asciiTheme="majorHAnsi" w:hAnsiTheme="majorHAnsi" w:cstheme="minorHAnsi"/>
          <w:b/>
          <w:bCs/>
          <w:sz w:val="28"/>
        </w:rPr>
        <w:t>, 2020</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2B4BE80D" w:rsidR="005614FB" w:rsidRPr="0056492D" w:rsidRDefault="00095352" w:rsidP="00634E3C">
      <w:pPr>
        <w:rPr>
          <w:rFonts w:asciiTheme="minorHAnsi" w:hAnsiTheme="minorHAnsi" w:cstheme="minorHAnsi"/>
          <w:sz w:val="22"/>
          <w:szCs w:val="22"/>
        </w:rPr>
      </w:pPr>
      <w:r w:rsidRPr="0056492D">
        <w:rPr>
          <w:rFonts w:asciiTheme="minorHAnsi" w:hAnsiTheme="minorHAnsi" w:cstheme="minorHAnsi"/>
          <w:sz w:val="22"/>
          <w:szCs w:val="22"/>
        </w:rPr>
        <w:t xml:space="preserve">PZ </w:t>
      </w:r>
      <w:r w:rsidR="00F7473C" w:rsidRPr="0056492D">
        <w:rPr>
          <w:rFonts w:asciiTheme="minorHAnsi" w:hAnsiTheme="minorHAnsi" w:cstheme="minorHAnsi"/>
          <w:sz w:val="22"/>
          <w:szCs w:val="22"/>
        </w:rPr>
        <w:t>M</w:t>
      </w:r>
      <w:r w:rsidR="005614FB" w:rsidRPr="0056492D">
        <w:rPr>
          <w:rFonts w:asciiTheme="minorHAnsi" w:hAnsiTheme="minorHAnsi" w:cstheme="minorHAnsi"/>
          <w:sz w:val="22"/>
          <w:szCs w:val="22"/>
        </w:rPr>
        <w:t>eeting began</w:t>
      </w:r>
      <w:r w:rsidR="006A61F4" w:rsidRPr="0056492D">
        <w:rPr>
          <w:rFonts w:asciiTheme="minorHAnsi" w:hAnsiTheme="minorHAnsi" w:cstheme="minorHAnsi"/>
          <w:sz w:val="22"/>
          <w:szCs w:val="22"/>
        </w:rPr>
        <w:t xml:space="preserve"> at</w:t>
      </w:r>
      <w:r w:rsidR="005614FB" w:rsidRPr="0056492D">
        <w:rPr>
          <w:rFonts w:asciiTheme="minorHAnsi" w:hAnsiTheme="minorHAnsi" w:cstheme="minorHAnsi"/>
          <w:sz w:val="22"/>
          <w:szCs w:val="22"/>
        </w:rPr>
        <w:t xml:space="preserve"> </w:t>
      </w:r>
      <w:r w:rsidR="0023635C" w:rsidRPr="0056492D">
        <w:rPr>
          <w:rFonts w:asciiTheme="minorHAnsi" w:hAnsiTheme="minorHAnsi" w:cstheme="minorHAnsi"/>
          <w:sz w:val="22"/>
          <w:szCs w:val="22"/>
        </w:rPr>
        <w:t>7:</w:t>
      </w:r>
      <w:r w:rsidR="008A4938" w:rsidRPr="0056492D">
        <w:rPr>
          <w:rFonts w:asciiTheme="minorHAnsi" w:hAnsiTheme="minorHAnsi" w:cstheme="minorHAnsi"/>
          <w:sz w:val="22"/>
          <w:szCs w:val="22"/>
        </w:rPr>
        <w:t>0</w:t>
      </w:r>
      <w:r w:rsidR="00661C2A" w:rsidRPr="0056492D">
        <w:rPr>
          <w:rFonts w:asciiTheme="minorHAnsi" w:hAnsiTheme="minorHAnsi" w:cstheme="minorHAnsi"/>
          <w:sz w:val="22"/>
          <w:szCs w:val="22"/>
        </w:rPr>
        <w:t>0</w:t>
      </w:r>
      <w:r w:rsidR="00F731FF" w:rsidRPr="0056492D">
        <w:rPr>
          <w:rFonts w:asciiTheme="minorHAnsi" w:hAnsiTheme="minorHAnsi" w:cstheme="minorHAnsi"/>
          <w:sz w:val="22"/>
          <w:szCs w:val="22"/>
        </w:rPr>
        <w:t xml:space="preserve"> </w:t>
      </w:r>
      <w:r w:rsidR="00FF6A70" w:rsidRPr="0056492D">
        <w:rPr>
          <w:rFonts w:asciiTheme="minorHAnsi" w:hAnsiTheme="minorHAnsi" w:cstheme="minorHAnsi"/>
          <w:sz w:val="22"/>
          <w:szCs w:val="22"/>
        </w:rPr>
        <w:t>pm</w:t>
      </w:r>
      <w:r w:rsidR="00F7473C" w:rsidRPr="0056492D">
        <w:rPr>
          <w:rFonts w:asciiTheme="minorHAnsi" w:hAnsiTheme="minorHAnsi" w:cstheme="minorHAnsi"/>
          <w:sz w:val="22"/>
          <w:szCs w:val="22"/>
        </w:rPr>
        <w:t>,</w:t>
      </w:r>
      <w:r w:rsidR="005614FB" w:rsidRPr="0056492D">
        <w:rPr>
          <w:rFonts w:asciiTheme="minorHAnsi" w:hAnsiTheme="minorHAnsi" w:cstheme="minorHAnsi"/>
          <w:sz w:val="22"/>
          <w:szCs w:val="22"/>
        </w:rPr>
        <w:t xml:space="preserve"> </w:t>
      </w:r>
      <w:r w:rsidR="00EF2C64" w:rsidRPr="0056492D">
        <w:rPr>
          <w:rFonts w:asciiTheme="minorHAnsi" w:hAnsiTheme="minorHAnsi" w:cstheme="minorHAnsi"/>
          <w:sz w:val="22"/>
          <w:szCs w:val="22"/>
        </w:rPr>
        <w:t xml:space="preserve">and was </w:t>
      </w:r>
      <w:r w:rsidR="005614FB" w:rsidRPr="0056492D">
        <w:rPr>
          <w:rFonts w:asciiTheme="minorHAnsi" w:hAnsiTheme="minorHAnsi" w:cstheme="minorHAnsi"/>
          <w:sz w:val="22"/>
          <w:szCs w:val="22"/>
        </w:rPr>
        <w:t xml:space="preserve">conducted by </w:t>
      </w:r>
      <w:r w:rsidR="0056492D" w:rsidRPr="0056492D">
        <w:rPr>
          <w:rFonts w:asciiTheme="minorHAnsi" w:hAnsiTheme="minorHAnsi" w:cstheme="minorHAnsi"/>
          <w:sz w:val="22"/>
          <w:szCs w:val="22"/>
        </w:rPr>
        <w:t>Mark Lynne.</w:t>
      </w:r>
      <w:r w:rsidR="007E1846" w:rsidRPr="0056492D">
        <w:rPr>
          <w:rFonts w:asciiTheme="minorHAnsi" w:hAnsiTheme="minorHAnsi" w:cstheme="minorHAnsi"/>
          <w:sz w:val="22"/>
          <w:szCs w:val="22"/>
        </w:rPr>
        <w:t xml:space="preserve"> </w:t>
      </w:r>
    </w:p>
    <w:p w14:paraId="51166C7E" w14:textId="77777777" w:rsidR="005614FB" w:rsidRPr="0056492D" w:rsidRDefault="005614FB" w:rsidP="00634E3C">
      <w:pPr>
        <w:pStyle w:val="Heading1"/>
        <w:rPr>
          <w:rFonts w:asciiTheme="minorHAnsi" w:hAnsiTheme="minorHAnsi" w:cstheme="minorHAnsi"/>
          <w:sz w:val="22"/>
          <w:szCs w:val="22"/>
        </w:rPr>
      </w:pPr>
    </w:p>
    <w:p w14:paraId="644D0BD7" w14:textId="77777777" w:rsidR="005614FB" w:rsidRPr="0056492D" w:rsidRDefault="005614FB" w:rsidP="00634E3C">
      <w:pPr>
        <w:pStyle w:val="Heading1"/>
        <w:rPr>
          <w:rFonts w:asciiTheme="minorHAnsi" w:hAnsiTheme="minorHAnsi" w:cstheme="minorHAnsi"/>
          <w:sz w:val="22"/>
          <w:szCs w:val="22"/>
        </w:rPr>
      </w:pPr>
      <w:r w:rsidRPr="0056492D">
        <w:rPr>
          <w:rFonts w:asciiTheme="minorHAnsi" w:hAnsiTheme="minorHAnsi" w:cstheme="minorHAnsi"/>
          <w:sz w:val="22"/>
          <w:szCs w:val="22"/>
        </w:rPr>
        <w:t>MEMBERS PRESENT</w:t>
      </w:r>
    </w:p>
    <w:p w14:paraId="7ACC30C9" w14:textId="73AD0FC8" w:rsidR="00D57595" w:rsidRPr="0056492D" w:rsidRDefault="002A48B3" w:rsidP="00634E3C">
      <w:pPr>
        <w:rPr>
          <w:rFonts w:asciiTheme="minorHAnsi" w:hAnsiTheme="minorHAnsi" w:cstheme="minorHAnsi"/>
          <w:sz w:val="22"/>
          <w:szCs w:val="22"/>
        </w:rPr>
      </w:pPr>
      <w:r w:rsidRPr="0056492D">
        <w:rPr>
          <w:rFonts w:asciiTheme="minorHAnsi" w:hAnsiTheme="minorHAnsi" w:cstheme="minorHAnsi"/>
          <w:sz w:val="22"/>
          <w:szCs w:val="22"/>
        </w:rPr>
        <w:t>Mark Lynne</w:t>
      </w:r>
      <w:r w:rsidR="00B17EB1" w:rsidRPr="0056492D">
        <w:rPr>
          <w:rFonts w:asciiTheme="minorHAnsi" w:hAnsiTheme="minorHAnsi" w:cstheme="minorHAnsi"/>
          <w:sz w:val="22"/>
          <w:szCs w:val="22"/>
        </w:rPr>
        <w:t>,</w:t>
      </w:r>
      <w:r w:rsidR="00FD5F4B" w:rsidRPr="0056492D">
        <w:rPr>
          <w:rFonts w:asciiTheme="minorHAnsi" w:hAnsiTheme="minorHAnsi" w:cstheme="minorHAnsi"/>
          <w:sz w:val="22"/>
          <w:szCs w:val="22"/>
        </w:rPr>
        <w:t xml:space="preserve"> Derek Grange</w:t>
      </w:r>
      <w:r w:rsidR="0056492D" w:rsidRPr="0056492D">
        <w:rPr>
          <w:rFonts w:asciiTheme="minorHAnsi" w:hAnsiTheme="minorHAnsi" w:cstheme="minorHAnsi"/>
          <w:sz w:val="22"/>
          <w:szCs w:val="22"/>
        </w:rPr>
        <w:t xml:space="preserve"> and</w:t>
      </w:r>
      <w:r w:rsidR="00A91852" w:rsidRPr="0056492D">
        <w:rPr>
          <w:rFonts w:asciiTheme="minorHAnsi" w:hAnsiTheme="minorHAnsi" w:cstheme="minorHAnsi"/>
          <w:sz w:val="22"/>
          <w:szCs w:val="22"/>
        </w:rPr>
        <w:t xml:space="preserve"> Rachel Erickson</w:t>
      </w:r>
      <w:r w:rsidR="0056492D" w:rsidRPr="0056492D">
        <w:rPr>
          <w:rFonts w:asciiTheme="minorHAnsi" w:hAnsiTheme="minorHAnsi" w:cstheme="minorHAnsi"/>
          <w:sz w:val="22"/>
          <w:szCs w:val="22"/>
        </w:rPr>
        <w:t xml:space="preserve"> </w:t>
      </w:r>
    </w:p>
    <w:p w14:paraId="06788EA0" w14:textId="77777777" w:rsidR="002C6BD0" w:rsidRPr="0056492D" w:rsidRDefault="002C6BD0" w:rsidP="00634E3C">
      <w:pPr>
        <w:pStyle w:val="Heading1"/>
        <w:rPr>
          <w:rFonts w:asciiTheme="minorHAnsi" w:hAnsiTheme="minorHAnsi" w:cstheme="minorHAnsi"/>
          <w:sz w:val="22"/>
          <w:szCs w:val="22"/>
        </w:rPr>
      </w:pPr>
    </w:p>
    <w:p w14:paraId="5A04507D" w14:textId="77777777" w:rsidR="00891F36" w:rsidRPr="0056492D" w:rsidRDefault="00891F36" w:rsidP="00634E3C">
      <w:pPr>
        <w:rPr>
          <w:rFonts w:asciiTheme="minorHAnsi" w:hAnsiTheme="minorHAnsi"/>
          <w:b/>
          <w:sz w:val="22"/>
          <w:szCs w:val="22"/>
        </w:rPr>
      </w:pPr>
      <w:r w:rsidRPr="0056492D">
        <w:rPr>
          <w:rFonts w:asciiTheme="minorHAnsi" w:hAnsiTheme="minorHAnsi"/>
          <w:b/>
          <w:sz w:val="22"/>
          <w:szCs w:val="22"/>
        </w:rPr>
        <w:t>OTHERS</w:t>
      </w:r>
      <w:r w:rsidR="009F6A06" w:rsidRPr="0056492D">
        <w:rPr>
          <w:rFonts w:asciiTheme="minorHAnsi" w:hAnsiTheme="minorHAnsi"/>
          <w:b/>
          <w:sz w:val="22"/>
          <w:szCs w:val="22"/>
        </w:rPr>
        <w:t xml:space="preserve"> PRESENT</w:t>
      </w:r>
    </w:p>
    <w:p w14:paraId="7290A65F" w14:textId="1A0C1B5C" w:rsidR="002E2137" w:rsidRPr="0056492D" w:rsidRDefault="008A4938" w:rsidP="00634E3C">
      <w:pPr>
        <w:rPr>
          <w:rFonts w:asciiTheme="minorHAnsi" w:hAnsiTheme="minorHAnsi"/>
          <w:sz w:val="22"/>
          <w:szCs w:val="22"/>
        </w:rPr>
      </w:pPr>
      <w:r w:rsidRPr="0056492D">
        <w:rPr>
          <w:rFonts w:asciiTheme="minorHAnsi" w:hAnsiTheme="minorHAnsi"/>
          <w:sz w:val="22"/>
          <w:szCs w:val="22"/>
        </w:rPr>
        <w:t>PZ Secret</w:t>
      </w:r>
      <w:r w:rsidR="00963697" w:rsidRPr="0056492D">
        <w:rPr>
          <w:rFonts w:asciiTheme="minorHAnsi" w:hAnsiTheme="minorHAnsi"/>
          <w:sz w:val="22"/>
          <w:szCs w:val="22"/>
        </w:rPr>
        <w:t>a</w:t>
      </w:r>
      <w:r w:rsidRPr="0056492D">
        <w:rPr>
          <w:rFonts w:asciiTheme="minorHAnsi" w:hAnsiTheme="minorHAnsi"/>
          <w:sz w:val="22"/>
          <w:szCs w:val="22"/>
        </w:rPr>
        <w:t>ry Melinda Lee</w:t>
      </w:r>
      <w:r w:rsidR="00506F47">
        <w:rPr>
          <w:rFonts w:asciiTheme="minorHAnsi" w:hAnsiTheme="minorHAnsi"/>
          <w:sz w:val="22"/>
          <w:szCs w:val="22"/>
        </w:rPr>
        <w:t xml:space="preserve">, Richard Rigby and </w:t>
      </w:r>
      <w:r w:rsidR="00A41F79">
        <w:rPr>
          <w:rFonts w:asciiTheme="minorHAnsi" w:hAnsiTheme="minorHAnsi"/>
          <w:sz w:val="22"/>
          <w:szCs w:val="22"/>
        </w:rPr>
        <w:t>Ryan Lemon</w:t>
      </w:r>
      <w:r w:rsidR="00613256">
        <w:rPr>
          <w:rFonts w:asciiTheme="minorHAnsi" w:hAnsiTheme="minorHAnsi"/>
          <w:sz w:val="22"/>
          <w:szCs w:val="22"/>
        </w:rPr>
        <w:t xml:space="preserve"> </w:t>
      </w:r>
    </w:p>
    <w:p w14:paraId="324B77FC" w14:textId="77777777" w:rsidR="002E2137" w:rsidRPr="0056492D" w:rsidRDefault="002E2137" w:rsidP="00634E3C">
      <w:pPr>
        <w:rPr>
          <w:rFonts w:asciiTheme="minorHAnsi" w:hAnsiTheme="minorHAnsi"/>
          <w:sz w:val="22"/>
          <w:szCs w:val="22"/>
        </w:rPr>
      </w:pPr>
    </w:p>
    <w:p w14:paraId="1446C090" w14:textId="20273701" w:rsidR="002E2137" w:rsidRPr="0056492D" w:rsidRDefault="002E2137" w:rsidP="002E2137">
      <w:pPr>
        <w:rPr>
          <w:rFonts w:asciiTheme="minorHAnsi" w:hAnsiTheme="minorHAnsi" w:cs="Calibri"/>
          <w:bCs/>
          <w:sz w:val="22"/>
          <w:szCs w:val="22"/>
        </w:rPr>
      </w:pPr>
      <w:r w:rsidRPr="0056492D">
        <w:rPr>
          <w:rFonts w:asciiTheme="minorHAnsi" w:hAnsiTheme="minorHAnsi" w:cs="Calibri"/>
          <w:b/>
          <w:bCs/>
          <w:sz w:val="22"/>
          <w:szCs w:val="22"/>
        </w:rPr>
        <w:t xml:space="preserve">THOUGHT – </w:t>
      </w:r>
      <w:r w:rsidR="0056492D" w:rsidRPr="0056492D">
        <w:rPr>
          <w:rFonts w:asciiTheme="minorHAnsi" w:hAnsiTheme="minorHAnsi" w:cs="Calibri"/>
          <w:bCs/>
          <w:sz w:val="22"/>
          <w:szCs w:val="22"/>
        </w:rPr>
        <w:t>Mark Lynne</w:t>
      </w:r>
      <w:r w:rsidR="00506F47">
        <w:rPr>
          <w:rFonts w:asciiTheme="minorHAnsi" w:hAnsiTheme="minorHAnsi" w:cs="Calibri"/>
          <w:bCs/>
          <w:sz w:val="22"/>
          <w:szCs w:val="22"/>
        </w:rPr>
        <w:t xml:space="preserve"> </w:t>
      </w:r>
      <w:r w:rsidR="0040216F">
        <w:rPr>
          <w:rFonts w:asciiTheme="minorHAnsi" w:hAnsiTheme="minorHAnsi" w:cs="Calibri"/>
          <w:bCs/>
          <w:sz w:val="22"/>
          <w:szCs w:val="22"/>
        </w:rPr>
        <w:t>held</w:t>
      </w:r>
      <w:r w:rsidR="00A41F79">
        <w:rPr>
          <w:rFonts w:asciiTheme="minorHAnsi" w:hAnsiTheme="minorHAnsi" w:cs="Calibri"/>
          <w:bCs/>
          <w:sz w:val="22"/>
          <w:szCs w:val="22"/>
        </w:rPr>
        <w:t xml:space="preserve"> a</w:t>
      </w:r>
      <w:r w:rsidR="00506F47">
        <w:rPr>
          <w:rFonts w:asciiTheme="minorHAnsi" w:hAnsiTheme="minorHAnsi" w:cs="Calibri"/>
          <w:bCs/>
          <w:sz w:val="22"/>
          <w:szCs w:val="22"/>
        </w:rPr>
        <w:t xml:space="preserve"> minute of silence/prayer for the victims o</w:t>
      </w:r>
      <w:r w:rsidR="00A41F79">
        <w:rPr>
          <w:rFonts w:asciiTheme="minorHAnsi" w:hAnsiTheme="minorHAnsi" w:cs="Calibri"/>
          <w:bCs/>
          <w:sz w:val="22"/>
          <w:szCs w:val="22"/>
        </w:rPr>
        <w:t>f the Beirut, Lebanon explosion</w:t>
      </w:r>
      <w:r w:rsidR="0040216F">
        <w:rPr>
          <w:rFonts w:asciiTheme="minorHAnsi" w:hAnsiTheme="minorHAnsi" w:cs="Calibri"/>
          <w:bCs/>
          <w:sz w:val="22"/>
          <w:szCs w:val="22"/>
        </w:rPr>
        <w:t>.</w:t>
      </w:r>
    </w:p>
    <w:p w14:paraId="795608C2" w14:textId="1B20B971" w:rsidR="002E2137" w:rsidRPr="0056492D" w:rsidRDefault="002E2137" w:rsidP="002E2137">
      <w:pPr>
        <w:rPr>
          <w:rFonts w:asciiTheme="minorHAnsi" w:hAnsiTheme="minorHAnsi" w:cs="Calibri"/>
          <w:b/>
          <w:bCs/>
          <w:sz w:val="22"/>
          <w:szCs w:val="22"/>
        </w:rPr>
      </w:pPr>
      <w:r w:rsidRPr="0056492D">
        <w:rPr>
          <w:rFonts w:asciiTheme="minorHAnsi" w:hAnsiTheme="minorHAnsi" w:cs="Calibri"/>
          <w:b/>
          <w:bCs/>
          <w:sz w:val="22"/>
          <w:szCs w:val="22"/>
        </w:rPr>
        <w:t>PLEDGE OF ALLEGIANCE –</w:t>
      </w:r>
      <w:r w:rsidR="00FD5F4B" w:rsidRPr="0056492D">
        <w:rPr>
          <w:rFonts w:asciiTheme="minorHAnsi" w:hAnsiTheme="minorHAnsi" w:cs="Calibri"/>
          <w:b/>
          <w:bCs/>
          <w:sz w:val="22"/>
          <w:szCs w:val="22"/>
        </w:rPr>
        <w:t xml:space="preserve"> </w:t>
      </w:r>
      <w:r w:rsidR="0056492D" w:rsidRPr="0056492D">
        <w:rPr>
          <w:rFonts w:asciiTheme="minorHAnsi" w:hAnsiTheme="minorHAnsi" w:cs="Calibri"/>
          <w:bCs/>
          <w:sz w:val="22"/>
          <w:szCs w:val="22"/>
        </w:rPr>
        <w:t>Derek Grange</w:t>
      </w:r>
    </w:p>
    <w:p w14:paraId="749B005F" w14:textId="77777777" w:rsidR="002E2137" w:rsidRPr="0056492D" w:rsidRDefault="002E2137" w:rsidP="002E2137">
      <w:pPr>
        <w:rPr>
          <w:rFonts w:asciiTheme="minorHAnsi" w:hAnsiTheme="minorHAnsi" w:cs="Calibri"/>
          <w:b/>
          <w:bCs/>
          <w:sz w:val="22"/>
          <w:szCs w:val="22"/>
        </w:rPr>
      </w:pPr>
    </w:p>
    <w:p w14:paraId="796A2D20" w14:textId="53C87C55" w:rsidR="002E2137" w:rsidRPr="0056492D" w:rsidRDefault="002E2137" w:rsidP="002E2137">
      <w:pPr>
        <w:rPr>
          <w:rFonts w:asciiTheme="minorHAnsi" w:hAnsiTheme="minorHAnsi" w:cs="Calibri"/>
          <w:b/>
          <w:bCs/>
          <w:sz w:val="22"/>
          <w:szCs w:val="22"/>
        </w:rPr>
      </w:pPr>
      <w:r w:rsidRPr="0056492D">
        <w:rPr>
          <w:rFonts w:asciiTheme="minorHAnsi" w:hAnsiTheme="minorHAnsi" w:cs="Calibri"/>
          <w:b/>
          <w:bCs/>
          <w:sz w:val="22"/>
          <w:szCs w:val="22"/>
        </w:rPr>
        <w:t xml:space="preserve">APPROVAL OF </w:t>
      </w:r>
      <w:r w:rsidR="00626D82" w:rsidRPr="0056492D">
        <w:rPr>
          <w:rFonts w:asciiTheme="minorHAnsi" w:hAnsiTheme="minorHAnsi" w:cs="Calibri"/>
          <w:b/>
          <w:bCs/>
          <w:sz w:val="22"/>
          <w:szCs w:val="22"/>
        </w:rPr>
        <w:t>MINUTES –</w:t>
      </w:r>
      <w:r w:rsidRPr="0056492D">
        <w:rPr>
          <w:rFonts w:asciiTheme="minorHAnsi" w:hAnsiTheme="minorHAnsi" w:cs="Calibri"/>
          <w:b/>
          <w:bCs/>
          <w:sz w:val="22"/>
          <w:szCs w:val="22"/>
        </w:rPr>
        <w:t xml:space="preserve"> </w:t>
      </w:r>
      <w:r w:rsidR="001E4BB0" w:rsidRPr="0056492D">
        <w:rPr>
          <w:rFonts w:asciiTheme="minorHAnsi" w:hAnsiTheme="minorHAnsi" w:cs="Calibri"/>
          <w:b/>
          <w:bCs/>
          <w:sz w:val="22"/>
          <w:szCs w:val="22"/>
        </w:rPr>
        <w:t>July</w:t>
      </w:r>
      <w:r w:rsidR="0088725E" w:rsidRPr="0056492D">
        <w:rPr>
          <w:rFonts w:asciiTheme="minorHAnsi" w:hAnsiTheme="minorHAnsi" w:cs="Calibri"/>
          <w:b/>
          <w:bCs/>
          <w:sz w:val="22"/>
          <w:szCs w:val="22"/>
        </w:rPr>
        <w:t xml:space="preserve"> </w:t>
      </w:r>
      <w:r w:rsidR="004B61B5" w:rsidRPr="0056492D">
        <w:rPr>
          <w:rFonts w:asciiTheme="minorHAnsi" w:hAnsiTheme="minorHAnsi" w:cs="Calibri"/>
          <w:b/>
          <w:bCs/>
          <w:sz w:val="22"/>
          <w:szCs w:val="22"/>
        </w:rPr>
        <w:t>1</w:t>
      </w:r>
      <w:r w:rsidR="0056492D" w:rsidRPr="0056492D">
        <w:rPr>
          <w:rFonts w:asciiTheme="minorHAnsi" w:hAnsiTheme="minorHAnsi" w:cs="Calibri"/>
          <w:b/>
          <w:bCs/>
          <w:sz w:val="22"/>
          <w:szCs w:val="22"/>
        </w:rPr>
        <w:t>5</w:t>
      </w:r>
      <w:r w:rsidRPr="0056492D">
        <w:rPr>
          <w:rFonts w:asciiTheme="minorHAnsi" w:hAnsiTheme="minorHAnsi" w:cs="Calibri"/>
          <w:b/>
          <w:bCs/>
          <w:sz w:val="22"/>
          <w:szCs w:val="22"/>
        </w:rPr>
        <w:t>, 2020</w:t>
      </w:r>
    </w:p>
    <w:p w14:paraId="1A3BA69B" w14:textId="6EE794CE" w:rsidR="003541DC" w:rsidRPr="0056492D" w:rsidRDefault="00506F47" w:rsidP="003541DC">
      <w:pPr>
        <w:rPr>
          <w:rFonts w:asciiTheme="minorHAnsi" w:hAnsiTheme="minorHAnsi" w:cstheme="minorHAnsi"/>
          <w:bCs/>
          <w:sz w:val="22"/>
          <w:szCs w:val="22"/>
        </w:rPr>
      </w:pPr>
      <w:r>
        <w:rPr>
          <w:rFonts w:asciiTheme="minorHAnsi" w:hAnsiTheme="minorHAnsi" w:cs="Calibri"/>
          <w:bCs/>
          <w:sz w:val="22"/>
          <w:szCs w:val="22"/>
          <w:u w:val="single"/>
        </w:rPr>
        <w:t>Derek Grange</w:t>
      </w:r>
      <w:r w:rsidR="0090619F" w:rsidRPr="0056492D">
        <w:rPr>
          <w:rFonts w:asciiTheme="minorHAnsi" w:hAnsiTheme="minorHAnsi" w:cs="Calibri"/>
          <w:bCs/>
          <w:sz w:val="22"/>
          <w:szCs w:val="22"/>
        </w:rPr>
        <w:t xml:space="preserve"> </w:t>
      </w:r>
      <w:r w:rsidR="002E2137" w:rsidRPr="0056492D">
        <w:rPr>
          <w:rFonts w:asciiTheme="minorHAnsi" w:hAnsiTheme="minorHAnsi" w:cs="Calibri"/>
          <w:bCs/>
          <w:sz w:val="22"/>
          <w:szCs w:val="22"/>
        </w:rPr>
        <w:t xml:space="preserve">made a motion to approve the Minutes as </w:t>
      </w:r>
      <w:r w:rsidR="00FD5F4B" w:rsidRPr="0056492D">
        <w:rPr>
          <w:rFonts w:asciiTheme="minorHAnsi" w:hAnsiTheme="minorHAnsi" w:cs="Calibri"/>
          <w:bCs/>
          <w:sz w:val="22"/>
          <w:szCs w:val="22"/>
        </w:rPr>
        <w:t>presente</w:t>
      </w:r>
      <w:r w:rsidR="0088725E" w:rsidRPr="0056492D">
        <w:rPr>
          <w:rFonts w:asciiTheme="minorHAnsi" w:hAnsiTheme="minorHAnsi" w:cs="Calibri"/>
          <w:bCs/>
          <w:sz w:val="22"/>
          <w:szCs w:val="22"/>
        </w:rPr>
        <w:t>d</w:t>
      </w:r>
      <w:r w:rsidR="002E2137" w:rsidRPr="0056492D">
        <w:rPr>
          <w:rFonts w:asciiTheme="minorHAnsi" w:hAnsiTheme="minorHAnsi" w:cs="Calibri"/>
          <w:bCs/>
          <w:sz w:val="22"/>
          <w:szCs w:val="22"/>
        </w:rPr>
        <w:t xml:space="preserve"> from the Planning Commission </w:t>
      </w:r>
      <w:r w:rsidR="008A5504" w:rsidRPr="0056492D">
        <w:rPr>
          <w:rFonts w:asciiTheme="minorHAnsi" w:hAnsiTheme="minorHAnsi" w:cs="Calibri"/>
          <w:bCs/>
          <w:sz w:val="22"/>
          <w:szCs w:val="22"/>
        </w:rPr>
        <w:t>M</w:t>
      </w:r>
      <w:r w:rsidR="002E2137" w:rsidRPr="0056492D">
        <w:rPr>
          <w:rFonts w:asciiTheme="minorHAnsi" w:hAnsiTheme="minorHAnsi" w:cs="Calibri"/>
          <w:bCs/>
          <w:sz w:val="22"/>
          <w:szCs w:val="22"/>
        </w:rPr>
        <w:t xml:space="preserve">eeting held </w:t>
      </w:r>
      <w:r w:rsidR="00FD5F4B" w:rsidRPr="0056492D">
        <w:rPr>
          <w:rFonts w:asciiTheme="minorHAnsi" w:hAnsiTheme="minorHAnsi" w:cs="Calibri"/>
          <w:bCs/>
          <w:sz w:val="22"/>
          <w:szCs w:val="22"/>
        </w:rPr>
        <w:t>Ju</w:t>
      </w:r>
      <w:r w:rsidR="00D257DD" w:rsidRPr="0056492D">
        <w:rPr>
          <w:rFonts w:asciiTheme="minorHAnsi" w:hAnsiTheme="minorHAnsi" w:cs="Calibri"/>
          <w:bCs/>
          <w:sz w:val="22"/>
          <w:szCs w:val="22"/>
        </w:rPr>
        <w:t>ly</w:t>
      </w:r>
      <w:r w:rsidR="00FD5F4B" w:rsidRPr="0056492D">
        <w:rPr>
          <w:rFonts w:asciiTheme="minorHAnsi" w:hAnsiTheme="minorHAnsi" w:cs="Calibri"/>
          <w:bCs/>
          <w:sz w:val="22"/>
          <w:szCs w:val="22"/>
        </w:rPr>
        <w:t xml:space="preserve"> </w:t>
      </w:r>
      <w:r w:rsidR="005C70DE" w:rsidRPr="0056492D">
        <w:rPr>
          <w:rFonts w:asciiTheme="minorHAnsi" w:hAnsiTheme="minorHAnsi" w:cs="Calibri"/>
          <w:bCs/>
          <w:sz w:val="22"/>
          <w:szCs w:val="22"/>
        </w:rPr>
        <w:t>1</w:t>
      </w:r>
      <w:r w:rsidR="0056492D" w:rsidRPr="0056492D">
        <w:rPr>
          <w:rFonts w:asciiTheme="minorHAnsi" w:hAnsiTheme="minorHAnsi" w:cs="Calibri"/>
          <w:bCs/>
          <w:sz w:val="22"/>
          <w:szCs w:val="22"/>
        </w:rPr>
        <w:t>5</w:t>
      </w:r>
      <w:r w:rsidR="002E2137" w:rsidRPr="0056492D">
        <w:rPr>
          <w:rFonts w:asciiTheme="minorHAnsi" w:hAnsiTheme="minorHAnsi" w:cs="Calibri"/>
          <w:bCs/>
          <w:sz w:val="22"/>
          <w:szCs w:val="22"/>
        </w:rPr>
        <w:t xml:space="preserve">, 2020. </w:t>
      </w:r>
      <w:r>
        <w:rPr>
          <w:rFonts w:asciiTheme="minorHAnsi" w:hAnsiTheme="minorHAnsi" w:cs="Calibri"/>
          <w:bCs/>
          <w:sz w:val="22"/>
          <w:szCs w:val="22"/>
          <w:u w:val="single"/>
        </w:rPr>
        <w:t>Mark Lynne</w:t>
      </w:r>
      <w:r w:rsidR="00D257DD" w:rsidRPr="0056492D">
        <w:rPr>
          <w:rFonts w:asciiTheme="minorHAnsi" w:hAnsiTheme="minorHAnsi" w:cs="Calibri"/>
          <w:bCs/>
          <w:sz w:val="22"/>
          <w:szCs w:val="22"/>
        </w:rPr>
        <w:t xml:space="preserve"> </w:t>
      </w:r>
      <w:bookmarkStart w:id="1" w:name="_Hlk47547675"/>
      <w:r w:rsidR="00D257DD" w:rsidRPr="0056492D">
        <w:rPr>
          <w:rFonts w:asciiTheme="minorHAnsi" w:hAnsiTheme="minorHAnsi" w:cs="Calibri"/>
          <w:bCs/>
          <w:sz w:val="22"/>
          <w:szCs w:val="22"/>
        </w:rPr>
        <w:t>s</w:t>
      </w:r>
      <w:r w:rsidR="002E2137" w:rsidRPr="0056492D">
        <w:rPr>
          <w:rFonts w:asciiTheme="minorHAnsi" w:hAnsiTheme="minorHAnsi" w:cs="Calibri"/>
          <w:bCs/>
          <w:sz w:val="22"/>
          <w:szCs w:val="22"/>
        </w:rPr>
        <w:t xml:space="preserve">econded the motion. </w:t>
      </w:r>
      <w:bookmarkStart w:id="2" w:name="_Hlk44523802"/>
      <w:r w:rsidR="0056492D" w:rsidRPr="0056492D">
        <w:rPr>
          <w:rFonts w:asciiTheme="minorHAnsi" w:hAnsiTheme="minorHAnsi" w:cstheme="minorHAnsi"/>
          <w:sz w:val="22"/>
          <w:szCs w:val="22"/>
        </w:rPr>
        <w:t xml:space="preserve">Mark Lynne, Derek Grange and Rachel Erickson </w:t>
      </w:r>
      <w:r w:rsidR="002E2137" w:rsidRPr="0056492D">
        <w:rPr>
          <w:rFonts w:asciiTheme="minorHAnsi" w:hAnsiTheme="minorHAnsi" w:cstheme="minorHAnsi"/>
          <w:sz w:val="22"/>
          <w:szCs w:val="22"/>
        </w:rPr>
        <w:t>voted in favor</w:t>
      </w:r>
      <w:r w:rsidR="001F0E99" w:rsidRPr="0056492D">
        <w:rPr>
          <w:rFonts w:asciiTheme="minorHAnsi" w:hAnsiTheme="minorHAnsi" w:cstheme="minorHAnsi"/>
          <w:sz w:val="22"/>
          <w:szCs w:val="22"/>
        </w:rPr>
        <w:t>.</w:t>
      </w:r>
    </w:p>
    <w:bookmarkEnd w:id="2"/>
    <w:bookmarkEnd w:id="1"/>
    <w:p w14:paraId="5F672A3E" w14:textId="77777777" w:rsidR="002E2137" w:rsidRPr="0056492D" w:rsidRDefault="002E2137" w:rsidP="002E2137">
      <w:pPr>
        <w:rPr>
          <w:rFonts w:asciiTheme="minorHAnsi" w:hAnsiTheme="minorHAnsi" w:cs="Calibri"/>
          <w:b/>
          <w:bCs/>
          <w:sz w:val="22"/>
          <w:szCs w:val="22"/>
        </w:rPr>
      </w:pPr>
    </w:p>
    <w:p w14:paraId="13CC82D7" w14:textId="77777777" w:rsidR="002E2137" w:rsidRPr="0056492D" w:rsidRDefault="002E2137" w:rsidP="002E2137">
      <w:pPr>
        <w:rPr>
          <w:rFonts w:asciiTheme="minorHAnsi" w:hAnsiTheme="minorHAnsi" w:cs="Calibri"/>
          <w:b/>
          <w:bCs/>
          <w:sz w:val="22"/>
          <w:szCs w:val="22"/>
        </w:rPr>
      </w:pPr>
      <w:r w:rsidRPr="0056492D">
        <w:rPr>
          <w:rFonts w:asciiTheme="minorHAnsi" w:hAnsiTheme="minorHAnsi" w:cs="Calibri"/>
          <w:b/>
          <w:bCs/>
          <w:sz w:val="22"/>
          <w:szCs w:val="22"/>
        </w:rPr>
        <w:t>BUILDING PERMITS ISSUED</w:t>
      </w:r>
    </w:p>
    <w:p w14:paraId="6160C712" w14:textId="77777777" w:rsidR="0056492D" w:rsidRPr="0056492D" w:rsidRDefault="0056492D" w:rsidP="0056492D">
      <w:pPr>
        <w:ind w:left="720"/>
        <w:rPr>
          <w:rFonts w:asciiTheme="minorHAnsi" w:hAnsiTheme="minorHAnsi" w:cs="Calibri"/>
          <w:bCs/>
          <w:sz w:val="22"/>
          <w:szCs w:val="22"/>
        </w:rPr>
      </w:pPr>
      <w:r w:rsidRPr="0056492D">
        <w:rPr>
          <w:rFonts w:asciiTheme="minorHAnsi" w:hAnsiTheme="minorHAnsi" w:cs="Calibri"/>
          <w:bCs/>
          <w:sz w:val="22"/>
          <w:szCs w:val="22"/>
        </w:rPr>
        <w:t>Home</w:t>
      </w:r>
      <w:r w:rsidRPr="0056492D">
        <w:rPr>
          <w:rFonts w:asciiTheme="minorHAnsi" w:hAnsiTheme="minorHAnsi" w:cs="Calibri"/>
          <w:bCs/>
          <w:sz w:val="22"/>
          <w:szCs w:val="22"/>
        </w:rPr>
        <w:tab/>
      </w:r>
      <w:r w:rsidRPr="0056492D">
        <w:rPr>
          <w:rFonts w:asciiTheme="minorHAnsi" w:hAnsiTheme="minorHAnsi" w:cs="Calibri"/>
          <w:bCs/>
          <w:sz w:val="22"/>
          <w:szCs w:val="22"/>
        </w:rPr>
        <w:tab/>
        <w:t>Sierra Homes           </w:t>
      </w:r>
      <w:r w:rsidRPr="0056492D">
        <w:rPr>
          <w:rFonts w:asciiTheme="minorHAnsi" w:hAnsiTheme="minorHAnsi" w:cs="Calibri"/>
          <w:bCs/>
          <w:sz w:val="22"/>
          <w:szCs w:val="22"/>
        </w:rPr>
        <w:tab/>
      </w:r>
      <w:r w:rsidRPr="0056492D">
        <w:rPr>
          <w:rFonts w:asciiTheme="minorHAnsi" w:hAnsiTheme="minorHAnsi" w:cs="Calibri"/>
          <w:bCs/>
          <w:sz w:val="22"/>
          <w:szCs w:val="22"/>
        </w:rPr>
        <w:tab/>
        <w:t>896 E 630 N    </w:t>
      </w:r>
    </w:p>
    <w:p w14:paraId="58C1D56E" w14:textId="77777777" w:rsidR="0056492D" w:rsidRPr="0056492D" w:rsidRDefault="0056492D" w:rsidP="0056492D">
      <w:pPr>
        <w:ind w:left="720"/>
        <w:rPr>
          <w:rFonts w:asciiTheme="minorHAnsi" w:hAnsiTheme="minorHAnsi" w:cs="Calibri"/>
          <w:bCs/>
          <w:sz w:val="22"/>
          <w:szCs w:val="22"/>
        </w:rPr>
      </w:pPr>
      <w:r w:rsidRPr="0056492D">
        <w:rPr>
          <w:rFonts w:asciiTheme="minorHAnsi" w:hAnsiTheme="minorHAnsi" w:cs="Calibri"/>
          <w:bCs/>
          <w:sz w:val="22"/>
          <w:szCs w:val="22"/>
        </w:rPr>
        <w:t>Home</w:t>
      </w:r>
      <w:r w:rsidRPr="0056492D">
        <w:rPr>
          <w:rFonts w:asciiTheme="minorHAnsi" w:hAnsiTheme="minorHAnsi" w:cs="Calibri"/>
          <w:bCs/>
          <w:sz w:val="22"/>
          <w:szCs w:val="22"/>
        </w:rPr>
        <w:tab/>
      </w:r>
      <w:r w:rsidRPr="0056492D">
        <w:rPr>
          <w:rFonts w:asciiTheme="minorHAnsi" w:hAnsiTheme="minorHAnsi" w:cs="Calibri"/>
          <w:bCs/>
          <w:sz w:val="22"/>
          <w:szCs w:val="22"/>
        </w:rPr>
        <w:tab/>
        <w:t>Milt &amp; Susanne Penrod</w:t>
      </w:r>
      <w:r w:rsidRPr="0056492D">
        <w:rPr>
          <w:rFonts w:asciiTheme="minorHAnsi" w:hAnsiTheme="minorHAnsi" w:cs="Calibri"/>
          <w:bCs/>
          <w:sz w:val="22"/>
          <w:szCs w:val="22"/>
        </w:rPr>
        <w:tab/>
      </w:r>
      <w:r w:rsidRPr="0056492D">
        <w:rPr>
          <w:rFonts w:asciiTheme="minorHAnsi" w:hAnsiTheme="minorHAnsi" w:cs="Calibri"/>
          <w:bCs/>
          <w:sz w:val="22"/>
          <w:szCs w:val="22"/>
        </w:rPr>
        <w:tab/>
        <w:t>121 North 970 East     </w:t>
      </w:r>
    </w:p>
    <w:p w14:paraId="1F25B946" w14:textId="77777777" w:rsidR="0056492D" w:rsidRPr="0056492D" w:rsidRDefault="0056492D" w:rsidP="0056492D">
      <w:pPr>
        <w:ind w:left="720"/>
        <w:rPr>
          <w:rFonts w:asciiTheme="minorHAnsi" w:hAnsiTheme="minorHAnsi" w:cs="Calibri"/>
          <w:bCs/>
          <w:sz w:val="22"/>
          <w:szCs w:val="22"/>
        </w:rPr>
      </w:pPr>
      <w:r w:rsidRPr="0056492D">
        <w:rPr>
          <w:rFonts w:asciiTheme="minorHAnsi" w:hAnsiTheme="minorHAnsi" w:cs="Calibri"/>
          <w:bCs/>
          <w:sz w:val="22"/>
          <w:szCs w:val="22"/>
        </w:rPr>
        <w:t>Home</w:t>
      </w:r>
      <w:r w:rsidRPr="0056492D">
        <w:rPr>
          <w:rFonts w:asciiTheme="minorHAnsi" w:hAnsiTheme="minorHAnsi" w:cs="Calibri"/>
          <w:bCs/>
          <w:sz w:val="22"/>
          <w:szCs w:val="22"/>
        </w:rPr>
        <w:tab/>
      </w:r>
      <w:r w:rsidRPr="0056492D">
        <w:rPr>
          <w:rFonts w:asciiTheme="minorHAnsi" w:hAnsiTheme="minorHAnsi" w:cs="Calibri"/>
          <w:bCs/>
          <w:sz w:val="22"/>
          <w:szCs w:val="22"/>
        </w:rPr>
        <w:tab/>
        <w:t>VHD LLC         </w:t>
      </w:r>
      <w:r w:rsidRPr="0056492D">
        <w:rPr>
          <w:rFonts w:asciiTheme="minorHAnsi" w:hAnsiTheme="minorHAnsi" w:cs="Calibri"/>
          <w:bCs/>
          <w:sz w:val="22"/>
          <w:szCs w:val="22"/>
        </w:rPr>
        <w:tab/>
      </w:r>
      <w:r w:rsidRPr="0056492D">
        <w:rPr>
          <w:rFonts w:asciiTheme="minorHAnsi" w:hAnsiTheme="minorHAnsi" w:cs="Calibri"/>
          <w:bCs/>
          <w:sz w:val="22"/>
          <w:szCs w:val="22"/>
        </w:rPr>
        <w:tab/>
      </w:r>
      <w:r w:rsidRPr="0056492D">
        <w:rPr>
          <w:rFonts w:asciiTheme="minorHAnsi" w:hAnsiTheme="minorHAnsi" w:cs="Calibri"/>
          <w:bCs/>
          <w:sz w:val="22"/>
          <w:szCs w:val="22"/>
        </w:rPr>
        <w:tab/>
        <w:t>243 W 550 S    </w:t>
      </w:r>
    </w:p>
    <w:p w14:paraId="054183E1" w14:textId="77777777" w:rsidR="0056492D" w:rsidRPr="0056492D" w:rsidRDefault="0056492D" w:rsidP="0056492D">
      <w:pPr>
        <w:ind w:left="720"/>
        <w:rPr>
          <w:rFonts w:asciiTheme="minorHAnsi" w:hAnsiTheme="minorHAnsi" w:cs="Calibri"/>
          <w:bCs/>
          <w:sz w:val="22"/>
          <w:szCs w:val="22"/>
        </w:rPr>
      </w:pPr>
      <w:r w:rsidRPr="0056492D">
        <w:rPr>
          <w:rFonts w:asciiTheme="minorHAnsi" w:hAnsiTheme="minorHAnsi" w:cs="Calibri"/>
          <w:bCs/>
          <w:sz w:val="22"/>
          <w:szCs w:val="22"/>
        </w:rPr>
        <w:t>Home</w:t>
      </w:r>
      <w:r w:rsidRPr="0056492D">
        <w:rPr>
          <w:rFonts w:asciiTheme="minorHAnsi" w:hAnsiTheme="minorHAnsi" w:cs="Calibri"/>
          <w:bCs/>
          <w:sz w:val="22"/>
          <w:szCs w:val="22"/>
        </w:rPr>
        <w:tab/>
      </w:r>
      <w:r w:rsidRPr="0056492D">
        <w:rPr>
          <w:rFonts w:asciiTheme="minorHAnsi" w:hAnsiTheme="minorHAnsi" w:cs="Calibri"/>
          <w:bCs/>
          <w:sz w:val="22"/>
          <w:szCs w:val="22"/>
        </w:rPr>
        <w:tab/>
        <w:t>VHD LLC         </w:t>
      </w:r>
      <w:r w:rsidRPr="0056492D">
        <w:rPr>
          <w:rFonts w:asciiTheme="minorHAnsi" w:hAnsiTheme="minorHAnsi" w:cs="Calibri"/>
          <w:bCs/>
          <w:sz w:val="22"/>
          <w:szCs w:val="22"/>
        </w:rPr>
        <w:tab/>
      </w:r>
      <w:r w:rsidRPr="0056492D">
        <w:rPr>
          <w:rFonts w:asciiTheme="minorHAnsi" w:hAnsiTheme="minorHAnsi" w:cs="Calibri"/>
          <w:bCs/>
          <w:sz w:val="22"/>
          <w:szCs w:val="22"/>
        </w:rPr>
        <w:tab/>
      </w:r>
      <w:r w:rsidRPr="0056492D">
        <w:rPr>
          <w:rFonts w:asciiTheme="minorHAnsi" w:hAnsiTheme="minorHAnsi" w:cs="Calibri"/>
          <w:bCs/>
          <w:sz w:val="22"/>
          <w:szCs w:val="22"/>
        </w:rPr>
        <w:tab/>
        <w:t>238 W 550 S    </w:t>
      </w:r>
    </w:p>
    <w:p w14:paraId="3D6D1339" w14:textId="77777777" w:rsidR="0056492D" w:rsidRPr="0056492D" w:rsidRDefault="0056492D" w:rsidP="0056492D">
      <w:pPr>
        <w:ind w:left="720"/>
        <w:rPr>
          <w:rFonts w:asciiTheme="minorHAnsi" w:hAnsiTheme="minorHAnsi" w:cs="Calibri"/>
          <w:bCs/>
          <w:sz w:val="22"/>
          <w:szCs w:val="22"/>
        </w:rPr>
      </w:pPr>
      <w:r w:rsidRPr="0056492D">
        <w:rPr>
          <w:rFonts w:asciiTheme="minorHAnsi" w:hAnsiTheme="minorHAnsi" w:cs="Calibri"/>
          <w:bCs/>
          <w:sz w:val="22"/>
          <w:szCs w:val="22"/>
        </w:rPr>
        <w:t>Retaining Wall</w:t>
      </w:r>
      <w:r w:rsidRPr="0056492D">
        <w:rPr>
          <w:rFonts w:asciiTheme="minorHAnsi" w:hAnsiTheme="minorHAnsi" w:cs="Calibri"/>
          <w:bCs/>
          <w:sz w:val="22"/>
          <w:szCs w:val="22"/>
        </w:rPr>
        <w:tab/>
        <w:t xml:space="preserve">Cory </w:t>
      </w:r>
      <w:proofErr w:type="spellStart"/>
      <w:r w:rsidRPr="0056492D">
        <w:rPr>
          <w:rFonts w:asciiTheme="minorHAnsi" w:hAnsiTheme="minorHAnsi" w:cs="Calibri"/>
          <w:bCs/>
          <w:sz w:val="22"/>
          <w:szCs w:val="22"/>
        </w:rPr>
        <w:t>Goettsche</w:t>
      </w:r>
      <w:proofErr w:type="spellEnd"/>
      <w:r w:rsidRPr="0056492D">
        <w:rPr>
          <w:rFonts w:asciiTheme="minorHAnsi" w:hAnsiTheme="minorHAnsi" w:cs="Calibri"/>
          <w:bCs/>
          <w:sz w:val="22"/>
          <w:szCs w:val="22"/>
        </w:rPr>
        <w:t>          </w:t>
      </w:r>
      <w:r w:rsidRPr="0056492D">
        <w:rPr>
          <w:rFonts w:asciiTheme="minorHAnsi" w:hAnsiTheme="minorHAnsi" w:cs="Calibri"/>
          <w:bCs/>
          <w:sz w:val="22"/>
          <w:szCs w:val="22"/>
        </w:rPr>
        <w:tab/>
      </w:r>
      <w:r w:rsidRPr="0056492D">
        <w:rPr>
          <w:rFonts w:asciiTheme="minorHAnsi" w:hAnsiTheme="minorHAnsi" w:cs="Calibri"/>
          <w:bCs/>
          <w:sz w:val="22"/>
          <w:szCs w:val="22"/>
        </w:rPr>
        <w:tab/>
        <w:t>17 South 760 East      </w:t>
      </w:r>
    </w:p>
    <w:p w14:paraId="1C874C4C" w14:textId="77777777" w:rsidR="0056492D" w:rsidRPr="0056492D" w:rsidRDefault="0056492D" w:rsidP="0056492D">
      <w:pPr>
        <w:ind w:left="720"/>
        <w:rPr>
          <w:rFonts w:asciiTheme="minorHAnsi" w:hAnsiTheme="minorHAnsi" w:cs="Calibri"/>
          <w:bCs/>
          <w:sz w:val="22"/>
          <w:szCs w:val="22"/>
        </w:rPr>
      </w:pPr>
      <w:r w:rsidRPr="0056492D">
        <w:rPr>
          <w:rFonts w:asciiTheme="minorHAnsi" w:hAnsiTheme="minorHAnsi" w:cs="Calibri"/>
          <w:bCs/>
          <w:sz w:val="22"/>
          <w:szCs w:val="22"/>
        </w:rPr>
        <w:t>Home</w:t>
      </w:r>
      <w:r w:rsidRPr="0056492D">
        <w:rPr>
          <w:rFonts w:asciiTheme="minorHAnsi" w:hAnsiTheme="minorHAnsi" w:cs="Calibri"/>
          <w:bCs/>
          <w:sz w:val="22"/>
          <w:szCs w:val="22"/>
        </w:rPr>
        <w:tab/>
      </w:r>
      <w:r w:rsidRPr="0056492D">
        <w:rPr>
          <w:rFonts w:asciiTheme="minorHAnsi" w:hAnsiTheme="minorHAnsi" w:cs="Calibri"/>
          <w:bCs/>
          <w:sz w:val="22"/>
          <w:szCs w:val="22"/>
        </w:rPr>
        <w:tab/>
        <w:t>LOCOS Properties LLC</w:t>
      </w:r>
      <w:r w:rsidRPr="0056492D">
        <w:rPr>
          <w:rFonts w:asciiTheme="minorHAnsi" w:hAnsiTheme="minorHAnsi" w:cs="Calibri"/>
          <w:bCs/>
          <w:sz w:val="22"/>
          <w:szCs w:val="22"/>
        </w:rPr>
        <w:tab/>
      </w:r>
      <w:r w:rsidRPr="0056492D">
        <w:rPr>
          <w:rFonts w:asciiTheme="minorHAnsi" w:hAnsiTheme="minorHAnsi" w:cs="Calibri"/>
          <w:bCs/>
          <w:sz w:val="22"/>
          <w:szCs w:val="22"/>
        </w:rPr>
        <w:tab/>
        <w:t>1057 E Center Street   </w:t>
      </w:r>
    </w:p>
    <w:p w14:paraId="4CD98973" w14:textId="0D86CA3E" w:rsidR="001E4BB0" w:rsidRPr="0056492D" w:rsidRDefault="0056492D" w:rsidP="0056492D">
      <w:pPr>
        <w:ind w:left="720"/>
        <w:rPr>
          <w:rFonts w:asciiTheme="minorHAnsi" w:hAnsiTheme="minorHAnsi" w:cs="Calibri"/>
          <w:bCs/>
          <w:sz w:val="22"/>
          <w:szCs w:val="22"/>
        </w:rPr>
      </w:pPr>
      <w:r w:rsidRPr="0056492D">
        <w:rPr>
          <w:rFonts w:asciiTheme="minorHAnsi" w:hAnsiTheme="minorHAnsi" w:cs="Calibri"/>
          <w:bCs/>
          <w:sz w:val="22"/>
          <w:szCs w:val="22"/>
        </w:rPr>
        <w:t>Home</w:t>
      </w:r>
      <w:r w:rsidRPr="0056492D">
        <w:rPr>
          <w:rFonts w:asciiTheme="minorHAnsi" w:hAnsiTheme="minorHAnsi" w:cs="Calibri"/>
          <w:bCs/>
          <w:sz w:val="22"/>
          <w:szCs w:val="22"/>
        </w:rPr>
        <w:tab/>
      </w:r>
      <w:r w:rsidRPr="0056492D">
        <w:rPr>
          <w:rFonts w:asciiTheme="minorHAnsi" w:hAnsiTheme="minorHAnsi" w:cs="Calibri"/>
          <w:bCs/>
          <w:sz w:val="22"/>
          <w:szCs w:val="22"/>
        </w:rPr>
        <w:tab/>
        <w:t>Sierra Homes          </w:t>
      </w:r>
      <w:r w:rsidRPr="0056492D">
        <w:rPr>
          <w:rFonts w:asciiTheme="minorHAnsi" w:hAnsiTheme="minorHAnsi" w:cs="Calibri"/>
          <w:bCs/>
          <w:sz w:val="22"/>
          <w:szCs w:val="22"/>
        </w:rPr>
        <w:tab/>
      </w:r>
      <w:r w:rsidRPr="0056492D">
        <w:rPr>
          <w:rFonts w:asciiTheme="minorHAnsi" w:hAnsiTheme="minorHAnsi" w:cs="Calibri"/>
          <w:bCs/>
          <w:sz w:val="22"/>
          <w:szCs w:val="22"/>
        </w:rPr>
        <w:tab/>
        <w:t>678 N 800 E    </w:t>
      </w:r>
    </w:p>
    <w:p w14:paraId="44238E16" w14:textId="77777777" w:rsidR="0056492D" w:rsidRPr="0056492D" w:rsidRDefault="0056492D" w:rsidP="0056492D">
      <w:pPr>
        <w:ind w:left="720"/>
        <w:rPr>
          <w:rFonts w:asciiTheme="minorHAnsi" w:hAnsiTheme="minorHAnsi" w:cs="Calibri"/>
          <w:b/>
          <w:bCs/>
          <w:sz w:val="22"/>
          <w:szCs w:val="22"/>
        </w:rPr>
      </w:pPr>
    </w:p>
    <w:p w14:paraId="1362705A" w14:textId="77777777" w:rsidR="006129A8" w:rsidRPr="0056492D" w:rsidRDefault="006129A8" w:rsidP="002E2137">
      <w:pPr>
        <w:rPr>
          <w:rFonts w:asciiTheme="minorHAnsi" w:hAnsiTheme="minorHAnsi" w:cs="Calibri"/>
          <w:b/>
          <w:bCs/>
          <w:sz w:val="22"/>
          <w:szCs w:val="22"/>
        </w:rPr>
      </w:pPr>
      <w:r w:rsidRPr="0056492D">
        <w:rPr>
          <w:rFonts w:asciiTheme="minorHAnsi" w:hAnsiTheme="minorHAnsi" w:cs="Calibri"/>
          <w:b/>
          <w:bCs/>
          <w:sz w:val="22"/>
          <w:szCs w:val="22"/>
        </w:rPr>
        <w:t xml:space="preserve">CITY COUNCIL REPORT </w:t>
      </w:r>
    </w:p>
    <w:p w14:paraId="1D9F7080" w14:textId="0C610409" w:rsidR="005C70DE" w:rsidRPr="0056492D" w:rsidRDefault="002E2137" w:rsidP="00D257DD">
      <w:pPr>
        <w:rPr>
          <w:rFonts w:asciiTheme="minorHAnsi" w:hAnsiTheme="minorHAnsi"/>
          <w:bCs/>
          <w:sz w:val="22"/>
          <w:szCs w:val="22"/>
        </w:rPr>
      </w:pPr>
      <w:r w:rsidRPr="0056492D">
        <w:rPr>
          <w:rFonts w:asciiTheme="minorHAnsi" w:hAnsiTheme="minorHAnsi"/>
          <w:bCs/>
          <w:sz w:val="22"/>
          <w:szCs w:val="22"/>
        </w:rPr>
        <w:t>City Council</w:t>
      </w:r>
      <w:r w:rsidR="0056492D" w:rsidRPr="0056492D">
        <w:rPr>
          <w:rFonts w:asciiTheme="minorHAnsi" w:hAnsiTheme="minorHAnsi"/>
          <w:bCs/>
          <w:sz w:val="22"/>
          <w:szCs w:val="22"/>
        </w:rPr>
        <w:t xml:space="preserve"> held no m</w:t>
      </w:r>
      <w:r w:rsidRPr="0056492D">
        <w:rPr>
          <w:rFonts w:asciiTheme="minorHAnsi" w:hAnsiTheme="minorHAnsi"/>
          <w:bCs/>
          <w:sz w:val="22"/>
          <w:szCs w:val="22"/>
        </w:rPr>
        <w:t>eeting</w:t>
      </w:r>
      <w:r w:rsidR="00E40DDB" w:rsidRPr="0056492D">
        <w:rPr>
          <w:rFonts w:asciiTheme="minorHAnsi" w:hAnsiTheme="minorHAnsi"/>
          <w:bCs/>
          <w:sz w:val="22"/>
          <w:szCs w:val="22"/>
        </w:rPr>
        <w:t xml:space="preserve"> </w:t>
      </w:r>
      <w:r w:rsidR="0056492D" w:rsidRPr="0056492D">
        <w:rPr>
          <w:rFonts w:asciiTheme="minorHAnsi" w:hAnsiTheme="minorHAnsi"/>
          <w:bCs/>
          <w:sz w:val="22"/>
          <w:szCs w:val="22"/>
        </w:rPr>
        <w:t>since last PZ meeting</w:t>
      </w:r>
      <w:r w:rsidR="00D257DD" w:rsidRPr="0056492D">
        <w:rPr>
          <w:rFonts w:asciiTheme="minorHAnsi" w:hAnsiTheme="minorHAnsi"/>
          <w:bCs/>
          <w:sz w:val="22"/>
          <w:szCs w:val="22"/>
        </w:rPr>
        <w:t>.</w:t>
      </w:r>
    </w:p>
    <w:p w14:paraId="705F3784" w14:textId="77777777" w:rsidR="001E4BB0" w:rsidRPr="0056492D" w:rsidRDefault="001E4BB0" w:rsidP="005C70DE">
      <w:pPr>
        <w:shd w:val="clear" w:color="auto" w:fill="FFFFFF"/>
        <w:rPr>
          <w:rFonts w:asciiTheme="minorHAnsi" w:hAnsiTheme="minorHAnsi"/>
          <w:bCs/>
          <w:sz w:val="22"/>
          <w:szCs w:val="22"/>
          <w:u w:val="single"/>
        </w:rPr>
      </w:pPr>
    </w:p>
    <w:p w14:paraId="359F7627" w14:textId="77777777" w:rsidR="0056492D" w:rsidRPr="0056492D" w:rsidRDefault="0056492D" w:rsidP="0056492D">
      <w:pPr>
        <w:rPr>
          <w:rFonts w:asciiTheme="minorHAnsi" w:hAnsiTheme="minorHAnsi"/>
          <w:sz w:val="22"/>
          <w:szCs w:val="22"/>
        </w:rPr>
      </w:pPr>
      <w:r w:rsidRPr="0056492D">
        <w:rPr>
          <w:rFonts w:asciiTheme="minorHAnsi" w:hAnsiTheme="minorHAnsi"/>
          <w:b/>
          <w:sz w:val="22"/>
          <w:szCs w:val="22"/>
        </w:rPr>
        <w:t>CONSIDER MOUNTAIN GATE SUBDIVISION PHASE 5 REVISED PRELIMINARY PLAT</w:t>
      </w:r>
      <w:r w:rsidRPr="0056492D">
        <w:rPr>
          <w:rFonts w:asciiTheme="minorHAnsi" w:hAnsiTheme="minorHAnsi"/>
          <w:sz w:val="22"/>
          <w:szCs w:val="22"/>
        </w:rPr>
        <w:t xml:space="preserve"> (Administrative) </w:t>
      </w:r>
    </w:p>
    <w:p w14:paraId="418490D5" w14:textId="32748DA2" w:rsidR="0056492D" w:rsidRPr="0056492D" w:rsidRDefault="0056492D" w:rsidP="0056492D">
      <w:pPr>
        <w:rPr>
          <w:rFonts w:asciiTheme="minorHAnsi" w:hAnsiTheme="minorHAnsi"/>
          <w:sz w:val="22"/>
          <w:szCs w:val="22"/>
        </w:rPr>
      </w:pPr>
      <w:r w:rsidRPr="0056492D">
        <w:rPr>
          <w:rFonts w:asciiTheme="minorHAnsi" w:hAnsiTheme="minorHAnsi"/>
          <w:sz w:val="22"/>
          <w:szCs w:val="22"/>
        </w:rPr>
        <w:t>Consider the revised Preliminary Plat of the Mountain Gate Subdivision Phase 5 submitted by Sierra Homes Construction. The subdivision is located at 450 North 900 East in a residential (RE-20) zone using part of the total 29 acres (parcel ID: 04-005-0002). Three lots from previously approved Phase 4 could not be accessed due to the slope of the land. Those 3 lots are now included in Phase 5.</w:t>
      </w:r>
      <w:r w:rsidR="0040216F">
        <w:rPr>
          <w:rFonts w:asciiTheme="minorHAnsi" w:hAnsiTheme="minorHAnsi"/>
          <w:sz w:val="22"/>
          <w:szCs w:val="22"/>
        </w:rPr>
        <w:t xml:space="preserve"> Phase 4 will not be re-recorded at the county so there is no need to vote on changing Phase 4. Melinda emailed Mike </w:t>
      </w:r>
      <w:proofErr w:type="spellStart"/>
      <w:r w:rsidR="0040216F">
        <w:rPr>
          <w:rFonts w:asciiTheme="minorHAnsi" w:hAnsiTheme="minorHAnsi"/>
          <w:sz w:val="22"/>
          <w:szCs w:val="22"/>
        </w:rPr>
        <w:t>Gleed</w:t>
      </w:r>
      <w:proofErr w:type="spellEnd"/>
      <w:r w:rsidR="0040216F">
        <w:rPr>
          <w:rFonts w:asciiTheme="minorHAnsi" w:hAnsiTheme="minorHAnsi"/>
          <w:sz w:val="22"/>
          <w:szCs w:val="22"/>
        </w:rPr>
        <w:t>, County Recorder, about the proposed change to the 3 lots.</w:t>
      </w:r>
    </w:p>
    <w:p w14:paraId="5DBFA53D" w14:textId="669A8D64" w:rsidR="0056492D" w:rsidRDefault="0056492D" w:rsidP="0056492D">
      <w:pPr>
        <w:rPr>
          <w:rFonts w:asciiTheme="minorHAnsi" w:hAnsiTheme="minorHAnsi"/>
          <w:sz w:val="22"/>
          <w:szCs w:val="22"/>
        </w:rPr>
      </w:pPr>
    </w:p>
    <w:p w14:paraId="60044FC7" w14:textId="3AF78147" w:rsidR="00A86EDF" w:rsidRPr="0056492D" w:rsidRDefault="00A86EDF" w:rsidP="00A86EDF">
      <w:pPr>
        <w:rPr>
          <w:rFonts w:asciiTheme="minorHAnsi" w:hAnsiTheme="minorHAnsi" w:cstheme="minorHAnsi"/>
          <w:bCs/>
          <w:sz w:val="22"/>
          <w:szCs w:val="22"/>
        </w:rPr>
      </w:pPr>
      <w:r>
        <w:rPr>
          <w:rFonts w:asciiTheme="minorHAnsi" w:hAnsiTheme="minorHAnsi"/>
          <w:sz w:val="22"/>
          <w:szCs w:val="22"/>
        </w:rPr>
        <w:t xml:space="preserve">Derek made a motion to approve Phase 5 Preliminary Plat as presented to us today. Rachel </w:t>
      </w:r>
      <w:bookmarkStart w:id="3" w:name="_Hlk47548405"/>
      <w:r w:rsidRPr="0056492D">
        <w:rPr>
          <w:rFonts w:asciiTheme="minorHAnsi" w:hAnsiTheme="minorHAnsi" w:cs="Calibri"/>
          <w:bCs/>
          <w:sz w:val="22"/>
          <w:szCs w:val="22"/>
        </w:rPr>
        <w:t xml:space="preserve">seconded the motion. </w:t>
      </w:r>
      <w:r w:rsidRPr="0056492D">
        <w:rPr>
          <w:rFonts w:asciiTheme="minorHAnsi" w:hAnsiTheme="minorHAnsi" w:cstheme="minorHAnsi"/>
          <w:sz w:val="22"/>
          <w:szCs w:val="22"/>
        </w:rPr>
        <w:t>Mark Lynne, Derek Grange and Rachel Erickson voted in favor.</w:t>
      </w:r>
    </w:p>
    <w:bookmarkEnd w:id="3"/>
    <w:p w14:paraId="20756581" w14:textId="77777777" w:rsidR="00A86EDF" w:rsidRDefault="00A86EDF" w:rsidP="0056492D">
      <w:pPr>
        <w:rPr>
          <w:rFonts w:asciiTheme="minorHAnsi" w:hAnsiTheme="minorHAnsi"/>
          <w:sz w:val="22"/>
          <w:szCs w:val="22"/>
        </w:rPr>
      </w:pPr>
    </w:p>
    <w:p w14:paraId="00C5CEE7" w14:textId="006E3F8B" w:rsidR="00A86EDF" w:rsidRPr="00A86EDF" w:rsidRDefault="00A86EDF" w:rsidP="0056492D">
      <w:pPr>
        <w:rPr>
          <w:rFonts w:asciiTheme="minorHAnsi" w:hAnsiTheme="minorHAnsi"/>
          <w:sz w:val="22"/>
          <w:szCs w:val="22"/>
        </w:rPr>
      </w:pPr>
      <w:r>
        <w:rPr>
          <w:rFonts w:asciiTheme="minorHAnsi" w:hAnsiTheme="minorHAnsi"/>
          <w:b/>
          <w:sz w:val="22"/>
          <w:szCs w:val="22"/>
          <w:u w:val="single"/>
        </w:rPr>
        <w:t>Side Note:</w:t>
      </w:r>
    </w:p>
    <w:p w14:paraId="1213F72E" w14:textId="572F729C" w:rsidR="00930797" w:rsidRDefault="00BD1A12" w:rsidP="0056492D">
      <w:pPr>
        <w:rPr>
          <w:rFonts w:asciiTheme="minorHAnsi" w:hAnsiTheme="minorHAnsi"/>
          <w:sz w:val="22"/>
          <w:szCs w:val="22"/>
        </w:rPr>
      </w:pPr>
      <w:r>
        <w:rPr>
          <w:rFonts w:asciiTheme="minorHAnsi" w:hAnsiTheme="minorHAnsi"/>
          <w:sz w:val="22"/>
          <w:szCs w:val="22"/>
        </w:rPr>
        <w:t xml:space="preserve">Mark </w:t>
      </w:r>
      <w:r w:rsidR="0040216F">
        <w:rPr>
          <w:rFonts w:asciiTheme="minorHAnsi" w:hAnsiTheme="minorHAnsi"/>
          <w:sz w:val="22"/>
          <w:szCs w:val="22"/>
        </w:rPr>
        <w:t>inserted</w:t>
      </w:r>
      <w:r>
        <w:rPr>
          <w:rFonts w:asciiTheme="minorHAnsi" w:hAnsiTheme="minorHAnsi"/>
          <w:sz w:val="22"/>
          <w:szCs w:val="22"/>
        </w:rPr>
        <w:t xml:space="preserve"> an update from</w:t>
      </w:r>
      <w:r w:rsidR="0040216F">
        <w:rPr>
          <w:rFonts w:asciiTheme="minorHAnsi" w:hAnsiTheme="minorHAnsi"/>
          <w:sz w:val="22"/>
          <w:szCs w:val="22"/>
        </w:rPr>
        <w:t xml:space="preserve"> the</w:t>
      </w:r>
      <w:r>
        <w:rPr>
          <w:rFonts w:asciiTheme="minorHAnsi" w:hAnsiTheme="minorHAnsi"/>
          <w:sz w:val="22"/>
          <w:szCs w:val="22"/>
        </w:rPr>
        <w:t xml:space="preserve"> DRC</w:t>
      </w:r>
      <w:r w:rsidR="0040216F">
        <w:rPr>
          <w:rFonts w:asciiTheme="minorHAnsi" w:hAnsiTheme="minorHAnsi"/>
          <w:sz w:val="22"/>
          <w:szCs w:val="22"/>
        </w:rPr>
        <w:t xml:space="preserve"> Meeting</w:t>
      </w:r>
      <w:r>
        <w:rPr>
          <w:rFonts w:asciiTheme="minorHAnsi" w:hAnsiTheme="minorHAnsi"/>
          <w:sz w:val="22"/>
          <w:szCs w:val="22"/>
        </w:rPr>
        <w:t xml:space="preserve"> this morning</w:t>
      </w:r>
      <w:r w:rsidR="0040216F">
        <w:rPr>
          <w:rFonts w:asciiTheme="minorHAnsi" w:hAnsiTheme="minorHAnsi"/>
          <w:sz w:val="22"/>
          <w:szCs w:val="22"/>
        </w:rPr>
        <w:t xml:space="preserve">. The grade of the road at the intersection </w:t>
      </w:r>
      <w:r w:rsidR="00EC75E9">
        <w:rPr>
          <w:rFonts w:asciiTheme="minorHAnsi" w:hAnsiTheme="minorHAnsi"/>
          <w:sz w:val="22"/>
          <w:szCs w:val="22"/>
        </w:rPr>
        <w:t xml:space="preserve">(490 North 960 East) </w:t>
      </w:r>
      <w:r w:rsidR="0040216F">
        <w:rPr>
          <w:rFonts w:asciiTheme="minorHAnsi" w:hAnsiTheme="minorHAnsi"/>
          <w:sz w:val="22"/>
          <w:szCs w:val="22"/>
        </w:rPr>
        <w:t>cannot be</w:t>
      </w:r>
      <w:r w:rsidR="00EC75E9">
        <w:rPr>
          <w:rFonts w:asciiTheme="minorHAnsi" w:hAnsiTheme="minorHAnsi"/>
          <w:sz w:val="22"/>
          <w:szCs w:val="22"/>
        </w:rPr>
        <w:t xml:space="preserve"> made</w:t>
      </w:r>
      <w:r w:rsidR="0040216F">
        <w:rPr>
          <w:rFonts w:asciiTheme="minorHAnsi" w:hAnsiTheme="minorHAnsi"/>
          <w:sz w:val="22"/>
          <w:szCs w:val="22"/>
        </w:rPr>
        <w:t xml:space="preserve"> to meet the city’s standard so the </w:t>
      </w:r>
      <w:r w:rsidR="00EC75E9">
        <w:rPr>
          <w:rFonts w:asciiTheme="minorHAnsi" w:hAnsiTheme="minorHAnsi"/>
          <w:sz w:val="22"/>
          <w:szCs w:val="22"/>
        </w:rPr>
        <w:t>developer said he would</w:t>
      </w:r>
      <w:r w:rsidR="0040216F">
        <w:rPr>
          <w:rFonts w:asciiTheme="minorHAnsi" w:hAnsiTheme="minorHAnsi"/>
          <w:sz w:val="22"/>
          <w:szCs w:val="22"/>
        </w:rPr>
        <w:t xml:space="preserve"> delete </w:t>
      </w:r>
      <w:r w:rsidR="0040216F">
        <w:rPr>
          <w:rFonts w:asciiTheme="minorHAnsi" w:hAnsiTheme="minorHAnsi"/>
          <w:sz w:val="22"/>
          <w:szCs w:val="22"/>
        </w:rPr>
        <w:lastRenderedPageBreak/>
        <w:t>a section of road</w:t>
      </w:r>
      <w:r w:rsidR="00930797">
        <w:rPr>
          <w:rFonts w:asciiTheme="minorHAnsi" w:hAnsiTheme="minorHAnsi"/>
          <w:sz w:val="22"/>
          <w:szCs w:val="22"/>
        </w:rPr>
        <w:t xml:space="preserve"> </w:t>
      </w:r>
      <w:r w:rsidR="00066A9F">
        <w:rPr>
          <w:rFonts w:asciiTheme="minorHAnsi" w:hAnsiTheme="minorHAnsi"/>
          <w:sz w:val="22"/>
          <w:szCs w:val="22"/>
        </w:rPr>
        <w:t xml:space="preserve">(490 North from 900 East to 960 East) </w:t>
      </w:r>
      <w:r w:rsidR="00930797">
        <w:rPr>
          <w:rFonts w:asciiTheme="minorHAnsi" w:hAnsiTheme="minorHAnsi"/>
          <w:sz w:val="22"/>
          <w:szCs w:val="22"/>
        </w:rPr>
        <w:t xml:space="preserve">from Phase 5. </w:t>
      </w:r>
      <w:r w:rsidR="00CE0338">
        <w:rPr>
          <w:rFonts w:asciiTheme="minorHAnsi" w:hAnsiTheme="minorHAnsi"/>
          <w:sz w:val="22"/>
          <w:szCs w:val="22"/>
        </w:rPr>
        <w:t xml:space="preserve">Hyde Park City does not allow cul-de-sacs unless exceptional circumstances exist (and then only up to 600 feet). Mark believes the resulting cul-de-sac will be about 1000 feet. </w:t>
      </w:r>
      <w:r w:rsidR="00930797">
        <w:rPr>
          <w:rFonts w:asciiTheme="minorHAnsi" w:hAnsiTheme="minorHAnsi"/>
          <w:sz w:val="22"/>
          <w:szCs w:val="22"/>
        </w:rPr>
        <w:t>Susan cited HPC Code section 13.70.100 Exception to Ordinance which states:</w:t>
      </w:r>
    </w:p>
    <w:p w14:paraId="5B907369" w14:textId="77777777" w:rsidR="00066A9F" w:rsidRDefault="00066A9F" w:rsidP="0056492D">
      <w:pPr>
        <w:rPr>
          <w:rFonts w:asciiTheme="minorHAnsi" w:hAnsiTheme="minorHAnsi"/>
          <w:sz w:val="22"/>
          <w:szCs w:val="22"/>
        </w:rPr>
      </w:pPr>
    </w:p>
    <w:p w14:paraId="53A9D227" w14:textId="5E864D42" w:rsidR="00930797" w:rsidRDefault="00930797" w:rsidP="00930797">
      <w:pPr>
        <w:ind w:left="720"/>
        <w:rPr>
          <w:color w:val="515967"/>
          <w:sz w:val="22"/>
          <w:szCs w:val="22"/>
          <w:shd w:val="clear" w:color="auto" w:fill="FFFFFF"/>
        </w:rPr>
      </w:pPr>
      <w:r>
        <w:rPr>
          <w:color w:val="515967"/>
          <w:sz w:val="22"/>
          <w:szCs w:val="22"/>
          <w:shd w:val="clear" w:color="auto" w:fill="FFFFFF"/>
        </w:rPr>
        <w:t>“Where unusual topographic or other exceptional conditions exist, the City Council may vary the requirements of this Ordinance after receiving the recommendations of the DRC and P&amp;Z Commission and/or the City Engineer, provided that such variations will not substantially impair the intent of this Ordinance.”</w:t>
      </w:r>
    </w:p>
    <w:p w14:paraId="4FA86826" w14:textId="77777777" w:rsidR="00066A9F" w:rsidRDefault="00066A9F" w:rsidP="00930797">
      <w:pPr>
        <w:ind w:left="720"/>
        <w:rPr>
          <w:rFonts w:asciiTheme="minorHAnsi" w:hAnsiTheme="minorHAnsi"/>
          <w:sz w:val="22"/>
          <w:szCs w:val="22"/>
        </w:rPr>
      </w:pPr>
    </w:p>
    <w:p w14:paraId="522F24F8" w14:textId="615B86BE" w:rsidR="00BD1A12" w:rsidRDefault="00930797" w:rsidP="0056492D">
      <w:pPr>
        <w:rPr>
          <w:rFonts w:asciiTheme="minorHAnsi" w:hAnsiTheme="minorHAnsi"/>
          <w:sz w:val="22"/>
          <w:szCs w:val="22"/>
        </w:rPr>
      </w:pPr>
      <w:r>
        <w:rPr>
          <w:rFonts w:asciiTheme="minorHAnsi" w:hAnsiTheme="minorHAnsi"/>
          <w:sz w:val="22"/>
          <w:szCs w:val="22"/>
        </w:rPr>
        <w:t xml:space="preserve">In the DRC Meeting, Mark suggested </w:t>
      </w:r>
      <w:r w:rsidR="00066A9F">
        <w:rPr>
          <w:rFonts w:asciiTheme="minorHAnsi" w:hAnsiTheme="minorHAnsi"/>
          <w:sz w:val="22"/>
          <w:szCs w:val="22"/>
        </w:rPr>
        <w:t>an alternative - t</w:t>
      </w:r>
      <w:r>
        <w:rPr>
          <w:rFonts w:asciiTheme="minorHAnsi" w:hAnsiTheme="minorHAnsi"/>
          <w:sz w:val="22"/>
          <w:szCs w:val="22"/>
        </w:rPr>
        <w:t xml:space="preserve">he developer </w:t>
      </w:r>
      <w:r w:rsidR="00066A9F">
        <w:rPr>
          <w:rFonts w:asciiTheme="minorHAnsi" w:hAnsiTheme="minorHAnsi"/>
          <w:sz w:val="22"/>
          <w:szCs w:val="22"/>
        </w:rPr>
        <w:t xml:space="preserve">could </w:t>
      </w:r>
      <w:r>
        <w:rPr>
          <w:rFonts w:asciiTheme="minorHAnsi" w:hAnsiTheme="minorHAnsi"/>
          <w:sz w:val="22"/>
          <w:szCs w:val="22"/>
        </w:rPr>
        <w:t>move the road a couple of house</w:t>
      </w:r>
      <w:r w:rsidR="00066A9F">
        <w:rPr>
          <w:rFonts w:asciiTheme="minorHAnsi" w:hAnsiTheme="minorHAnsi"/>
          <w:sz w:val="22"/>
          <w:szCs w:val="22"/>
        </w:rPr>
        <w:t>s</w:t>
      </w:r>
      <w:r>
        <w:rPr>
          <w:rFonts w:asciiTheme="minorHAnsi" w:hAnsiTheme="minorHAnsi"/>
          <w:sz w:val="22"/>
          <w:szCs w:val="22"/>
        </w:rPr>
        <w:t xml:space="preserve"> to the </w:t>
      </w:r>
      <w:r w:rsidR="00767D45">
        <w:rPr>
          <w:rFonts w:asciiTheme="minorHAnsi" w:hAnsiTheme="minorHAnsi"/>
          <w:sz w:val="22"/>
          <w:szCs w:val="22"/>
        </w:rPr>
        <w:t>south</w:t>
      </w:r>
      <w:r w:rsidR="00D61EC6">
        <w:rPr>
          <w:rFonts w:asciiTheme="minorHAnsi" w:hAnsiTheme="minorHAnsi"/>
          <w:sz w:val="22"/>
          <w:szCs w:val="22"/>
        </w:rPr>
        <w:t xml:space="preserve"> (where the slope is less severe)</w:t>
      </w:r>
      <w:r w:rsidR="00066A9F">
        <w:rPr>
          <w:rFonts w:asciiTheme="minorHAnsi" w:hAnsiTheme="minorHAnsi"/>
          <w:sz w:val="22"/>
          <w:szCs w:val="22"/>
        </w:rPr>
        <w:t>. After discussion</w:t>
      </w:r>
      <w:r w:rsidR="00767D45">
        <w:rPr>
          <w:rFonts w:asciiTheme="minorHAnsi" w:hAnsiTheme="minorHAnsi"/>
          <w:sz w:val="22"/>
          <w:szCs w:val="22"/>
        </w:rPr>
        <w:t>,</w:t>
      </w:r>
      <w:r w:rsidR="00066A9F">
        <w:rPr>
          <w:rFonts w:asciiTheme="minorHAnsi" w:hAnsiTheme="minorHAnsi"/>
          <w:sz w:val="22"/>
          <w:szCs w:val="22"/>
        </w:rPr>
        <w:t xml:space="preserve"> </w:t>
      </w:r>
      <w:r w:rsidR="00767D45">
        <w:rPr>
          <w:rFonts w:asciiTheme="minorHAnsi" w:hAnsiTheme="minorHAnsi"/>
          <w:sz w:val="22"/>
          <w:szCs w:val="22"/>
        </w:rPr>
        <w:t>the</w:t>
      </w:r>
      <w:r w:rsidR="00066A9F">
        <w:rPr>
          <w:rFonts w:asciiTheme="minorHAnsi" w:hAnsiTheme="minorHAnsi"/>
          <w:sz w:val="22"/>
          <w:szCs w:val="22"/>
        </w:rPr>
        <w:t xml:space="preserve"> </w:t>
      </w:r>
      <w:r w:rsidR="00CE0338">
        <w:rPr>
          <w:rFonts w:asciiTheme="minorHAnsi" w:hAnsiTheme="minorHAnsi"/>
          <w:sz w:val="22"/>
          <w:szCs w:val="22"/>
        </w:rPr>
        <w:t>DRC</w:t>
      </w:r>
      <w:r w:rsidR="00767D45">
        <w:rPr>
          <w:rFonts w:asciiTheme="minorHAnsi" w:hAnsiTheme="minorHAnsi"/>
          <w:sz w:val="22"/>
          <w:szCs w:val="22"/>
        </w:rPr>
        <w:t xml:space="preserve"> voted to send</w:t>
      </w:r>
      <w:r w:rsidR="00066A9F">
        <w:rPr>
          <w:rFonts w:asciiTheme="minorHAnsi" w:hAnsiTheme="minorHAnsi"/>
          <w:sz w:val="22"/>
          <w:szCs w:val="22"/>
        </w:rPr>
        <w:t xml:space="preserve"> The Final Plat</w:t>
      </w:r>
      <w:r w:rsidR="00767D45">
        <w:rPr>
          <w:rFonts w:asciiTheme="minorHAnsi" w:hAnsiTheme="minorHAnsi"/>
          <w:sz w:val="22"/>
          <w:szCs w:val="22"/>
        </w:rPr>
        <w:t xml:space="preserve"> with the omitted road section to City Council for approval. </w:t>
      </w:r>
      <w:r w:rsidR="00BD1A12">
        <w:rPr>
          <w:rFonts w:asciiTheme="minorHAnsi" w:hAnsiTheme="minorHAnsi"/>
          <w:sz w:val="22"/>
          <w:szCs w:val="22"/>
        </w:rPr>
        <w:t xml:space="preserve">It will be on the City Council agenda </w:t>
      </w:r>
      <w:r w:rsidR="00767D45">
        <w:rPr>
          <w:rFonts w:asciiTheme="minorHAnsi" w:hAnsiTheme="minorHAnsi"/>
          <w:sz w:val="22"/>
          <w:szCs w:val="22"/>
        </w:rPr>
        <w:t>August 12, 2020</w:t>
      </w:r>
      <w:r w:rsidR="00BD1A12">
        <w:rPr>
          <w:rFonts w:asciiTheme="minorHAnsi" w:hAnsiTheme="minorHAnsi"/>
          <w:sz w:val="22"/>
          <w:szCs w:val="22"/>
        </w:rPr>
        <w:t xml:space="preserve">. </w:t>
      </w:r>
      <w:r w:rsidR="00767D45">
        <w:rPr>
          <w:rFonts w:asciiTheme="minorHAnsi" w:hAnsiTheme="minorHAnsi"/>
          <w:sz w:val="22"/>
          <w:szCs w:val="22"/>
        </w:rPr>
        <w:t>He said this change is n</w:t>
      </w:r>
      <w:r w:rsidR="00AB185A">
        <w:rPr>
          <w:rFonts w:asciiTheme="minorHAnsi" w:hAnsiTheme="minorHAnsi"/>
          <w:sz w:val="22"/>
          <w:szCs w:val="22"/>
        </w:rPr>
        <w:t>ot appli</w:t>
      </w:r>
      <w:r w:rsidR="00767D45">
        <w:rPr>
          <w:rFonts w:asciiTheme="minorHAnsi" w:hAnsiTheme="minorHAnsi"/>
          <w:sz w:val="22"/>
          <w:szCs w:val="22"/>
        </w:rPr>
        <w:t xml:space="preserve">cable to this body at this time and irrelevant to the vote </w:t>
      </w:r>
      <w:r w:rsidR="00A86EDF">
        <w:rPr>
          <w:rFonts w:asciiTheme="minorHAnsi" w:hAnsiTheme="minorHAnsi"/>
          <w:sz w:val="22"/>
          <w:szCs w:val="22"/>
        </w:rPr>
        <w:t>taken</w:t>
      </w:r>
      <w:r w:rsidR="00767D45">
        <w:rPr>
          <w:rFonts w:asciiTheme="minorHAnsi" w:hAnsiTheme="minorHAnsi"/>
          <w:sz w:val="22"/>
          <w:szCs w:val="22"/>
        </w:rPr>
        <w:t>.</w:t>
      </w:r>
    </w:p>
    <w:p w14:paraId="2B11C107" w14:textId="77777777" w:rsidR="00767D45" w:rsidRDefault="00767D45" w:rsidP="0056492D">
      <w:pPr>
        <w:rPr>
          <w:rFonts w:asciiTheme="minorHAnsi" w:hAnsiTheme="minorHAnsi"/>
          <w:sz w:val="22"/>
          <w:szCs w:val="22"/>
        </w:rPr>
      </w:pPr>
    </w:p>
    <w:p w14:paraId="345DF58A" w14:textId="435B89A8" w:rsidR="00AB185A" w:rsidRDefault="00AB185A" w:rsidP="0056492D">
      <w:pPr>
        <w:rPr>
          <w:rFonts w:asciiTheme="minorHAnsi" w:hAnsiTheme="minorHAnsi"/>
          <w:sz w:val="22"/>
          <w:szCs w:val="22"/>
        </w:rPr>
      </w:pPr>
      <w:r>
        <w:rPr>
          <w:rFonts w:asciiTheme="minorHAnsi" w:hAnsiTheme="minorHAnsi"/>
          <w:sz w:val="22"/>
          <w:szCs w:val="22"/>
        </w:rPr>
        <w:t xml:space="preserve">Due to confusion </w:t>
      </w:r>
      <w:r w:rsidR="00767D45">
        <w:rPr>
          <w:rFonts w:asciiTheme="minorHAnsi" w:hAnsiTheme="minorHAnsi"/>
          <w:sz w:val="22"/>
          <w:szCs w:val="22"/>
        </w:rPr>
        <w:t>and doubt as to why</w:t>
      </w:r>
      <w:r>
        <w:rPr>
          <w:rFonts w:asciiTheme="minorHAnsi" w:hAnsiTheme="minorHAnsi"/>
          <w:sz w:val="22"/>
          <w:szCs w:val="22"/>
        </w:rPr>
        <w:t xml:space="preserve"> </w:t>
      </w:r>
      <w:r w:rsidR="00767D45">
        <w:rPr>
          <w:rFonts w:asciiTheme="minorHAnsi" w:hAnsiTheme="minorHAnsi"/>
          <w:sz w:val="22"/>
          <w:szCs w:val="22"/>
        </w:rPr>
        <w:t xml:space="preserve">DRC </w:t>
      </w:r>
      <w:r>
        <w:rPr>
          <w:rFonts w:asciiTheme="minorHAnsi" w:hAnsiTheme="minorHAnsi"/>
          <w:sz w:val="22"/>
          <w:szCs w:val="22"/>
        </w:rPr>
        <w:t>was</w:t>
      </w:r>
      <w:r w:rsidR="00767D45">
        <w:rPr>
          <w:rFonts w:asciiTheme="minorHAnsi" w:hAnsiTheme="minorHAnsi"/>
          <w:sz w:val="22"/>
          <w:szCs w:val="22"/>
        </w:rPr>
        <w:t xml:space="preserve"> approving the omitted road</w:t>
      </w:r>
      <w:r>
        <w:rPr>
          <w:rFonts w:asciiTheme="minorHAnsi" w:hAnsiTheme="minorHAnsi"/>
          <w:sz w:val="22"/>
          <w:szCs w:val="22"/>
        </w:rPr>
        <w:t xml:space="preserve">, Mark Lynne read from 13.70.100 </w:t>
      </w:r>
      <w:r w:rsidR="00767D45">
        <w:rPr>
          <w:rFonts w:asciiTheme="minorHAnsi" w:hAnsiTheme="minorHAnsi"/>
          <w:sz w:val="22"/>
          <w:szCs w:val="22"/>
        </w:rPr>
        <w:t>and said</w:t>
      </w:r>
      <w:r w:rsidR="00066A9F">
        <w:rPr>
          <w:rFonts w:asciiTheme="minorHAnsi" w:hAnsiTheme="minorHAnsi"/>
          <w:sz w:val="22"/>
          <w:szCs w:val="22"/>
        </w:rPr>
        <w:t>, “</w:t>
      </w:r>
      <w:r>
        <w:rPr>
          <w:rFonts w:asciiTheme="minorHAnsi" w:hAnsiTheme="minorHAnsi"/>
          <w:sz w:val="22"/>
          <w:szCs w:val="22"/>
        </w:rPr>
        <w:t>DRC signed off on it</w:t>
      </w:r>
      <w:r w:rsidR="00066A9F">
        <w:rPr>
          <w:rFonts w:asciiTheme="minorHAnsi" w:hAnsiTheme="minorHAnsi"/>
          <w:sz w:val="22"/>
          <w:szCs w:val="22"/>
        </w:rPr>
        <w:t>”</w:t>
      </w:r>
      <w:r>
        <w:rPr>
          <w:rFonts w:asciiTheme="minorHAnsi" w:hAnsiTheme="minorHAnsi"/>
          <w:sz w:val="22"/>
          <w:szCs w:val="22"/>
        </w:rPr>
        <w:t>. Derek</w:t>
      </w:r>
      <w:r w:rsidR="00767D45">
        <w:rPr>
          <w:rFonts w:asciiTheme="minorHAnsi" w:hAnsiTheme="minorHAnsi"/>
          <w:sz w:val="22"/>
          <w:szCs w:val="22"/>
        </w:rPr>
        <w:t>, Rachel</w:t>
      </w:r>
      <w:r>
        <w:rPr>
          <w:rFonts w:asciiTheme="minorHAnsi" w:hAnsiTheme="minorHAnsi"/>
          <w:sz w:val="22"/>
          <w:szCs w:val="22"/>
        </w:rPr>
        <w:t xml:space="preserve"> and Melinda felt there </w:t>
      </w:r>
      <w:r w:rsidRPr="00CE0338">
        <w:rPr>
          <w:rFonts w:asciiTheme="minorHAnsi" w:hAnsiTheme="minorHAnsi"/>
          <w:i/>
          <w:sz w:val="22"/>
          <w:szCs w:val="22"/>
          <w:u w:val="single"/>
        </w:rPr>
        <w:t>were</w:t>
      </w:r>
      <w:r>
        <w:rPr>
          <w:rFonts w:asciiTheme="minorHAnsi" w:hAnsiTheme="minorHAnsi"/>
          <w:sz w:val="22"/>
          <w:szCs w:val="22"/>
        </w:rPr>
        <w:t xml:space="preserve"> other ‘options’ </w:t>
      </w:r>
      <w:r w:rsidR="00767D45">
        <w:rPr>
          <w:rFonts w:asciiTheme="minorHAnsi" w:hAnsiTheme="minorHAnsi"/>
          <w:sz w:val="22"/>
          <w:szCs w:val="22"/>
        </w:rPr>
        <w:t>(</w:t>
      </w:r>
      <w:proofErr w:type="spellStart"/>
      <w:r w:rsidR="00066A9F">
        <w:rPr>
          <w:rFonts w:asciiTheme="minorHAnsi" w:hAnsiTheme="minorHAnsi"/>
          <w:sz w:val="22"/>
          <w:szCs w:val="22"/>
        </w:rPr>
        <w:t>ie</w:t>
      </w:r>
      <w:proofErr w:type="spellEnd"/>
      <w:r w:rsidR="00066A9F">
        <w:rPr>
          <w:rFonts w:asciiTheme="minorHAnsi" w:hAnsiTheme="minorHAnsi"/>
          <w:sz w:val="22"/>
          <w:szCs w:val="22"/>
        </w:rPr>
        <w:t xml:space="preserve">. </w:t>
      </w:r>
      <w:r w:rsidR="00767D45">
        <w:rPr>
          <w:rFonts w:asciiTheme="minorHAnsi" w:hAnsiTheme="minorHAnsi"/>
          <w:sz w:val="22"/>
          <w:szCs w:val="22"/>
        </w:rPr>
        <w:t>moving the road south, not building in that area, reducing the number of lots</w:t>
      </w:r>
      <w:r w:rsidR="00066A9F">
        <w:rPr>
          <w:rFonts w:asciiTheme="minorHAnsi" w:hAnsiTheme="minorHAnsi"/>
          <w:sz w:val="22"/>
          <w:szCs w:val="22"/>
        </w:rPr>
        <w:t>, redesigning the plat</w:t>
      </w:r>
      <w:r w:rsidR="00767D45">
        <w:rPr>
          <w:rFonts w:asciiTheme="minorHAnsi" w:hAnsiTheme="minorHAnsi"/>
          <w:sz w:val="22"/>
          <w:szCs w:val="22"/>
        </w:rPr>
        <w:t xml:space="preserve">). </w:t>
      </w:r>
      <w:r w:rsidR="00CE0338">
        <w:rPr>
          <w:rFonts w:asciiTheme="minorHAnsi" w:hAnsiTheme="minorHAnsi"/>
          <w:sz w:val="22"/>
          <w:szCs w:val="22"/>
        </w:rPr>
        <w:t>Cul-de-sacs</w:t>
      </w:r>
      <w:r w:rsidR="00066A9F">
        <w:rPr>
          <w:rFonts w:asciiTheme="minorHAnsi" w:hAnsiTheme="minorHAnsi"/>
          <w:sz w:val="22"/>
          <w:szCs w:val="22"/>
        </w:rPr>
        <w:t xml:space="preserve"> are considered ‘publicly-funded driveways’ and are especially difficult to service with snow </w:t>
      </w:r>
      <w:r w:rsidR="00E97BCF">
        <w:rPr>
          <w:rFonts w:asciiTheme="minorHAnsi" w:hAnsiTheme="minorHAnsi"/>
          <w:sz w:val="22"/>
          <w:szCs w:val="22"/>
        </w:rPr>
        <w:t>plows and piling the snow</w:t>
      </w:r>
      <w:r w:rsidR="00066A9F">
        <w:rPr>
          <w:rFonts w:asciiTheme="minorHAnsi" w:hAnsiTheme="minorHAnsi"/>
          <w:sz w:val="22"/>
          <w:szCs w:val="22"/>
        </w:rPr>
        <w:t xml:space="preserve">. Best practices </w:t>
      </w:r>
      <w:r w:rsidR="00E97BCF">
        <w:rPr>
          <w:rFonts w:asciiTheme="minorHAnsi" w:hAnsiTheme="minorHAnsi"/>
          <w:sz w:val="22"/>
          <w:szCs w:val="22"/>
        </w:rPr>
        <w:t>for communities include</w:t>
      </w:r>
      <w:r w:rsidR="00066A9F">
        <w:rPr>
          <w:rFonts w:asciiTheme="minorHAnsi" w:hAnsiTheme="minorHAnsi"/>
          <w:sz w:val="22"/>
          <w:szCs w:val="22"/>
        </w:rPr>
        <w:t xml:space="preserve"> connectivity with our roads</w:t>
      </w:r>
      <w:r w:rsidR="00E97BCF">
        <w:rPr>
          <w:rFonts w:asciiTheme="minorHAnsi" w:hAnsiTheme="minorHAnsi"/>
          <w:sz w:val="22"/>
          <w:szCs w:val="22"/>
        </w:rPr>
        <w:t>,</w:t>
      </w:r>
      <w:r w:rsidR="00066A9F">
        <w:rPr>
          <w:rFonts w:asciiTheme="minorHAnsi" w:hAnsiTheme="minorHAnsi"/>
          <w:sz w:val="22"/>
          <w:szCs w:val="22"/>
        </w:rPr>
        <w:t xml:space="preserve"> allowing for alternate routes and less traffic on any single road. </w:t>
      </w:r>
      <w:r w:rsidR="00E97BCF">
        <w:rPr>
          <w:rFonts w:asciiTheme="minorHAnsi" w:hAnsiTheme="minorHAnsi"/>
          <w:sz w:val="22"/>
          <w:szCs w:val="22"/>
        </w:rPr>
        <w:t>Unnecessarily a</w:t>
      </w:r>
      <w:r w:rsidR="00066A9F">
        <w:rPr>
          <w:rFonts w:asciiTheme="minorHAnsi" w:hAnsiTheme="minorHAnsi"/>
          <w:sz w:val="22"/>
          <w:szCs w:val="22"/>
        </w:rPr>
        <w:t xml:space="preserve">llowing this </w:t>
      </w:r>
      <w:r w:rsidR="00E97BCF">
        <w:rPr>
          <w:rFonts w:asciiTheme="minorHAnsi" w:hAnsiTheme="minorHAnsi"/>
          <w:sz w:val="22"/>
          <w:szCs w:val="22"/>
        </w:rPr>
        <w:t xml:space="preserve">variance </w:t>
      </w:r>
      <w:r w:rsidR="00767D45">
        <w:rPr>
          <w:rFonts w:asciiTheme="minorHAnsi" w:hAnsiTheme="minorHAnsi"/>
          <w:sz w:val="22"/>
          <w:szCs w:val="22"/>
        </w:rPr>
        <w:t>creates</w:t>
      </w:r>
      <w:r w:rsidR="00066A9F">
        <w:rPr>
          <w:rFonts w:asciiTheme="minorHAnsi" w:hAnsiTheme="minorHAnsi"/>
          <w:sz w:val="22"/>
          <w:szCs w:val="22"/>
        </w:rPr>
        <w:t xml:space="preserve"> </w:t>
      </w:r>
      <w:r w:rsidR="00767D45">
        <w:rPr>
          <w:rFonts w:asciiTheme="minorHAnsi" w:hAnsiTheme="minorHAnsi"/>
          <w:sz w:val="22"/>
          <w:szCs w:val="22"/>
        </w:rPr>
        <w:t>an excessive</w:t>
      </w:r>
      <w:r w:rsidR="00066A9F">
        <w:rPr>
          <w:rFonts w:asciiTheme="minorHAnsi" w:hAnsiTheme="minorHAnsi"/>
          <w:sz w:val="22"/>
          <w:szCs w:val="22"/>
        </w:rPr>
        <w:t>ly long</w:t>
      </w:r>
      <w:r>
        <w:rPr>
          <w:rFonts w:asciiTheme="minorHAnsi" w:hAnsiTheme="minorHAnsi"/>
          <w:sz w:val="22"/>
          <w:szCs w:val="22"/>
        </w:rPr>
        <w:t xml:space="preserve"> cul-de-sac.</w:t>
      </w:r>
      <w:r w:rsidR="00767D45">
        <w:rPr>
          <w:rFonts w:asciiTheme="minorHAnsi" w:hAnsiTheme="minorHAnsi"/>
          <w:sz w:val="22"/>
          <w:szCs w:val="22"/>
        </w:rPr>
        <w:t xml:space="preserve"> </w:t>
      </w:r>
      <w:r>
        <w:rPr>
          <w:rFonts w:asciiTheme="minorHAnsi" w:hAnsiTheme="minorHAnsi"/>
          <w:sz w:val="22"/>
          <w:szCs w:val="22"/>
        </w:rPr>
        <w:t xml:space="preserve"> </w:t>
      </w:r>
      <w:r w:rsidR="00A86EDF">
        <w:rPr>
          <w:rFonts w:asciiTheme="minorHAnsi" w:hAnsiTheme="minorHAnsi"/>
          <w:sz w:val="22"/>
          <w:szCs w:val="22"/>
        </w:rPr>
        <w:t xml:space="preserve">Derek noted, “It also creates a risk of other developers wanting a variance on their behalf. In this situation there are options and the city should not compromise when alternatives do exist that should be looked at.” He feels other avenues should be explored before this variance is approved. </w:t>
      </w:r>
      <w:r>
        <w:rPr>
          <w:rFonts w:asciiTheme="minorHAnsi" w:hAnsiTheme="minorHAnsi"/>
          <w:sz w:val="22"/>
          <w:szCs w:val="22"/>
        </w:rPr>
        <w:t xml:space="preserve">Rachel </w:t>
      </w:r>
      <w:r w:rsidR="00066A9F">
        <w:rPr>
          <w:rFonts w:asciiTheme="minorHAnsi" w:hAnsiTheme="minorHAnsi"/>
          <w:sz w:val="22"/>
          <w:szCs w:val="22"/>
        </w:rPr>
        <w:t xml:space="preserve">also </w:t>
      </w:r>
      <w:r>
        <w:rPr>
          <w:rFonts w:asciiTheme="minorHAnsi" w:hAnsiTheme="minorHAnsi"/>
          <w:sz w:val="22"/>
          <w:szCs w:val="22"/>
        </w:rPr>
        <w:t>wondered if new storm water issues would arise</w:t>
      </w:r>
      <w:r w:rsidR="00767D45">
        <w:rPr>
          <w:rFonts w:asciiTheme="minorHAnsi" w:hAnsiTheme="minorHAnsi"/>
          <w:sz w:val="22"/>
          <w:szCs w:val="22"/>
        </w:rPr>
        <w:t xml:space="preserve"> due to the slope and no road/curb/gutter to </w:t>
      </w:r>
      <w:r w:rsidR="00246346">
        <w:rPr>
          <w:rFonts w:asciiTheme="minorHAnsi" w:hAnsiTheme="minorHAnsi"/>
          <w:sz w:val="22"/>
          <w:szCs w:val="22"/>
        </w:rPr>
        <w:t>direct</w:t>
      </w:r>
      <w:r w:rsidR="00767D45">
        <w:rPr>
          <w:rFonts w:asciiTheme="minorHAnsi" w:hAnsiTheme="minorHAnsi"/>
          <w:sz w:val="22"/>
          <w:szCs w:val="22"/>
        </w:rPr>
        <w:t xml:space="preserve"> water flowing in the area.</w:t>
      </w:r>
      <w:r w:rsidR="00246346">
        <w:rPr>
          <w:rFonts w:asciiTheme="minorHAnsi" w:hAnsiTheme="minorHAnsi"/>
          <w:sz w:val="22"/>
          <w:szCs w:val="22"/>
        </w:rPr>
        <w:t xml:space="preserve"> Melinda will inform</w:t>
      </w:r>
      <w:r w:rsidR="00E97BCF">
        <w:rPr>
          <w:rFonts w:asciiTheme="minorHAnsi" w:hAnsiTheme="minorHAnsi"/>
          <w:sz w:val="22"/>
          <w:szCs w:val="22"/>
        </w:rPr>
        <w:t xml:space="preserve"> the</w:t>
      </w:r>
      <w:r w:rsidR="00246346">
        <w:rPr>
          <w:rFonts w:asciiTheme="minorHAnsi" w:hAnsiTheme="minorHAnsi"/>
          <w:sz w:val="22"/>
          <w:szCs w:val="22"/>
        </w:rPr>
        <w:t xml:space="preserve"> City Council of PZ’s recommendation.</w:t>
      </w:r>
    </w:p>
    <w:p w14:paraId="60FAAA6A" w14:textId="77777777" w:rsidR="0040216F" w:rsidRDefault="0040216F" w:rsidP="0056492D">
      <w:pPr>
        <w:rPr>
          <w:rFonts w:asciiTheme="minorHAnsi" w:hAnsiTheme="minorHAnsi"/>
          <w:sz w:val="22"/>
          <w:szCs w:val="22"/>
        </w:rPr>
      </w:pPr>
    </w:p>
    <w:p w14:paraId="1C330DDF" w14:textId="77777777" w:rsidR="0056492D" w:rsidRPr="0056492D" w:rsidRDefault="0056492D" w:rsidP="0056492D">
      <w:pPr>
        <w:rPr>
          <w:rFonts w:asciiTheme="minorHAnsi" w:hAnsiTheme="minorHAnsi"/>
          <w:sz w:val="22"/>
          <w:szCs w:val="22"/>
        </w:rPr>
      </w:pPr>
      <w:r w:rsidRPr="0056492D">
        <w:rPr>
          <w:rFonts w:asciiTheme="minorHAnsi" w:hAnsiTheme="minorHAnsi"/>
          <w:b/>
          <w:sz w:val="22"/>
          <w:szCs w:val="22"/>
        </w:rPr>
        <w:t>CONSIDER PROPOSED CACHE MOSQUITO ABATEMENT DISTRICT BUILDING</w:t>
      </w:r>
      <w:r w:rsidRPr="0056492D">
        <w:rPr>
          <w:rFonts w:asciiTheme="minorHAnsi" w:hAnsiTheme="minorHAnsi"/>
          <w:sz w:val="22"/>
          <w:szCs w:val="22"/>
        </w:rPr>
        <w:t xml:space="preserve"> (Administrative) </w:t>
      </w:r>
    </w:p>
    <w:p w14:paraId="5E979ED3" w14:textId="0DDF8151" w:rsidR="0056492D" w:rsidRDefault="0056492D" w:rsidP="0056492D">
      <w:pPr>
        <w:rPr>
          <w:rFonts w:asciiTheme="minorHAnsi" w:hAnsiTheme="minorHAnsi"/>
          <w:sz w:val="22"/>
          <w:szCs w:val="22"/>
        </w:rPr>
      </w:pPr>
      <w:r w:rsidRPr="0056492D">
        <w:rPr>
          <w:rFonts w:asciiTheme="minorHAnsi" w:hAnsiTheme="minorHAnsi"/>
          <w:sz w:val="22"/>
          <w:szCs w:val="22"/>
        </w:rPr>
        <w:t xml:space="preserve">Cache Mosquito Abatement District (CMAD) via Design West submitted plans for a new building at 250 West 3700 North (county addressing) on 1.6 acres in an Industrial zone (Parcel ID: 04-028-0061). </w:t>
      </w:r>
      <w:r w:rsidR="00F44376">
        <w:rPr>
          <w:rFonts w:asciiTheme="minorHAnsi" w:hAnsiTheme="minorHAnsi"/>
          <w:sz w:val="22"/>
          <w:szCs w:val="22"/>
        </w:rPr>
        <w:t xml:space="preserve">Mark noted a possible conflict of interest as he sold the property to CMAD. Derek also noted he is a subcontractor with </w:t>
      </w:r>
      <w:proofErr w:type="spellStart"/>
      <w:r w:rsidR="00F44376">
        <w:rPr>
          <w:rFonts w:asciiTheme="minorHAnsi" w:hAnsiTheme="minorHAnsi"/>
          <w:sz w:val="22"/>
          <w:szCs w:val="22"/>
        </w:rPr>
        <w:t>Lundahl</w:t>
      </w:r>
      <w:proofErr w:type="spellEnd"/>
      <w:r w:rsidR="00F44376">
        <w:rPr>
          <w:rFonts w:asciiTheme="minorHAnsi" w:hAnsiTheme="minorHAnsi"/>
          <w:sz w:val="22"/>
          <w:szCs w:val="22"/>
        </w:rPr>
        <w:t>, who was awarded the bid to build the building. Derek has a very small part of the whole b</w:t>
      </w:r>
      <w:r w:rsidR="00E97BCF">
        <w:rPr>
          <w:rFonts w:asciiTheme="minorHAnsi" w:hAnsiTheme="minorHAnsi"/>
          <w:sz w:val="22"/>
          <w:szCs w:val="22"/>
        </w:rPr>
        <w:t>id. If we had more members present tonight</w:t>
      </w:r>
      <w:r w:rsidR="00F44376">
        <w:rPr>
          <w:rFonts w:asciiTheme="minorHAnsi" w:hAnsiTheme="minorHAnsi"/>
          <w:sz w:val="22"/>
          <w:szCs w:val="22"/>
        </w:rPr>
        <w:t>, either</w:t>
      </w:r>
      <w:r w:rsidR="00E97BCF">
        <w:rPr>
          <w:rFonts w:asciiTheme="minorHAnsi" w:hAnsiTheme="minorHAnsi"/>
          <w:sz w:val="22"/>
          <w:szCs w:val="22"/>
        </w:rPr>
        <w:t>/both</w:t>
      </w:r>
      <w:r w:rsidR="00F44376">
        <w:rPr>
          <w:rFonts w:asciiTheme="minorHAnsi" w:hAnsiTheme="minorHAnsi"/>
          <w:sz w:val="22"/>
          <w:szCs w:val="22"/>
        </w:rPr>
        <w:t xml:space="preserve"> would not vote. Tonight, they both need to vote</w:t>
      </w:r>
      <w:r w:rsidR="00E97BCF">
        <w:rPr>
          <w:rFonts w:asciiTheme="minorHAnsi" w:hAnsiTheme="minorHAnsi"/>
          <w:sz w:val="22"/>
          <w:szCs w:val="22"/>
        </w:rPr>
        <w:t xml:space="preserve"> in order to have a ‘quorum’</w:t>
      </w:r>
      <w:r w:rsidR="00F44376">
        <w:rPr>
          <w:rFonts w:asciiTheme="minorHAnsi" w:hAnsiTheme="minorHAnsi"/>
          <w:sz w:val="22"/>
          <w:szCs w:val="22"/>
        </w:rPr>
        <w:t>.</w:t>
      </w:r>
    </w:p>
    <w:p w14:paraId="37A1BDD6" w14:textId="52FC89B8" w:rsidR="00F44376" w:rsidRDefault="00F44376" w:rsidP="0056492D">
      <w:pPr>
        <w:rPr>
          <w:rFonts w:asciiTheme="minorHAnsi" w:hAnsiTheme="minorHAnsi"/>
          <w:sz w:val="22"/>
          <w:szCs w:val="22"/>
        </w:rPr>
      </w:pPr>
    </w:p>
    <w:p w14:paraId="3D3C2804" w14:textId="153FB926" w:rsidR="00F44376" w:rsidRDefault="00F44376" w:rsidP="0056492D">
      <w:pPr>
        <w:rPr>
          <w:rFonts w:asciiTheme="minorHAnsi" w:hAnsiTheme="minorHAnsi"/>
          <w:sz w:val="22"/>
          <w:szCs w:val="22"/>
        </w:rPr>
      </w:pPr>
      <w:r>
        <w:rPr>
          <w:rFonts w:asciiTheme="minorHAnsi" w:hAnsiTheme="minorHAnsi"/>
          <w:sz w:val="22"/>
          <w:szCs w:val="22"/>
        </w:rPr>
        <w:t xml:space="preserve">Mark noted landscaping requirements are easily met because of the large retention pond required. The road accessing the property is privately owned (by Mark Lynne). </w:t>
      </w:r>
      <w:r w:rsidR="00613256">
        <w:rPr>
          <w:rFonts w:asciiTheme="minorHAnsi" w:hAnsiTheme="minorHAnsi"/>
          <w:sz w:val="22"/>
          <w:szCs w:val="22"/>
        </w:rPr>
        <w:t xml:space="preserve">Ryan Lemon of Design West for </w:t>
      </w:r>
      <w:r>
        <w:rPr>
          <w:rFonts w:asciiTheme="minorHAnsi" w:hAnsiTheme="minorHAnsi"/>
          <w:sz w:val="22"/>
          <w:szCs w:val="22"/>
        </w:rPr>
        <w:t xml:space="preserve">CMAD feels </w:t>
      </w:r>
      <w:r w:rsidR="00613256">
        <w:rPr>
          <w:rFonts w:asciiTheme="minorHAnsi" w:hAnsiTheme="minorHAnsi"/>
          <w:sz w:val="22"/>
          <w:szCs w:val="22"/>
        </w:rPr>
        <w:t xml:space="preserve">the building design is </w:t>
      </w:r>
      <w:r>
        <w:rPr>
          <w:rFonts w:asciiTheme="minorHAnsi" w:hAnsiTheme="minorHAnsi"/>
          <w:sz w:val="22"/>
          <w:szCs w:val="22"/>
        </w:rPr>
        <w:t>well withi</w:t>
      </w:r>
      <w:r w:rsidR="00E97BCF">
        <w:rPr>
          <w:rFonts w:asciiTheme="minorHAnsi" w:hAnsiTheme="minorHAnsi"/>
          <w:sz w:val="22"/>
          <w:szCs w:val="22"/>
        </w:rPr>
        <w:t>n</w:t>
      </w:r>
      <w:r w:rsidR="00613256">
        <w:rPr>
          <w:rFonts w:asciiTheme="minorHAnsi" w:hAnsiTheme="minorHAnsi"/>
          <w:sz w:val="22"/>
          <w:szCs w:val="22"/>
        </w:rPr>
        <w:t xml:space="preserve"> the</w:t>
      </w:r>
      <w:r w:rsidR="00E97BCF">
        <w:rPr>
          <w:rFonts w:asciiTheme="minorHAnsi" w:hAnsiTheme="minorHAnsi"/>
          <w:sz w:val="22"/>
          <w:szCs w:val="22"/>
        </w:rPr>
        <w:t xml:space="preserve"> ordinance on all accounts, m</w:t>
      </w:r>
      <w:r>
        <w:rPr>
          <w:rFonts w:asciiTheme="minorHAnsi" w:hAnsiTheme="minorHAnsi"/>
          <w:sz w:val="22"/>
          <w:szCs w:val="22"/>
        </w:rPr>
        <w:t xml:space="preserve">eeting all requirements. </w:t>
      </w:r>
      <w:r w:rsidR="00E97BCF">
        <w:rPr>
          <w:rFonts w:asciiTheme="minorHAnsi" w:hAnsiTheme="minorHAnsi"/>
          <w:sz w:val="22"/>
          <w:szCs w:val="22"/>
        </w:rPr>
        <w:t>Rachel commented on the beautiful design and color of the building.</w:t>
      </w:r>
    </w:p>
    <w:p w14:paraId="34D5485C" w14:textId="7545BD65" w:rsidR="00F44376" w:rsidRDefault="00F44376" w:rsidP="0056492D">
      <w:pPr>
        <w:rPr>
          <w:rFonts w:asciiTheme="minorHAnsi" w:hAnsiTheme="minorHAnsi"/>
          <w:sz w:val="22"/>
          <w:szCs w:val="22"/>
        </w:rPr>
      </w:pPr>
    </w:p>
    <w:p w14:paraId="33E3B18F" w14:textId="06AF6ADD" w:rsidR="00F44376" w:rsidRPr="0056492D" w:rsidRDefault="00F44376" w:rsidP="00F44376">
      <w:pPr>
        <w:rPr>
          <w:rFonts w:asciiTheme="minorHAnsi" w:hAnsiTheme="minorHAnsi" w:cstheme="minorHAnsi"/>
          <w:bCs/>
          <w:sz w:val="22"/>
          <w:szCs w:val="22"/>
        </w:rPr>
      </w:pPr>
      <w:r>
        <w:rPr>
          <w:rFonts w:asciiTheme="minorHAnsi" w:hAnsiTheme="minorHAnsi"/>
          <w:sz w:val="22"/>
          <w:szCs w:val="22"/>
        </w:rPr>
        <w:t xml:space="preserve">Rachel made a motion to accept the CMAD plan </w:t>
      </w:r>
      <w:r w:rsidR="00884DCF">
        <w:rPr>
          <w:rFonts w:asciiTheme="minorHAnsi" w:hAnsiTheme="minorHAnsi"/>
          <w:sz w:val="22"/>
          <w:szCs w:val="22"/>
        </w:rPr>
        <w:t xml:space="preserve">for the CMAD building </w:t>
      </w:r>
      <w:r>
        <w:rPr>
          <w:rFonts w:asciiTheme="minorHAnsi" w:hAnsiTheme="minorHAnsi"/>
          <w:sz w:val="22"/>
          <w:szCs w:val="22"/>
        </w:rPr>
        <w:t xml:space="preserve">as presented. Derek </w:t>
      </w:r>
      <w:r w:rsidRPr="0056492D">
        <w:rPr>
          <w:rFonts w:asciiTheme="minorHAnsi" w:hAnsiTheme="minorHAnsi" w:cs="Calibri"/>
          <w:bCs/>
          <w:sz w:val="22"/>
          <w:szCs w:val="22"/>
        </w:rPr>
        <w:t xml:space="preserve">seconded the motion. </w:t>
      </w:r>
      <w:r w:rsidRPr="0056492D">
        <w:rPr>
          <w:rFonts w:asciiTheme="minorHAnsi" w:hAnsiTheme="minorHAnsi" w:cstheme="minorHAnsi"/>
          <w:sz w:val="22"/>
          <w:szCs w:val="22"/>
        </w:rPr>
        <w:t>Mark Lynne, Derek Grange and Rachel Erickson voted in favor.</w:t>
      </w:r>
    </w:p>
    <w:p w14:paraId="79B4FA36" w14:textId="77777777" w:rsidR="0056492D" w:rsidRPr="0056492D" w:rsidRDefault="0056492D" w:rsidP="0056492D">
      <w:pPr>
        <w:rPr>
          <w:rFonts w:asciiTheme="minorHAnsi" w:hAnsiTheme="minorHAnsi"/>
          <w:sz w:val="22"/>
          <w:szCs w:val="22"/>
        </w:rPr>
      </w:pPr>
      <w:r w:rsidRPr="0056492D">
        <w:rPr>
          <w:rFonts w:asciiTheme="minorHAnsi" w:hAnsiTheme="minorHAnsi"/>
          <w:sz w:val="22"/>
          <w:szCs w:val="22"/>
        </w:rPr>
        <w:t xml:space="preserve"> </w:t>
      </w:r>
    </w:p>
    <w:p w14:paraId="13C5E915" w14:textId="77777777" w:rsidR="00220FBC" w:rsidRDefault="00220FBC" w:rsidP="0056492D">
      <w:pPr>
        <w:rPr>
          <w:rFonts w:asciiTheme="minorHAnsi" w:hAnsiTheme="minorHAnsi"/>
          <w:b/>
          <w:sz w:val="22"/>
          <w:szCs w:val="22"/>
        </w:rPr>
      </w:pPr>
      <w:r>
        <w:rPr>
          <w:rFonts w:asciiTheme="minorHAnsi" w:hAnsiTheme="minorHAnsi"/>
          <w:b/>
          <w:sz w:val="22"/>
          <w:szCs w:val="22"/>
        </w:rPr>
        <w:br w:type="page"/>
      </w:r>
    </w:p>
    <w:p w14:paraId="2EEFE999" w14:textId="65B2B490" w:rsidR="0056492D" w:rsidRPr="0056492D" w:rsidRDefault="0056492D" w:rsidP="0056492D">
      <w:pPr>
        <w:rPr>
          <w:rFonts w:asciiTheme="minorHAnsi" w:hAnsiTheme="minorHAnsi"/>
          <w:sz w:val="22"/>
          <w:szCs w:val="22"/>
        </w:rPr>
      </w:pPr>
      <w:r w:rsidRPr="0056492D">
        <w:rPr>
          <w:rFonts w:asciiTheme="minorHAnsi" w:hAnsiTheme="minorHAnsi"/>
          <w:b/>
          <w:sz w:val="22"/>
          <w:szCs w:val="22"/>
        </w:rPr>
        <w:lastRenderedPageBreak/>
        <w:t xml:space="preserve">CONSIDER AMENDMENTS TO 13.30 PROCEDURES FOR THE SUBDIVISION APPROVAL PROCESS </w:t>
      </w:r>
      <w:r w:rsidRPr="0056492D">
        <w:rPr>
          <w:rFonts w:asciiTheme="minorHAnsi" w:hAnsiTheme="minorHAnsi"/>
          <w:sz w:val="22"/>
          <w:szCs w:val="22"/>
        </w:rPr>
        <w:t>(Legislative)</w:t>
      </w:r>
    </w:p>
    <w:p w14:paraId="08436E68" w14:textId="044AB646" w:rsidR="00340686" w:rsidRDefault="00954903" w:rsidP="0056492D">
      <w:pPr>
        <w:rPr>
          <w:rFonts w:asciiTheme="minorHAnsi" w:hAnsiTheme="minorHAnsi"/>
          <w:sz w:val="22"/>
          <w:szCs w:val="22"/>
        </w:rPr>
      </w:pPr>
      <w:r>
        <w:rPr>
          <w:rFonts w:asciiTheme="minorHAnsi" w:hAnsiTheme="minorHAnsi"/>
          <w:sz w:val="22"/>
          <w:szCs w:val="22"/>
        </w:rPr>
        <w:t xml:space="preserve">Melinda </w:t>
      </w:r>
      <w:r w:rsidR="00340686">
        <w:rPr>
          <w:rFonts w:asciiTheme="minorHAnsi" w:hAnsiTheme="minorHAnsi"/>
          <w:sz w:val="22"/>
          <w:szCs w:val="22"/>
        </w:rPr>
        <w:t xml:space="preserve">proposed amending </w:t>
      </w:r>
      <w:r w:rsidR="00340686" w:rsidRPr="0056492D">
        <w:rPr>
          <w:rFonts w:asciiTheme="minorHAnsi" w:hAnsiTheme="minorHAnsi"/>
          <w:sz w:val="22"/>
          <w:szCs w:val="22"/>
        </w:rPr>
        <w:t>the subdivision approval process</w:t>
      </w:r>
      <w:r w:rsidR="0056492D" w:rsidRPr="0056492D">
        <w:rPr>
          <w:rFonts w:asciiTheme="minorHAnsi" w:hAnsiTheme="minorHAnsi"/>
          <w:sz w:val="22"/>
          <w:szCs w:val="22"/>
        </w:rPr>
        <w:t>.</w:t>
      </w:r>
      <w:r w:rsidR="00340686">
        <w:rPr>
          <w:rFonts w:asciiTheme="minorHAnsi" w:hAnsiTheme="minorHAnsi"/>
          <w:sz w:val="22"/>
          <w:szCs w:val="22"/>
        </w:rPr>
        <w:t xml:space="preserve"> Currently City Council does not see any subdivision</w:t>
      </w:r>
      <w:r w:rsidR="00772E5A">
        <w:rPr>
          <w:rFonts w:asciiTheme="minorHAnsi" w:hAnsiTheme="minorHAnsi"/>
          <w:sz w:val="22"/>
          <w:szCs w:val="22"/>
        </w:rPr>
        <w:t xml:space="preserve"> projects </w:t>
      </w:r>
      <w:r w:rsidR="00340686">
        <w:rPr>
          <w:rFonts w:asciiTheme="minorHAnsi" w:hAnsiTheme="minorHAnsi"/>
          <w:sz w:val="22"/>
          <w:szCs w:val="22"/>
        </w:rPr>
        <w:t>until the</w:t>
      </w:r>
      <w:r w:rsidR="00E92ABA">
        <w:rPr>
          <w:rFonts w:asciiTheme="minorHAnsi" w:hAnsiTheme="minorHAnsi"/>
          <w:sz w:val="22"/>
          <w:szCs w:val="22"/>
        </w:rPr>
        <w:t xml:space="preserve"> last step, </w:t>
      </w:r>
      <w:r w:rsidR="00340686">
        <w:rPr>
          <w:rFonts w:asciiTheme="minorHAnsi" w:hAnsiTheme="minorHAnsi"/>
          <w:sz w:val="22"/>
          <w:szCs w:val="22"/>
        </w:rPr>
        <w:t>Final Plat approv</w:t>
      </w:r>
      <w:r w:rsidR="00E92ABA">
        <w:rPr>
          <w:rFonts w:asciiTheme="minorHAnsi" w:hAnsiTheme="minorHAnsi"/>
          <w:sz w:val="22"/>
          <w:szCs w:val="22"/>
        </w:rPr>
        <w:t>al</w:t>
      </w:r>
      <w:r w:rsidR="00340686">
        <w:rPr>
          <w:rFonts w:asciiTheme="minorHAnsi" w:hAnsiTheme="minorHAnsi"/>
          <w:sz w:val="22"/>
          <w:szCs w:val="22"/>
        </w:rPr>
        <w:t xml:space="preserve">. Staff believes City Council should instead </w:t>
      </w:r>
      <w:r w:rsidR="00772E5A">
        <w:rPr>
          <w:rFonts w:asciiTheme="minorHAnsi" w:hAnsiTheme="minorHAnsi"/>
          <w:sz w:val="22"/>
          <w:szCs w:val="22"/>
        </w:rPr>
        <w:t>consider/</w:t>
      </w:r>
      <w:r w:rsidR="00340686">
        <w:rPr>
          <w:rFonts w:asciiTheme="minorHAnsi" w:hAnsiTheme="minorHAnsi"/>
          <w:sz w:val="22"/>
          <w:szCs w:val="22"/>
        </w:rPr>
        <w:t>approve the Preliminary Plat (before construction Drawings and the Final Plat)</w:t>
      </w:r>
      <w:r w:rsidR="00772E5A">
        <w:rPr>
          <w:rFonts w:asciiTheme="minorHAnsi" w:hAnsiTheme="minorHAnsi"/>
          <w:sz w:val="22"/>
          <w:szCs w:val="22"/>
        </w:rPr>
        <w:t>. Reasons for this include:</w:t>
      </w:r>
    </w:p>
    <w:p w14:paraId="02FCF465" w14:textId="25C789C2" w:rsidR="00954903" w:rsidRDefault="0056492D" w:rsidP="00954903">
      <w:pPr>
        <w:pStyle w:val="ListParagraph"/>
        <w:numPr>
          <w:ilvl w:val="0"/>
          <w:numId w:val="23"/>
        </w:numPr>
        <w:rPr>
          <w:rFonts w:asciiTheme="minorHAnsi" w:hAnsiTheme="minorHAnsi"/>
          <w:sz w:val="22"/>
          <w:szCs w:val="22"/>
        </w:rPr>
      </w:pPr>
      <w:r w:rsidRPr="00954903">
        <w:rPr>
          <w:rFonts w:asciiTheme="minorHAnsi" w:hAnsiTheme="minorHAnsi"/>
          <w:sz w:val="22"/>
          <w:szCs w:val="22"/>
        </w:rPr>
        <w:t>Staff and City Council believe City Council should see project</w:t>
      </w:r>
      <w:r w:rsidR="00772E5A">
        <w:rPr>
          <w:rFonts w:asciiTheme="minorHAnsi" w:hAnsiTheme="minorHAnsi"/>
          <w:sz w:val="22"/>
          <w:szCs w:val="22"/>
        </w:rPr>
        <w:t>s before the end of the process.</w:t>
      </w:r>
    </w:p>
    <w:p w14:paraId="6C8C9A9A" w14:textId="08B039C8" w:rsidR="00954903" w:rsidRDefault="00954903" w:rsidP="00340686">
      <w:pPr>
        <w:pStyle w:val="ListParagraph"/>
        <w:numPr>
          <w:ilvl w:val="0"/>
          <w:numId w:val="23"/>
        </w:numPr>
        <w:rPr>
          <w:rFonts w:asciiTheme="minorHAnsi" w:hAnsiTheme="minorHAnsi"/>
          <w:sz w:val="22"/>
          <w:szCs w:val="22"/>
        </w:rPr>
      </w:pPr>
      <w:r>
        <w:rPr>
          <w:rFonts w:asciiTheme="minorHAnsi" w:hAnsiTheme="minorHAnsi"/>
          <w:sz w:val="22"/>
          <w:szCs w:val="22"/>
        </w:rPr>
        <w:t xml:space="preserve">Sometimes Final Plats show </w:t>
      </w:r>
      <w:r w:rsidR="00E92ABA">
        <w:rPr>
          <w:rFonts w:asciiTheme="minorHAnsi" w:hAnsiTheme="minorHAnsi"/>
          <w:sz w:val="22"/>
          <w:szCs w:val="22"/>
        </w:rPr>
        <w:t xml:space="preserve">only </w:t>
      </w:r>
      <w:r>
        <w:rPr>
          <w:rFonts w:asciiTheme="minorHAnsi" w:hAnsiTheme="minorHAnsi"/>
          <w:sz w:val="22"/>
          <w:szCs w:val="22"/>
        </w:rPr>
        <w:t>p</w:t>
      </w:r>
      <w:r w:rsidR="00E92ABA">
        <w:rPr>
          <w:rFonts w:asciiTheme="minorHAnsi" w:hAnsiTheme="minorHAnsi"/>
          <w:sz w:val="22"/>
          <w:szCs w:val="22"/>
        </w:rPr>
        <w:t>ortion</w:t>
      </w:r>
      <w:r>
        <w:rPr>
          <w:rFonts w:asciiTheme="minorHAnsi" w:hAnsiTheme="minorHAnsi"/>
          <w:sz w:val="22"/>
          <w:szCs w:val="22"/>
        </w:rPr>
        <w:t>s/phases of Preliminary Plats. If City Council sees</w:t>
      </w:r>
      <w:r w:rsidR="00340686">
        <w:rPr>
          <w:rFonts w:asciiTheme="minorHAnsi" w:hAnsiTheme="minorHAnsi"/>
          <w:sz w:val="22"/>
          <w:szCs w:val="22"/>
        </w:rPr>
        <w:t xml:space="preserve"> Preliminary P</w:t>
      </w:r>
      <w:r>
        <w:rPr>
          <w:rFonts w:asciiTheme="minorHAnsi" w:hAnsiTheme="minorHAnsi"/>
          <w:sz w:val="22"/>
          <w:szCs w:val="22"/>
        </w:rPr>
        <w:t xml:space="preserve">lats, they </w:t>
      </w:r>
      <w:r w:rsidR="00340686">
        <w:rPr>
          <w:rFonts w:asciiTheme="minorHAnsi" w:hAnsiTheme="minorHAnsi"/>
          <w:sz w:val="22"/>
          <w:szCs w:val="22"/>
        </w:rPr>
        <w:t xml:space="preserve">will see the </w:t>
      </w:r>
      <w:r w:rsidR="00772E5A">
        <w:rPr>
          <w:rFonts w:asciiTheme="minorHAnsi" w:hAnsiTheme="minorHAnsi"/>
          <w:sz w:val="22"/>
          <w:szCs w:val="22"/>
        </w:rPr>
        <w:t xml:space="preserve">whole </w:t>
      </w:r>
      <w:r w:rsidR="00340686">
        <w:rPr>
          <w:rFonts w:asciiTheme="minorHAnsi" w:hAnsiTheme="minorHAnsi"/>
          <w:sz w:val="22"/>
          <w:szCs w:val="22"/>
        </w:rPr>
        <w:t>picture</w:t>
      </w:r>
      <w:r w:rsidR="00E92ABA">
        <w:rPr>
          <w:rFonts w:asciiTheme="minorHAnsi" w:hAnsiTheme="minorHAnsi"/>
          <w:sz w:val="22"/>
          <w:szCs w:val="22"/>
        </w:rPr>
        <w:t xml:space="preserve"> from the beginning</w:t>
      </w:r>
      <w:r w:rsidR="00340686">
        <w:rPr>
          <w:rFonts w:asciiTheme="minorHAnsi" w:hAnsiTheme="minorHAnsi"/>
          <w:sz w:val="22"/>
          <w:szCs w:val="22"/>
        </w:rPr>
        <w:t xml:space="preserve">. </w:t>
      </w:r>
    </w:p>
    <w:p w14:paraId="1D1DF7F0" w14:textId="3B75AF1E" w:rsidR="00954903" w:rsidRDefault="00772E5A" w:rsidP="00772E5A">
      <w:pPr>
        <w:rPr>
          <w:rFonts w:asciiTheme="minorHAnsi" w:hAnsiTheme="minorHAnsi"/>
          <w:sz w:val="22"/>
          <w:szCs w:val="22"/>
        </w:rPr>
      </w:pPr>
      <w:r>
        <w:rPr>
          <w:rFonts w:asciiTheme="minorHAnsi" w:hAnsiTheme="minorHAnsi"/>
          <w:sz w:val="22"/>
          <w:szCs w:val="22"/>
        </w:rPr>
        <w:t xml:space="preserve">Melinda proposed amending </w:t>
      </w:r>
      <w:r w:rsidR="00340686">
        <w:rPr>
          <w:rFonts w:asciiTheme="minorHAnsi" w:hAnsiTheme="minorHAnsi"/>
          <w:sz w:val="22"/>
          <w:szCs w:val="22"/>
        </w:rPr>
        <w:t xml:space="preserve">the existing </w:t>
      </w:r>
      <w:r w:rsidR="00340686" w:rsidRPr="0056492D">
        <w:rPr>
          <w:rFonts w:asciiTheme="minorHAnsi" w:hAnsiTheme="minorHAnsi"/>
          <w:sz w:val="22"/>
          <w:szCs w:val="22"/>
        </w:rPr>
        <w:t>Flowchart Table in HPC Code 13.30.010 referring to</w:t>
      </w:r>
      <w:r>
        <w:rPr>
          <w:rFonts w:asciiTheme="minorHAnsi" w:hAnsiTheme="minorHAnsi"/>
          <w:sz w:val="22"/>
          <w:szCs w:val="22"/>
        </w:rPr>
        <w:t xml:space="preserve"> t</w:t>
      </w:r>
      <w:r w:rsidR="00E92ABA">
        <w:rPr>
          <w:rFonts w:asciiTheme="minorHAnsi" w:hAnsiTheme="minorHAnsi"/>
          <w:sz w:val="22"/>
          <w:szCs w:val="22"/>
        </w:rPr>
        <w:t>he subdivision approval process. If there is wording to accompany the change, Melinda will update that as well.</w:t>
      </w:r>
    </w:p>
    <w:p w14:paraId="35B9EC18" w14:textId="72B5E566" w:rsidR="0056492D" w:rsidRDefault="0056492D" w:rsidP="0056492D">
      <w:pPr>
        <w:rPr>
          <w:rFonts w:asciiTheme="minorHAnsi" w:hAnsiTheme="minorHAnsi"/>
          <w:sz w:val="22"/>
          <w:szCs w:val="22"/>
        </w:rPr>
      </w:pPr>
    </w:p>
    <w:p w14:paraId="472E6A39" w14:textId="7BAF4FA3" w:rsidR="00F44376" w:rsidRDefault="00F44376" w:rsidP="0056492D">
      <w:pPr>
        <w:rPr>
          <w:rFonts w:asciiTheme="minorHAnsi" w:hAnsiTheme="minorHAnsi"/>
          <w:sz w:val="22"/>
          <w:szCs w:val="22"/>
        </w:rPr>
      </w:pPr>
      <w:r>
        <w:rPr>
          <w:rFonts w:asciiTheme="minorHAnsi" w:hAnsiTheme="minorHAnsi"/>
          <w:sz w:val="22"/>
          <w:szCs w:val="22"/>
        </w:rPr>
        <w:t xml:space="preserve">Mark made a motion to </w:t>
      </w:r>
      <w:r w:rsidR="00E92ABA">
        <w:rPr>
          <w:rFonts w:asciiTheme="minorHAnsi" w:hAnsiTheme="minorHAnsi"/>
          <w:sz w:val="22"/>
          <w:szCs w:val="22"/>
        </w:rPr>
        <w:t xml:space="preserve">move </w:t>
      </w:r>
      <w:r w:rsidR="00E92ABA" w:rsidRPr="00E92ABA">
        <w:rPr>
          <w:rFonts w:asciiTheme="minorHAnsi" w:hAnsiTheme="minorHAnsi"/>
          <w:sz w:val="22"/>
          <w:szCs w:val="22"/>
        </w:rPr>
        <w:t xml:space="preserve">“City Council Review” and “City Council Approval” to the end of the Preliminary Plat step. P&amp;Z </w:t>
      </w:r>
      <w:r w:rsidR="00E92ABA">
        <w:rPr>
          <w:rFonts w:asciiTheme="minorHAnsi" w:hAnsiTheme="minorHAnsi"/>
          <w:sz w:val="22"/>
          <w:szCs w:val="22"/>
        </w:rPr>
        <w:t>a</w:t>
      </w:r>
      <w:r w:rsidR="00E92ABA" w:rsidRPr="00E92ABA">
        <w:rPr>
          <w:rFonts w:asciiTheme="minorHAnsi" w:hAnsiTheme="minorHAnsi"/>
          <w:sz w:val="22"/>
          <w:szCs w:val="22"/>
        </w:rPr>
        <w:t xml:space="preserve">pproval of the Final Plat would become the final step in the flowchart. </w:t>
      </w:r>
      <w:r w:rsidR="00A7684C">
        <w:rPr>
          <w:rFonts w:asciiTheme="minorHAnsi" w:hAnsiTheme="minorHAnsi"/>
          <w:sz w:val="22"/>
          <w:szCs w:val="22"/>
        </w:rPr>
        <w:t xml:space="preserve">Derek seconded </w:t>
      </w:r>
      <w:r w:rsidR="00E92ABA" w:rsidRPr="00E92ABA">
        <w:rPr>
          <w:rFonts w:asciiTheme="minorHAnsi" w:hAnsiTheme="minorHAnsi"/>
          <w:bCs/>
          <w:sz w:val="22"/>
          <w:szCs w:val="22"/>
        </w:rPr>
        <w:t xml:space="preserve">the motion. </w:t>
      </w:r>
      <w:r w:rsidR="00E92ABA" w:rsidRPr="00E92ABA">
        <w:rPr>
          <w:rFonts w:asciiTheme="minorHAnsi" w:hAnsiTheme="minorHAnsi"/>
          <w:sz w:val="22"/>
          <w:szCs w:val="22"/>
        </w:rPr>
        <w:t>Mark Lynne, Derek Grange and Rachel Erickson voted in favor.</w:t>
      </w:r>
    </w:p>
    <w:p w14:paraId="7E864CF0" w14:textId="77777777" w:rsidR="00A7684C" w:rsidRDefault="00A7684C" w:rsidP="0056492D">
      <w:pPr>
        <w:rPr>
          <w:rFonts w:asciiTheme="minorHAnsi" w:hAnsiTheme="minorHAnsi"/>
          <w:sz w:val="22"/>
          <w:szCs w:val="22"/>
        </w:rPr>
      </w:pPr>
    </w:p>
    <w:p w14:paraId="38A32B09" w14:textId="77777777" w:rsidR="0056492D" w:rsidRPr="0056492D" w:rsidRDefault="0056492D" w:rsidP="0056492D">
      <w:pPr>
        <w:rPr>
          <w:rFonts w:asciiTheme="minorHAnsi" w:hAnsiTheme="minorHAnsi"/>
          <w:sz w:val="22"/>
          <w:szCs w:val="22"/>
        </w:rPr>
      </w:pPr>
      <w:r w:rsidRPr="0056492D">
        <w:rPr>
          <w:rFonts w:asciiTheme="minorHAnsi" w:hAnsiTheme="minorHAnsi"/>
          <w:b/>
          <w:sz w:val="22"/>
          <w:szCs w:val="22"/>
        </w:rPr>
        <w:t>REVIEW DRAFT “</w:t>
      </w:r>
      <w:proofErr w:type="gramStart"/>
      <w:r w:rsidRPr="0056492D">
        <w:rPr>
          <w:rFonts w:asciiTheme="minorHAnsi" w:hAnsiTheme="minorHAnsi"/>
          <w:b/>
          <w:sz w:val="22"/>
          <w:szCs w:val="22"/>
        </w:rPr>
        <w:t>HYDE PARK</w:t>
      </w:r>
      <w:proofErr w:type="gramEnd"/>
      <w:r w:rsidRPr="0056492D">
        <w:rPr>
          <w:rFonts w:asciiTheme="minorHAnsi" w:hAnsiTheme="minorHAnsi"/>
          <w:b/>
          <w:sz w:val="22"/>
          <w:szCs w:val="22"/>
        </w:rPr>
        <w:t xml:space="preserve"> CITY ANNEXATION POLICY”</w:t>
      </w:r>
    </w:p>
    <w:p w14:paraId="66B6DBB3" w14:textId="5EC67927" w:rsidR="0056492D" w:rsidRPr="0056492D" w:rsidRDefault="0056492D" w:rsidP="0056492D">
      <w:pPr>
        <w:rPr>
          <w:rFonts w:asciiTheme="minorHAnsi" w:hAnsiTheme="minorHAnsi"/>
          <w:sz w:val="22"/>
          <w:szCs w:val="22"/>
        </w:rPr>
      </w:pPr>
      <w:r w:rsidRPr="0056492D">
        <w:rPr>
          <w:rFonts w:asciiTheme="minorHAnsi" w:hAnsiTheme="minorHAnsi"/>
          <w:sz w:val="22"/>
          <w:szCs w:val="22"/>
        </w:rPr>
        <w:t xml:space="preserve">City Recorder Donja Wright prepared a draft policy for Hyde Park City to follow when annexing land from Cache County into Hyde Park City boundaries. This would likely be an appendix to the General Plan. </w:t>
      </w:r>
      <w:proofErr w:type="spellStart"/>
      <w:r w:rsidR="00E92ABA">
        <w:rPr>
          <w:rFonts w:asciiTheme="minorHAnsi" w:hAnsiTheme="minorHAnsi"/>
          <w:sz w:val="22"/>
          <w:szCs w:val="22"/>
        </w:rPr>
        <w:t>Donja</w:t>
      </w:r>
      <w:proofErr w:type="spellEnd"/>
      <w:r w:rsidR="00E92ABA">
        <w:rPr>
          <w:rFonts w:asciiTheme="minorHAnsi" w:hAnsiTheme="minorHAnsi"/>
          <w:sz w:val="22"/>
          <w:szCs w:val="22"/>
        </w:rPr>
        <w:t xml:space="preserve"> could not find a current “Plan”.</w:t>
      </w:r>
      <w:r w:rsidRPr="0056492D">
        <w:rPr>
          <w:rFonts w:asciiTheme="minorHAnsi" w:hAnsiTheme="minorHAnsi"/>
          <w:sz w:val="22"/>
          <w:szCs w:val="22"/>
        </w:rPr>
        <w:t xml:space="preserve"> City Council will consider the document for final approval.</w:t>
      </w:r>
    </w:p>
    <w:p w14:paraId="10173D4B" w14:textId="34BAEF6A" w:rsidR="0056492D" w:rsidRDefault="00E92ABA" w:rsidP="0056492D">
      <w:pPr>
        <w:rPr>
          <w:rFonts w:asciiTheme="minorHAnsi" w:hAnsiTheme="minorHAnsi"/>
          <w:sz w:val="22"/>
          <w:szCs w:val="22"/>
        </w:rPr>
      </w:pPr>
      <w:r>
        <w:rPr>
          <w:rFonts w:asciiTheme="minorHAnsi" w:hAnsiTheme="minorHAnsi"/>
          <w:sz w:val="22"/>
          <w:szCs w:val="22"/>
        </w:rPr>
        <w:t>PZ members</w:t>
      </w:r>
      <w:r w:rsidR="00A7684C">
        <w:rPr>
          <w:rFonts w:asciiTheme="minorHAnsi" w:hAnsiTheme="minorHAnsi"/>
          <w:sz w:val="22"/>
          <w:szCs w:val="22"/>
        </w:rPr>
        <w:t xml:space="preserve"> thought the document was well-prepared and covered what was needed. Assigning a zone is a separate step.</w:t>
      </w:r>
      <w:r w:rsidR="000524E0">
        <w:rPr>
          <w:rFonts w:asciiTheme="minorHAnsi" w:hAnsiTheme="minorHAnsi"/>
          <w:sz w:val="22"/>
          <w:szCs w:val="22"/>
        </w:rPr>
        <w:t xml:space="preserve"> Rachel especially liked the flowchart to keep track of the process. She also appreciated the city (and Utah) code references throughout. In general, a ‘thumbs up’ response from PZ.</w:t>
      </w:r>
    </w:p>
    <w:p w14:paraId="544DE59B" w14:textId="77777777" w:rsidR="00A7684C" w:rsidRPr="0056492D" w:rsidRDefault="00A7684C" w:rsidP="0056492D">
      <w:pPr>
        <w:rPr>
          <w:rFonts w:asciiTheme="minorHAnsi" w:hAnsiTheme="minorHAnsi"/>
          <w:sz w:val="22"/>
          <w:szCs w:val="22"/>
        </w:rPr>
      </w:pPr>
    </w:p>
    <w:p w14:paraId="669722DC" w14:textId="77777777" w:rsidR="0056492D" w:rsidRPr="0056492D" w:rsidRDefault="0056492D" w:rsidP="0056492D">
      <w:pPr>
        <w:rPr>
          <w:rFonts w:asciiTheme="minorHAnsi" w:hAnsiTheme="minorHAnsi"/>
          <w:sz w:val="22"/>
          <w:szCs w:val="22"/>
        </w:rPr>
      </w:pPr>
      <w:r w:rsidRPr="0056492D">
        <w:rPr>
          <w:rFonts w:asciiTheme="minorHAnsi" w:hAnsiTheme="minorHAnsi"/>
          <w:b/>
          <w:sz w:val="22"/>
          <w:szCs w:val="22"/>
        </w:rPr>
        <w:t xml:space="preserve">CONSIDER CREATING A COMMERCIAL SUBDIVISION APPROVAL PROCESS </w:t>
      </w:r>
      <w:r w:rsidRPr="0056492D">
        <w:rPr>
          <w:rFonts w:asciiTheme="minorHAnsi" w:hAnsiTheme="minorHAnsi"/>
          <w:sz w:val="22"/>
          <w:szCs w:val="22"/>
        </w:rPr>
        <w:t>(Legislative)</w:t>
      </w:r>
    </w:p>
    <w:p w14:paraId="4F21501A" w14:textId="77777777" w:rsidR="0056492D" w:rsidRPr="0056492D" w:rsidRDefault="0056492D" w:rsidP="0056492D">
      <w:pPr>
        <w:rPr>
          <w:rFonts w:asciiTheme="minorHAnsi" w:hAnsiTheme="minorHAnsi"/>
          <w:sz w:val="22"/>
          <w:szCs w:val="22"/>
        </w:rPr>
      </w:pPr>
      <w:r w:rsidRPr="0056492D">
        <w:rPr>
          <w:rFonts w:asciiTheme="minorHAnsi" w:hAnsiTheme="minorHAnsi"/>
          <w:sz w:val="22"/>
          <w:szCs w:val="22"/>
        </w:rPr>
        <w:t>Review Commercial zoning (Commercial, Industrial, Planned Professional) and create a flowchart with accompanying ordinance for Commercial Subdivisions and the approval process.</w:t>
      </w:r>
    </w:p>
    <w:p w14:paraId="4C0ACACA" w14:textId="080F5AE7" w:rsidR="0056492D" w:rsidRDefault="0079683D" w:rsidP="0056492D">
      <w:pPr>
        <w:rPr>
          <w:rFonts w:asciiTheme="minorHAnsi" w:hAnsiTheme="minorHAnsi"/>
          <w:sz w:val="22"/>
          <w:szCs w:val="22"/>
        </w:rPr>
      </w:pPr>
      <w:r>
        <w:rPr>
          <w:rFonts w:asciiTheme="minorHAnsi" w:hAnsiTheme="minorHAnsi"/>
          <w:sz w:val="22"/>
          <w:szCs w:val="22"/>
        </w:rPr>
        <w:t>M</w:t>
      </w:r>
      <w:r w:rsidR="0098716C">
        <w:rPr>
          <w:rFonts w:asciiTheme="minorHAnsi" w:hAnsiTheme="minorHAnsi"/>
          <w:sz w:val="22"/>
          <w:szCs w:val="22"/>
        </w:rPr>
        <w:t>ark noted that m</w:t>
      </w:r>
      <w:r>
        <w:rPr>
          <w:rFonts w:asciiTheme="minorHAnsi" w:hAnsiTheme="minorHAnsi"/>
          <w:sz w:val="22"/>
          <w:szCs w:val="22"/>
        </w:rPr>
        <w:t>ost</w:t>
      </w:r>
      <w:r w:rsidR="0098716C">
        <w:rPr>
          <w:rFonts w:asciiTheme="minorHAnsi" w:hAnsiTheme="minorHAnsi"/>
          <w:sz w:val="22"/>
          <w:szCs w:val="22"/>
        </w:rPr>
        <w:t xml:space="preserve"> commercial subdivisions</w:t>
      </w:r>
      <w:r>
        <w:rPr>
          <w:rFonts w:asciiTheme="minorHAnsi" w:hAnsiTheme="minorHAnsi"/>
          <w:sz w:val="22"/>
          <w:szCs w:val="22"/>
        </w:rPr>
        <w:t xml:space="preserve"> come in</w:t>
      </w:r>
      <w:r w:rsidR="00F01558">
        <w:rPr>
          <w:rFonts w:asciiTheme="minorHAnsi" w:hAnsiTheme="minorHAnsi"/>
          <w:sz w:val="22"/>
          <w:szCs w:val="22"/>
        </w:rPr>
        <w:t xml:space="preserve"> as a single lot</w:t>
      </w:r>
      <w:r>
        <w:rPr>
          <w:rFonts w:asciiTheme="minorHAnsi" w:hAnsiTheme="minorHAnsi"/>
          <w:sz w:val="22"/>
          <w:szCs w:val="22"/>
        </w:rPr>
        <w:t xml:space="preserve"> like Larsen Miller. </w:t>
      </w:r>
      <w:r w:rsidR="0098716C">
        <w:rPr>
          <w:rFonts w:asciiTheme="minorHAnsi" w:hAnsiTheme="minorHAnsi"/>
          <w:sz w:val="22"/>
          <w:szCs w:val="22"/>
        </w:rPr>
        <w:t>The o</w:t>
      </w:r>
      <w:r>
        <w:rPr>
          <w:rFonts w:asciiTheme="minorHAnsi" w:hAnsiTheme="minorHAnsi"/>
          <w:sz w:val="22"/>
          <w:szCs w:val="22"/>
        </w:rPr>
        <w:t xml:space="preserve">nly past </w:t>
      </w:r>
      <w:r w:rsidR="0098716C">
        <w:rPr>
          <w:rFonts w:asciiTheme="minorHAnsi" w:hAnsiTheme="minorHAnsi"/>
          <w:sz w:val="22"/>
          <w:szCs w:val="22"/>
        </w:rPr>
        <w:t xml:space="preserve">one was </w:t>
      </w:r>
      <w:r>
        <w:rPr>
          <w:rFonts w:asciiTheme="minorHAnsi" w:hAnsiTheme="minorHAnsi"/>
          <w:sz w:val="22"/>
          <w:szCs w:val="22"/>
        </w:rPr>
        <w:t>Paragon. Now</w:t>
      </w:r>
      <w:r w:rsidR="0098716C">
        <w:rPr>
          <w:rFonts w:asciiTheme="minorHAnsi" w:hAnsiTheme="minorHAnsi"/>
          <w:sz w:val="22"/>
          <w:szCs w:val="22"/>
        </w:rPr>
        <w:t xml:space="preserve"> the </w:t>
      </w:r>
      <w:proofErr w:type="spellStart"/>
      <w:r w:rsidR="0098716C">
        <w:rPr>
          <w:rFonts w:asciiTheme="minorHAnsi" w:hAnsiTheme="minorHAnsi"/>
          <w:sz w:val="22"/>
          <w:szCs w:val="22"/>
        </w:rPr>
        <w:t>Niederhauser</w:t>
      </w:r>
      <w:proofErr w:type="spellEnd"/>
      <w:r w:rsidR="0098716C">
        <w:rPr>
          <w:rFonts w:asciiTheme="minorHAnsi" w:hAnsiTheme="minorHAnsi"/>
          <w:sz w:val="22"/>
          <w:szCs w:val="22"/>
        </w:rPr>
        <w:t xml:space="preserve"> Commercial Subdivision is in the approval process.</w:t>
      </w:r>
      <w:r w:rsidR="00E70405">
        <w:rPr>
          <w:rFonts w:asciiTheme="minorHAnsi" w:hAnsiTheme="minorHAnsi"/>
          <w:sz w:val="22"/>
          <w:szCs w:val="22"/>
        </w:rPr>
        <w:t xml:space="preserve"> Mark agreed to tackle a first draft for this project. The item was continued.</w:t>
      </w:r>
    </w:p>
    <w:p w14:paraId="71FE7875" w14:textId="77777777" w:rsidR="0098716C" w:rsidRDefault="0098716C" w:rsidP="0056492D">
      <w:pPr>
        <w:rPr>
          <w:rFonts w:asciiTheme="minorHAnsi" w:hAnsiTheme="minorHAnsi"/>
          <w:sz w:val="22"/>
          <w:szCs w:val="22"/>
        </w:rPr>
      </w:pPr>
    </w:p>
    <w:p w14:paraId="27B5F29A" w14:textId="1E4FD4D5" w:rsidR="0079683D" w:rsidRPr="0098716C" w:rsidRDefault="0098716C" w:rsidP="0056492D">
      <w:pPr>
        <w:rPr>
          <w:rFonts w:asciiTheme="minorHAnsi" w:hAnsiTheme="minorHAnsi"/>
          <w:sz w:val="22"/>
          <w:szCs w:val="22"/>
        </w:rPr>
      </w:pPr>
      <w:r>
        <w:rPr>
          <w:rFonts w:asciiTheme="minorHAnsi" w:hAnsiTheme="minorHAnsi"/>
          <w:b/>
          <w:sz w:val="22"/>
          <w:szCs w:val="22"/>
        </w:rPr>
        <w:t>OTHER</w:t>
      </w:r>
    </w:p>
    <w:p w14:paraId="5ADFB7B8" w14:textId="3F96DAAD" w:rsidR="0079683D" w:rsidRDefault="00E70405" w:rsidP="0056492D">
      <w:pPr>
        <w:rPr>
          <w:rFonts w:asciiTheme="minorHAnsi" w:hAnsiTheme="minorHAnsi"/>
          <w:sz w:val="22"/>
          <w:szCs w:val="22"/>
        </w:rPr>
      </w:pPr>
      <w:r>
        <w:rPr>
          <w:rFonts w:asciiTheme="minorHAnsi" w:hAnsiTheme="minorHAnsi"/>
          <w:sz w:val="22"/>
          <w:szCs w:val="22"/>
        </w:rPr>
        <w:t xml:space="preserve">For a city zoning map on our website, </w:t>
      </w:r>
      <w:r w:rsidR="0079683D">
        <w:rPr>
          <w:rFonts w:asciiTheme="minorHAnsi" w:hAnsiTheme="minorHAnsi"/>
          <w:sz w:val="22"/>
          <w:szCs w:val="22"/>
        </w:rPr>
        <w:t>Melinda will ask Cary Jenkins at the county if</w:t>
      </w:r>
      <w:r>
        <w:rPr>
          <w:rFonts w:asciiTheme="minorHAnsi" w:hAnsiTheme="minorHAnsi"/>
          <w:sz w:val="22"/>
          <w:szCs w:val="22"/>
        </w:rPr>
        <w:t xml:space="preserve"> Hyde Park City can directly </w:t>
      </w:r>
      <w:r w:rsidR="0079683D">
        <w:rPr>
          <w:rFonts w:asciiTheme="minorHAnsi" w:hAnsiTheme="minorHAnsi"/>
          <w:sz w:val="22"/>
          <w:szCs w:val="22"/>
        </w:rPr>
        <w:t xml:space="preserve">link </w:t>
      </w:r>
      <w:r>
        <w:rPr>
          <w:rFonts w:asciiTheme="minorHAnsi" w:hAnsiTheme="minorHAnsi"/>
          <w:sz w:val="22"/>
          <w:szCs w:val="22"/>
        </w:rPr>
        <w:t>to the county parcel viewer for city zoning</w:t>
      </w:r>
      <w:r w:rsidR="0079683D">
        <w:rPr>
          <w:rFonts w:asciiTheme="minorHAnsi" w:hAnsiTheme="minorHAnsi"/>
          <w:sz w:val="22"/>
          <w:szCs w:val="22"/>
        </w:rPr>
        <w:t>.</w:t>
      </w:r>
    </w:p>
    <w:p w14:paraId="57939106" w14:textId="532F7470" w:rsidR="0079683D" w:rsidRDefault="0079683D" w:rsidP="0056492D">
      <w:pPr>
        <w:rPr>
          <w:rFonts w:asciiTheme="minorHAnsi" w:hAnsiTheme="minorHAnsi"/>
          <w:sz w:val="22"/>
          <w:szCs w:val="22"/>
        </w:rPr>
      </w:pPr>
    </w:p>
    <w:p w14:paraId="0FD255EA" w14:textId="77777777" w:rsidR="008E61C0" w:rsidRPr="0056492D" w:rsidRDefault="008E61C0" w:rsidP="00634E3C">
      <w:pPr>
        <w:rPr>
          <w:rFonts w:asciiTheme="minorHAnsi" w:hAnsiTheme="minorHAnsi" w:cstheme="minorHAnsi"/>
          <w:sz w:val="22"/>
          <w:szCs w:val="22"/>
        </w:rPr>
      </w:pPr>
    </w:p>
    <w:p w14:paraId="12AB8219" w14:textId="55FB5E99" w:rsidR="00824234" w:rsidRPr="0056492D" w:rsidRDefault="00824234" w:rsidP="00634E3C">
      <w:pPr>
        <w:rPr>
          <w:rFonts w:asciiTheme="minorHAnsi" w:hAnsiTheme="minorHAnsi" w:cstheme="minorHAnsi"/>
          <w:b/>
          <w:sz w:val="22"/>
          <w:szCs w:val="22"/>
        </w:rPr>
      </w:pPr>
      <w:r w:rsidRPr="0056492D">
        <w:rPr>
          <w:rFonts w:asciiTheme="minorHAnsi" w:hAnsiTheme="minorHAnsi" w:cstheme="minorHAnsi"/>
          <w:b/>
          <w:sz w:val="22"/>
          <w:szCs w:val="22"/>
        </w:rPr>
        <w:t>Meeting adjourned at</w:t>
      </w:r>
      <w:r w:rsidR="00DD1F96" w:rsidRPr="0056492D">
        <w:rPr>
          <w:rFonts w:asciiTheme="minorHAnsi" w:hAnsiTheme="minorHAnsi" w:cstheme="minorHAnsi"/>
          <w:b/>
          <w:sz w:val="22"/>
          <w:szCs w:val="22"/>
        </w:rPr>
        <w:t xml:space="preserve"> </w:t>
      </w:r>
      <w:r w:rsidR="00152C98" w:rsidRPr="0056492D">
        <w:rPr>
          <w:rFonts w:asciiTheme="minorHAnsi" w:hAnsiTheme="minorHAnsi" w:cstheme="minorHAnsi"/>
          <w:b/>
          <w:sz w:val="22"/>
          <w:szCs w:val="22"/>
        </w:rPr>
        <w:t>8</w:t>
      </w:r>
      <w:r w:rsidR="006D00FF" w:rsidRPr="0056492D">
        <w:rPr>
          <w:rFonts w:asciiTheme="minorHAnsi" w:hAnsiTheme="minorHAnsi" w:cstheme="minorHAnsi"/>
          <w:b/>
          <w:sz w:val="22"/>
          <w:szCs w:val="22"/>
        </w:rPr>
        <w:t>:</w:t>
      </w:r>
      <w:r w:rsidR="00766765">
        <w:rPr>
          <w:rFonts w:asciiTheme="minorHAnsi" w:hAnsiTheme="minorHAnsi" w:cstheme="minorHAnsi"/>
          <w:b/>
          <w:sz w:val="22"/>
          <w:szCs w:val="22"/>
        </w:rPr>
        <w:t>10</w:t>
      </w:r>
      <w:r w:rsidR="00143915" w:rsidRPr="0056492D">
        <w:rPr>
          <w:rFonts w:asciiTheme="minorHAnsi" w:hAnsiTheme="minorHAnsi" w:cstheme="minorHAnsi"/>
          <w:b/>
          <w:sz w:val="22"/>
          <w:szCs w:val="22"/>
        </w:rPr>
        <w:t xml:space="preserve"> </w:t>
      </w:r>
      <w:r w:rsidR="00EE46D1" w:rsidRPr="0056492D">
        <w:rPr>
          <w:rFonts w:asciiTheme="minorHAnsi" w:hAnsiTheme="minorHAnsi" w:cstheme="minorHAnsi"/>
          <w:b/>
          <w:sz w:val="22"/>
          <w:szCs w:val="22"/>
        </w:rPr>
        <w:t>P</w:t>
      </w:r>
      <w:r w:rsidR="00916A41" w:rsidRPr="0056492D">
        <w:rPr>
          <w:rFonts w:asciiTheme="minorHAnsi" w:hAnsiTheme="minorHAnsi" w:cstheme="minorHAnsi"/>
          <w:b/>
          <w:sz w:val="22"/>
          <w:szCs w:val="22"/>
        </w:rPr>
        <w:t>.</w:t>
      </w:r>
      <w:r w:rsidR="00EE46D1" w:rsidRPr="0056492D">
        <w:rPr>
          <w:rFonts w:asciiTheme="minorHAnsi" w:hAnsiTheme="minorHAnsi" w:cstheme="minorHAnsi"/>
          <w:b/>
          <w:sz w:val="22"/>
          <w:szCs w:val="22"/>
        </w:rPr>
        <w:t>M</w:t>
      </w:r>
      <w:r w:rsidR="00916A41" w:rsidRPr="0056492D">
        <w:rPr>
          <w:rFonts w:asciiTheme="minorHAnsi" w:hAnsiTheme="minorHAnsi" w:cstheme="minorHAnsi"/>
          <w:b/>
          <w:sz w:val="22"/>
          <w:szCs w:val="22"/>
        </w:rPr>
        <w:t>.</w:t>
      </w:r>
    </w:p>
    <w:p w14:paraId="58AAAB35" w14:textId="77777777" w:rsidR="00E73C5F" w:rsidRPr="0056492D" w:rsidRDefault="00E73C5F" w:rsidP="00634E3C">
      <w:pPr>
        <w:jc w:val="both"/>
        <w:rPr>
          <w:rFonts w:asciiTheme="minorHAnsi" w:hAnsiTheme="minorHAnsi" w:cstheme="minorHAnsi"/>
          <w:sz w:val="22"/>
          <w:szCs w:val="22"/>
        </w:rPr>
      </w:pPr>
    </w:p>
    <w:p w14:paraId="2676FDF3" w14:textId="77777777" w:rsidR="005614FB" w:rsidRPr="0056492D" w:rsidRDefault="005614FB" w:rsidP="00634E3C">
      <w:pPr>
        <w:jc w:val="both"/>
        <w:rPr>
          <w:rFonts w:asciiTheme="minorHAnsi" w:hAnsiTheme="minorHAnsi" w:cstheme="minorHAnsi"/>
          <w:sz w:val="22"/>
          <w:szCs w:val="22"/>
        </w:rPr>
      </w:pPr>
      <w:r w:rsidRPr="0056492D">
        <w:rPr>
          <w:rFonts w:asciiTheme="minorHAnsi" w:hAnsiTheme="minorHAnsi" w:cstheme="minorHAnsi"/>
          <w:sz w:val="22"/>
          <w:szCs w:val="22"/>
        </w:rPr>
        <w:t>_____________________________</w:t>
      </w:r>
    </w:p>
    <w:p w14:paraId="1AD1AEBF" w14:textId="0406C4B3" w:rsidR="002535B4" w:rsidRPr="0056492D" w:rsidRDefault="00EE46D1" w:rsidP="00634E3C">
      <w:pPr>
        <w:jc w:val="both"/>
        <w:rPr>
          <w:rFonts w:asciiTheme="minorHAnsi" w:hAnsiTheme="minorHAnsi" w:cstheme="minorHAnsi"/>
          <w:sz w:val="22"/>
          <w:szCs w:val="22"/>
        </w:rPr>
      </w:pPr>
      <w:r w:rsidRPr="0056492D">
        <w:rPr>
          <w:rFonts w:asciiTheme="minorHAnsi" w:hAnsiTheme="minorHAnsi" w:cstheme="minorHAnsi"/>
          <w:sz w:val="22"/>
          <w:szCs w:val="22"/>
        </w:rPr>
        <w:t>Melinda Lee, Secretary</w:t>
      </w:r>
      <w:r w:rsidR="007B013F" w:rsidRPr="0056492D">
        <w:rPr>
          <w:rFonts w:asciiTheme="minorHAnsi" w:hAnsiTheme="minorHAnsi" w:cstheme="minorHAnsi"/>
          <w:sz w:val="22"/>
          <w:szCs w:val="22"/>
        </w:rPr>
        <w:tab/>
      </w:r>
    </w:p>
    <w:sectPr w:rsidR="002535B4" w:rsidRPr="0056492D" w:rsidSect="00D0797A">
      <w:headerReference w:type="even" r:id="rId9"/>
      <w:headerReference w:type="default" r:id="rId10"/>
      <w:footerReference w:type="default" r:id="rId11"/>
      <w:headerReference w:type="first" r:id="rId12"/>
      <w:footerReference w:type="first" r:id="rId13"/>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FDDAE" w14:textId="77777777" w:rsidR="00D92985" w:rsidRDefault="00D92985" w:rsidP="006E49C9">
      <w:r>
        <w:separator/>
      </w:r>
    </w:p>
  </w:endnote>
  <w:endnote w:type="continuationSeparator" w:id="0">
    <w:p w14:paraId="449DD9CA" w14:textId="77777777" w:rsidR="00D92985" w:rsidRDefault="00D92985"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14:paraId="3189F9B9" w14:textId="77777777" w:rsidR="00D92985" w:rsidRDefault="00D92985">
        <w:pPr>
          <w:pStyle w:val="Footer"/>
          <w:jc w:val="center"/>
        </w:pPr>
        <w:r>
          <w:fldChar w:fldCharType="begin"/>
        </w:r>
        <w:r>
          <w:instrText xml:space="preserve"> PAGE   \* MERGEFORMAT </w:instrText>
        </w:r>
        <w:r>
          <w:fldChar w:fldCharType="separate"/>
        </w:r>
        <w:r w:rsidR="009D2DB8">
          <w:rPr>
            <w:noProof/>
          </w:rPr>
          <w:t>3</w:t>
        </w:r>
        <w:r>
          <w:rPr>
            <w:noProof/>
          </w:rPr>
          <w:fldChar w:fldCharType="end"/>
        </w:r>
      </w:p>
    </w:sdtContent>
  </w:sdt>
  <w:p w14:paraId="153E0DAB" w14:textId="77777777" w:rsidR="00D92985" w:rsidRDefault="00D929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14:paraId="05D4CD2C" w14:textId="77777777" w:rsidR="00D92985" w:rsidRDefault="00D92985">
        <w:pPr>
          <w:pStyle w:val="Footer"/>
          <w:jc w:val="center"/>
        </w:pPr>
        <w:r>
          <w:fldChar w:fldCharType="begin"/>
        </w:r>
        <w:r>
          <w:instrText xml:space="preserve"> PAGE   \* MERGEFORMAT </w:instrText>
        </w:r>
        <w:r>
          <w:fldChar w:fldCharType="separate"/>
        </w:r>
        <w:r w:rsidR="009D2DB8">
          <w:rPr>
            <w:noProof/>
          </w:rPr>
          <w:t>1</w:t>
        </w:r>
        <w:r>
          <w:rPr>
            <w:noProof/>
          </w:rPr>
          <w:fldChar w:fldCharType="end"/>
        </w:r>
      </w:p>
    </w:sdtContent>
  </w:sdt>
  <w:p w14:paraId="4FCFD219" w14:textId="77777777" w:rsidR="00D92985" w:rsidRDefault="00D929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80513" w14:textId="77777777" w:rsidR="00D92985" w:rsidRDefault="00D92985" w:rsidP="006E49C9">
      <w:r>
        <w:separator/>
      </w:r>
    </w:p>
  </w:footnote>
  <w:footnote w:type="continuationSeparator" w:id="0">
    <w:p w14:paraId="32964D86" w14:textId="77777777" w:rsidR="00D92985" w:rsidRDefault="00D92985"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4907391C" w:rsidR="00D92985" w:rsidRDefault="00D929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1C0F9D" w14:textId="3526BEC4" w:rsidR="00D92985" w:rsidRDefault="00D92985">
    <w:pPr>
      <w:pStyle w:val="Header"/>
      <w:rPr>
        <w:rFonts w:asciiTheme="minorHAnsi" w:hAnsiTheme="minorHAnsi"/>
        <w:b/>
      </w:rPr>
    </w:pPr>
    <w:r>
      <w:rPr>
        <w:rFonts w:asciiTheme="minorHAnsi" w:hAnsiTheme="minorHAnsi"/>
        <w:b/>
      </w:rPr>
      <w:t>Planning Commission</w:t>
    </w:r>
  </w:p>
  <w:p w14:paraId="438FA87E" w14:textId="1C44EDDB" w:rsidR="00D92985" w:rsidRDefault="00A41F79">
    <w:pPr>
      <w:pStyle w:val="Header"/>
      <w:rPr>
        <w:rFonts w:asciiTheme="minorHAnsi" w:hAnsiTheme="minorHAnsi"/>
        <w:b/>
      </w:rPr>
    </w:pPr>
    <w:r>
      <w:rPr>
        <w:rFonts w:asciiTheme="minorHAnsi" w:hAnsiTheme="minorHAnsi"/>
        <w:b/>
      </w:rPr>
      <w:t xml:space="preserve">August </w:t>
    </w:r>
    <w:r w:rsidR="008E3518">
      <w:rPr>
        <w:rFonts w:asciiTheme="minorHAnsi" w:hAnsiTheme="minorHAnsi"/>
        <w:b/>
      </w:rPr>
      <w:t>5</w:t>
    </w:r>
    <w:r w:rsidR="00D92985">
      <w:rPr>
        <w:rFonts w:asciiTheme="minorHAnsi" w:hAnsiTheme="minorHAnsi"/>
        <w:b/>
      </w:rPr>
      <w:t>, 2020</w:t>
    </w:r>
  </w:p>
  <w:p w14:paraId="793FB4EC" w14:textId="77777777" w:rsidR="00D92985" w:rsidRPr="006E49C9" w:rsidRDefault="00D92985">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764826D9" w:rsidR="00D92985" w:rsidRDefault="00D929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88B"/>
    <w:multiLevelType w:val="hybridMultilevel"/>
    <w:tmpl w:val="7FFA263A"/>
    <w:lvl w:ilvl="0" w:tplc="1602B9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593E2B"/>
    <w:multiLevelType w:val="hybridMultilevel"/>
    <w:tmpl w:val="8C562984"/>
    <w:lvl w:ilvl="0" w:tplc="39C46C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C75566"/>
    <w:multiLevelType w:val="hybridMultilevel"/>
    <w:tmpl w:val="F784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987F89"/>
    <w:multiLevelType w:val="hybridMultilevel"/>
    <w:tmpl w:val="EF3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9B264D9"/>
    <w:multiLevelType w:val="hybridMultilevel"/>
    <w:tmpl w:val="48D6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5702FB"/>
    <w:multiLevelType w:val="hybridMultilevel"/>
    <w:tmpl w:val="E9305D3E"/>
    <w:lvl w:ilvl="0" w:tplc="C00061C8">
      <w:start w:val="1"/>
      <w:numFmt w:val="decimal"/>
      <w:lvlText w:val="%1."/>
      <w:lvlJc w:val="left"/>
      <w:pPr>
        <w:ind w:left="36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5D2699"/>
    <w:multiLevelType w:val="hybridMultilevel"/>
    <w:tmpl w:val="CB32D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46083F"/>
    <w:multiLevelType w:val="hybridMultilevel"/>
    <w:tmpl w:val="7090D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483A60"/>
    <w:multiLevelType w:val="hybridMultilevel"/>
    <w:tmpl w:val="8F56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E26287"/>
    <w:multiLevelType w:val="hybridMultilevel"/>
    <w:tmpl w:val="5F26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0CF0908"/>
    <w:multiLevelType w:val="multilevel"/>
    <w:tmpl w:val="5626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8202F2D"/>
    <w:multiLevelType w:val="hybridMultilevel"/>
    <w:tmpl w:val="2ADEEB96"/>
    <w:lvl w:ilvl="0" w:tplc="FFD079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163184"/>
    <w:multiLevelType w:val="hybridMultilevel"/>
    <w:tmpl w:val="111A8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C703BDB"/>
    <w:multiLevelType w:val="hybridMultilevel"/>
    <w:tmpl w:val="DC5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D9A32C4"/>
    <w:multiLevelType w:val="hybridMultilevel"/>
    <w:tmpl w:val="3F3C3F76"/>
    <w:lvl w:ilvl="0" w:tplc="D37A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5E66334E"/>
    <w:multiLevelType w:val="hybridMultilevel"/>
    <w:tmpl w:val="41FCDD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65F65CC8"/>
    <w:multiLevelType w:val="hybridMultilevel"/>
    <w:tmpl w:val="CD58298E"/>
    <w:lvl w:ilvl="0" w:tplc="27BC9E20">
      <w:start w:val="1"/>
      <w:numFmt w:val="decimal"/>
      <w:lvlText w:val="%1."/>
      <w:lvlJc w:val="left"/>
      <w:pPr>
        <w:ind w:left="360" w:hanging="360"/>
      </w:pPr>
      <w:rPr>
        <w:rFonts w:cs="Calibr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96464CD"/>
    <w:multiLevelType w:val="hybridMultilevel"/>
    <w:tmpl w:val="A2229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207700"/>
    <w:multiLevelType w:val="hybridMultilevel"/>
    <w:tmpl w:val="198EAECA"/>
    <w:lvl w:ilvl="0" w:tplc="A01AA7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8674EE4"/>
    <w:multiLevelType w:val="hybridMultilevel"/>
    <w:tmpl w:val="6C4A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E2356E6"/>
    <w:multiLevelType w:val="hybridMultilevel"/>
    <w:tmpl w:val="04B4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FF81CDC"/>
    <w:multiLevelType w:val="hybridMultilevel"/>
    <w:tmpl w:val="C7385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
  </w:num>
  <w:num w:numId="3">
    <w:abstractNumId w:val="19"/>
  </w:num>
  <w:num w:numId="4">
    <w:abstractNumId w:val="2"/>
  </w:num>
  <w:num w:numId="5">
    <w:abstractNumId w:val="0"/>
  </w:num>
  <w:num w:numId="6">
    <w:abstractNumId w:val="15"/>
  </w:num>
  <w:num w:numId="7">
    <w:abstractNumId w:val="12"/>
  </w:num>
  <w:num w:numId="8">
    <w:abstractNumId w:val="11"/>
  </w:num>
  <w:num w:numId="9">
    <w:abstractNumId w:val="4"/>
  </w:num>
  <w:num w:numId="10">
    <w:abstractNumId w:val="10"/>
  </w:num>
  <w:num w:numId="11">
    <w:abstractNumId w:val="22"/>
  </w:num>
  <w:num w:numId="12">
    <w:abstractNumId w:val="17"/>
  </w:num>
  <w:num w:numId="13">
    <w:abstractNumId w:val="6"/>
  </w:num>
  <w:num w:numId="14">
    <w:abstractNumId w:val="9"/>
  </w:num>
  <w:num w:numId="15">
    <w:abstractNumId w:val="18"/>
  </w:num>
  <w:num w:numId="16">
    <w:abstractNumId w:val="13"/>
  </w:num>
  <w:num w:numId="17">
    <w:abstractNumId w:val="14"/>
  </w:num>
  <w:num w:numId="18">
    <w:abstractNumId w:val="3"/>
  </w:num>
  <w:num w:numId="19">
    <w:abstractNumId w:val="5"/>
  </w:num>
  <w:num w:numId="20">
    <w:abstractNumId w:val="21"/>
  </w:num>
  <w:num w:numId="21">
    <w:abstractNumId w:val="20"/>
  </w:num>
  <w:num w:numId="22">
    <w:abstractNumId w:val="8"/>
  </w:num>
  <w:num w:numId="2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5364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3E3D"/>
    <w:rsid w:val="00024DD0"/>
    <w:rsid w:val="00024E85"/>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24E0"/>
    <w:rsid w:val="00053EBA"/>
    <w:rsid w:val="0005441D"/>
    <w:rsid w:val="00055372"/>
    <w:rsid w:val="0005542A"/>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1791"/>
    <w:rsid w:val="000830BD"/>
    <w:rsid w:val="00085E03"/>
    <w:rsid w:val="00091AFF"/>
    <w:rsid w:val="00091DED"/>
    <w:rsid w:val="000933A9"/>
    <w:rsid w:val="000952CA"/>
    <w:rsid w:val="00095352"/>
    <w:rsid w:val="000A1E01"/>
    <w:rsid w:val="000A2EFC"/>
    <w:rsid w:val="000A61C7"/>
    <w:rsid w:val="000A7640"/>
    <w:rsid w:val="000B0145"/>
    <w:rsid w:val="000B06E7"/>
    <w:rsid w:val="000B227A"/>
    <w:rsid w:val="000B4E54"/>
    <w:rsid w:val="000B54E5"/>
    <w:rsid w:val="000B7C13"/>
    <w:rsid w:val="000C051F"/>
    <w:rsid w:val="000C4FD9"/>
    <w:rsid w:val="000C66F6"/>
    <w:rsid w:val="000C723A"/>
    <w:rsid w:val="000D2492"/>
    <w:rsid w:val="000E0C70"/>
    <w:rsid w:val="000E10D2"/>
    <w:rsid w:val="000E563B"/>
    <w:rsid w:val="000E590B"/>
    <w:rsid w:val="000E6C7B"/>
    <w:rsid w:val="000F0D94"/>
    <w:rsid w:val="000F182D"/>
    <w:rsid w:val="000F3B97"/>
    <w:rsid w:val="000F5464"/>
    <w:rsid w:val="000F5856"/>
    <w:rsid w:val="000F6A55"/>
    <w:rsid w:val="0010075F"/>
    <w:rsid w:val="00104EA6"/>
    <w:rsid w:val="00105F26"/>
    <w:rsid w:val="0011146B"/>
    <w:rsid w:val="00111B21"/>
    <w:rsid w:val="00112431"/>
    <w:rsid w:val="001129CA"/>
    <w:rsid w:val="00114A99"/>
    <w:rsid w:val="00115F71"/>
    <w:rsid w:val="001201DA"/>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46C79"/>
    <w:rsid w:val="0015112E"/>
    <w:rsid w:val="00152C98"/>
    <w:rsid w:val="001570AB"/>
    <w:rsid w:val="001603FA"/>
    <w:rsid w:val="00160B2A"/>
    <w:rsid w:val="001617E2"/>
    <w:rsid w:val="00166534"/>
    <w:rsid w:val="00166870"/>
    <w:rsid w:val="00166C7F"/>
    <w:rsid w:val="00170438"/>
    <w:rsid w:val="00171EFD"/>
    <w:rsid w:val="001721AE"/>
    <w:rsid w:val="00174C17"/>
    <w:rsid w:val="0017563F"/>
    <w:rsid w:val="0018099E"/>
    <w:rsid w:val="001818AC"/>
    <w:rsid w:val="001844B0"/>
    <w:rsid w:val="00191603"/>
    <w:rsid w:val="00192097"/>
    <w:rsid w:val="001949AC"/>
    <w:rsid w:val="00196C9F"/>
    <w:rsid w:val="001A3773"/>
    <w:rsid w:val="001A6A1B"/>
    <w:rsid w:val="001B060B"/>
    <w:rsid w:val="001B0D22"/>
    <w:rsid w:val="001B125C"/>
    <w:rsid w:val="001B281F"/>
    <w:rsid w:val="001B2C25"/>
    <w:rsid w:val="001B2C5E"/>
    <w:rsid w:val="001B402A"/>
    <w:rsid w:val="001B5411"/>
    <w:rsid w:val="001B56BE"/>
    <w:rsid w:val="001B671A"/>
    <w:rsid w:val="001C08D3"/>
    <w:rsid w:val="001C25CD"/>
    <w:rsid w:val="001C58E5"/>
    <w:rsid w:val="001D12BC"/>
    <w:rsid w:val="001D4BCD"/>
    <w:rsid w:val="001D5203"/>
    <w:rsid w:val="001D7F8F"/>
    <w:rsid w:val="001E12AA"/>
    <w:rsid w:val="001E144C"/>
    <w:rsid w:val="001E2CE7"/>
    <w:rsid w:val="001E4BB0"/>
    <w:rsid w:val="001E6250"/>
    <w:rsid w:val="001E6C41"/>
    <w:rsid w:val="001E7023"/>
    <w:rsid w:val="001F07E2"/>
    <w:rsid w:val="001F0E99"/>
    <w:rsid w:val="001F255A"/>
    <w:rsid w:val="001F2B5F"/>
    <w:rsid w:val="001F4794"/>
    <w:rsid w:val="001F5823"/>
    <w:rsid w:val="001F71FF"/>
    <w:rsid w:val="00200890"/>
    <w:rsid w:val="002022B1"/>
    <w:rsid w:val="0020300E"/>
    <w:rsid w:val="00204C31"/>
    <w:rsid w:val="00207A31"/>
    <w:rsid w:val="00210BD2"/>
    <w:rsid w:val="002129F2"/>
    <w:rsid w:val="00217D41"/>
    <w:rsid w:val="00220FBC"/>
    <w:rsid w:val="0022269D"/>
    <w:rsid w:val="0022550E"/>
    <w:rsid w:val="00231A99"/>
    <w:rsid w:val="002340D4"/>
    <w:rsid w:val="00235152"/>
    <w:rsid w:val="00236254"/>
    <w:rsid w:val="0023635C"/>
    <w:rsid w:val="00236902"/>
    <w:rsid w:val="0023770D"/>
    <w:rsid w:val="0024015B"/>
    <w:rsid w:val="002404CD"/>
    <w:rsid w:val="00240FDE"/>
    <w:rsid w:val="00241DD3"/>
    <w:rsid w:val="00244743"/>
    <w:rsid w:val="00246346"/>
    <w:rsid w:val="002463FF"/>
    <w:rsid w:val="002472CF"/>
    <w:rsid w:val="00247DA0"/>
    <w:rsid w:val="0025014B"/>
    <w:rsid w:val="002507F8"/>
    <w:rsid w:val="002535B4"/>
    <w:rsid w:val="0025455B"/>
    <w:rsid w:val="0025487B"/>
    <w:rsid w:val="00263550"/>
    <w:rsid w:val="00264212"/>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634C"/>
    <w:rsid w:val="00290DAC"/>
    <w:rsid w:val="00295A5F"/>
    <w:rsid w:val="002970A7"/>
    <w:rsid w:val="00297978"/>
    <w:rsid w:val="002A48B3"/>
    <w:rsid w:val="002A5ACE"/>
    <w:rsid w:val="002B6A13"/>
    <w:rsid w:val="002C1ACA"/>
    <w:rsid w:val="002C2F3D"/>
    <w:rsid w:val="002C3ADF"/>
    <w:rsid w:val="002C6BD0"/>
    <w:rsid w:val="002C7EE9"/>
    <w:rsid w:val="002D20F7"/>
    <w:rsid w:val="002D2288"/>
    <w:rsid w:val="002D64F5"/>
    <w:rsid w:val="002D7A8C"/>
    <w:rsid w:val="002D7E8B"/>
    <w:rsid w:val="002E1B43"/>
    <w:rsid w:val="002E1C11"/>
    <w:rsid w:val="002E2137"/>
    <w:rsid w:val="002E2FF4"/>
    <w:rsid w:val="002E332F"/>
    <w:rsid w:val="002F6DDF"/>
    <w:rsid w:val="0030203C"/>
    <w:rsid w:val="003022E8"/>
    <w:rsid w:val="00303515"/>
    <w:rsid w:val="003050E9"/>
    <w:rsid w:val="00305C6D"/>
    <w:rsid w:val="0031398D"/>
    <w:rsid w:val="00313CBF"/>
    <w:rsid w:val="0031545D"/>
    <w:rsid w:val="00320B9B"/>
    <w:rsid w:val="00321828"/>
    <w:rsid w:val="00323774"/>
    <w:rsid w:val="00324F71"/>
    <w:rsid w:val="00327EC9"/>
    <w:rsid w:val="003312AD"/>
    <w:rsid w:val="00332088"/>
    <w:rsid w:val="003335EF"/>
    <w:rsid w:val="00337B2C"/>
    <w:rsid w:val="00340686"/>
    <w:rsid w:val="0034359F"/>
    <w:rsid w:val="00346CAC"/>
    <w:rsid w:val="00347E68"/>
    <w:rsid w:val="003521E4"/>
    <w:rsid w:val="00353A00"/>
    <w:rsid w:val="003541DC"/>
    <w:rsid w:val="003559B8"/>
    <w:rsid w:val="00355A9A"/>
    <w:rsid w:val="00356C53"/>
    <w:rsid w:val="00357425"/>
    <w:rsid w:val="00360C28"/>
    <w:rsid w:val="003617E3"/>
    <w:rsid w:val="00361807"/>
    <w:rsid w:val="00362412"/>
    <w:rsid w:val="00363F48"/>
    <w:rsid w:val="00365E59"/>
    <w:rsid w:val="0036636F"/>
    <w:rsid w:val="00372A9A"/>
    <w:rsid w:val="00373765"/>
    <w:rsid w:val="003757BA"/>
    <w:rsid w:val="003765DB"/>
    <w:rsid w:val="00380F2D"/>
    <w:rsid w:val="00382704"/>
    <w:rsid w:val="00383CEF"/>
    <w:rsid w:val="00384081"/>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A7543"/>
    <w:rsid w:val="003B3029"/>
    <w:rsid w:val="003B4AD3"/>
    <w:rsid w:val="003C109B"/>
    <w:rsid w:val="003C622F"/>
    <w:rsid w:val="003C65CA"/>
    <w:rsid w:val="003C6E1D"/>
    <w:rsid w:val="003D0D9F"/>
    <w:rsid w:val="003D5014"/>
    <w:rsid w:val="003E1EE9"/>
    <w:rsid w:val="003E2736"/>
    <w:rsid w:val="003E44A8"/>
    <w:rsid w:val="003F17BE"/>
    <w:rsid w:val="003F458F"/>
    <w:rsid w:val="003F5ECC"/>
    <w:rsid w:val="003F6DC8"/>
    <w:rsid w:val="003F6FE7"/>
    <w:rsid w:val="0040216F"/>
    <w:rsid w:val="00404C10"/>
    <w:rsid w:val="00405826"/>
    <w:rsid w:val="00411CE0"/>
    <w:rsid w:val="00412F16"/>
    <w:rsid w:val="0041689F"/>
    <w:rsid w:val="004243C1"/>
    <w:rsid w:val="004265B0"/>
    <w:rsid w:val="00430D2E"/>
    <w:rsid w:val="00431712"/>
    <w:rsid w:val="004337C2"/>
    <w:rsid w:val="00444DC9"/>
    <w:rsid w:val="00445DCB"/>
    <w:rsid w:val="0044611C"/>
    <w:rsid w:val="004505E7"/>
    <w:rsid w:val="004515FC"/>
    <w:rsid w:val="00454B37"/>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5244"/>
    <w:rsid w:val="00485956"/>
    <w:rsid w:val="00486042"/>
    <w:rsid w:val="00486067"/>
    <w:rsid w:val="00486CE6"/>
    <w:rsid w:val="0049046B"/>
    <w:rsid w:val="00490F0E"/>
    <w:rsid w:val="00493D2B"/>
    <w:rsid w:val="004949EA"/>
    <w:rsid w:val="00496363"/>
    <w:rsid w:val="00496798"/>
    <w:rsid w:val="0049764B"/>
    <w:rsid w:val="00497911"/>
    <w:rsid w:val="004A0BEE"/>
    <w:rsid w:val="004A1ADD"/>
    <w:rsid w:val="004A3039"/>
    <w:rsid w:val="004A6577"/>
    <w:rsid w:val="004B00EF"/>
    <w:rsid w:val="004B1290"/>
    <w:rsid w:val="004B2679"/>
    <w:rsid w:val="004B32A1"/>
    <w:rsid w:val="004B428D"/>
    <w:rsid w:val="004B61B5"/>
    <w:rsid w:val="004C0391"/>
    <w:rsid w:val="004C7994"/>
    <w:rsid w:val="004D0341"/>
    <w:rsid w:val="004D2331"/>
    <w:rsid w:val="004D24B9"/>
    <w:rsid w:val="004D49F7"/>
    <w:rsid w:val="004D572C"/>
    <w:rsid w:val="004E09F9"/>
    <w:rsid w:val="004E2FB0"/>
    <w:rsid w:val="004E470B"/>
    <w:rsid w:val="004E6922"/>
    <w:rsid w:val="004E6EFB"/>
    <w:rsid w:val="004E774C"/>
    <w:rsid w:val="004E7F4A"/>
    <w:rsid w:val="004F0FCC"/>
    <w:rsid w:val="004F1BE7"/>
    <w:rsid w:val="004F53F3"/>
    <w:rsid w:val="005016AF"/>
    <w:rsid w:val="00501ED6"/>
    <w:rsid w:val="0050280B"/>
    <w:rsid w:val="00503DAF"/>
    <w:rsid w:val="00504995"/>
    <w:rsid w:val="00505D51"/>
    <w:rsid w:val="00505FC9"/>
    <w:rsid w:val="00506F47"/>
    <w:rsid w:val="00510DD9"/>
    <w:rsid w:val="00511356"/>
    <w:rsid w:val="0051135C"/>
    <w:rsid w:val="00514550"/>
    <w:rsid w:val="00514D00"/>
    <w:rsid w:val="00515C88"/>
    <w:rsid w:val="00516E10"/>
    <w:rsid w:val="0051755E"/>
    <w:rsid w:val="00517BE9"/>
    <w:rsid w:val="00517BF2"/>
    <w:rsid w:val="005215AE"/>
    <w:rsid w:val="005233C0"/>
    <w:rsid w:val="0052539A"/>
    <w:rsid w:val="00525671"/>
    <w:rsid w:val="00533184"/>
    <w:rsid w:val="00533501"/>
    <w:rsid w:val="00533595"/>
    <w:rsid w:val="00534EF6"/>
    <w:rsid w:val="005350E3"/>
    <w:rsid w:val="005357BA"/>
    <w:rsid w:val="00535BAA"/>
    <w:rsid w:val="0053756B"/>
    <w:rsid w:val="0053771E"/>
    <w:rsid w:val="00537E16"/>
    <w:rsid w:val="005405DD"/>
    <w:rsid w:val="005425DE"/>
    <w:rsid w:val="00546205"/>
    <w:rsid w:val="00547E15"/>
    <w:rsid w:val="0055028A"/>
    <w:rsid w:val="00550DE3"/>
    <w:rsid w:val="00550ED1"/>
    <w:rsid w:val="00553456"/>
    <w:rsid w:val="00553629"/>
    <w:rsid w:val="00555AD3"/>
    <w:rsid w:val="00555EEF"/>
    <w:rsid w:val="005614FB"/>
    <w:rsid w:val="00561B08"/>
    <w:rsid w:val="00561E63"/>
    <w:rsid w:val="00561F9E"/>
    <w:rsid w:val="0056251D"/>
    <w:rsid w:val="00563446"/>
    <w:rsid w:val="0056358C"/>
    <w:rsid w:val="0056492D"/>
    <w:rsid w:val="00566A0C"/>
    <w:rsid w:val="00571599"/>
    <w:rsid w:val="00573BD9"/>
    <w:rsid w:val="00575FF6"/>
    <w:rsid w:val="00577D50"/>
    <w:rsid w:val="00582308"/>
    <w:rsid w:val="00582411"/>
    <w:rsid w:val="0058304F"/>
    <w:rsid w:val="005834E6"/>
    <w:rsid w:val="00583518"/>
    <w:rsid w:val="00585A0F"/>
    <w:rsid w:val="00585C7D"/>
    <w:rsid w:val="00585F1C"/>
    <w:rsid w:val="005878F2"/>
    <w:rsid w:val="005936EB"/>
    <w:rsid w:val="00594D9D"/>
    <w:rsid w:val="005A0F8D"/>
    <w:rsid w:val="005A28C4"/>
    <w:rsid w:val="005A3002"/>
    <w:rsid w:val="005A5118"/>
    <w:rsid w:val="005A5729"/>
    <w:rsid w:val="005A6606"/>
    <w:rsid w:val="005B0173"/>
    <w:rsid w:val="005B0D10"/>
    <w:rsid w:val="005C056C"/>
    <w:rsid w:val="005C0B37"/>
    <w:rsid w:val="005C4EF6"/>
    <w:rsid w:val="005C523E"/>
    <w:rsid w:val="005C654C"/>
    <w:rsid w:val="005C70DE"/>
    <w:rsid w:val="005D0757"/>
    <w:rsid w:val="005D2D3B"/>
    <w:rsid w:val="005D4A2C"/>
    <w:rsid w:val="005D58DD"/>
    <w:rsid w:val="005E1C08"/>
    <w:rsid w:val="005E2FE7"/>
    <w:rsid w:val="005E34B0"/>
    <w:rsid w:val="005E3B91"/>
    <w:rsid w:val="005E51F5"/>
    <w:rsid w:val="005E67EC"/>
    <w:rsid w:val="005E70FA"/>
    <w:rsid w:val="005F21B7"/>
    <w:rsid w:val="005F2B43"/>
    <w:rsid w:val="005F2FD6"/>
    <w:rsid w:val="005F543A"/>
    <w:rsid w:val="00601212"/>
    <w:rsid w:val="00602F54"/>
    <w:rsid w:val="0060605B"/>
    <w:rsid w:val="0061099C"/>
    <w:rsid w:val="006129A8"/>
    <w:rsid w:val="00612ADC"/>
    <w:rsid w:val="00613256"/>
    <w:rsid w:val="0061347B"/>
    <w:rsid w:val="0061440A"/>
    <w:rsid w:val="00620038"/>
    <w:rsid w:val="00623A47"/>
    <w:rsid w:val="0062451F"/>
    <w:rsid w:val="00625B37"/>
    <w:rsid w:val="00626D82"/>
    <w:rsid w:val="00630A9E"/>
    <w:rsid w:val="00632965"/>
    <w:rsid w:val="00633E59"/>
    <w:rsid w:val="00634E3C"/>
    <w:rsid w:val="006356FB"/>
    <w:rsid w:val="00635CF6"/>
    <w:rsid w:val="00641FCE"/>
    <w:rsid w:val="00644CFA"/>
    <w:rsid w:val="00653538"/>
    <w:rsid w:val="006540D6"/>
    <w:rsid w:val="006554AA"/>
    <w:rsid w:val="00655869"/>
    <w:rsid w:val="00660383"/>
    <w:rsid w:val="00661C2A"/>
    <w:rsid w:val="00662214"/>
    <w:rsid w:val="00662B6D"/>
    <w:rsid w:val="00662C55"/>
    <w:rsid w:val="0066701E"/>
    <w:rsid w:val="00667F0A"/>
    <w:rsid w:val="00670810"/>
    <w:rsid w:val="00671A45"/>
    <w:rsid w:val="00672D6C"/>
    <w:rsid w:val="006733A9"/>
    <w:rsid w:val="00675C58"/>
    <w:rsid w:val="00681ACF"/>
    <w:rsid w:val="00681DC9"/>
    <w:rsid w:val="00681ECA"/>
    <w:rsid w:val="00686C14"/>
    <w:rsid w:val="006915C6"/>
    <w:rsid w:val="006930F5"/>
    <w:rsid w:val="006936A8"/>
    <w:rsid w:val="0069404F"/>
    <w:rsid w:val="00694968"/>
    <w:rsid w:val="00694BA9"/>
    <w:rsid w:val="00696C99"/>
    <w:rsid w:val="006A2157"/>
    <w:rsid w:val="006A3D75"/>
    <w:rsid w:val="006A61F4"/>
    <w:rsid w:val="006A637C"/>
    <w:rsid w:val="006A738A"/>
    <w:rsid w:val="006B0F43"/>
    <w:rsid w:val="006B2D22"/>
    <w:rsid w:val="006B5569"/>
    <w:rsid w:val="006B6850"/>
    <w:rsid w:val="006C2BAF"/>
    <w:rsid w:val="006C76B4"/>
    <w:rsid w:val="006D00FF"/>
    <w:rsid w:val="006D096A"/>
    <w:rsid w:val="006D294D"/>
    <w:rsid w:val="006D4B39"/>
    <w:rsid w:val="006D5132"/>
    <w:rsid w:val="006D6027"/>
    <w:rsid w:val="006D6F0A"/>
    <w:rsid w:val="006E1FA2"/>
    <w:rsid w:val="006E2B28"/>
    <w:rsid w:val="006E49C9"/>
    <w:rsid w:val="006E5464"/>
    <w:rsid w:val="006E730F"/>
    <w:rsid w:val="006F3DB0"/>
    <w:rsid w:val="006F5CC2"/>
    <w:rsid w:val="006F6469"/>
    <w:rsid w:val="006F7E78"/>
    <w:rsid w:val="006F7FC8"/>
    <w:rsid w:val="0070268F"/>
    <w:rsid w:val="0070549B"/>
    <w:rsid w:val="00705E18"/>
    <w:rsid w:val="0070614F"/>
    <w:rsid w:val="007061BA"/>
    <w:rsid w:val="00707055"/>
    <w:rsid w:val="0071347B"/>
    <w:rsid w:val="0071506A"/>
    <w:rsid w:val="00717831"/>
    <w:rsid w:val="007201A1"/>
    <w:rsid w:val="00720B06"/>
    <w:rsid w:val="0072135E"/>
    <w:rsid w:val="00723728"/>
    <w:rsid w:val="00724153"/>
    <w:rsid w:val="00726306"/>
    <w:rsid w:val="00726810"/>
    <w:rsid w:val="00727204"/>
    <w:rsid w:val="007313C3"/>
    <w:rsid w:val="00734682"/>
    <w:rsid w:val="00737476"/>
    <w:rsid w:val="0073749D"/>
    <w:rsid w:val="0074001A"/>
    <w:rsid w:val="007407C1"/>
    <w:rsid w:val="00740FB5"/>
    <w:rsid w:val="00741B0B"/>
    <w:rsid w:val="007442C9"/>
    <w:rsid w:val="007451E3"/>
    <w:rsid w:val="00746B50"/>
    <w:rsid w:val="00746E89"/>
    <w:rsid w:val="0075026F"/>
    <w:rsid w:val="00753C65"/>
    <w:rsid w:val="007571AC"/>
    <w:rsid w:val="00761D90"/>
    <w:rsid w:val="007624A6"/>
    <w:rsid w:val="007650B8"/>
    <w:rsid w:val="00766765"/>
    <w:rsid w:val="00767D45"/>
    <w:rsid w:val="00770A69"/>
    <w:rsid w:val="007721C0"/>
    <w:rsid w:val="00772DE1"/>
    <w:rsid w:val="00772E5A"/>
    <w:rsid w:val="00776506"/>
    <w:rsid w:val="0077671B"/>
    <w:rsid w:val="0077769F"/>
    <w:rsid w:val="007824D5"/>
    <w:rsid w:val="00784B04"/>
    <w:rsid w:val="00786BF8"/>
    <w:rsid w:val="00786FE5"/>
    <w:rsid w:val="00787183"/>
    <w:rsid w:val="007901D8"/>
    <w:rsid w:val="00792383"/>
    <w:rsid w:val="00792CDE"/>
    <w:rsid w:val="00794151"/>
    <w:rsid w:val="007955E3"/>
    <w:rsid w:val="0079683D"/>
    <w:rsid w:val="00796D19"/>
    <w:rsid w:val="007A0CBD"/>
    <w:rsid w:val="007A4A2A"/>
    <w:rsid w:val="007A4F88"/>
    <w:rsid w:val="007A5530"/>
    <w:rsid w:val="007A58A8"/>
    <w:rsid w:val="007B013F"/>
    <w:rsid w:val="007B0810"/>
    <w:rsid w:val="007B08F9"/>
    <w:rsid w:val="007B0CBE"/>
    <w:rsid w:val="007B171F"/>
    <w:rsid w:val="007B352E"/>
    <w:rsid w:val="007B6874"/>
    <w:rsid w:val="007B6B88"/>
    <w:rsid w:val="007C4BC1"/>
    <w:rsid w:val="007D1093"/>
    <w:rsid w:val="007D4DAB"/>
    <w:rsid w:val="007E1846"/>
    <w:rsid w:val="007E69F3"/>
    <w:rsid w:val="007E6A06"/>
    <w:rsid w:val="007F3A98"/>
    <w:rsid w:val="008035A9"/>
    <w:rsid w:val="00803654"/>
    <w:rsid w:val="00804A0F"/>
    <w:rsid w:val="0081024E"/>
    <w:rsid w:val="00811D36"/>
    <w:rsid w:val="00812D6B"/>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638E"/>
    <w:rsid w:val="00846A80"/>
    <w:rsid w:val="00847816"/>
    <w:rsid w:val="008506FB"/>
    <w:rsid w:val="0085276A"/>
    <w:rsid w:val="00852868"/>
    <w:rsid w:val="00857B61"/>
    <w:rsid w:val="008601D0"/>
    <w:rsid w:val="00862A68"/>
    <w:rsid w:val="008665DD"/>
    <w:rsid w:val="008703C0"/>
    <w:rsid w:val="00874B89"/>
    <w:rsid w:val="0088023C"/>
    <w:rsid w:val="0088363E"/>
    <w:rsid w:val="00884DCF"/>
    <w:rsid w:val="0088714F"/>
    <w:rsid w:val="0088725E"/>
    <w:rsid w:val="00891E21"/>
    <w:rsid w:val="00891F36"/>
    <w:rsid w:val="008950FC"/>
    <w:rsid w:val="00897206"/>
    <w:rsid w:val="008A0E85"/>
    <w:rsid w:val="008A1DE0"/>
    <w:rsid w:val="008A4020"/>
    <w:rsid w:val="008A4938"/>
    <w:rsid w:val="008A5504"/>
    <w:rsid w:val="008B0E40"/>
    <w:rsid w:val="008B2CE4"/>
    <w:rsid w:val="008B4ACF"/>
    <w:rsid w:val="008B4CFB"/>
    <w:rsid w:val="008C079E"/>
    <w:rsid w:val="008C0A9F"/>
    <w:rsid w:val="008C2989"/>
    <w:rsid w:val="008C5395"/>
    <w:rsid w:val="008C5B54"/>
    <w:rsid w:val="008C660B"/>
    <w:rsid w:val="008D432E"/>
    <w:rsid w:val="008D49B3"/>
    <w:rsid w:val="008D63CA"/>
    <w:rsid w:val="008E0199"/>
    <w:rsid w:val="008E0226"/>
    <w:rsid w:val="008E3518"/>
    <w:rsid w:val="008E3631"/>
    <w:rsid w:val="008E423E"/>
    <w:rsid w:val="008E4BB5"/>
    <w:rsid w:val="008E61C0"/>
    <w:rsid w:val="008E63A5"/>
    <w:rsid w:val="008E6EA1"/>
    <w:rsid w:val="008F0044"/>
    <w:rsid w:val="008F016D"/>
    <w:rsid w:val="008F0934"/>
    <w:rsid w:val="008F2652"/>
    <w:rsid w:val="008F3A72"/>
    <w:rsid w:val="008F5911"/>
    <w:rsid w:val="008F6962"/>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7317"/>
    <w:rsid w:val="009400E6"/>
    <w:rsid w:val="00940296"/>
    <w:rsid w:val="009414A7"/>
    <w:rsid w:val="0094161F"/>
    <w:rsid w:val="009425B3"/>
    <w:rsid w:val="00942A57"/>
    <w:rsid w:val="00944BB4"/>
    <w:rsid w:val="009467AB"/>
    <w:rsid w:val="009504C6"/>
    <w:rsid w:val="0095198C"/>
    <w:rsid w:val="00951D94"/>
    <w:rsid w:val="00954903"/>
    <w:rsid w:val="009552CD"/>
    <w:rsid w:val="00955D34"/>
    <w:rsid w:val="0096042F"/>
    <w:rsid w:val="009613A5"/>
    <w:rsid w:val="009615E5"/>
    <w:rsid w:val="00962BEF"/>
    <w:rsid w:val="00963697"/>
    <w:rsid w:val="00963B37"/>
    <w:rsid w:val="00964FF1"/>
    <w:rsid w:val="0096661D"/>
    <w:rsid w:val="00970BD2"/>
    <w:rsid w:val="00971F78"/>
    <w:rsid w:val="00972229"/>
    <w:rsid w:val="0097241D"/>
    <w:rsid w:val="00972D73"/>
    <w:rsid w:val="00974351"/>
    <w:rsid w:val="009756B1"/>
    <w:rsid w:val="00975973"/>
    <w:rsid w:val="00975C39"/>
    <w:rsid w:val="00975DA2"/>
    <w:rsid w:val="00980F8E"/>
    <w:rsid w:val="009836F0"/>
    <w:rsid w:val="00984A56"/>
    <w:rsid w:val="009865DC"/>
    <w:rsid w:val="0098716C"/>
    <w:rsid w:val="00991ABC"/>
    <w:rsid w:val="00995D9A"/>
    <w:rsid w:val="009970D3"/>
    <w:rsid w:val="00997727"/>
    <w:rsid w:val="009A122D"/>
    <w:rsid w:val="009A4985"/>
    <w:rsid w:val="009A584A"/>
    <w:rsid w:val="009B0F7B"/>
    <w:rsid w:val="009B1C85"/>
    <w:rsid w:val="009B779E"/>
    <w:rsid w:val="009C0D70"/>
    <w:rsid w:val="009C235E"/>
    <w:rsid w:val="009C259D"/>
    <w:rsid w:val="009C436F"/>
    <w:rsid w:val="009C6205"/>
    <w:rsid w:val="009D0948"/>
    <w:rsid w:val="009D123F"/>
    <w:rsid w:val="009D13BA"/>
    <w:rsid w:val="009D1AE9"/>
    <w:rsid w:val="009D2B50"/>
    <w:rsid w:val="009D2CC7"/>
    <w:rsid w:val="009D2DB8"/>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F6A06"/>
    <w:rsid w:val="00A00E08"/>
    <w:rsid w:val="00A026B6"/>
    <w:rsid w:val="00A03270"/>
    <w:rsid w:val="00A0678F"/>
    <w:rsid w:val="00A12FA2"/>
    <w:rsid w:val="00A1637D"/>
    <w:rsid w:val="00A163BA"/>
    <w:rsid w:val="00A17079"/>
    <w:rsid w:val="00A17848"/>
    <w:rsid w:val="00A25BDE"/>
    <w:rsid w:val="00A25F7D"/>
    <w:rsid w:val="00A3027F"/>
    <w:rsid w:val="00A30BE6"/>
    <w:rsid w:val="00A340C8"/>
    <w:rsid w:val="00A345E9"/>
    <w:rsid w:val="00A347A3"/>
    <w:rsid w:val="00A35E01"/>
    <w:rsid w:val="00A364F8"/>
    <w:rsid w:val="00A40ECF"/>
    <w:rsid w:val="00A41F79"/>
    <w:rsid w:val="00A44FAB"/>
    <w:rsid w:val="00A45C7C"/>
    <w:rsid w:val="00A4668F"/>
    <w:rsid w:val="00A466DC"/>
    <w:rsid w:val="00A47DC4"/>
    <w:rsid w:val="00A51489"/>
    <w:rsid w:val="00A53CE3"/>
    <w:rsid w:val="00A548C2"/>
    <w:rsid w:val="00A56A52"/>
    <w:rsid w:val="00A61582"/>
    <w:rsid w:val="00A6629B"/>
    <w:rsid w:val="00A67388"/>
    <w:rsid w:val="00A6772D"/>
    <w:rsid w:val="00A7064B"/>
    <w:rsid w:val="00A70E95"/>
    <w:rsid w:val="00A70F7D"/>
    <w:rsid w:val="00A74639"/>
    <w:rsid w:val="00A75891"/>
    <w:rsid w:val="00A7684C"/>
    <w:rsid w:val="00A76F22"/>
    <w:rsid w:val="00A77384"/>
    <w:rsid w:val="00A80BB1"/>
    <w:rsid w:val="00A81D4A"/>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B03D7"/>
    <w:rsid w:val="00AB0560"/>
    <w:rsid w:val="00AB185A"/>
    <w:rsid w:val="00AB3562"/>
    <w:rsid w:val="00AB4115"/>
    <w:rsid w:val="00AB5F6E"/>
    <w:rsid w:val="00AB60D1"/>
    <w:rsid w:val="00AB7984"/>
    <w:rsid w:val="00AC0188"/>
    <w:rsid w:val="00AC0243"/>
    <w:rsid w:val="00AC3702"/>
    <w:rsid w:val="00AC3758"/>
    <w:rsid w:val="00AC3EC7"/>
    <w:rsid w:val="00AC5FCC"/>
    <w:rsid w:val="00AC652F"/>
    <w:rsid w:val="00AC7A7E"/>
    <w:rsid w:val="00AD29F0"/>
    <w:rsid w:val="00AD588B"/>
    <w:rsid w:val="00AE1133"/>
    <w:rsid w:val="00AE26F9"/>
    <w:rsid w:val="00AE2739"/>
    <w:rsid w:val="00AE5071"/>
    <w:rsid w:val="00AE5F46"/>
    <w:rsid w:val="00AE5FC3"/>
    <w:rsid w:val="00AE6158"/>
    <w:rsid w:val="00AE7EE6"/>
    <w:rsid w:val="00AF3382"/>
    <w:rsid w:val="00AF4EFF"/>
    <w:rsid w:val="00B00AC8"/>
    <w:rsid w:val="00B02C41"/>
    <w:rsid w:val="00B02FDA"/>
    <w:rsid w:val="00B0378D"/>
    <w:rsid w:val="00B0549F"/>
    <w:rsid w:val="00B10382"/>
    <w:rsid w:val="00B12DC0"/>
    <w:rsid w:val="00B13343"/>
    <w:rsid w:val="00B135EC"/>
    <w:rsid w:val="00B17086"/>
    <w:rsid w:val="00B17EB1"/>
    <w:rsid w:val="00B200A9"/>
    <w:rsid w:val="00B21689"/>
    <w:rsid w:val="00B27934"/>
    <w:rsid w:val="00B3184F"/>
    <w:rsid w:val="00B31B07"/>
    <w:rsid w:val="00B32431"/>
    <w:rsid w:val="00B32FEF"/>
    <w:rsid w:val="00B33842"/>
    <w:rsid w:val="00B35C5D"/>
    <w:rsid w:val="00B36DD6"/>
    <w:rsid w:val="00B37184"/>
    <w:rsid w:val="00B4182F"/>
    <w:rsid w:val="00B42931"/>
    <w:rsid w:val="00B42959"/>
    <w:rsid w:val="00B43B21"/>
    <w:rsid w:val="00B47987"/>
    <w:rsid w:val="00B63458"/>
    <w:rsid w:val="00B66597"/>
    <w:rsid w:val="00B70EBB"/>
    <w:rsid w:val="00B71174"/>
    <w:rsid w:val="00B71E80"/>
    <w:rsid w:val="00B735A9"/>
    <w:rsid w:val="00B73892"/>
    <w:rsid w:val="00B750A7"/>
    <w:rsid w:val="00B800E0"/>
    <w:rsid w:val="00B8233A"/>
    <w:rsid w:val="00B82762"/>
    <w:rsid w:val="00B82B38"/>
    <w:rsid w:val="00B84119"/>
    <w:rsid w:val="00B865BF"/>
    <w:rsid w:val="00B9201F"/>
    <w:rsid w:val="00B928D1"/>
    <w:rsid w:val="00B93583"/>
    <w:rsid w:val="00B9686F"/>
    <w:rsid w:val="00B968EC"/>
    <w:rsid w:val="00BA0C11"/>
    <w:rsid w:val="00BA2583"/>
    <w:rsid w:val="00BA41F5"/>
    <w:rsid w:val="00BB48CF"/>
    <w:rsid w:val="00BB4DC7"/>
    <w:rsid w:val="00BB57A5"/>
    <w:rsid w:val="00BB5CF1"/>
    <w:rsid w:val="00BB6AE9"/>
    <w:rsid w:val="00BB7772"/>
    <w:rsid w:val="00BB7A29"/>
    <w:rsid w:val="00BC1523"/>
    <w:rsid w:val="00BC2B30"/>
    <w:rsid w:val="00BC416E"/>
    <w:rsid w:val="00BC691C"/>
    <w:rsid w:val="00BC7B2A"/>
    <w:rsid w:val="00BD1A12"/>
    <w:rsid w:val="00BD3480"/>
    <w:rsid w:val="00BE3A3C"/>
    <w:rsid w:val="00BE4E91"/>
    <w:rsid w:val="00BE71AD"/>
    <w:rsid w:val="00BE7268"/>
    <w:rsid w:val="00BF07DB"/>
    <w:rsid w:val="00BF18C7"/>
    <w:rsid w:val="00BF3DE6"/>
    <w:rsid w:val="00BF47AB"/>
    <w:rsid w:val="00BF6183"/>
    <w:rsid w:val="00BF70A8"/>
    <w:rsid w:val="00BF753A"/>
    <w:rsid w:val="00C00301"/>
    <w:rsid w:val="00C02592"/>
    <w:rsid w:val="00C04B6C"/>
    <w:rsid w:val="00C058E2"/>
    <w:rsid w:val="00C05DC4"/>
    <w:rsid w:val="00C07397"/>
    <w:rsid w:val="00C07696"/>
    <w:rsid w:val="00C105D0"/>
    <w:rsid w:val="00C10F2C"/>
    <w:rsid w:val="00C11C5D"/>
    <w:rsid w:val="00C1400D"/>
    <w:rsid w:val="00C143FB"/>
    <w:rsid w:val="00C1688E"/>
    <w:rsid w:val="00C22AB6"/>
    <w:rsid w:val="00C22E9C"/>
    <w:rsid w:val="00C25239"/>
    <w:rsid w:val="00C30CCC"/>
    <w:rsid w:val="00C30D43"/>
    <w:rsid w:val="00C348B3"/>
    <w:rsid w:val="00C402F5"/>
    <w:rsid w:val="00C4426C"/>
    <w:rsid w:val="00C45BC1"/>
    <w:rsid w:val="00C45D28"/>
    <w:rsid w:val="00C47491"/>
    <w:rsid w:val="00C50835"/>
    <w:rsid w:val="00C513DE"/>
    <w:rsid w:val="00C513F5"/>
    <w:rsid w:val="00C52497"/>
    <w:rsid w:val="00C529FD"/>
    <w:rsid w:val="00C54201"/>
    <w:rsid w:val="00C555E3"/>
    <w:rsid w:val="00C55778"/>
    <w:rsid w:val="00C5727A"/>
    <w:rsid w:val="00C60CC7"/>
    <w:rsid w:val="00C6188A"/>
    <w:rsid w:val="00C61C44"/>
    <w:rsid w:val="00C643EE"/>
    <w:rsid w:val="00C6548C"/>
    <w:rsid w:val="00C70054"/>
    <w:rsid w:val="00C718FC"/>
    <w:rsid w:val="00C72C3F"/>
    <w:rsid w:val="00C738D0"/>
    <w:rsid w:val="00C753FA"/>
    <w:rsid w:val="00C755CA"/>
    <w:rsid w:val="00C75959"/>
    <w:rsid w:val="00C771F3"/>
    <w:rsid w:val="00C82E1B"/>
    <w:rsid w:val="00C83EEA"/>
    <w:rsid w:val="00C84BBC"/>
    <w:rsid w:val="00C85912"/>
    <w:rsid w:val="00C86B22"/>
    <w:rsid w:val="00C923B9"/>
    <w:rsid w:val="00C92FCA"/>
    <w:rsid w:val="00C93A00"/>
    <w:rsid w:val="00C94563"/>
    <w:rsid w:val="00C945C9"/>
    <w:rsid w:val="00C94817"/>
    <w:rsid w:val="00C9486B"/>
    <w:rsid w:val="00C94BAB"/>
    <w:rsid w:val="00C950B5"/>
    <w:rsid w:val="00C970D4"/>
    <w:rsid w:val="00CA0389"/>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4F5E"/>
    <w:rsid w:val="00CC7A21"/>
    <w:rsid w:val="00CD1274"/>
    <w:rsid w:val="00CD255C"/>
    <w:rsid w:val="00CD2882"/>
    <w:rsid w:val="00CD670D"/>
    <w:rsid w:val="00CE0338"/>
    <w:rsid w:val="00CE1FA9"/>
    <w:rsid w:val="00CE6C30"/>
    <w:rsid w:val="00CE6E73"/>
    <w:rsid w:val="00CE6F9A"/>
    <w:rsid w:val="00CE712A"/>
    <w:rsid w:val="00CE7936"/>
    <w:rsid w:val="00CF1E30"/>
    <w:rsid w:val="00CF4E4E"/>
    <w:rsid w:val="00CF5A3B"/>
    <w:rsid w:val="00CF76B6"/>
    <w:rsid w:val="00CF79B0"/>
    <w:rsid w:val="00D00C22"/>
    <w:rsid w:val="00D00D79"/>
    <w:rsid w:val="00D017F6"/>
    <w:rsid w:val="00D01865"/>
    <w:rsid w:val="00D02657"/>
    <w:rsid w:val="00D026B6"/>
    <w:rsid w:val="00D02B6D"/>
    <w:rsid w:val="00D03A0D"/>
    <w:rsid w:val="00D0797A"/>
    <w:rsid w:val="00D1270A"/>
    <w:rsid w:val="00D12D2A"/>
    <w:rsid w:val="00D13620"/>
    <w:rsid w:val="00D15466"/>
    <w:rsid w:val="00D257DD"/>
    <w:rsid w:val="00D2792B"/>
    <w:rsid w:val="00D2797B"/>
    <w:rsid w:val="00D30270"/>
    <w:rsid w:val="00D31970"/>
    <w:rsid w:val="00D33563"/>
    <w:rsid w:val="00D347FB"/>
    <w:rsid w:val="00D36947"/>
    <w:rsid w:val="00D3763B"/>
    <w:rsid w:val="00D42E63"/>
    <w:rsid w:val="00D436E4"/>
    <w:rsid w:val="00D44D78"/>
    <w:rsid w:val="00D46B57"/>
    <w:rsid w:val="00D51EC3"/>
    <w:rsid w:val="00D522D8"/>
    <w:rsid w:val="00D534A8"/>
    <w:rsid w:val="00D57595"/>
    <w:rsid w:val="00D577E3"/>
    <w:rsid w:val="00D601F8"/>
    <w:rsid w:val="00D6126E"/>
    <w:rsid w:val="00D61EC6"/>
    <w:rsid w:val="00D62801"/>
    <w:rsid w:val="00D64CED"/>
    <w:rsid w:val="00D66BAE"/>
    <w:rsid w:val="00D671C8"/>
    <w:rsid w:val="00D71DFD"/>
    <w:rsid w:val="00D74B8A"/>
    <w:rsid w:val="00D82098"/>
    <w:rsid w:val="00D83714"/>
    <w:rsid w:val="00D8541C"/>
    <w:rsid w:val="00D910EC"/>
    <w:rsid w:val="00D91109"/>
    <w:rsid w:val="00D914B0"/>
    <w:rsid w:val="00D92985"/>
    <w:rsid w:val="00DA42A3"/>
    <w:rsid w:val="00DA5F02"/>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E094C"/>
    <w:rsid w:val="00DE363C"/>
    <w:rsid w:val="00DE5D7F"/>
    <w:rsid w:val="00DE7361"/>
    <w:rsid w:val="00DF25B2"/>
    <w:rsid w:val="00DF294C"/>
    <w:rsid w:val="00DF29E5"/>
    <w:rsid w:val="00DF3359"/>
    <w:rsid w:val="00E0106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6198"/>
    <w:rsid w:val="00E47F69"/>
    <w:rsid w:val="00E51139"/>
    <w:rsid w:val="00E51C5D"/>
    <w:rsid w:val="00E54554"/>
    <w:rsid w:val="00E56459"/>
    <w:rsid w:val="00E56703"/>
    <w:rsid w:val="00E57B55"/>
    <w:rsid w:val="00E57FDD"/>
    <w:rsid w:val="00E65254"/>
    <w:rsid w:val="00E652E6"/>
    <w:rsid w:val="00E67B15"/>
    <w:rsid w:val="00E70405"/>
    <w:rsid w:val="00E71F42"/>
    <w:rsid w:val="00E73C5F"/>
    <w:rsid w:val="00E73E19"/>
    <w:rsid w:val="00E74932"/>
    <w:rsid w:val="00E762FD"/>
    <w:rsid w:val="00E76DB5"/>
    <w:rsid w:val="00E8036D"/>
    <w:rsid w:val="00E9066C"/>
    <w:rsid w:val="00E91575"/>
    <w:rsid w:val="00E92ABA"/>
    <w:rsid w:val="00E930B4"/>
    <w:rsid w:val="00E95D7E"/>
    <w:rsid w:val="00E96637"/>
    <w:rsid w:val="00E96F38"/>
    <w:rsid w:val="00E97BCF"/>
    <w:rsid w:val="00EA3A4C"/>
    <w:rsid w:val="00EA3EEE"/>
    <w:rsid w:val="00EA40E4"/>
    <w:rsid w:val="00EA44ED"/>
    <w:rsid w:val="00EA5D25"/>
    <w:rsid w:val="00EB2449"/>
    <w:rsid w:val="00EB2C9A"/>
    <w:rsid w:val="00EB4B32"/>
    <w:rsid w:val="00EB5C4B"/>
    <w:rsid w:val="00EB5C4C"/>
    <w:rsid w:val="00EC0D87"/>
    <w:rsid w:val="00EC0FC2"/>
    <w:rsid w:val="00EC27FC"/>
    <w:rsid w:val="00EC36BF"/>
    <w:rsid w:val="00EC41B9"/>
    <w:rsid w:val="00EC5609"/>
    <w:rsid w:val="00EC6DF5"/>
    <w:rsid w:val="00EC6E85"/>
    <w:rsid w:val="00EC75E9"/>
    <w:rsid w:val="00ED0FE9"/>
    <w:rsid w:val="00ED2582"/>
    <w:rsid w:val="00ED4560"/>
    <w:rsid w:val="00ED4A72"/>
    <w:rsid w:val="00ED5EF6"/>
    <w:rsid w:val="00ED6762"/>
    <w:rsid w:val="00ED7128"/>
    <w:rsid w:val="00ED7DDA"/>
    <w:rsid w:val="00EE0CFB"/>
    <w:rsid w:val="00EE46D1"/>
    <w:rsid w:val="00EE56E3"/>
    <w:rsid w:val="00EF0CFC"/>
    <w:rsid w:val="00EF2600"/>
    <w:rsid w:val="00EF2C64"/>
    <w:rsid w:val="00F01558"/>
    <w:rsid w:val="00F03840"/>
    <w:rsid w:val="00F10C00"/>
    <w:rsid w:val="00F17A2A"/>
    <w:rsid w:val="00F21BF5"/>
    <w:rsid w:val="00F22DBE"/>
    <w:rsid w:val="00F23663"/>
    <w:rsid w:val="00F25604"/>
    <w:rsid w:val="00F25F20"/>
    <w:rsid w:val="00F3166C"/>
    <w:rsid w:val="00F31D62"/>
    <w:rsid w:val="00F31D90"/>
    <w:rsid w:val="00F3368B"/>
    <w:rsid w:val="00F37F3B"/>
    <w:rsid w:val="00F40DFC"/>
    <w:rsid w:val="00F420A6"/>
    <w:rsid w:val="00F44376"/>
    <w:rsid w:val="00F4676A"/>
    <w:rsid w:val="00F52982"/>
    <w:rsid w:val="00F52A37"/>
    <w:rsid w:val="00F55865"/>
    <w:rsid w:val="00F56734"/>
    <w:rsid w:val="00F618D2"/>
    <w:rsid w:val="00F62300"/>
    <w:rsid w:val="00F667A2"/>
    <w:rsid w:val="00F66DAB"/>
    <w:rsid w:val="00F66EE5"/>
    <w:rsid w:val="00F676EE"/>
    <w:rsid w:val="00F72304"/>
    <w:rsid w:val="00F72954"/>
    <w:rsid w:val="00F730F0"/>
    <w:rsid w:val="00F731FF"/>
    <w:rsid w:val="00F7473C"/>
    <w:rsid w:val="00F7524E"/>
    <w:rsid w:val="00F7624B"/>
    <w:rsid w:val="00F806AF"/>
    <w:rsid w:val="00F81F6C"/>
    <w:rsid w:val="00F8216A"/>
    <w:rsid w:val="00F82A81"/>
    <w:rsid w:val="00F82D03"/>
    <w:rsid w:val="00F83023"/>
    <w:rsid w:val="00F8732B"/>
    <w:rsid w:val="00F9073C"/>
    <w:rsid w:val="00F93216"/>
    <w:rsid w:val="00F939BC"/>
    <w:rsid w:val="00F93D11"/>
    <w:rsid w:val="00F94958"/>
    <w:rsid w:val="00F97A7E"/>
    <w:rsid w:val="00FA0E28"/>
    <w:rsid w:val="00FA21FB"/>
    <w:rsid w:val="00FA41E8"/>
    <w:rsid w:val="00FA49CD"/>
    <w:rsid w:val="00FA5A8F"/>
    <w:rsid w:val="00FA7618"/>
    <w:rsid w:val="00FB6BF5"/>
    <w:rsid w:val="00FB774C"/>
    <w:rsid w:val="00FC3007"/>
    <w:rsid w:val="00FC37C8"/>
    <w:rsid w:val="00FC57DC"/>
    <w:rsid w:val="00FC5F9A"/>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50F"/>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44"/>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42957-A3A0-4E82-ABF9-AD1734A71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3</cp:revision>
  <cp:lastPrinted>2020-08-24T20:01:00Z</cp:lastPrinted>
  <dcterms:created xsi:type="dcterms:W3CDTF">2020-08-24T20:01:00Z</dcterms:created>
  <dcterms:modified xsi:type="dcterms:W3CDTF">2020-08-24T20:09:00Z</dcterms:modified>
</cp:coreProperties>
</file>