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3A5C3" w14:textId="56392244" w:rsidR="00255DE8" w:rsidRDefault="006072EB" w:rsidP="00C47C3C">
      <w:pPr>
        <w:spacing w:after="0" w:line="240" w:lineRule="auto"/>
        <w:jc w:val="center"/>
        <w:rPr>
          <w:rFonts w:ascii="Arial Narrow" w:hAnsi="Arial Narrow" w:cstheme="majorHAnsi"/>
          <w:b/>
          <w:sz w:val="36"/>
          <w:szCs w:val="36"/>
        </w:rPr>
      </w:pPr>
      <w:r>
        <w:rPr>
          <w:rFonts w:ascii="Arial Narrow" w:hAnsi="Arial Narrow" w:cstheme="majorHAnsi"/>
          <w:noProof/>
          <w:sz w:val="20"/>
          <w:szCs w:val="20"/>
        </w:rPr>
        <w:drawing>
          <wp:anchor distT="0" distB="0" distL="114300" distR="114300" simplePos="0" relativeHeight="251658240" behindDoc="0" locked="0" layoutInCell="1" allowOverlap="1" wp14:anchorId="3034B8D1" wp14:editId="533C37B1">
            <wp:simplePos x="0" y="0"/>
            <wp:positionH relativeFrom="column">
              <wp:posOffset>-38100</wp:posOffset>
            </wp:positionH>
            <wp:positionV relativeFrom="paragraph">
              <wp:posOffset>0</wp:posOffset>
            </wp:positionV>
            <wp:extent cx="1181100" cy="1169035"/>
            <wp:effectExtent l="0" t="0" r="0"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l="20184" t="8354" r="21822" b="17413"/>
                    <a:stretch>
                      <a:fillRect/>
                    </a:stretch>
                  </pic:blipFill>
                  <pic:spPr bwMode="auto">
                    <a:xfrm>
                      <a:off x="0" y="0"/>
                      <a:ext cx="1181100" cy="1169035"/>
                    </a:xfrm>
                    <a:prstGeom prst="rect">
                      <a:avLst/>
                    </a:prstGeom>
                    <a:noFill/>
                    <a:ln>
                      <a:noFill/>
                    </a:ln>
                  </pic:spPr>
                </pic:pic>
              </a:graphicData>
            </a:graphic>
            <wp14:sizeRelH relativeFrom="page">
              <wp14:pctWidth>0</wp14:pctWidth>
            </wp14:sizeRelH>
            <wp14:sizeRelV relativeFrom="page">
              <wp14:pctHeight>0</wp14:pctHeight>
            </wp14:sizeRelV>
          </wp:anchor>
        </w:drawing>
      </w:r>
      <w:r w:rsidR="00C47C3C" w:rsidRPr="7E7D42AB">
        <w:rPr>
          <w:rFonts w:ascii="Arial Narrow" w:hAnsi="Arial Narrow" w:cstheme="majorBidi"/>
          <w:b/>
          <w:bCs/>
          <w:sz w:val="36"/>
          <w:szCs w:val="36"/>
        </w:rPr>
        <w:t>HEBER VALLEY SPECIAL SERVICE DISTRICT</w:t>
      </w:r>
    </w:p>
    <w:p w14:paraId="1CCB046E" w14:textId="0CCB66CA" w:rsidR="00C47C3C" w:rsidRDefault="00C47C3C" w:rsidP="00C47C3C">
      <w:pPr>
        <w:spacing w:after="0" w:line="240" w:lineRule="auto"/>
        <w:jc w:val="center"/>
        <w:rPr>
          <w:rFonts w:ascii="Arial Narrow" w:hAnsi="Arial Narrow" w:cstheme="majorHAnsi"/>
          <w:sz w:val="20"/>
          <w:szCs w:val="20"/>
        </w:rPr>
      </w:pPr>
      <w:r w:rsidRPr="00C47C3C">
        <w:rPr>
          <w:rFonts w:ascii="Arial Narrow" w:hAnsi="Arial Narrow" w:cstheme="majorHAnsi"/>
          <w:sz w:val="20"/>
          <w:szCs w:val="20"/>
        </w:rPr>
        <w:t>1000</w:t>
      </w:r>
      <w:r>
        <w:rPr>
          <w:rFonts w:ascii="Arial Narrow" w:hAnsi="Arial Narrow" w:cstheme="majorHAnsi"/>
          <w:sz w:val="20"/>
          <w:szCs w:val="20"/>
        </w:rPr>
        <w:t xml:space="preserve"> East Main Street</w:t>
      </w:r>
    </w:p>
    <w:p w14:paraId="3375BA97" w14:textId="466F577A" w:rsidR="00C47C3C" w:rsidRDefault="00C47C3C" w:rsidP="00C47C3C">
      <w:pPr>
        <w:spacing w:after="0" w:line="240" w:lineRule="auto"/>
        <w:jc w:val="center"/>
        <w:rPr>
          <w:rFonts w:ascii="Arial Narrow" w:hAnsi="Arial Narrow" w:cstheme="majorHAnsi"/>
          <w:sz w:val="20"/>
          <w:szCs w:val="20"/>
        </w:rPr>
      </w:pPr>
      <w:r>
        <w:rPr>
          <w:rFonts w:ascii="Arial Narrow" w:hAnsi="Arial Narrow" w:cstheme="majorHAnsi"/>
          <w:sz w:val="20"/>
          <w:szCs w:val="20"/>
        </w:rPr>
        <w:t>PO Box 427</w:t>
      </w:r>
    </w:p>
    <w:p w14:paraId="46840966" w14:textId="4A82384F" w:rsidR="00C47C3C" w:rsidRDefault="00C47C3C" w:rsidP="00C47C3C">
      <w:pPr>
        <w:spacing w:after="0" w:line="240" w:lineRule="auto"/>
        <w:jc w:val="center"/>
        <w:rPr>
          <w:rFonts w:ascii="Arial Narrow" w:hAnsi="Arial Narrow" w:cstheme="majorHAnsi"/>
          <w:sz w:val="20"/>
          <w:szCs w:val="20"/>
        </w:rPr>
      </w:pPr>
      <w:r>
        <w:rPr>
          <w:rFonts w:ascii="Arial Narrow" w:hAnsi="Arial Narrow" w:cstheme="majorHAnsi"/>
          <w:sz w:val="20"/>
          <w:szCs w:val="20"/>
        </w:rPr>
        <w:t>Midway, UT 84049-0427</w:t>
      </w:r>
    </w:p>
    <w:p w14:paraId="52696007" w14:textId="3DF84437" w:rsidR="00C47C3C" w:rsidRDefault="00C47C3C" w:rsidP="00C47C3C">
      <w:pPr>
        <w:spacing w:after="0" w:line="240" w:lineRule="auto"/>
        <w:jc w:val="center"/>
        <w:rPr>
          <w:rFonts w:ascii="Arial Narrow" w:hAnsi="Arial Narrow" w:cstheme="majorHAnsi"/>
          <w:sz w:val="20"/>
          <w:szCs w:val="20"/>
        </w:rPr>
      </w:pPr>
      <w:r>
        <w:rPr>
          <w:rFonts w:ascii="Arial Narrow" w:hAnsi="Arial Narrow" w:cstheme="majorHAnsi"/>
          <w:sz w:val="20"/>
          <w:szCs w:val="20"/>
        </w:rPr>
        <w:t>Phone: (435) 654-2248</w:t>
      </w:r>
    </w:p>
    <w:p w14:paraId="2F95BB72" w14:textId="12EE2CCB" w:rsidR="00C47C3C" w:rsidRDefault="00C47C3C" w:rsidP="00C47C3C">
      <w:pPr>
        <w:spacing w:after="0" w:line="240" w:lineRule="auto"/>
        <w:jc w:val="center"/>
        <w:rPr>
          <w:rFonts w:ascii="Arial Narrow" w:hAnsi="Arial Narrow" w:cstheme="majorHAnsi"/>
          <w:sz w:val="20"/>
          <w:szCs w:val="20"/>
        </w:rPr>
      </w:pPr>
      <w:r>
        <w:rPr>
          <w:rFonts w:ascii="Arial Narrow" w:hAnsi="Arial Narrow" w:cstheme="majorHAnsi"/>
          <w:sz w:val="20"/>
          <w:szCs w:val="20"/>
        </w:rPr>
        <w:t xml:space="preserve">Email: </w:t>
      </w:r>
      <w:hyperlink r:id="rId8" w:history="1">
        <w:r w:rsidRPr="00452643">
          <w:rPr>
            <w:rStyle w:val="Hyperlink"/>
            <w:rFonts w:ascii="Arial Narrow" w:hAnsi="Arial Narrow" w:cstheme="majorHAnsi"/>
            <w:sz w:val="20"/>
            <w:szCs w:val="20"/>
          </w:rPr>
          <w:t>hvssd@aol.com</w:t>
        </w:r>
      </w:hyperlink>
    </w:p>
    <w:p w14:paraId="4ED945C8" w14:textId="0AA3DCE7" w:rsidR="00372721" w:rsidRDefault="00372721" w:rsidP="00C47C3C">
      <w:pPr>
        <w:rPr>
          <w:rFonts w:cstheme="minorHAnsi"/>
        </w:rPr>
      </w:pPr>
    </w:p>
    <w:p w14:paraId="0C84DF8F" w14:textId="77777777" w:rsidR="007900B1" w:rsidRPr="00A37170" w:rsidRDefault="007900B1" w:rsidP="007900B1">
      <w:pPr>
        <w:spacing w:after="0" w:line="240" w:lineRule="auto"/>
        <w:jc w:val="center"/>
        <w:rPr>
          <w:b/>
          <w:bCs/>
        </w:rPr>
      </w:pPr>
      <w:r w:rsidRPr="00A37170">
        <w:rPr>
          <w:rFonts w:ascii="Times New Roman" w:hAnsi="Times New Roman" w:cs="Times New Roman"/>
          <w:b/>
          <w:sz w:val="24"/>
          <w:szCs w:val="24"/>
        </w:rPr>
        <w:t>BOARD</w:t>
      </w:r>
      <w:r>
        <w:t xml:space="preserve"> </w:t>
      </w:r>
      <w:r w:rsidRPr="00A37170">
        <w:rPr>
          <w:rFonts w:ascii="Times New Roman" w:hAnsi="Times New Roman" w:cs="Times New Roman"/>
          <w:b/>
          <w:sz w:val="24"/>
          <w:szCs w:val="24"/>
        </w:rPr>
        <w:t>MEETING</w:t>
      </w:r>
    </w:p>
    <w:p w14:paraId="60812F5D" w14:textId="77777777" w:rsidR="007900B1" w:rsidRDefault="007900B1" w:rsidP="007900B1">
      <w:pPr>
        <w:pStyle w:val="Heading1"/>
      </w:pPr>
      <w:r>
        <w:t xml:space="preserve"> AGENDA</w:t>
      </w:r>
    </w:p>
    <w:p w14:paraId="5702E863" w14:textId="77777777" w:rsidR="007900B1" w:rsidRPr="007865CF" w:rsidRDefault="007900B1" w:rsidP="007900B1">
      <w:pPr>
        <w:spacing w:after="0" w:line="240" w:lineRule="auto"/>
        <w:jc w:val="center"/>
        <w:rPr>
          <w:b/>
          <w:bCs/>
        </w:rPr>
      </w:pPr>
      <w:r>
        <w:rPr>
          <w:b/>
          <w:bCs/>
        </w:rPr>
        <w:t>June 25</w:t>
      </w:r>
      <w:r w:rsidRPr="007865CF">
        <w:rPr>
          <w:b/>
          <w:bCs/>
        </w:rPr>
        <w:t>, 20</w:t>
      </w:r>
      <w:r>
        <w:rPr>
          <w:b/>
          <w:bCs/>
        </w:rPr>
        <w:t>20</w:t>
      </w:r>
    </w:p>
    <w:p w14:paraId="259A037F" w14:textId="77777777" w:rsidR="007900B1" w:rsidRPr="007865CF" w:rsidRDefault="007900B1" w:rsidP="007900B1">
      <w:pPr>
        <w:spacing w:after="0" w:line="240" w:lineRule="auto"/>
        <w:jc w:val="center"/>
        <w:rPr>
          <w:b/>
          <w:bCs/>
        </w:rPr>
      </w:pPr>
      <w:r w:rsidRPr="007865CF">
        <w:rPr>
          <w:b/>
          <w:bCs/>
        </w:rPr>
        <w:t>6:00 P.M.</w:t>
      </w:r>
    </w:p>
    <w:p w14:paraId="2084D756" w14:textId="77777777" w:rsidR="007900B1" w:rsidRPr="007865CF" w:rsidRDefault="007900B1" w:rsidP="007900B1">
      <w:pPr>
        <w:spacing w:after="0" w:line="240" w:lineRule="auto"/>
        <w:jc w:val="center"/>
        <w:rPr>
          <w:bCs/>
        </w:rPr>
      </w:pPr>
      <w:r>
        <w:rPr>
          <w:bCs/>
        </w:rPr>
        <w:t xml:space="preserve">Administration Building </w:t>
      </w:r>
    </w:p>
    <w:p w14:paraId="2345BA90" w14:textId="77777777" w:rsidR="007900B1" w:rsidRPr="000E722C" w:rsidRDefault="007900B1" w:rsidP="007900B1">
      <w:pPr>
        <w:spacing w:after="0" w:line="240" w:lineRule="auto"/>
        <w:jc w:val="center"/>
        <w:rPr>
          <w:bCs/>
        </w:rPr>
      </w:pPr>
      <w:r>
        <w:t>1000 E Main Midway, UT 84049</w:t>
      </w:r>
    </w:p>
    <w:p w14:paraId="678067F0" w14:textId="6D7240E3" w:rsidR="7E7D42AB" w:rsidRDefault="7E7D42AB" w:rsidP="7E7D42AB">
      <w:pPr>
        <w:spacing w:after="0" w:line="240" w:lineRule="auto"/>
        <w:jc w:val="center"/>
      </w:pPr>
    </w:p>
    <w:p w14:paraId="4512E241" w14:textId="521E944C" w:rsidR="007900B1" w:rsidRDefault="590DD2F4" w:rsidP="007900B1">
      <w:pPr>
        <w:pStyle w:val="Heading1"/>
      </w:pPr>
      <w:r>
        <w:t>MINUTES</w:t>
      </w:r>
    </w:p>
    <w:p w14:paraId="007EBD72" w14:textId="02E4CC6E" w:rsidR="007900B1" w:rsidRDefault="007900B1" w:rsidP="007900B1">
      <w:r w:rsidRPr="7E7D42AB">
        <w:rPr>
          <w:b/>
          <w:bCs/>
        </w:rPr>
        <w:t>CONDUCTING</w:t>
      </w:r>
      <w:r>
        <w:t>:  Celeste Johnson</w:t>
      </w:r>
    </w:p>
    <w:p w14:paraId="06D8EB63" w14:textId="1C16A31B" w:rsidR="245F0364" w:rsidRDefault="245F0364" w:rsidP="7E7D42AB">
      <w:pPr>
        <w:rPr>
          <w:b/>
          <w:bCs/>
        </w:rPr>
      </w:pPr>
      <w:r w:rsidRPr="7E7D42AB">
        <w:rPr>
          <w:b/>
          <w:bCs/>
        </w:rPr>
        <w:t xml:space="preserve">PRESENT: </w:t>
      </w:r>
      <w:r>
        <w:t>Dennis Gunn, Wes Johnson, Mike Johnston, Paul Krauth, John Mabey, Steve Farrell, Bryan Provost, Brenda Kozlowski, Dave Nuttall</w:t>
      </w:r>
    </w:p>
    <w:p w14:paraId="19366C1F" w14:textId="7F7C4879" w:rsidR="007900B1" w:rsidRPr="007865CF" w:rsidRDefault="007900B1" w:rsidP="7E7D42AB">
      <w:pPr>
        <w:numPr>
          <w:ilvl w:val="0"/>
          <w:numId w:val="1"/>
        </w:numPr>
        <w:spacing w:after="0" w:line="240" w:lineRule="auto"/>
        <w:rPr>
          <w:b/>
          <w:bCs/>
        </w:rPr>
      </w:pPr>
      <w:r w:rsidRPr="7E7D42AB">
        <w:rPr>
          <w:b/>
          <w:bCs/>
        </w:rPr>
        <w:t>Welcome</w:t>
      </w:r>
      <w:r w:rsidR="57E41D1E" w:rsidRPr="7E7D42AB">
        <w:rPr>
          <w:b/>
          <w:bCs/>
        </w:rPr>
        <w:t xml:space="preserve"> - </w:t>
      </w:r>
      <w:r w:rsidR="57E41D1E">
        <w:t>Celeste Johnson called the meeting into session on June 25, 2020</w:t>
      </w:r>
      <w:r w:rsidR="0F17E7C7">
        <w:t xml:space="preserve"> at 6:00 p.m. This meeting was conducted via Zoom. (virtual meeting)</w:t>
      </w:r>
    </w:p>
    <w:p w14:paraId="439DB14D" w14:textId="5C5ACD48" w:rsidR="7E7D42AB" w:rsidRDefault="7E7D42AB" w:rsidP="7E7D42AB">
      <w:pPr>
        <w:spacing w:after="0" w:line="240" w:lineRule="auto"/>
        <w:ind w:left="360"/>
      </w:pPr>
    </w:p>
    <w:p w14:paraId="57DEB375" w14:textId="62B81621" w:rsidR="007900B1" w:rsidRPr="007865CF" w:rsidRDefault="007900B1" w:rsidP="7E7D42AB">
      <w:pPr>
        <w:numPr>
          <w:ilvl w:val="0"/>
          <w:numId w:val="1"/>
        </w:numPr>
        <w:spacing w:after="0" w:line="240" w:lineRule="auto"/>
        <w:rPr>
          <w:b/>
          <w:bCs/>
        </w:rPr>
      </w:pPr>
      <w:r w:rsidRPr="7E7D42AB">
        <w:rPr>
          <w:b/>
          <w:bCs/>
        </w:rPr>
        <w:t>Consent Agenda Approval</w:t>
      </w:r>
      <w:r w:rsidR="009D21C9" w:rsidRPr="7E7D42AB">
        <w:rPr>
          <w:b/>
          <w:bCs/>
        </w:rPr>
        <w:t xml:space="preserve"> </w:t>
      </w:r>
      <w:r w:rsidR="00A42F8A">
        <w:t>–</w:t>
      </w:r>
      <w:r w:rsidR="009D21C9">
        <w:t xml:space="preserve"> </w:t>
      </w:r>
    </w:p>
    <w:p w14:paraId="15977ED0" w14:textId="77777777" w:rsidR="007900B1" w:rsidRDefault="007900B1" w:rsidP="007900B1">
      <w:pPr>
        <w:numPr>
          <w:ilvl w:val="1"/>
          <w:numId w:val="1"/>
        </w:numPr>
        <w:spacing w:after="0" w:line="240" w:lineRule="auto"/>
      </w:pPr>
      <w:r>
        <w:t xml:space="preserve">Minutes of May 28, 2020 Board Meeting. </w:t>
      </w:r>
    </w:p>
    <w:p w14:paraId="6FE8B18C" w14:textId="77777777" w:rsidR="007900B1" w:rsidRDefault="007900B1" w:rsidP="007900B1">
      <w:pPr>
        <w:numPr>
          <w:ilvl w:val="1"/>
          <w:numId w:val="1"/>
        </w:numPr>
        <w:spacing w:after="0" w:line="240" w:lineRule="auto"/>
      </w:pPr>
      <w:bookmarkStart w:id="0" w:name="_Hlk35868814"/>
      <w:r>
        <w:t>May 2020 Balance Sheet &amp; Income Statement</w:t>
      </w:r>
      <w:bookmarkEnd w:id="0"/>
    </w:p>
    <w:p w14:paraId="4CF04CB5" w14:textId="77777777" w:rsidR="007900B1" w:rsidRDefault="007900B1" w:rsidP="007900B1">
      <w:pPr>
        <w:numPr>
          <w:ilvl w:val="1"/>
          <w:numId w:val="1"/>
        </w:numPr>
        <w:spacing w:after="0" w:line="240" w:lineRule="auto"/>
      </w:pPr>
      <w:r>
        <w:t>May 2020 Journal Entries</w:t>
      </w:r>
    </w:p>
    <w:p w14:paraId="39BB978B" w14:textId="77777777" w:rsidR="007900B1" w:rsidRDefault="007900B1" w:rsidP="007900B1">
      <w:pPr>
        <w:numPr>
          <w:ilvl w:val="1"/>
          <w:numId w:val="1"/>
        </w:numPr>
        <w:spacing w:after="0" w:line="240" w:lineRule="auto"/>
      </w:pPr>
      <w:r>
        <w:t>Approve Warrant/Check Register</w:t>
      </w:r>
    </w:p>
    <w:p w14:paraId="4237A0A5" w14:textId="4B16470C" w:rsidR="7E7D42AB" w:rsidRDefault="7E7D42AB" w:rsidP="7E7D42AB">
      <w:pPr>
        <w:spacing w:after="0" w:line="240" w:lineRule="auto"/>
        <w:ind w:left="1080"/>
      </w:pPr>
    </w:p>
    <w:p w14:paraId="77FFB782" w14:textId="7F1CF290" w:rsidR="5B2FAE40" w:rsidRDefault="5B2FAE40" w:rsidP="7E7D42AB">
      <w:pPr>
        <w:spacing w:after="0" w:line="240" w:lineRule="auto"/>
      </w:pPr>
      <w:r w:rsidRPr="7E7D42AB">
        <w:rPr>
          <w:b/>
          <w:bCs/>
        </w:rPr>
        <w:t>MOTION</w:t>
      </w:r>
      <w:r>
        <w:t xml:space="preserve">: </w:t>
      </w:r>
      <w:r w:rsidR="2D8F7271">
        <w:t>Steve Farrell moves</w:t>
      </w:r>
      <w:r w:rsidR="7F930409">
        <w:t xml:space="preserve"> to approve the Consent Agenda including slurry seal. Brenda Kozlowski seconded. Motion carried by unanimous vote. </w:t>
      </w:r>
    </w:p>
    <w:p w14:paraId="5C8899D4" w14:textId="3A6C17D2" w:rsidR="7E7D42AB" w:rsidRDefault="7E7D42AB" w:rsidP="7E7D42AB">
      <w:pPr>
        <w:spacing w:after="0" w:line="240" w:lineRule="auto"/>
      </w:pPr>
    </w:p>
    <w:p w14:paraId="6CB17687" w14:textId="0C37BE59" w:rsidR="007900B1" w:rsidRPr="00820FEC" w:rsidRDefault="007900B1" w:rsidP="007900B1">
      <w:pPr>
        <w:numPr>
          <w:ilvl w:val="0"/>
          <w:numId w:val="1"/>
        </w:numPr>
        <w:spacing w:after="0" w:line="240" w:lineRule="auto"/>
        <w:rPr>
          <w:b/>
          <w:bCs/>
        </w:rPr>
      </w:pPr>
      <w:r w:rsidRPr="7E7D42AB">
        <w:rPr>
          <w:b/>
          <w:bCs/>
        </w:rPr>
        <w:t xml:space="preserve">Staff Report </w:t>
      </w:r>
      <w:r w:rsidR="00A42F8A">
        <w:t xml:space="preserve">– </w:t>
      </w:r>
    </w:p>
    <w:p w14:paraId="32DF8402" w14:textId="53FF8BC1" w:rsidR="2E4155B4" w:rsidRDefault="2E4155B4" w:rsidP="7E7D42AB">
      <w:pPr>
        <w:pStyle w:val="ListParagraph"/>
        <w:numPr>
          <w:ilvl w:val="1"/>
          <w:numId w:val="1"/>
        </w:numPr>
        <w:spacing w:after="0" w:line="240" w:lineRule="auto"/>
        <w:rPr>
          <w:rFonts w:eastAsiaTheme="minorEastAsia"/>
        </w:rPr>
      </w:pPr>
      <w:r>
        <w:t>T</w:t>
      </w:r>
      <w:r w:rsidR="551728CF">
        <w:t xml:space="preserve">ina Rodriguez reported that the transition to Quick books was </w:t>
      </w:r>
      <w:r w:rsidR="0556C66D">
        <w:t xml:space="preserve">tentatively scheduled for next week. </w:t>
      </w:r>
    </w:p>
    <w:p w14:paraId="49221A78" w14:textId="024DCAFB" w:rsidR="7E7D42AB" w:rsidRDefault="7E7D42AB" w:rsidP="7E7D42AB">
      <w:pPr>
        <w:spacing w:after="0" w:line="240" w:lineRule="auto"/>
      </w:pPr>
    </w:p>
    <w:p w14:paraId="6E9AF1BE" w14:textId="62D36D2A" w:rsidR="007900B1" w:rsidRPr="004721D8" w:rsidRDefault="007900B1" w:rsidP="007900B1">
      <w:pPr>
        <w:numPr>
          <w:ilvl w:val="1"/>
          <w:numId w:val="1"/>
        </w:numPr>
        <w:spacing w:after="0" w:line="240" w:lineRule="auto"/>
      </w:pPr>
      <w:r>
        <w:t>Farm Update</w:t>
      </w:r>
      <w:r w:rsidR="6BD9CE50">
        <w:t xml:space="preserve"> –Bryan Provost reported that the first crop will be </w:t>
      </w:r>
      <w:r w:rsidR="32B18490">
        <w:t>done by Saturday and the rest of the hay will be cut next week.</w:t>
      </w:r>
    </w:p>
    <w:p w14:paraId="45BE0CEA" w14:textId="196960AD" w:rsidR="007900B1" w:rsidRPr="004721D8" w:rsidRDefault="32B18490" w:rsidP="7E7D42AB">
      <w:pPr>
        <w:spacing w:after="0" w:line="240" w:lineRule="auto"/>
        <w:ind w:left="1080"/>
      </w:pPr>
      <w:r>
        <w:t xml:space="preserve"> </w:t>
      </w:r>
    </w:p>
    <w:p w14:paraId="44E34E53" w14:textId="607770A4" w:rsidR="007900B1" w:rsidRDefault="007900B1" w:rsidP="7E7D42AB">
      <w:pPr>
        <w:numPr>
          <w:ilvl w:val="0"/>
          <w:numId w:val="1"/>
        </w:numPr>
        <w:spacing w:after="0" w:line="240" w:lineRule="auto"/>
        <w:rPr>
          <w:rFonts w:eastAsiaTheme="minorEastAsia"/>
          <w:b/>
          <w:bCs/>
        </w:rPr>
      </w:pPr>
      <w:r w:rsidRPr="7E7D42AB">
        <w:rPr>
          <w:b/>
          <w:bCs/>
        </w:rPr>
        <w:t xml:space="preserve">Update on Lagoon Findings </w:t>
      </w:r>
      <w:r>
        <w:t>– Paul Krauth</w:t>
      </w:r>
      <w:r w:rsidR="5E42050D">
        <w:t xml:space="preserve"> said the chemical analysis on the samples taken </w:t>
      </w:r>
      <w:r w:rsidR="62EA6EE2">
        <w:t xml:space="preserve">from pond 1A </w:t>
      </w:r>
      <w:r w:rsidR="5E42050D">
        <w:t xml:space="preserve">looks good for </w:t>
      </w:r>
      <w:r w:rsidR="6BB64425">
        <w:t xml:space="preserve">unlimited </w:t>
      </w:r>
      <w:r w:rsidR="5E42050D">
        <w:t xml:space="preserve">disposal. He recommended </w:t>
      </w:r>
      <w:r w:rsidR="10D7E805">
        <w:t xml:space="preserve">cleaning the pond as soon as financially possible. </w:t>
      </w:r>
      <w:r w:rsidR="534B4EA5">
        <w:t xml:space="preserve">Paul and Dennis will come next month with </w:t>
      </w:r>
      <w:r w:rsidR="1B20B156">
        <w:t>options in moving forward and costs to do so.  Dennis Gunn said that he was not aware of any plan currently in place for sludge management</w:t>
      </w:r>
      <w:r w:rsidR="3137B8C3">
        <w:t xml:space="preserve">, however, he will include options in the Management Plan. </w:t>
      </w:r>
    </w:p>
    <w:p w14:paraId="416292BC" w14:textId="18CB4C56" w:rsidR="7E7D42AB" w:rsidRDefault="7E7D42AB" w:rsidP="7E7D42AB">
      <w:pPr>
        <w:spacing w:after="0" w:line="240" w:lineRule="auto"/>
        <w:ind w:left="360"/>
      </w:pPr>
    </w:p>
    <w:p w14:paraId="1FDD280E" w14:textId="6EC5D42E" w:rsidR="007900B1" w:rsidRPr="00E315F0" w:rsidRDefault="007900B1" w:rsidP="7E7D42AB">
      <w:pPr>
        <w:numPr>
          <w:ilvl w:val="0"/>
          <w:numId w:val="1"/>
        </w:numPr>
        <w:spacing w:after="0" w:line="240" w:lineRule="auto"/>
        <w:rPr>
          <w:b/>
          <w:bCs/>
        </w:rPr>
      </w:pPr>
      <w:r w:rsidRPr="7E7D42AB">
        <w:rPr>
          <w:b/>
          <w:bCs/>
        </w:rPr>
        <w:t xml:space="preserve">Discussion and possible approval of </w:t>
      </w:r>
      <w:r w:rsidR="009C42FE" w:rsidRPr="7E7D42AB">
        <w:rPr>
          <w:b/>
          <w:bCs/>
        </w:rPr>
        <w:t>Statepoint Report</w:t>
      </w:r>
      <w:r>
        <w:t xml:space="preserve"> on lagoons odor and maintenance.</w:t>
      </w:r>
      <w:r w:rsidR="001A78B7">
        <w:t xml:space="preserve"> </w:t>
      </w:r>
      <w:r w:rsidR="7C9FB5CD">
        <w:t xml:space="preserve"> See number 4 above. </w:t>
      </w:r>
    </w:p>
    <w:p w14:paraId="23740141" w14:textId="06EB4D3F" w:rsidR="7E7D42AB" w:rsidRDefault="7E7D42AB" w:rsidP="7E7D42AB">
      <w:pPr>
        <w:spacing w:after="0" w:line="240" w:lineRule="auto"/>
        <w:ind w:left="360"/>
      </w:pPr>
    </w:p>
    <w:p w14:paraId="47021272" w14:textId="17BDE9F7" w:rsidR="007900B1" w:rsidRPr="00E315F0" w:rsidRDefault="007900B1" w:rsidP="7E7D42AB">
      <w:pPr>
        <w:numPr>
          <w:ilvl w:val="0"/>
          <w:numId w:val="1"/>
        </w:numPr>
        <w:spacing w:after="0" w:line="240" w:lineRule="auto"/>
        <w:rPr>
          <w:b/>
          <w:bCs/>
        </w:rPr>
      </w:pPr>
      <w:r w:rsidRPr="7E7D42AB">
        <w:rPr>
          <w:b/>
          <w:bCs/>
        </w:rPr>
        <w:lastRenderedPageBreak/>
        <w:t>Discussion and possible directing of staff on Hay Auction procedures during COVID19</w:t>
      </w:r>
      <w:r>
        <w:t>.</w:t>
      </w:r>
      <w:r w:rsidR="00EA03DB">
        <w:t xml:space="preserve"> – </w:t>
      </w:r>
      <w:r w:rsidR="245D6D93">
        <w:t>Options were suggested for places to hold the hay auction. The town hall was offered as a place where social distancing could be accomplished due t</w:t>
      </w:r>
      <w:r w:rsidR="6349AD67">
        <w:t xml:space="preserve">o the amount of people that would be attending as well </w:t>
      </w:r>
      <w:r w:rsidR="0AED2A7B">
        <w:t xml:space="preserve">as having high risk individuals </w:t>
      </w:r>
      <w:r w:rsidR="29175634">
        <w:t>in attendance</w:t>
      </w:r>
      <w:r w:rsidR="0AED2A7B">
        <w:t xml:space="preserve">. </w:t>
      </w:r>
    </w:p>
    <w:p w14:paraId="44A3E751" w14:textId="7D22DCA3" w:rsidR="7E7D42AB" w:rsidRDefault="7E7D42AB" w:rsidP="7E7D42AB">
      <w:pPr>
        <w:spacing w:after="0" w:line="240" w:lineRule="auto"/>
        <w:ind w:left="360"/>
      </w:pPr>
    </w:p>
    <w:p w14:paraId="1EDE7E52" w14:textId="2FB11354" w:rsidR="007900B1" w:rsidRDefault="007900B1" w:rsidP="7E7D42AB">
      <w:pPr>
        <w:numPr>
          <w:ilvl w:val="0"/>
          <w:numId w:val="1"/>
        </w:numPr>
        <w:spacing w:after="0" w:line="240" w:lineRule="auto"/>
        <w:rPr>
          <w:b/>
          <w:bCs/>
        </w:rPr>
      </w:pPr>
      <w:r w:rsidRPr="7E7D42AB">
        <w:rPr>
          <w:b/>
          <w:bCs/>
        </w:rPr>
        <w:t>Discussion and possible approval of Trees RFP.</w:t>
      </w:r>
      <w:r w:rsidR="00EA03DB" w:rsidRPr="7E7D42AB">
        <w:rPr>
          <w:b/>
          <w:bCs/>
        </w:rPr>
        <w:t xml:space="preserve"> </w:t>
      </w:r>
      <w:r w:rsidR="00B65471">
        <w:t xml:space="preserve">– </w:t>
      </w:r>
      <w:r w:rsidR="2370E6AD">
        <w:t>Put this item into the Management Plan.  The cost is appr</w:t>
      </w:r>
      <w:r w:rsidR="6215CBDE">
        <w:t xml:space="preserve">oximately $200.00 per tree. </w:t>
      </w:r>
      <w:r w:rsidR="41789016">
        <w:t xml:space="preserve"> </w:t>
      </w:r>
    </w:p>
    <w:p w14:paraId="4B6C34AF" w14:textId="77777777" w:rsidR="00B65471" w:rsidRDefault="00B65471" w:rsidP="00B65471">
      <w:pPr>
        <w:spacing w:after="0" w:line="240" w:lineRule="auto"/>
        <w:ind w:left="720"/>
        <w:rPr>
          <w:b/>
          <w:bCs/>
        </w:rPr>
      </w:pPr>
    </w:p>
    <w:p w14:paraId="58A0DDB7" w14:textId="2BB88AF3" w:rsidR="007900B1" w:rsidRPr="00B524A2" w:rsidRDefault="007900B1" w:rsidP="7E7D42AB">
      <w:pPr>
        <w:numPr>
          <w:ilvl w:val="0"/>
          <w:numId w:val="1"/>
        </w:numPr>
        <w:spacing w:after="0" w:line="240" w:lineRule="auto"/>
        <w:rPr>
          <w:b/>
          <w:bCs/>
        </w:rPr>
      </w:pPr>
      <w:r w:rsidRPr="7E7D42AB">
        <w:rPr>
          <w:b/>
          <w:bCs/>
        </w:rPr>
        <w:t>Update on Community Open House Regarding Odors. -</w:t>
      </w:r>
      <w:r>
        <w:t>Celeste Johnson</w:t>
      </w:r>
      <w:r w:rsidR="5A94CACF">
        <w:t xml:space="preserve"> said that because of the shortage of items to give at an open house and because of</w:t>
      </w:r>
      <w:r w:rsidR="5F3EA6E1">
        <w:t xml:space="preserve"> restrictions due to Covid, that for now, let the idea of the open house addressing the odors go and position ourselves in a better position for the Spring. </w:t>
      </w:r>
    </w:p>
    <w:p w14:paraId="061F7330" w14:textId="421E08B2" w:rsidR="7E7D42AB" w:rsidRDefault="7E7D42AB" w:rsidP="7E7D42AB">
      <w:pPr>
        <w:spacing w:after="0" w:line="240" w:lineRule="auto"/>
        <w:ind w:left="360"/>
        <w:rPr>
          <w:b/>
          <w:bCs/>
        </w:rPr>
      </w:pPr>
    </w:p>
    <w:p w14:paraId="60417DD3" w14:textId="4F5ACE3C" w:rsidR="35E5A8B6" w:rsidRDefault="35E5A8B6" w:rsidP="7E7D42AB">
      <w:pPr>
        <w:spacing w:after="0" w:line="240" w:lineRule="auto"/>
      </w:pPr>
      <w:r w:rsidRPr="7E7D42AB">
        <w:rPr>
          <w:b/>
          <w:bCs/>
        </w:rPr>
        <w:t>MOTION</w:t>
      </w:r>
      <w:r>
        <w:t>: Celeste Johnson moves to forgo having an open house but to better position ourselves in Spring should the need arise. Steve</w:t>
      </w:r>
      <w:r w:rsidR="0B436B32">
        <w:t xml:space="preserve"> Farrell second</w:t>
      </w:r>
      <w:r w:rsidR="16364ADE">
        <w:t>ed</w:t>
      </w:r>
      <w:r w:rsidR="0B436B32">
        <w:t xml:space="preserve">. Motion carried by unanimous vote. </w:t>
      </w:r>
    </w:p>
    <w:p w14:paraId="7C8B31D1" w14:textId="4D3B3AB6" w:rsidR="7E7D42AB" w:rsidRDefault="7E7D42AB" w:rsidP="7E7D42AB">
      <w:pPr>
        <w:spacing w:after="0" w:line="240" w:lineRule="auto"/>
        <w:ind w:left="360"/>
      </w:pPr>
    </w:p>
    <w:p w14:paraId="2E668BB9" w14:textId="31550ABE" w:rsidR="007900B1" w:rsidRDefault="007900B1" w:rsidP="007900B1">
      <w:pPr>
        <w:numPr>
          <w:ilvl w:val="0"/>
          <w:numId w:val="1"/>
        </w:numPr>
        <w:spacing w:after="0" w:line="240" w:lineRule="auto"/>
      </w:pPr>
      <w:r w:rsidRPr="7E7D42AB">
        <w:rPr>
          <w:b/>
          <w:bCs/>
        </w:rPr>
        <w:t>Engineering Report</w:t>
      </w:r>
      <w:r>
        <w:t>—Wes Johnson</w:t>
      </w:r>
      <w:r w:rsidR="00B65471">
        <w:t xml:space="preserve"> </w:t>
      </w:r>
      <w:r w:rsidR="3327385E">
        <w:t xml:space="preserve">addresses the estimate for irrigating the new farm land with effluent. </w:t>
      </w:r>
      <w:r w:rsidR="20057CE0">
        <w:t xml:space="preserve">The estimate is $893,000. The board asked if any part could be performed by current staff. Wes said that it would almost </w:t>
      </w:r>
      <w:r w:rsidR="38FF3878">
        <w:t xml:space="preserve">be </w:t>
      </w:r>
      <w:r w:rsidR="20057CE0">
        <w:t>impossible</w:t>
      </w:r>
      <w:r w:rsidR="53EB3DF7">
        <w:t xml:space="preserve"> and needs at least a 5 man crew</w:t>
      </w:r>
      <w:r w:rsidR="65C10279">
        <w:t xml:space="preserve"> and is not cost effective to be done in house</w:t>
      </w:r>
      <w:r w:rsidR="7AC75982">
        <w:t xml:space="preserve">. In response to an inquiry by the board, Wes mentioned that an Impact Fee analysis was conducted prior to purchasing the property. </w:t>
      </w:r>
      <w:r w:rsidR="6F775A48">
        <w:t>Wes indicated that this property’s primary purpose was to get rid of effluent.  Next steps will be put into the Management Plan.</w:t>
      </w:r>
    </w:p>
    <w:p w14:paraId="34EECC71" w14:textId="095D6695" w:rsidR="007900B1" w:rsidRDefault="007900B1" w:rsidP="7E7D42AB">
      <w:pPr>
        <w:spacing w:after="0" w:line="240" w:lineRule="auto"/>
      </w:pPr>
    </w:p>
    <w:p w14:paraId="6993E24D" w14:textId="18BD1B80" w:rsidR="007900B1" w:rsidRDefault="244F33FB" w:rsidP="7E7D42AB">
      <w:pPr>
        <w:spacing w:after="0" w:line="240" w:lineRule="auto"/>
        <w:ind w:left="720"/>
      </w:pPr>
      <w:r>
        <w:t>Update on New Pump House – Electrical is almost completed.  Heidi Franco</w:t>
      </w:r>
      <w:r w:rsidR="126A7F8A">
        <w:t xml:space="preserve"> suggests a tour of the new improvements and asks for a schedule within the next six weeks. </w:t>
      </w:r>
    </w:p>
    <w:p w14:paraId="5724C381" w14:textId="4B0B9F0E" w:rsidR="007900B1" w:rsidRDefault="007900B1" w:rsidP="7E7D42AB">
      <w:pPr>
        <w:spacing w:after="0" w:line="240" w:lineRule="auto"/>
        <w:ind w:left="360"/>
      </w:pPr>
    </w:p>
    <w:p w14:paraId="41FF9FD7" w14:textId="48CD2925" w:rsidR="007900B1" w:rsidRDefault="007900B1" w:rsidP="7E7D42AB">
      <w:pPr>
        <w:numPr>
          <w:ilvl w:val="0"/>
          <w:numId w:val="1"/>
        </w:numPr>
        <w:spacing w:after="0" w:line="240" w:lineRule="auto"/>
      </w:pPr>
      <w:r w:rsidRPr="7E7D42AB">
        <w:rPr>
          <w:b/>
          <w:bCs/>
        </w:rPr>
        <w:t>Manager’s Report</w:t>
      </w:r>
      <w:r>
        <w:t>—Dennis Gunn</w:t>
      </w:r>
      <w:r w:rsidR="00B65471">
        <w:t xml:space="preserve"> </w:t>
      </w:r>
      <w:r w:rsidR="16CFAB3C">
        <w:t>reviewed the financial projections for dredging of the ce</w:t>
      </w:r>
      <w:r w:rsidR="339BF795">
        <w:t>lls, purchasing equipment, etc. Options to cover the cost for dredging were given such</w:t>
      </w:r>
      <w:r w:rsidR="70A1968D">
        <w:t xml:space="preserve"> as possibly using water shares and rate increases.</w:t>
      </w:r>
      <w:r w:rsidR="390EBD98">
        <w:t xml:space="preserve"> </w:t>
      </w:r>
    </w:p>
    <w:p w14:paraId="7445A0EB" w14:textId="59967005" w:rsidR="7E7D42AB" w:rsidRDefault="7E7D42AB" w:rsidP="7E7D42AB">
      <w:pPr>
        <w:spacing w:after="0" w:line="240" w:lineRule="auto"/>
      </w:pPr>
    </w:p>
    <w:p w14:paraId="06A3D0D4" w14:textId="761FC8E5" w:rsidR="007900B1" w:rsidRDefault="007900B1" w:rsidP="007900B1">
      <w:pPr>
        <w:numPr>
          <w:ilvl w:val="0"/>
          <w:numId w:val="1"/>
        </w:numPr>
        <w:spacing w:after="0" w:line="240" w:lineRule="auto"/>
        <w:rPr>
          <w:b/>
          <w:bCs/>
        </w:rPr>
      </w:pPr>
      <w:r w:rsidRPr="7E7D42AB">
        <w:rPr>
          <w:b/>
          <w:bCs/>
        </w:rPr>
        <w:t>Rate Discussion</w:t>
      </w:r>
      <w:r w:rsidR="6C757E2D" w:rsidRPr="7E7D42AB">
        <w:rPr>
          <w:b/>
          <w:bCs/>
        </w:rPr>
        <w:t xml:space="preserve"> - see</w:t>
      </w:r>
      <w:r w:rsidR="5AC29CB6" w:rsidRPr="7E7D42AB">
        <w:rPr>
          <w:b/>
          <w:bCs/>
        </w:rPr>
        <w:t xml:space="preserve"> #10 above. </w:t>
      </w:r>
    </w:p>
    <w:p w14:paraId="275A0DF1" w14:textId="6E7BB074" w:rsidR="7E7D42AB" w:rsidRDefault="7E7D42AB" w:rsidP="7E7D42AB">
      <w:pPr>
        <w:spacing w:after="0" w:line="240" w:lineRule="auto"/>
        <w:ind w:left="360"/>
        <w:rPr>
          <w:b/>
          <w:bCs/>
        </w:rPr>
      </w:pPr>
    </w:p>
    <w:p w14:paraId="795261C6" w14:textId="27C5B1D1" w:rsidR="5AC29CB6" w:rsidRDefault="5AC29CB6" w:rsidP="7E7D42AB">
      <w:pPr>
        <w:spacing w:after="0" w:line="240" w:lineRule="auto"/>
        <w:ind w:left="360"/>
        <w:rPr>
          <w:b/>
          <w:bCs/>
        </w:rPr>
      </w:pPr>
      <w:r w:rsidRPr="7E7D42AB">
        <w:rPr>
          <w:b/>
          <w:bCs/>
        </w:rPr>
        <w:t xml:space="preserve">MOTION: </w:t>
      </w:r>
      <w:r>
        <w:t xml:space="preserve">Heidi Franco moves to go to closed session. Steve Farrell seconds. Motion carried by unanimous vote. </w:t>
      </w:r>
    </w:p>
    <w:p w14:paraId="616F3E3A" w14:textId="4AC5F890" w:rsidR="7E7D42AB" w:rsidRDefault="7E7D42AB" w:rsidP="7E7D42AB">
      <w:pPr>
        <w:spacing w:after="0" w:line="240" w:lineRule="auto"/>
        <w:ind w:left="360"/>
      </w:pPr>
    </w:p>
    <w:p w14:paraId="721130CA" w14:textId="6980151D" w:rsidR="37A59EF3" w:rsidRDefault="37A59EF3" w:rsidP="7E7D42AB">
      <w:pPr>
        <w:spacing w:after="0" w:line="240" w:lineRule="auto"/>
        <w:ind w:left="360"/>
        <w:rPr>
          <w:b/>
          <w:bCs/>
        </w:rPr>
      </w:pPr>
      <w:r w:rsidRPr="7E7D42AB">
        <w:rPr>
          <w:b/>
          <w:bCs/>
        </w:rPr>
        <w:t xml:space="preserve">MOTION: </w:t>
      </w:r>
      <w:r w:rsidR="08E6CA91">
        <w:t xml:space="preserve">Brenda Kozlowski moves to go out of closed session. Heidi seconds. Motion carried by unanimous vote. </w:t>
      </w:r>
    </w:p>
    <w:p w14:paraId="70F2418D" w14:textId="77777777" w:rsidR="007900B1" w:rsidRDefault="007900B1" w:rsidP="007900B1">
      <w:pPr>
        <w:spacing w:after="0" w:line="240" w:lineRule="auto"/>
        <w:ind w:left="720"/>
        <w:rPr>
          <w:b/>
        </w:rPr>
      </w:pPr>
    </w:p>
    <w:p w14:paraId="18C9C459" w14:textId="15E1CBAE" w:rsidR="007900B1" w:rsidRPr="00C90561" w:rsidRDefault="007900B1" w:rsidP="7E7D42AB">
      <w:pPr>
        <w:spacing w:after="0" w:line="240" w:lineRule="auto"/>
        <w:rPr>
          <w:b/>
          <w:bCs/>
          <w:sz w:val="20"/>
          <w:szCs w:val="20"/>
        </w:rPr>
      </w:pPr>
      <w:r w:rsidRPr="7E7D42AB">
        <w:rPr>
          <w:b/>
          <w:bCs/>
          <w:sz w:val="20"/>
          <w:szCs w:val="20"/>
        </w:rPr>
        <w:t>COVID-19 NOTICE:  Due to Governor Herbert’s request and Wasatch County Health Department’s “Stay Home” order, meeting attendance will be limited to 10 individuals.  If you are interested in participating, please contact Dennis Gunn at 435-901-2257 to be included in teleconference.  Also, various board members may be participating via teleconference.</w:t>
      </w:r>
    </w:p>
    <w:p w14:paraId="0F7E4335" w14:textId="77777777" w:rsidR="007900B1" w:rsidRDefault="007900B1" w:rsidP="007900B1"/>
    <w:p w14:paraId="79E4F68E" w14:textId="77777777" w:rsidR="007900B1" w:rsidRPr="007733D6" w:rsidRDefault="007900B1" w:rsidP="007900B1">
      <w:r>
        <w:t>Published on the State Public Notice Website and at the Heber Valley Special Service District Administration Building.</w:t>
      </w:r>
    </w:p>
    <w:p w14:paraId="04724295" w14:textId="166A712F" w:rsidR="00372721" w:rsidRPr="007733D6" w:rsidRDefault="00372721" w:rsidP="007900B1">
      <w:pPr>
        <w:spacing w:after="0" w:line="240" w:lineRule="auto"/>
        <w:jc w:val="center"/>
      </w:pPr>
    </w:p>
    <w:sectPr w:rsidR="00372721" w:rsidRPr="007733D6" w:rsidSect="00C47C3C">
      <w:headerReference w:type="even" r:id="rId9"/>
      <w:headerReference w:type="default" r:id="rId10"/>
      <w:headerReference w:type="first" r:id="rId11"/>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654A0" w14:textId="77777777" w:rsidR="007F293B" w:rsidRDefault="007F293B" w:rsidP="00B8779E">
      <w:pPr>
        <w:spacing w:after="0" w:line="240" w:lineRule="auto"/>
      </w:pPr>
      <w:r>
        <w:separator/>
      </w:r>
    </w:p>
  </w:endnote>
  <w:endnote w:type="continuationSeparator" w:id="0">
    <w:p w14:paraId="098FFE94" w14:textId="77777777" w:rsidR="007F293B" w:rsidRDefault="007F293B" w:rsidP="00B8779E">
      <w:pPr>
        <w:spacing w:after="0" w:line="240" w:lineRule="auto"/>
      </w:pPr>
      <w:r>
        <w:continuationSeparator/>
      </w:r>
    </w:p>
  </w:endnote>
  <w:endnote w:type="continuationNotice" w:id="1">
    <w:p w14:paraId="79264B63" w14:textId="77777777" w:rsidR="007F293B" w:rsidRDefault="007F29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CA327" w14:textId="77777777" w:rsidR="007F293B" w:rsidRDefault="007F293B" w:rsidP="00B8779E">
      <w:pPr>
        <w:spacing w:after="0" w:line="240" w:lineRule="auto"/>
      </w:pPr>
      <w:r>
        <w:separator/>
      </w:r>
    </w:p>
  </w:footnote>
  <w:footnote w:type="continuationSeparator" w:id="0">
    <w:p w14:paraId="177E38BF" w14:textId="77777777" w:rsidR="007F293B" w:rsidRDefault="007F293B" w:rsidP="00B8779E">
      <w:pPr>
        <w:spacing w:after="0" w:line="240" w:lineRule="auto"/>
      </w:pPr>
      <w:r>
        <w:continuationSeparator/>
      </w:r>
    </w:p>
  </w:footnote>
  <w:footnote w:type="continuationNotice" w:id="1">
    <w:p w14:paraId="03A0DF8A" w14:textId="77777777" w:rsidR="007F293B" w:rsidRDefault="007F29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3FBF2" w14:textId="5C6EA5B0" w:rsidR="0026095E" w:rsidRDefault="007F293B">
    <w:pPr>
      <w:pStyle w:val="Header"/>
    </w:pPr>
    <w:r>
      <w:rPr>
        <w:noProof/>
      </w:rPr>
      <w:pict w14:anchorId="1BD734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038282" o:spid="_x0000_s2051" type="#_x0000_t75" style="position:absolute;margin-left:0;margin-top:0;width:467.65pt;height:470.85pt;z-index:-25165977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158F1" w14:textId="2A00D56A" w:rsidR="0026095E" w:rsidRDefault="007F293B">
    <w:pPr>
      <w:pStyle w:val="Header"/>
    </w:pPr>
    <w:r>
      <w:rPr>
        <w:noProof/>
      </w:rPr>
      <w:pict w14:anchorId="7D080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038283" o:spid="_x0000_s2050" type="#_x0000_t75" style="position:absolute;margin-left:0;margin-top:0;width:467.65pt;height:470.85pt;z-index:-25165875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0DFCA" w14:textId="407F4E8F" w:rsidR="0026095E" w:rsidRDefault="007F293B">
    <w:pPr>
      <w:pStyle w:val="Header"/>
    </w:pPr>
    <w:r>
      <w:rPr>
        <w:noProof/>
      </w:rPr>
      <w:pict w14:anchorId="6EF587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038281" o:spid="_x0000_s2049" type="#_x0000_t75" style="position:absolute;margin-left:0;margin-top:0;width:467.65pt;height:470.85pt;z-index:-25165772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CA2125"/>
    <w:multiLevelType w:val="hybridMultilevel"/>
    <w:tmpl w:val="7AEE68C6"/>
    <w:lvl w:ilvl="0" w:tplc="D950677E">
      <w:start w:val="1"/>
      <w:numFmt w:val="decimal"/>
      <w:lvlText w:val="%1."/>
      <w:lvlJc w:val="left"/>
      <w:pPr>
        <w:tabs>
          <w:tab w:val="num" w:pos="720"/>
        </w:tabs>
        <w:ind w:left="720" w:hanging="360"/>
      </w:pPr>
      <w:rPr>
        <w:rFonts w:hint="default"/>
        <w:b/>
        <w:bCs/>
      </w:rPr>
    </w:lvl>
    <w:lvl w:ilvl="1" w:tplc="FFFFFFFF">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C3C"/>
    <w:rsid w:val="000306CB"/>
    <w:rsid w:val="000D2F34"/>
    <w:rsid w:val="000D3E6F"/>
    <w:rsid w:val="000E6E60"/>
    <w:rsid w:val="000E722C"/>
    <w:rsid w:val="000F44D7"/>
    <w:rsid w:val="00132C54"/>
    <w:rsid w:val="001A78B7"/>
    <w:rsid w:val="001C3A29"/>
    <w:rsid w:val="001F2319"/>
    <w:rsid w:val="001F2505"/>
    <w:rsid w:val="00211CC8"/>
    <w:rsid w:val="0021226B"/>
    <w:rsid w:val="002165B3"/>
    <w:rsid w:val="002212B1"/>
    <w:rsid w:val="00232E3F"/>
    <w:rsid w:val="00240591"/>
    <w:rsid w:val="00255DE8"/>
    <w:rsid w:val="0026095E"/>
    <w:rsid w:val="002B2E96"/>
    <w:rsid w:val="002D12D9"/>
    <w:rsid w:val="00316E21"/>
    <w:rsid w:val="00317059"/>
    <w:rsid w:val="00334EDE"/>
    <w:rsid w:val="00352985"/>
    <w:rsid w:val="00354E59"/>
    <w:rsid w:val="00372721"/>
    <w:rsid w:val="00392398"/>
    <w:rsid w:val="003C58BB"/>
    <w:rsid w:val="003D45DD"/>
    <w:rsid w:val="003E078D"/>
    <w:rsid w:val="00420394"/>
    <w:rsid w:val="004A6F68"/>
    <w:rsid w:val="004E7CEF"/>
    <w:rsid w:val="00541288"/>
    <w:rsid w:val="00590402"/>
    <w:rsid w:val="005B0FF1"/>
    <w:rsid w:val="006072EB"/>
    <w:rsid w:val="0061688E"/>
    <w:rsid w:val="006357A9"/>
    <w:rsid w:val="00637A17"/>
    <w:rsid w:val="00651792"/>
    <w:rsid w:val="00661648"/>
    <w:rsid w:val="00667EBC"/>
    <w:rsid w:val="0068594B"/>
    <w:rsid w:val="00703D74"/>
    <w:rsid w:val="00725F49"/>
    <w:rsid w:val="00735577"/>
    <w:rsid w:val="00742336"/>
    <w:rsid w:val="00743E61"/>
    <w:rsid w:val="007733D6"/>
    <w:rsid w:val="00781D0E"/>
    <w:rsid w:val="00782F5E"/>
    <w:rsid w:val="007865CF"/>
    <w:rsid w:val="007900B1"/>
    <w:rsid w:val="007B7F30"/>
    <w:rsid w:val="007D3859"/>
    <w:rsid w:val="007F293B"/>
    <w:rsid w:val="00887212"/>
    <w:rsid w:val="008B42E9"/>
    <w:rsid w:val="008B670A"/>
    <w:rsid w:val="008D499E"/>
    <w:rsid w:val="0091774A"/>
    <w:rsid w:val="009257DC"/>
    <w:rsid w:val="0097604C"/>
    <w:rsid w:val="00981F62"/>
    <w:rsid w:val="009C42FE"/>
    <w:rsid w:val="009C7DDC"/>
    <w:rsid w:val="009D193F"/>
    <w:rsid w:val="009D21C9"/>
    <w:rsid w:val="00A11109"/>
    <w:rsid w:val="00A262C0"/>
    <w:rsid w:val="00A37170"/>
    <w:rsid w:val="00A42F8A"/>
    <w:rsid w:val="00A76062"/>
    <w:rsid w:val="00A95C47"/>
    <w:rsid w:val="00AD20A0"/>
    <w:rsid w:val="00AD4B98"/>
    <w:rsid w:val="00AF7A10"/>
    <w:rsid w:val="00B31F70"/>
    <w:rsid w:val="00B35589"/>
    <w:rsid w:val="00B44D7E"/>
    <w:rsid w:val="00B65471"/>
    <w:rsid w:val="00B8779E"/>
    <w:rsid w:val="00BB0542"/>
    <w:rsid w:val="00BB761A"/>
    <w:rsid w:val="00C47C3C"/>
    <w:rsid w:val="00CB26A0"/>
    <w:rsid w:val="00CF601D"/>
    <w:rsid w:val="00D25C5C"/>
    <w:rsid w:val="00D35A69"/>
    <w:rsid w:val="00D37CA1"/>
    <w:rsid w:val="00D4335D"/>
    <w:rsid w:val="00D73965"/>
    <w:rsid w:val="00D74816"/>
    <w:rsid w:val="00D94941"/>
    <w:rsid w:val="00D9557A"/>
    <w:rsid w:val="00DB4762"/>
    <w:rsid w:val="00DB6741"/>
    <w:rsid w:val="00DC1184"/>
    <w:rsid w:val="00DC69B1"/>
    <w:rsid w:val="00DD2DBF"/>
    <w:rsid w:val="00DE5CE5"/>
    <w:rsid w:val="00E21650"/>
    <w:rsid w:val="00E2701E"/>
    <w:rsid w:val="00E45767"/>
    <w:rsid w:val="00E9440B"/>
    <w:rsid w:val="00E9649A"/>
    <w:rsid w:val="00EA03DB"/>
    <w:rsid w:val="00ED616B"/>
    <w:rsid w:val="00F45177"/>
    <w:rsid w:val="00FD5CF1"/>
    <w:rsid w:val="02513D2B"/>
    <w:rsid w:val="027FC244"/>
    <w:rsid w:val="02F09A9F"/>
    <w:rsid w:val="03060EEE"/>
    <w:rsid w:val="03561BF4"/>
    <w:rsid w:val="03719440"/>
    <w:rsid w:val="043C48A2"/>
    <w:rsid w:val="04626A44"/>
    <w:rsid w:val="047A9CE4"/>
    <w:rsid w:val="0556C66D"/>
    <w:rsid w:val="059013FF"/>
    <w:rsid w:val="060102AC"/>
    <w:rsid w:val="08E6CA91"/>
    <w:rsid w:val="09CFCCC3"/>
    <w:rsid w:val="0AED2A7B"/>
    <w:rsid w:val="0B436B32"/>
    <w:rsid w:val="0BBE6636"/>
    <w:rsid w:val="0D076D85"/>
    <w:rsid w:val="0F17E7C7"/>
    <w:rsid w:val="0FF991EE"/>
    <w:rsid w:val="10D7E805"/>
    <w:rsid w:val="10D8BBEE"/>
    <w:rsid w:val="114B5D07"/>
    <w:rsid w:val="11E58DBA"/>
    <w:rsid w:val="126A7F8A"/>
    <w:rsid w:val="138FF195"/>
    <w:rsid w:val="140D81A0"/>
    <w:rsid w:val="158B0A38"/>
    <w:rsid w:val="15E1EEA0"/>
    <w:rsid w:val="162D1679"/>
    <w:rsid w:val="16364ADE"/>
    <w:rsid w:val="16CFAB3C"/>
    <w:rsid w:val="175AC325"/>
    <w:rsid w:val="17689E46"/>
    <w:rsid w:val="186EE1AC"/>
    <w:rsid w:val="1AF6399A"/>
    <w:rsid w:val="1B20B156"/>
    <w:rsid w:val="1B4B1532"/>
    <w:rsid w:val="1CBC18FF"/>
    <w:rsid w:val="1D0AF903"/>
    <w:rsid w:val="20057CE0"/>
    <w:rsid w:val="21DCB698"/>
    <w:rsid w:val="2370E6AD"/>
    <w:rsid w:val="244F33FB"/>
    <w:rsid w:val="245D6D93"/>
    <w:rsid w:val="245F0364"/>
    <w:rsid w:val="257D9C0E"/>
    <w:rsid w:val="26C239D1"/>
    <w:rsid w:val="29175634"/>
    <w:rsid w:val="29C76754"/>
    <w:rsid w:val="2A144456"/>
    <w:rsid w:val="2D8F7271"/>
    <w:rsid w:val="2E2CA6C9"/>
    <w:rsid w:val="2E4155B4"/>
    <w:rsid w:val="305F49C1"/>
    <w:rsid w:val="309504F1"/>
    <w:rsid w:val="3137B8C3"/>
    <w:rsid w:val="31EC0184"/>
    <w:rsid w:val="320ECF7F"/>
    <w:rsid w:val="3284E8FF"/>
    <w:rsid w:val="32B18490"/>
    <w:rsid w:val="3327385E"/>
    <w:rsid w:val="339BF795"/>
    <w:rsid w:val="35E5A8B6"/>
    <w:rsid w:val="37089A47"/>
    <w:rsid w:val="37A59EF3"/>
    <w:rsid w:val="38AF045F"/>
    <w:rsid w:val="38DB8D44"/>
    <w:rsid w:val="38FF3878"/>
    <w:rsid w:val="390EBD98"/>
    <w:rsid w:val="3BD0F584"/>
    <w:rsid w:val="3DAD6E86"/>
    <w:rsid w:val="3EE67AFB"/>
    <w:rsid w:val="3F2A43DC"/>
    <w:rsid w:val="41641BF0"/>
    <w:rsid w:val="41789016"/>
    <w:rsid w:val="41807114"/>
    <w:rsid w:val="41ECF73E"/>
    <w:rsid w:val="44140D6D"/>
    <w:rsid w:val="4495B4B1"/>
    <w:rsid w:val="44F6E663"/>
    <w:rsid w:val="464645DF"/>
    <w:rsid w:val="46C8E57C"/>
    <w:rsid w:val="474C2901"/>
    <w:rsid w:val="47C35A23"/>
    <w:rsid w:val="492DDB5D"/>
    <w:rsid w:val="49785CDA"/>
    <w:rsid w:val="4A1325A1"/>
    <w:rsid w:val="4BE01056"/>
    <w:rsid w:val="4CE87CE2"/>
    <w:rsid w:val="534B4EA5"/>
    <w:rsid w:val="53EB3DF7"/>
    <w:rsid w:val="54C9F64C"/>
    <w:rsid w:val="54EA0F15"/>
    <w:rsid w:val="551728CF"/>
    <w:rsid w:val="552A1088"/>
    <w:rsid w:val="55E87584"/>
    <w:rsid w:val="575310AD"/>
    <w:rsid w:val="57848833"/>
    <w:rsid w:val="57E41D1E"/>
    <w:rsid w:val="584C7D8E"/>
    <w:rsid w:val="58F37495"/>
    <w:rsid w:val="590256A4"/>
    <w:rsid w:val="590DD2F4"/>
    <w:rsid w:val="5A8CBE16"/>
    <w:rsid w:val="5A94CACF"/>
    <w:rsid w:val="5AC29CB6"/>
    <w:rsid w:val="5AD4889F"/>
    <w:rsid w:val="5B2FAE40"/>
    <w:rsid w:val="5C1AE1D6"/>
    <w:rsid w:val="5C63DB4F"/>
    <w:rsid w:val="5D500C1A"/>
    <w:rsid w:val="5E0ACAE3"/>
    <w:rsid w:val="5E388E4E"/>
    <w:rsid w:val="5E42050D"/>
    <w:rsid w:val="5F246BB2"/>
    <w:rsid w:val="5F3EA6E1"/>
    <w:rsid w:val="60546845"/>
    <w:rsid w:val="61A6FDA7"/>
    <w:rsid w:val="6215CBDE"/>
    <w:rsid w:val="628AB454"/>
    <w:rsid w:val="62E6D79C"/>
    <w:rsid w:val="62EA6EE2"/>
    <w:rsid w:val="6349AD67"/>
    <w:rsid w:val="64B66AFD"/>
    <w:rsid w:val="65C10279"/>
    <w:rsid w:val="676E0E3D"/>
    <w:rsid w:val="67D2EDE1"/>
    <w:rsid w:val="6808F989"/>
    <w:rsid w:val="686DF733"/>
    <w:rsid w:val="69BBAA92"/>
    <w:rsid w:val="6B0476D6"/>
    <w:rsid w:val="6B51E21B"/>
    <w:rsid w:val="6BB64425"/>
    <w:rsid w:val="6BD9CE50"/>
    <w:rsid w:val="6C71A23B"/>
    <w:rsid w:val="6C757E2D"/>
    <w:rsid w:val="6D1F8603"/>
    <w:rsid w:val="6D44CFAA"/>
    <w:rsid w:val="6DA7A8C0"/>
    <w:rsid w:val="6E10C912"/>
    <w:rsid w:val="6F775A48"/>
    <w:rsid w:val="6F8BA87B"/>
    <w:rsid w:val="6FB4A187"/>
    <w:rsid w:val="70A1968D"/>
    <w:rsid w:val="70F4BDD1"/>
    <w:rsid w:val="71999E32"/>
    <w:rsid w:val="728F1B5E"/>
    <w:rsid w:val="73A35EA0"/>
    <w:rsid w:val="73DBA31E"/>
    <w:rsid w:val="7493C551"/>
    <w:rsid w:val="77448FB6"/>
    <w:rsid w:val="77EB8974"/>
    <w:rsid w:val="7817D9B2"/>
    <w:rsid w:val="7853870E"/>
    <w:rsid w:val="79966901"/>
    <w:rsid w:val="7AC75982"/>
    <w:rsid w:val="7AD0146A"/>
    <w:rsid w:val="7B1C186B"/>
    <w:rsid w:val="7C9FB5CD"/>
    <w:rsid w:val="7CDCF11E"/>
    <w:rsid w:val="7CDCF2E9"/>
    <w:rsid w:val="7CFB9EBD"/>
    <w:rsid w:val="7D23420B"/>
    <w:rsid w:val="7E7D42AB"/>
    <w:rsid w:val="7F930409"/>
    <w:rsid w:val="7FDDD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C6F93A"/>
  <w15:chartTrackingRefBased/>
  <w15:docId w15:val="{CB1400EC-DE26-49F8-98E8-71B2C19C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37170"/>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C3C"/>
    <w:rPr>
      <w:color w:val="0563C1" w:themeColor="hyperlink"/>
      <w:u w:val="single"/>
    </w:rPr>
  </w:style>
  <w:style w:type="character" w:styleId="UnresolvedMention">
    <w:name w:val="Unresolved Mention"/>
    <w:basedOn w:val="DefaultParagraphFont"/>
    <w:uiPriority w:val="99"/>
    <w:semiHidden/>
    <w:unhideWhenUsed/>
    <w:rsid w:val="00C47C3C"/>
    <w:rPr>
      <w:color w:val="808080"/>
      <w:shd w:val="clear" w:color="auto" w:fill="E6E6E6"/>
    </w:rPr>
  </w:style>
  <w:style w:type="paragraph" w:styleId="Header">
    <w:name w:val="header"/>
    <w:basedOn w:val="Normal"/>
    <w:link w:val="HeaderChar"/>
    <w:uiPriority w:val="99"/>
    <w:unhideWhenUsed/>
    <w:rsid w:val="00B87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79E"/>
  </w:style>
  <w:style w:type="paragraph" w:styleId="Footer">
    <w:name w:val="footer"/>
    <w:basedOn w:val="Normal"/>
    <w:link w:val="FooterChar"/>
    <w:uiPriority w:val="99"/>
    <w:unhideWhenUsed/>
    <w:rsid w:val="00B87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79E"/>
  </w:style>
  <w:style w:type="character" w:customStyle="1" w:styleId="Heading1Char">
    <w:name w:val="Heading 1 Char"/>
    <w:basedOn w:val="DefaultParagraphFont"/>
    <w:link w:val="Heading1"/>
    <w:rsid w:val="00A37170"/>
    <w:rPr>
      <w:rFonts w:ascii="Times New Roman" w:eastAsia="Times New Roman" w:hAnsi="Times New Roman" w:cs="Times New Roman"/>
      <w:b/>
      <w:bCs/>
      <w:sz w:val="24"/>
      <w:szCs w:val="24"/>
    </w:rPr>
  </w:style>
  <w:style w:type="paragraph" w:styleId="NormalWeb">
    <w:name w:val="Normal (Web)"/>
    <w:basedOn w:val="Normal"/>
    <w:uiPriority w:val="99"/>
    <w:unhideWhenUsed/>
    <w:rsid w:val="00A371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vssd@ao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3717</Characters>
  <Application>Microsoft Office Word</Application>
  <DocSecurity>0</DocSecurity>
  <Lines>30</Lines>
  <Paragraphs>8</Paragraphs>
  <ScaleCrop>false</ScaleCrop>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ScottWright</dc:creator>
  <cp:keywords/>
  <dc:description/>
  <cp:lastModifiedBy>GLADYS STEVENS</cp:lastModifiedBy>
  <cp:revision>2</cp:revision>
  <cp:lastPrinted>2019-01-18T19:35:00Z</cp:lastPrinted>
  <dcterms:created xsi:type="dcterms:W3CDTF">2020-08-21T04:26:00Z</dcterms:created>
  <dcterms:modified xsi:type="dcterms:W3CDTF">2020-08-21T04:26:00Z</dcterms:modified>
</cp:coreProperties>
</file>