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F2" w:rsidRDefault="001D7CF2" w:rsidP="00BB507C">
      <w:pPr>
        <w:spacing w:after="240" w:line="240" w:lineRule="auto"/>
        <w:jc w:val="center"/>
        <w:rPr>
          <w:rFonts w:ascii="Times New Roman" w:hAnsi="Times New Roman" w:cs="Times New Roman"/>
          <w:b/>
          <w:sz w:val="24"/>
          <w:szCs w:val="24"/>
        </w:rPr>
      </w:pPr>
    </w:p>
    <w:p w:rsidR="00F47D51" w:rsidRPr="00FB7B89" w:rsidRDefault="00BB507C" w:rsidP="00BB507C">
      <w:pPr>
        <w:spacing w:after="240" w:line="240" w:lineRule="auto"/>
        <w:jc w:val="center"/>
        <w:rPr>
          <w:rFonts w:ascii="Times New Roman" w:hAnsi="Times New Roman" w:cs="Times New Roman"/>
          <w:b/>
          <w:sz w:val="24"/>
          <w:szCs w:val="24"/>
        </w:rPr>
      </w:pPr>
      <w:r w:rsidRPr="00FB7B89">
        <w:rPr>
          <w:rFonts w:ascii="Times New Roman" w:hAnsi="Times New Roman" w:cs="Times New Roman"/>
          <w:b/>
          <w:sz w:val="24"/>
          <w:szCs w:val="24"/>
        </w:rPr>
        <w:t>RESIDENTIAL WASTE COLLECTION AGREEMENT</w:t>
      </w:r>
    </w:p>
    <w:p w:rsidR="00BB507C" w:rsidRPr="00FB7B89" w:rsidRDefault="00BB507C" w:rsidP="00FB7B89">
      <w:pPr>
        <w:spacing w:after="240" w:line="240" w:lineRule="auto"/>
        <w:rPr>
          <w:rFonts w:ascii="Times New Roman" w:hAnsi="Times New Roman" w:cs="Times New Roman"/>
          <w:sz w:val="24"/>
          <w:szCs w:val="24"/>
        </w:rPr>
      </w:pPr>
      <w:r w:rsidRPr="00FB7B89">
        <w:rPr>
          <w:rFonts w:ascii="Times New Roman" w:hAnsi="Times New Roman" w:cs="Times New Roman"/>
          <w:b/>
          <w:sz w:val="24"/>
          <w:szCs w:val="24"/>
        </w:rPr>
        <w:tab/>
      </w:r>
      <w:r w:rsidR="00FB7B89">
        <w:rPr>
          <w:rFonts w:ascii="Times New Roman" w:hAnsi="Times New Roman" w:cs="Times New Roman"/>
          <w:sz w:val="24"/>
          <w:szCs w:val="24"/>
        </w:rPr>
        <w:t xml:space="preserve">THIS AGREEMENT </w:t>
      </w:r>
      <w:r w:rsidRPr="00FB7B89">
        <w:rPr>
          <w:rFonts w:ascii="Times New Roman" w:hAnsi="Times New Roman" w:cs="Times New Roman"/>
          <w:sz w:val="24"/>
          <w:szCs w:val="24"/>
        </w:rPr>
        <w:t xml:space="preserve">is made and entered into </w:t>
      </w:r>
      <w:r w:rsidR="00FB7B89">
        <w:rPr>
          <w:rFonts w:ascii="Times New Roman" w:hAnsi="Times New Roman" w:cs="Times New Roman"/>
          <w:sz w:val="24"/>
          <w:szCs w:val="24"/>
        </w:rPr>
        <w:t>on this _______ day of ____________</w:t>
      </w:r>
      <w:proofErr w:type="gramStart"/>
      <w:r w:rsidR="00FB7B89">
        <w:rPr>
          <w:rFonts w:ascii="Times New Roman" w:hAnsi="Times New Roman" w:cs="Times New Roman"/>
          <w:sz w:val="24"/>
          <w:szCs w:val="24"/>
        </w:rPr>
        <w:t xml:space="preserve">, </w:t>
      </w:r>
      <w:r w:rsidRPr="00FB7B89">
        <w:rPr>
          <w:rFonts w:ascii="Times New Roman" w:hAnsi="Times New Roman" w:cs="Times New Roman"/>
          <w:sz w:val="24"/>
          <w:szCs w:val="24"/>
        </w:rPr>
        <w:t xml:space="preserve"> </w:t>
      </w:r>
      <w:r w:rsidR="00FB7B89">
        <w:rPr>
          <w:rFonts w:ascii="Times New Roman" w:hAnsi="Times New Roman" w:cs="Times New Roman"/>
          <w:sz w:val="24"/>
          <w:szCs w:val="24"/>
        </w:rPr>
        <w:t>2020</w:t>
      </w:r>
      <w:proofErr w:type="gramEnd"/>
      <w:r w:rsidRPr="00FB7B89">
        <w:rPr>
          <w:rFonts w:ascii="Times New Roman" w:hAnsi="Times New Roman" w:cs="Times New Roman"/>
          <w:sz w:val="24"/>
          <w:szCs w:val="24"/>
        </w:rPr>
        <w:t xml:space="preserve">, by and between WASHINGTON COUNTY SPECIAL SERVICE DISTRICT NO. 1, a special service district organized under </w:t>
      </w:r>
      <w:r w:rsidR="00FB7B89">
        <w:rPr>
          <w:rFonts w:ascii="Times New Roman" w:hAnsi="Times New Roman" w:cs="Times New Roman"/>
          <w:sz w:val="24"/>
          <w:szCs w:val="24"/>
        </w:rPr>
        <w:t>the laws of the State of Utah (hereinafter referred to as “</w:t>
      </w:r>
      <w:r w:rsidRPr="00FB7B89">
        <w:rPr>
          <w:rFonts w:ascii="Times New Roman" w:hAnsi="Times New Roman" w:cs="Times New Roman"/>
          <w:sz w:val="24"/>
          <w:szCs w:val="24"/>
        </w:rPr>
        <w:t>District”) and ALLIED WASTE TRANSPORTATION, INC., a Delaware corporation d/b/a Re</w:t>
      </w:r>
      <w:r w:rsidR="00FB7B89">
        <w:rPr>
          <w:rFonts w:ascii="Times New Roman" w:hAnsi="Times New Roman" w:cs="Times New Roman"/>
          <w:sz w:val="24"/>
          <w:szCs w:val="24"/>
        </w:rPr>
        <w:t xml:space="preserve">public Services of St. George licensed to do business in the State of Utah (hereinafter referred to as “Republic”), collectively referred to herein as the “Parties.” </w:t>
      </w:r>
    </w:p>
    <w:p w:rsidR="00BB507C" w:rsidRPr="00FB7B89" w:rsidRDefault="00BB507C" w:rsidP="00FB7B89">
      <w:pPr>
        <w:spacing w:after="240" w:line="240" w:lineRule="auto"/>
        <w:jc w:val="center"/>
        <w:rPr>
          <w:rFonts w:ascii="Times New Roman" w:hAnsi="Times New Roman" w:cs="Times New Roman"/>
          <w:sz w:val="24"/>
          <w:szCs w:val="24"/>
        </w:rPr>
      </w:pPr>
      <w:r w:rsidRPr="00FB7B89">
        <w:rPr>
          <w:rFonts w:ascii="Times New Roman" w:hAnsi="Times New Roman" w:cs="Times New Roman"/>
          <w:sz w:val="24"/>
          <w:szCs w:val="24"/>
          <w:u w:val="single"/>
        </w:rPr>
        <w:t>RECITALS:</w:t>
      </w:r>
    </w:p>
    <w:p w:rsidR="00BB507C" w:rsidRPr="00FB7B89" w:rsidRDefault="00BB507C" w:rsidP="00FB7B89">
      <w:pPr>
        <w:pStyle w:val="ListParagraph"/>
        <w:numPr>
          <w:ilvl w:val="0"/>
          <w:numId w:val="2"/>
        </w:numPr>
        <w:tabs>
          <w:tab w:val="left" w:pos="1530"/>
        </w:tabs>
        <w:spacing w:after="0" w:line="240" w:lineRule="auto"/>
        <w:ind w:left="0" w:firstLine="720"/>
        <w:rPr>
          <w:rFonts w:ascii="Times New Roman" w:hAnsi="Times New Roman" w:cs="Times New Roman"/>
          <w:sz w:val="24"/>
          <w:szCs w:val="24"/>
        </w:rPr>
      </w:pPr>
      <w:r w:rsidRPr="00FB7B89">
        <w:rPr>
          <w:rFonts w:ascii="Times New Roman" w:hAnsi="Times New Roman" w:cs="Times New Roman"/>
          <w:sz w:val="24"/>
          <w:szCs w:val="24"/>
        </w:rPr>
        <w:t xml:space="preserve">District was created and organized by the Washington County Commission </w:t>
      </w:r>
      <w:r w:rsidR="00FB7B89">
        <w:rPr>
          <w:rFonts w:ascii="Times New Roman" w:hAnsi="Times New Roman" w:cs="Times New Roman"/>
          <w:sz w:val="24"/>
          <w:szCs w:val="24"/>
        </w:rPr>
        <w:t xml:space="preserve">for the </w:t>
      </w:r>
      <w:r w:rsidRPr="00FB7B89">
        <w:rPr>
          <w:rFonts w:ascii="Times New Roman" w:hAnsi="Times New Roman" w:cs="Times New Roman"/>
          <w:sz w:val="24"/>
          <w:szCs w:val="24"/>
        </w:rPr>
        <w:t>purpose of providing Solid Waste collection and disposal services to the inhabitants of Washington County, Utah.</w:t>
      </w:r>
    </w:p>
    <w:p w:rsidR="00244796" w:rsidRPr="00FB7B89" w:rsidRDefault="00244796" w:rsidP="00FB7B89">
      <w:pPr>
        <w:pStyle w:val="ListParagraph"/>
        <w:tabs>
          <w:tab w:val="left" w:pos="1530"/>
        </w:tabs>
        <w:spacing w:after="0" w:line="240" w:lineRule="auto"/>
        <w:ind w:left="1440"/>
        <w:rPr>
          <w:rFonts w:ascii="Times New Roman" w:hAnsi="Times New Roman" w:cs="Times New Roman"/>
          <w:sz w:val="24"/>
          <w:szCs w:val="24"/>
        </w:rPr>
      </w:pPr>
    </w:p>
    <w:p w:rsidR="00BB507C" w:rsidRPr="00FB7B89" w:rsidRDefault="00BB507C" w:rsidP="00FB7B89">
      <w:pPr>
        <w:pStyle w:val="ListParagraph"/>
        <w:numPr>
          <w:ilvl w:val="0"/>
          <w:numId w:val="2"/>
        </w:numPr>
        <w:tabs>
          <w:tab w:val="left" w:pos="1530"/>
        </w:tabs>
        <w:spacing w:after="0" w:line="240" w:lineRule="auto"/>
        <w:ind w:left="0" w:firstLine="720"/>
        <w:rPr>
          <w:rFonts w:ascii="Times New Roman" w:hAnsi="Times New Roman" w:cs="Times New Roman"/>
          <w:sz w:val="24"/>
          <w:szCs w:val="24"/>
        </w:rPr>
      </w:pPr>
      <w:r w:rsidRPr="00FB7B89">
        <w:rPr>
          <w:rFonts w:ascii="Times New Roman" w:hAnsi="Times New Roman" w:cs="Times New Roman"/>
          <w:sz w:val="24"/>
          <w:szCs w:val="24"/>
        </w:rPr>
        <w:t>District has entered into, or is in the process of entering into, written agreements with Washington County, Utah (the “County”), as well as other municipalities within the County, for the collection and disposal of Residential Waste.</w:t>
      </w:r>
    </w:p>
    <w:p w:rsidR="00244796" w:rsidRPr="00FB7B89" w:rsidRDefault="00244796" w:rsidP="00FB7B89">
      <w:pPr>
        <w:pStyle w:val="ListParagraph"/>
        <w:tabs>
          <w:tab w:val="left" w:pos="1530"/>
        </w:tabs>
        <w:spacing w:after="0" w:line="240" w:lineRule="auto"/>
        <w:ind w:left="1440"/>
        <w:rPr>
          <w:rFonts w:ascii="Times New Roman" w:hAnsi="Times New Roman" w:cs="Times New Roman"/>
          <w:sz w:val="24"/>
          <w:szCs w:val="24"/>
          <w:u w:val="single"/>
        </w:rPr>
      </w:pPr>
    </w:p>
    <w:p w:rsidR="00244796" w:rsidRPr="00FB7B89" w:rsidRDefault="00BB507C" w:rsidP="00FB7B89">
      <w:pPr>
        <w:pStyle w:val="ListParagraph"/>
        <w:numPr>
          <w:ilvl w:val="0"/>
          <w:numId w:val="2"/>
        </w:numPr>
        <w:tabs>
          <w:tab w:val="left" w:pos="1530"/>
        </w:tabs>
        <w:spacing w:after="0" w:line="240" w:lineRule="auto"/>
        <w:ind w:left="0" w:firstLine="720"/>
        <w:rPr>
          <w:rFonts w:ascii="Times New Roman" w:hAnsi="Times New Roman" w:cs="Times New Roman"/>
          <w:sz w:val="24"/>
          <w:szCs w:val="24"/>
        </w:rPr>
      </w:pPr>
      <w:r w:rsidRPr="00FB7B89">
        <w:rPr>
          <w:rFonts w:ascii="Times New Roman" w:hAnsi="Times New Roman" w:cs="Times New Roman"/>
          <w:sz w:val="24"/>
          <w:szCs w:val="24"/>
        </w:rPr>
        <w:t>Republic has the experience and expertise and is otherwise qualified to provide Residential Waste collection and disposal service within the boundaries of District.</w:t>
      </w:r>
    </w:p>
    <w:p w:rsidR="00244796" w:rsidRPr="00FB7B89" w:rsidRDefault="00244796" w:rsidP="00FB7B89">
      <w:pPr>
        <w:pStyle w:val="ListParagraph"/>
        <w:tabs>
          <w:tab w:val="left" w:pos="1530"/>
        </w:tabs>
        <w:spacing w:after="0" w:line="240" w:lineRule="auto"/>
        <w:rPr>
          <w:rFonts w:ascii="Times New Roman" w:hAnsi="Times New Roman" w:cs="Times New Roman"/>
          <w:sz w:val="24"/>
          <w:szCs w:val="24"/>
        </w:rPr>
      </w:pPr>
    </w:p>
    <w:p w:rsidR="00244796" w:rsidRPr="00FB7B89" w:rsidRDefault="00244796" w:rsidP="00FB7B89">
      <w:pPr>
        <w:pStyle w:val="ListParagraph"/>
        <w:numPr>
          <w:ilvl w:val="0"/>
          <w:numId w:val="2"/>
        </w:numPr>
        <w:tabs>
          <w:tab w:val="left" w:pos="1530"/>
        </w:tabs>
        <w:spacing w:after="0" w:line="240" w:lineRule="auto"/>
        <w:ind w:left="0" w:firstLine="720"/>
        <w:rPr>
          <w:rFonts w:ascii="Times New Roman" w:hAnsi="Times New Roman" w:cs="Times New Roman"/>
          <w:sz w:val="24"/>
          <w:szCs w:val="24"/>
        </w:rPr>
      </w:pPr>
      <w:r w:rsidRPr="00FB7B89">
        <w:rPr>
          <w:rFonts w:ascii="Times New Roman" w:hAnsi="Times New Roman" w:cs="Times New Roman"/>
          <w:sz w:val="24"/>
          <w:szCs w:val="24"/>
        </w:rPr>
        <w:t xml:space="preserve">District and Republic desire to enter into this Agreement to set forth the terms and conditions upon which Republic shall provide Residential Waste collection and disposal and Recycling collection and processing services in the unincorporated areas of the County, as well as to </w:t>
      </w:r>
      <w:r w:rsidR="00FB7B89">
        <w:rPr>
          <w:rFonts w:ascii="Times New Roman" w:hAnsi="Times New Roman" w:cs="Times New Roman"/>
          <w:sz w:val="24"/>
          <w:szCs w:val="24"/>
        </w:rPr>
        <w:t xml:space="preserve">the </w:t>
      </w:r>
      <w:r w:rsidRPr="00FB7B89">
        <w:rPr>
          <w:rFonts w:ascii="Times New Roman" w:hAnsi="Times New Roman" w:cs="Times New Roman"/>
          <w:sz w:val="24"/>
          <w:szCs w:val="24"/>
        </w:rPr>
        <w:t>residen</w:t>
      </w:r>
      <w:r w:rsidR="00FB7B89">
        <w:rPr>
          <w:rFonts w:ascii="Times New Roman" w:hAnsi="Times New Roman" w:cs="Times New Roman"/>
          <w:sz w:val="24"/>
          <w:szCs w:val="24"/>
        </w:rPr>
        <w:t>ts</w:t>
      </w:r>
      <w:r w:rsidRPr="00FB7B89">
        <w:rPr>
          <w:rFonts w:ascii="Times New Roman" w:hAnsi="Times New Roman" w:cs="Times New Roman"/>
          <w:sz w:val="24"/>
          <w:szCs w:val="24"/>
        </w:rPr>
        <w:t xml:space="preserve"> in various municipalities located within the boundaries of District</w:t>
      </w:r>
      <w:r w:rsidR="00FB7B89">
        <w:rPr>
          <w:rFonts w:ascii="Times New Roman" w:hAnsi="Times New Roman" w:cs="Times New Roman"/>
          <w:sz w:val="24"/>
          <w:szCs w:val="24"/>
        </w:rPr>
        <w:t>.</w:t>
      </w:r>
    </w:p>
    <w:p w:rsidR="00244796" w:rsidRPr="00FB7B89" w:rsidRDefault="00244796" w:rsidP="00FB7B89">
      <w:pPr>
        <w:pStyle w:val="ListParagraph"/>
        <w:tabs>
          <w:tab w:val="left" w:pos="1530"/>
        </w:tabs>
        <w:spacing w:after="0" w:line="240" w:lineRule="auto"/>
        <w:rPr>
          <w:rFonts w:ascii="Times New Roman" w:hAnsi="Times New Roman" w:cs="Times New Roman"/>
          <w:sz w:val="24"/>
          <w:szCs w:val="24"/>
        </w:rPr>
      </w:pPr>
    </w:p>
    <w:p w:rsidR="00244796" w:rsidRPr="00FB7B89" w:rsidRDefault="00244796" w:rsidP="00FB7B89">
      <w:pPr>
        <w:pStyle w:val="ListParagraph"/>
        <w:tabs>
          <w:tab w:val="left" w:pos="1530"/>
        </w:tabs>
        <w:spacing w:after="0" w:line="240" w:lineRule="auto"/>
        <w:ind w:left="0" w:firstLine="720"/>
        <w:rPr>
          <w:rFonts w:ascii="Times New Roman" w:hAnsi="Times New Roman" w:cs="Times New Roman"/>
          <w:sz w:val="24"/>
          <w:szCs w:val="24"/>
        </w:rPr>
      </w:pPr>
      <w:r w:rsidRPr="00FB7B89">
        <w:rPr>
          <w:rFonts w:ascii="Times New Roman" w:hAnsi="Times New Roman" w:cs="Times New Roman"/>
          <w:sz w:val="24"/>
          <w:szCs w:val="24"/>
        </w:rPr>
        <w:t>NOW, THEREFORE, IN CONSIDERATION of the mutual covenants, obligations and conditions contained herein, the parties hereto agree as follows:</w:t>
      </w:r>
    </w:p>
    <w:p w:rsidR="00244796" w:rsidRPr="00FB7B89" w:rsidRDefault="00244796" w:rsidP="00FB7B89">
      <w:pPr>
        <w:pStyle w:val="ListParagraph"/>
        <w:tabs>
          <w:tab w:val="left" w:pos="1530"/>
        </w:tabs>
        <w:spacing w:after="0" w:line="240" w:lineRule="auto"/>
        <w:ind w:left="0" w:firstLine="720"/>
        <w:rPr>
          <w:rFonts w:ascii="Times New Roman" w:hAnsi="Times New Roman" w:cs="Times New Roman"/>
          <w:sz w:val="24"/>
          <w:szCs w:val="24"/>
        </w:rPr>
      </w:pPr>
    </w:p>
    <w:p w:rsidR="00244796" w:rsidRPr="00FB7B89" w:rsidRDefault="00923AFA" w:rsidP="00FB7B89">
      <w:pPr>
        <w:pStyle w:val="ListParagraph"/>
        <w:numPr>
          <w:ilvl w:val="0"/>
          <w:numId w:val="3"/>
        </w:numPr>
        <w:tabs>
          <w:tab w:val="left" w:pos="1170"/>
        </w:tabs>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ab/>
      </w:r>
      <w:r w:rsidR="00244796" w:rsidRPr="00923AFA">
        <w:rPr>
          <w:rFonts w:ascii="Times New Roman" w:hAnsi="Times New Roman" w:cs="Times New Roman"/>
          <w:sz w:val="24"/>
          <w:szCs w:val="24"/>
          <w:u w:val="single"/>
        </w:rPr>
        <w:t>DEFINITIONS</w:t>
      </w:r>
      <w:r w:rsidR="00244796" w:rsidRPr="00923AFA">
        <w:rPr>
          <w:rFonts w:ascii="Times New Roman" w:hAnsi="Times New Roman" w:cs="Times New Roman"/>
          <w:sz w:val="24"/>
          <w:szCs w:val="24"/>
        </w:rPr>
        <w:t>.</w:t>
      </w:r>
      <w:r w:rsidR="00244796" w:rsidRPr="00FB7B89">
        <w:rPr>
          <w:rFonts w:ascii="Times New Roman" w:hAnsi="Times New Roman" w:cs="Times New Roman"/>
          <w:sz w:val="24"/>
          <w:szCs w:val="24"/>
        </w:rPr>
        <w:t xml:space="preserve"> </w:t>
      </w:r>
      <w:r w:rsidR="00FB7B89">
        <w:rPr>
          <w:rFonts w:ascii="Times New Roman" w:hAnsi="Times New Roman" w:cs="Times New Roman"/>
          <w:sz w:val="24"/>
          <w:szCs w:val="24"/>
        </w:rPr>
        <w:t xml:space="preserve"> </w:t>
      </w:r>
      <w:r w:rsidR="00244796" w:rsidRPr="00FB7B89">
        <w:rPr>
          <w:rFonts w:ascii="Times New Roman" w:hAnsi="Times New Roman" w:cs="Times New Roman"/>
          <w:sz w:val="24"/>
          <w:szCs w:val="24"/>
        </w:rPr>
        <w:t xml:space="preserve">For purposes of this Agreement, the following words or phrases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244796" w:rsidRPr="00FB7B89">
        <w:rPr>
          <w:rFonts w:ascii="Times New Roman" w:hAnsi="Times New Roman" w:cs="Times New Roman"/>
          <w:sz w:val="24"/>
          <w:szCs w:val="24"/>
        </w:rPr>
        <w:t>shall have the following meanings.</w:t>
      </w:r>
    </w:p>
    <w:p w:rsidR="00244796" w:rsidRPr="00FB7B89" w:rsidRDefault="00244796" w:rsidP="00FB7B89">
      <w:pPr>
        <w:pStyle w:val="ListParagraph"/>
        <w:tabs>
          <w:tab w:val="left" w:pos="1530"/>
        </w:tabs>
        <w:spacing w:after="0" w:line="240" w:lineRule="auto"/>
        <w:rPr>
          <w:rFonts w:ascii="Times New Roman" w:hAnsi="Times New Roman" w:cs="Times New Roman"/>
          <w:sz w:val="24"/>
          <w:szCs w:val="24"/>
          <w:u w:val="single"/>
        </w:rPr>
      </w:pPr>
    </w:p>
    <w:p w:rsidR="00FB7B89" w:rsidRDefault="00110373" w:rsidP="00110373">
      <w:pPr>
        <w:pStyle w:val="ListParagraph"/>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244796" w:rsidRPr="00FB7B89">
        <w:rPr>
          <w:rFonts w:ascii="Times New Roman" w:hAnsi="Times New Roman" w:cs="Times New Roman"/>
          <w:sz w:val="24"/>
          <w:szCs w:val="24"/>
          <w:u w:val="single"/>
        </w:rPr>
        <w:t>Applicable Law(s)</w:t>
      </w:r>
      <w:r w:rsidR="00244796" w:rsidRPr="00FB7B89">
        <w:rPr>
          <w:rFonts w:ascii="Times New Roman" w:hAnsi="Times New Roman" w:cs="Times New Roman"/>
          <w:sz w:val="24"/>
          <w:szCs w:val="24"/>
        </w:rPr>
        <w:t xml:space="preserve"> – any applicable law (whether statutory or common), </w:t>
      </w:r>
      <w:r w:rsidR="00934F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 xml:space="preserve">including statutes, ordinances, regulations, rules, governmental orders, </w:t>
      </w:r>
      <w:r w:rsidR="00934F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 xml:space="preserve">governmental decrees, judicial judgments, constitutional provisions, and </w:t>
      </w:r>
      <w:r w:rsidR="00934F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requirements of any kind and nature</w:t>
      </w:r>
      <w:r w:rsidR="00FB7B89" w:rsidRPr="00FB7B89">
        <w:rPr>
          <w:rFonts w:ascii="Times New Roman" w:hAnsi="Times New Roman" w:cs="Times New Roman"/>
          <w:sz w:val="24"/>
          <w:szCs w:val="24"/>
        </w:rPr>
        <w:t>,</w:t>
      </w:r>
      <w:r w:rsidR="00244796" w:rsidRPr="00FB7B89">
        <w:rPr>
          <w:rFonts w:ascii="Times New Roman" w:hAnsi="Times New Roman" w:cs="Times New Roman"/>
          <w:sz w:val="24"/>
          <w:szCs w:val="24"/>
        </w:rPr>
        <w:t xml:space="preserve"> promulgated or issued by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governmental</w:t>
      </w:r>
      <w:r>
        <w:rPr>
          <w:rFonts w:ascii="Times New Roman" w:hAnsi="Times New Roman" w:cs="Times New Roman"/>
          <w:sz w:val="24"/>
          <w:szCs w:val="24"/>
        </w:rPr>
        <w:t xml:space="preserve"> </w:t>
      </w:r>
      <w:r w:rsidR="00244796" w:rsidRPr="00FB7B89">
        <w:rPr>
          <w:rFonts w:ascii="Times New Roman" w:hAnsi="Times New Roman" w:cs="Times New Roman"/>
          <w:sz w:val="24"/>
          <w:szCs w:val="24"/>
        </w:rPr>
        <w:t>authority claiming or having jurisdiction.</w:t>
      </w:r>
    </w:p>
    <w:p w:rsidR="00FB7B89" w:rsidRPr="00FB7B89" w:rsidRDefault="00FB7B89" w:rsidP="00FB7B89">
      <w:pPr>
        <w:pStyle w:val="ListParagraph"/>
        <w:tabs>
          <w:tab w:val="left" w:pos="1530"/>
        </w:tabs>
        <w:spacing w:after="0" w:line="240" w:lineRule="auto"/>
        <w:rPr>
          <w:rFonts w:ascii="Times New Roman" w:hAnsi="Times New Roman" w:cs="Times New Roman"/>
          <w:sz w:val="24"/>
          <w:szCs w:val="24"/>
        </w:rPr>
      </w:pPr>
    </w:p>
    <w:p w:rsidR="00244796" w:rsidRPr="00FB7B89" w:rsidRDefault="00110373" w:rsidP="00110373">
      <w:pPr>
        <w:pStyle w:val="ListParagraph"/>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r>
      <w:r w:rsidR="00244796" w:rsidRPr="00FB7B89">
        <w:rPr>
          <w:rFonts w:ascii="Times New Roman" w:hAnsi="Times New Roman" w:cs="Times New Roman"/>
          <w:sz w:val="24"/>
          <w:szCs w:val="24"/>
          <w:u w:val="single"/>
        </w:rPr>
        <w:t>A</w:t>
      </w:r>
      <w:bookmarkStart w:id="0" w:name="_GoBack"/>
      <w:bookmarkEnd w:id="0"/>
      <w:r w:rsidR="00244796" w:rsidRPr="00FB7B89">
        <w:rPr>
          <w:rFonts w:ascii="Times New Roman" w:hAnsi="Times New Roman" w:cs="Times New Roman"/>
          <w:sz w:val="24"/>
          <w:szCs w:val="24"/>
          <w:u w:val="single"/>
        </w:rPr>
        <w:t>utomated or Semi-Automated</w:t>
      </w:r>
      <w:r w:rsidR="00244796" w:rsidRPr="00FB7B89">
        <w:rPr>
          <w:rFonts w:ascii="Times New Roman" w:hAnsi="Times New Roman" w:cs="Times New Roman"/>
          <w:sz w:val="24"/>
          <w:szCs w:val="24"/>
        </w:rPr>
        <w:t xml:space="preserve"> – a particular method or system, including </w:t>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 xml:space="preserve">all necessary vehicles and equipment, for collection of Solid Waste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through the use of  automated</w:t>
      </w:r>
      <w:r w:rsidR="002B1F3E">
        <w:rPr>
          <w:rFonts w:ascii="Times New Roman" w:hAnsi="Times New Roman" w:cs="Times New Roman"/>
          <w:sz w:val="24"/>
          <w:szCs w:val="24"/>
        </w:rPr>
        <w:t xml:space="preserve"> or </w:t>
      </w:r>
      <w:r w:rsidR="00244796" w:rsidRPr="00FB7B89">
        <w:rPr>
          <w:rFonts w:ascii="Times New Roman" w:hAnsi="Times New Roman" w:cs="Times New Roman"/>
          <w:sz w:val="24"/>
          <w:szCs w:val="24"/>
        </w:rPr>
        <w:t xml:space="preserve">semi-automated containers requiring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mechanical pick up</w:t>
      </w:r>
      <w:r w:rsidR="002B1F3E">
        <w:rPr>
          <w:rFonts w:ascii="Times New Roman" w:hAnsi="Times New Roman" w:cs="Times New Roman"/>
          <w:sz w:val="24"/>
          <w:szCs w:val="24"/>
        </w:rPr>
        <w:t xml:space="preserve">. </w:t>
      </w:r>
    </w:p>
    <w:p w:rsidR="00750DBD" w:rsidRPr="00FB7B89" w:rsidRDefault="00750DBD" w:rsidP="00FB7B89">
      <w:pPr>
        <w:pStyle w:val="ListParagraph"/>
        <w:tabs>
          <w:tab w:val="left" w:pos="1530"/>
        </w:tabs>
        <w:spacing w:after="0" w:line="240" w:lineRule="auto"/>
        <w:rPr>
          <w:rFonts w:ascii="Times New Roman" w:hAnsi="Times New Roman" w:cs="Times New Roman"/>
          <w:sz w:val="24"/>
          <w:szCs w:val="24"/>
        </w:rPr>
      </w:pPr>
    </w:p>
    <w:p w:rsidR="00244796" w:rsidRPr="00FB7B89" w:rsidRDefault="00110373" w:rsidP="00110373">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c.  </w:t>
      </w:r>
      <w:r>
        <w:rPr>
          <w:rFonts w:ascii="Times New Roman" w:hAnsi="Times New Roman" w:cs="Times New Roman"/>
          <w:sz w:val="24"/>
          <w:szCs w:val="24"/>
        </w:rPr>
        <w:tab/>
      </w:r>
      <w:r w:rsidR="00244796" w:rsidRPr="00FB7B89">
        <w:rPr>
          <w:rFonts w:ascii="Times New Roman" w:hAnsi="Times New Roman" w:cs="Times New Roman"/>
          <w:sz w:val="24"/>
          <w:szCs w:val="24"/>
          <w:u w:val="single"/>
        </w:rPr>
        <w:t>Automated or Semi-Automated Container</w:t>
      </w:r>
      <w:r w:rsidR="00244796" w:rsidRPr="00FB7B89">
        <w:rPr>
          <w:rFonts w:ascii="Times New Roman" w:hAnsi="Times New Roman" w:cs="Times New Roman"/>
          <w:sz w:val="24"/>
          <w:szCs w:val="24"/>
        </w:rPr>
        <w:t xml:space="preserve"> – a Waste receptacle 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 xml:space="preserve">by the </w:t>
      </w:r>
      <w:r w:rsidR="00934F6B">
        <w:rPr>
          <w:rFonts w:ascii="Times New Roman" w:hAnsi="Times New Roman" w:cs="Times New Roman"/>
          <w:sz w:val="24"/>
          <w:szCs w:val="24"/>
        </w:rPr>
        <w:tab/>
      </w:r>
      <w:r w:rsidR="00244796" w:rsidRPr="00FB7B89">
        <w:rPr>
          <w:rFonts w:ascii="Times New Roman" w:hAnsi="Times New Roman" w:cs="Times New Roman"/>
          <w:sz w:val="24"/>
          <w:szCs w:val="24"/>
        </w:rPr>
        <w:t>District, with a capacity of 60 to 94 gallons, equipped with a tight-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 xml:space="preserve">fitting, </w:t>
      </w:r>
      <w:r w:rsidR="00934F6B">
        <w:rPr>
          <w:rFonts w:ascii="Times New Roman" w:hAnsi="Times New Roman" w:cs="Times New Roman"/>
          <w:sz w:val="24"/>
          <w:szCs w:val="24"/>
        </w:rPr>
        <w:tab/>
      </w:r>
      <w:r w:rsidR="00244796" w:rsidRPr="00FB7B89">
        <w:rPr>
          <w:rFonts w:ascii="Times New Roman" w:hAnsi="Times New Roman" w:cs="Times New Roman"/>
          <w:sz w:val="24"/>
          <w:szCs w:val="24"/>
        </w:rPr>
        <w:t xml:space="preserve">permanently attached lid and wheels for easy movement,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796" w:rsidRPr="00FB7B89">
        <w:rPr>
          <w:rFonts w:ascii="Times New Roman" w:hAnsi="Times New Roman" w:cs="Times New Roman"/>
          <w:sz w:val="24"/>
          <w:szCs w:val="24"/>
        </w:rPr>
        <w:t>specifically designed for automated and semi-automated pick up.</w:t>
      </w:r>
    </w:p>
    <w:p w:rsidR="00244796" w:rsidRPr="00FB7B89" w:rsidRDefault="00244796" w:rsidP="00FB7B89">
      <w:pPr>
        <w:pStyle w:val="ListParagraph"/>
        <w:tabs>
          <w:tab w:val="left" w:pos="1170"/>
        </w:tabs>
        <w:spacing w:after="0" w:line="240" w:lineRule="auto"/>
        <w:rPr>
          <w:rFonts w:ascii="Times New Roman" w:hAnsi="Times New Roman" w:cs="Times New Roman"/>
          <w:sz w:val="24"/>
          <w:szCs w:val="24"/>
        </w:rPr>
      </w:pPr>
    </w:p>
    <w:p w:rsidR="00276AAE" w:rsidRPr="00FB7B89" w:rsidRDefault="00110373" w:rsidP="00110373">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w:t>
      </w:r>
      <w:r>
        <w:rPr>
          <w:rFonts w:ascii="Times New Roman" w:hAnsi="Times New Roman" w:cs="Times New Roman"/>
          <w:sz w:val="24"/>
          <w:szCs w:val="24"/>
        </w:rPr>
        <w:tab/>
      </w:r>
      <w:r w:rsidR="00276AAE" w:rsidRPr="00FB7B89">
        <w:rPr>
          <w:rFonts w:ascii="Times New Roman" w:hAnsi="Times New Roman" w:cs="Times New Roman"/>
          <w:sz w:val="24"/>
          <w:szCs w:val="24"/>
          <w:u w:val="single"/>
        </w:rPr>
        <w:t>Bags</w:t>
      </w:r>
      <w:r w:rsidR="00276AAE" w:rsidRPr="00FB7B89">
        <w:rPr>
          <w:rFonts w:ascii="Times New Roman" w:hAnsi="Times New Roman" w:cs="Times New Roman"/>
          <w:sz w:val="24"/>
          <w:szCs w:val="24"/>
        </w:rPr>
        <w:t xml:space="preserve"> – plastic bags specifically designed to store refuse, with sufficient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 xml:space="preserve">strength and thickness to contain Solid Waste without tearing or ripping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under normal handling.</w:t>
      </w:r>
    </w:p>
    <w:p w:rsidR="00750DBD" w:rsidRPr="00FB7B89" w:rsidRDefault="00750DBD" w:rsidP="00FB7B89">
      <w:pPr>
        <w:pStyle w:val="ListParagraph"/>
        <w:tabs>
          <w:tab w:val="left" w:pos="1530"/>
        </w:tabs>
        <w:spacing w:after="0" w:line="240" w:lineRule="auto"/>
        <w:rPr>
          <w:rFonts w:ascii="Times New Roman" w:hAnsi="Times New Roman" w:cs="Times New Roman"/>
          <w:sz w:val="24"/>
          <w:szCs w:val="24"/>
        </w:rPr>
      </w:pPr>
    </w:p>
    <w:p w:rsidR="00276AAE" w:rsidRPr="00FB7B89" w:rsidRDefault="00110373" w:rsidP="00110373">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sidR="00923AFA" w:rsidRPr="00923AFA">
        <w:rPr>
          <w:rFonts w:ascii="Times New Roman" w:hAnsi="Times New Roman" w:cs="Times New Roman"/>
          <w:sz w:val="24"/>
          <w:szCs w:val="24"/>
        </w:rPr>
        <w:tab/>
      </w:r>
      <w:r w:rsidR="00276AAE" w:rsidRPr="00FB7B89">
        <w:rPr>
          <w:rFonts w:ascii="Times New Roman" w:hAnsi="Times New Roman" w:cs="Times New Roman"/>
          <w:sz w:val="24"/>
          <w:szCs w:val="24"/>
          <w:u w:val="single"/>
        </w:rPr>
        <w:t>Bulky Waste</w:t>
      </w:r>
      <w:r w:rsidR="00276AAE" w:rsidRPr="00FB7B89">
        <w:rPr>
          <w:rFonts w:ascii="Times New Roman" w:hAnsi="Times New Roman" w:cs="Times New Roman"/>
          <w:sz w:val="24"/>
          <w:szCs w:val="24"/>
        </w:rPr>
        <w:t xml:space="preserve"> – Residential Waste materials with lengths, weights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 xml:space="preserve">volumes greater than those allowed for automated containers, including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 xml:space="preserve">but not limited to stoves, refrigerators, dryers, dishwashers, televisions,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hot water tanks, washing </w:t>
      </w:r>
      <w:r w:rsidR="00276AAE" w:rsidRPr="00FB7B89">
        <w:rPr>
          <w:rFonts w:ascii="Times New Roman" w:hAnsi="Times New Roman" w:cs="Times New Roman"/>
          <w:sz w:val="24"/>
          <w:szCs w:val="24"/>
        </w:rPr>
        <w:t xml:space="preserve">machines, household furniture, four (4) or fewer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tires, air conditioners, Christmas t</w:t>
      </w:r>
      <w:r w:rsidR="002B1F3E">
        <w:rPr>
          <w:rFonts w:ascii="Times New Roman" w:hAnsi="Times New Roman" w:cs="Times New Roman"/>
          <w:sz w:val="24"/>
          <w:szCs w:val="24"/>
        </w:rPr>
        <w:t xml:space="preserve">rees, bicycles, large toys, </w:t>
      </w:r>
      <w:r w:rsidR="00276AAE" w:rsidRPr="00FB7B89">
        <w:rPr>
          <w:rFonts w:ascii="Times New Roman" w:hAnsi="Times New Roman" w:cs="Times New Roman"/>
          <w:sz w:val="24"/>
          <w:szCs w:val="24"/>
        </w:rPr>
        <w:t>tree limbs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6 feet in length and up to 6 inches in</w:t>
      </w:r>
      <w:r>
        <w:rPr>
          <w:rFonts w:ascii="Times New Roman" w:hAnsi="Times New Roman" w:cs="Times New Roman"/>
          <w:sz w:val="24"/>
          <w:szCs w:val="24"/>
        </w:rPr>
        <w:t xml:space="preserve"> </w:t>
      </w:r>
      <w:r w:rsidR="00934F6B">
        <w:rPr>
          <w:rFonts w:ascii="Times New Roman" w:hAnsi="Times New Roman" w:cs="Times New Roman"/>
          <w:sz w:val="24"/>
          <w:szCs w:val="24"/>
        </w:rPr>
        <w:tab/>
      </w:r>
      <w:r w:rsidR="00276AAE" w:rsidRPr="00FB7B89">
        <w:rPr>
          <w:rFonts w:ascii="Times New Roman" w:hAnsi="Times New Roman" w:cs="Times New Roman"/>
          <w:sz w:val="24"/>
          <w:szCs w:val="24"/>
        </w:rPr>
        <w:t xml:space="preserve">diameter, </w:t>
      </w:r>
      <w:r w:rsidR="002B1F3E">
        <w:rPr>
          <w:rFonts w:ascii="Times New Roman" w:hAnsi="Times New Roman" w:cs="Times New Roman"/>
          <w:sz w:val="24"/>
          <w:szCs w:val="24"/>
        </w:rPr>
        <w:t xml:space="preserve">and Bags used for seasonal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F3E">
        <w:rPr>
          <w:rFonts w:ascii="Times New Roman" w:hAnsi="Times New Roman" w:cs="Times New Roman"/>
          <w:sz w:val="24"/>
          <w:szCs w:val="24"/>
        </w:rPr>
        <w:t xml:space="preserve">disposal of leaves.  Bulky Waste does not include </w:t>
      </w:r>
      <w:r w:rsidR="00276AAE" w:rsidRPr="00FB7B89">
        <w:rPr>
          <w:rFonts w:ascii="Times New Roman" w:hAnsi="Times New Roman" w:cs="Times New Roman"/>
          <w:sz w:val="24"/>
          <w:szCs w:val="24"/>
        </w:rPr>
        <w:t xml:space="preserve">automobiles, more than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four (4) tires, motorcycles, boats, Construction/Demolit</w:t>
      </w:r>
      <w:r w:rsidR="002B1F3E">
        <w:rPr>
          <w:rFonts w:ascii="Times New Roman" w:hAnsi="Times New Roman" w:cs="Times New Roman"/>
          <w:sz w:val="24"/>
          <w:szCs w:val="24"/>
        </w:rPr>
        <w:t xml:space="preserve">ion Waste, large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F3E">
        <w:rPr>
          <w:rFonts w:ascii="Times New Roman" w:hAnsi="Times New Roman" w:cs="Times New Roman"/>
          <w:sz w:val="24"/>
          <w:szCs w:val="24"/>
        </w:rPr>
        <w:t>dead animals, Hazardous Waste, S</w:t>
      </w:r>
      <w:r w:rsidR="00276AAE" w:rsidRPr="00FB7B89">
        <w:rPr>
          <w:rFonts w:ascii="Times New Roman" w:hAnsi="Times New Roman" w:cs="Times New Roman"/>
          <w:sz w:val="24"/>
          <w:szCs w:val="24"/>
        </w:rPr>
        <w:t xml:space="preserve">pecial Waste and trees (other than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 xml:space="preserve">Christmas trees) or limbs exceeding six (6) feet in length and six (6)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 xml:space="preserve">inches in diameter, and other similar items. All items must be free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F3E">
        <w:rPr>
          <w:rFonts w:ascii="Times New Roman" w:hAnsi="Times New Roman" w:cs="Times New Roman"/>
          <w:sz w:val="24"/>
          <w:szCs w:val="24"/>
        </w:rPr>
        <w:t xml:space="preserve">extraneous materials and shall be capable of being lifted </w:t>
      </w:r>
      <w:r w:rsidR="004D4692">
        <w:rPr>
          <w:rFonts w:ascii="Times New Roman" w:hAnsi="Times New Roman" w:cs="Times New Roman"/>
          <w:sz w:val="24"/>
          <w:szCs w:val="24"/>
        </w:rPr>
        <w:t xml:space="preserve">into Republic’s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Pr>
          <w:rFonts w:ascii="Times New Roman" w:hAnsi="Times New Roman" w:cs="Times New Roman"/>
          <w:sz w:val="24"/>
          <w:szCs w:val="24"/>
        </w:rPr>
        <w:tab/>
      </w:r>
      <w:r w:rsidR="004D4692">
        <w:rPr>
          <w:rFonts w:ascii="Times New Roman" w:hAnsi="Times New Roman" w:cs="Times New Roman"/>
          <w:sz w:val="24"/>
          <w:szCs w:val="24"/>
        </w:rPr>
        <w:t xml:space="preserve">collection vehicle by </w:t>
      </w:r>
      <w:r w:rsidR="002B1F3E">
        <w:rPr>
          <w:rFonts w:ascii="Times New Roman" w:hAnsi="Times New Roman" w:cs="Times New Roman"/>
          <w:sz w:val="24"/>
          <w:szCs w:val="24"/>
        </w:rPr>
        <w:t>two (2) men</w:t>
      </w:r>
      <w:r w:rsidR="00276AAE" w:rsidRPr="00FB7B89">
        <w:rPr>
          <w:rFonts w:ascii="Times New Roman" w:hAnsi="Times New Roman" w:cs="Times New Roman"/>
          <w:sz w:val="24"/>
          <w:szCs w:val="24"/>
        </w:rPr>
        <w:t xml:space="preserve">.  A Resident may not place more than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AAE" w:rsidRPr="00FB7B89">
        <w:rPr>
          <w:rFonts w:ascii="Times New Roman" w:hAnsi="Times New Roman" w:cs="Times New Roman"/>
          <w:sz w:val="24"/>
          <w:szCs w:val="24"/>
        </w:rPr>
        <w:t>three Bulky Waste items out for collection per call.</w:t>
      </w:r>
    </w:p>
    <w:p w:rsidR="00750DBD" w:rsidRPr="00FB7B89" w:rsidRDefault="00750DBD" w:rsidP="00FB7B89">
      <w:pPr>
        <w:pStyle w:val="ListParagraph"/>
        <w:rPr>
          <w:rFonts w:ascii="Times New Roman" w:hAnsi="Times New Roman" w:cs="Times New Roman"/>
          <w:sz w:val="24"/>
          <w:szCs w:val="24"/>
        </w:rPr>
      </w:pPr>
    </w:p>
    <w:p w:rsidR="00750DBD" w:rsidRPr="00FB7B89" w:rsidRDefault="00110373" w:rsidP="00110373">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w:t>
      </w:r>
      <w:r w:rsidR="00923AFA" w:rsidRPr="00923AFA">
        <w:rPr>
          <w:rFonts w:ascii="Times New Roman" w:hAnsi="Times New Roman" w:cs="Times New Roman"/>
          <w:sz w:val="24"/>
          <w:szCs w:val="24"/>
        </w:rPr>
        <w:tab/>
      </w:r>
      <w:r w:rsidR="00750DBD" w:rsidRPr="00FB7B89">
        <w:rPr>
          <w:rFonts w:ascii="Times New Roman" w:hAnsi="Times New Roman" w:cs="Times New Roman"/>
          <w:sz w:val="24"/>
          <w:szCs w:val="24"/>
          <w:u w:val="single"/>
        </w:rPr>
        <w:t>Bundle</w:t>
      </w:r>
      <w:r w:rsidR="00750DBD" w:rsidRPr="00FB7B89">
        <w:rPr>
          <w:rFonts w:ascii="Times New Roman" w:hAnsi="Times New Roman" w:cs="Times New Roman"/>
          <w:sz w:val="24"/>
          <w:szCs w:val="24"/>
        </w:rPr>
        <w:t xml:space="preserve"> – materials such as newspapers, magazines, and tree trimmings,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0DBD" w:rsidRPr="00FB7B89">
        <w:rPr>
          <w:rFonts w:ascii="Times New Roman" w:hAnsi="Times New Roman" w:cs="Times New Roman"/>
          <w:sz w:val="24"/>
          <w:szCs w:val="24"/>
        </w:rPr>
        <w:t xml:space="preserve">securely tied and forming an easily handled package not exceeding three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0DBD" w:rsidRPr="00FB7B89">
        <w:rPr>
          <w:rFonts w:ascii="Times New Roman" w:hAnsi="Times New Roman" w:cs="Times New Roman"/>
          <w:sz w:val="24"/>
          <w:szCs w:val="24"/>
        </w:rPr>
        <w:t>(3) feet in length.</w:t>
      </w:r>
    </w:p>
    <w:p w:rsidR="00750DBD" w:rsidRPr="00FB7B89" w:rsidRDefault="00750DBD" w:rsidP="00FB7B89">
      <w:pPr>
        <w:pStyle w:val="ListParagraph"/>
        <w:rPr>
          <w:rFonts w:ascii="Times New Roman" w:hAnsi="Times New Roman" w:cs="Times New Roman"/>
          <w:sz w:val="24"/>
          <w:szCs w:val="24"/>
        </w:rPr>
      </w:pPr>
    </w:p>
    <w:p w:rsidR="00750DBD" w:rsidRPr="00FB7B89" w:rsidRDefault="00925AAB" w:rsidP="00925AAB">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  </w:t>
      </w:r>
      <w:r w:rsidR="00110373">
        <w:rPr>
          <w:rFonts w:ascii="Times New Roman" w:hAnsi="Times New Roman" w:cs="Times New Roman"/>
          <w:sz w:val="24"/>
          <w:szCs w:val="24"/>
        </w:rPr>
        <w:tab/>
      </w:r>
      <w:r w:rsidR="00750DBD" w:rsidRPr="00FB7B89">
        <w:rPr>
          <w:rFonts w:ascii="Times New Roman" w:hAnsi="Times New Roman" w:cs="Times New Roman"/>
          <w:sz w:val="24"/>
          <w:szCs w:val="24"/>
          <w:u w:val="single"/>
        </w:rPr>
        <w:t>Collection Station</w:t>
      </w:r>
      <w:r w:rsidR="00750DBD" w:rsidRPr="00FB7B89">
        <w:rPr>
          <w:rFonts w:ascii="Times New Roman" w:hAnsi="Times New Roman" w:cs="Times New Roman"/>
          <w:sz w:val="24"/>
          <w:szCs w:val="24"/>
        </w:rPr>
        <w:t xml:space="preserve"> – </w:t>
      </w:r>
      <w:proofErr w:type="gramStart"/>
      <w:r w:rsidR="00750DBD" w:rsidRPr="00FB7B89">
        <w:rPr>
          <w:rFonts w:ascii="Times New Roman" w:hAnsi="Times New Roman" w:cs="Times New Roman"/>
          <w:sz w:val="24"/>
          <w:szCs w:val="24"/>
        </w:rPr>
        <w:t>dumpsters,</w:t>
      </w:r>
      <w:proofErr w:type="gramEnd"/>
      <w:r w:rsidR="00750DBD" w:rsidRPr="00FB7B89">
        <w:rPr>
          <w:rFonts w:ascii="Times New Roman" w:hAnsi="Times New Roman" w:cs="Times New Roman"/>
          <w:sz w:val="24"/>
          <w:szCs w:val="24"/>
        </w:rPr>
        <w:t xml:space="preserve"> roll-offs or other similar containers, </w:t>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750DBD" w:rsidRPr="00FB7B89">
        <w:rPr>
          <w:rFonts w:ascii="Times New Roman" w:hAnsi="Times New Roman" w:cs="Times New Roman"/>
          <w:sz w:val="24"/>
          <w:szCs w:val="24"/>
        </w:rPr>
        <w:t xml:space="preserve">placed at various locations established by District for disposal of </w:t>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750DBD" w:rsidRPr="00FB7B89">
        <w:rPr>
          <w:rFonts w:ascii="Times New Roman" w:hAnsi="Times New Roman" w:cs="Times New Roman"/>
          <w:sz w:val="24"/>
          <w:szCs w:val="24"/>
        </w:rPr>
        <w:t xml:space="preserve">Residential Waste in isolated or rural areas where individual curbside </w:t>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750DBD" w:rsidRPr="00FB7B89">
        <w:rPr>
          <w:rFonts w:ascii="Times New Roman" w:hAnsi="Times New Roman" w:cs="Times New Roman"/>
          <w:sz w:val="24"/>
          <w:szCs w:val="24"/>
        </w:rPr>
        <w:t>collection is unfeasible or impractical.</w:t>
      </w:r>
    </w:p>
    <w:p w:rsidR="00D50713" w:rsidRPr="00FB7B89" w:rsidRDefault="00D50713" w:rsidP="00FB7B89">
      <w:pPr>
        <w:pStyle w:val="ListParagraph"/>
        <w:rPr>
          <w:rFonts w:ascii="Times New Roman" w:hAnsi="Times New Roman" w:cs="Times New Roman"/>
          <w:sz w:val="24"/>
          <w:szCs w:val="24"/>
        </w:rPr>
      </w:pPr>
    </w:p>
    <w:p w:rsidR="00677165" w:rsidRDefault="00925AAB" w:rsidP="00925AAB">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  </w:t>
      </w:r>
      <w:r>
        <w:rPr>
          <w:rFonts w:ascii="Times New Roman" w:hAnsi="Times New Roman" w:cs="Times New Roman"/>
          <w:sz w:val="24"/>
          <w:szCs w:val="24"/>
        </w:rPr>
        <w:tab/>
      </w:r>
      <w:r w:rsidR="00D50713" w:rsidRPr="00FB7B89">
        <w:rPr>
          <w:rFonts w:ascii="Times New Roman" w:hAnsi="Times New Roman" w:cs="Times New Roman"/>
          <w:sz w:val="24"/>
          <w:szCs w:val="24"/>
          <w:u w:val="single"/>
        </w:rPr>
        <w:t>Commercial</w:t>
      </w:r>
      <w:r w:rsidR="00D50713" w:rsidRPr="00FB7B89">
        <w:rPr>
          <w:rFonts w:ascii="Times New Roman" w:hAnsi="Times New Roman" w:cs="Times New Roman"/>
          <w:sz w:val="24"/>
          <w:szCs w:val="24"/>
        </w:rPr>
        <w:t xml:space="preserve"> – subj</w:t>
      </w:r>
      <w:r w:rsidR="004D4692">
        <w:rPr>
          <w:rFonts w:ascii="Times New Roman" w:hAnsi="Times New Roman" w:cs="Times New Roman"/>
          <w:sz w:val="24"/>
          <w:szCs w:val="24"/>
        </w:rPr>
        <w:t>ect to amendment from time-to-ti</w:t>
      </w:r>
      <w:r w:rsidR="00D50713" w:rsidRPr="00FB7B89">
        <w:rPr>
          <w:rFonts w:ascii="Times New Roman" w:hAnsi="Times New Roman" w:cs="Times New Roman"/>
          <w:sz w:val="24"/>
          <w:szCs w:val="24"/>
        </w:rPr>
        <w:t xml:space="preserve">me by resolution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13" w:rsidRPr="00FB7B89">
        <w:rPr>
          <w:rFonts w:ascii="Times New Roman" w:hAnsi="Times New Roman" w:cs="Times New Roman"/>
          <w:sz w:val="24"/>
          <w:szCs w:val="24"/>
        </w:rPr>
        <w:t>District’s</w:t>
      </w:r>
      <w:r>
        <w:rPr>
          <w:rFonts w:ascii="Times New Roman" w:hAnsi="Times New Roman" w:cs="Times New Roman"/>
          <w:sz w:val="24"/>
          <w:szCs w:val="24"/>
        </w:rPr>
        <w:t xml:space="preserve"> </w:t>
      </w:r>
      <w:r w:rsidR="00D50713" w:rsidRPr="00FB7B89">
        <w:rPr>
          <w:rFonts w:ascii="Times New Roman" w:hAnsi="Times New Roman" w:cs="Times New Roman"/>
          <w:sz w:val="24"/>
          <w:szCs w:val="24"/>
        </w:rPr>
        <w:t xml:space="preserve">Administrative Control Board, “commercial” shall mean </w:t>
      </w:r>
      <w:r w:rsidR="0054683E">
        <w:rPr>
          <w:rFonts w:ascii="Times New Roman" w:hAnsi="Times New Roman" w:cs="Times New Roman"/>
          <w:sz w:val="24"/>
          <w:szCs w:val="24"/>
        </w:rPr>
        <w:t xml:space="preserve">or refer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t xml:space="preserve">to </w:t>
      </w:r>
      <w:r w:rsidR="00677165">
        <w:rPr>
          <w:rFonts w:ascii="Times New Roman" w:hAnsi="Times New Roman" w:cs="Times New Roman"/>
          <w:sz w:val="24"/>
          <w:szCs w:val="24"/>
        </w:rPr>
        <w:t>property</w:t>
      </w:r>
      <w:r w:rsidR="00ED35B6">
        <w:rPr>
          <w:rFonts w:ascii="Times New Roman" w:hAnsi="Times New Roman" w:cs="Times New Roman"/>
          <w:sz w:val="24"/>
          <w:szCs w:val="24"/>
        </w:rPr>
        <w:t xml:space="preserve">: </w:t>
      </w:r>
    </w:p>
    <w:p w:rsidR="00677165" w:rsidRDefault="00677165" w:rsidP="00677165">
      <w:pPr>
        <w:pStyle w:val="ListParagraph"/>
        <w:tabs>
          <w:tab w:val="left" w:pos="1170"/>
        </w:tabs>
        <w:spacing w:after="0" w:line="240" w:lineRule="auto"/>
        <w:rPr>
          <w:rFonts w:ascii="Times New Roman" w:hAnsi="Times New Roman" w:cs="Times New Roman"/>
          <w:sz w:val="24"/>
          <w:szCs w:val="24"/>
        </w:rPr>
      </w:pPr>
    </w:p>
    <w:p w:rsidR="00677165" w:rsidRDefault="00332843" w:rsidP="0067716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5AAB">
        <w:rPr>
          <w:rFonts w:ascii="Times New Roman" w:hAnsi="Times New Roman" w:cs="Times New Roman"/>
          <w:sz w:val="24"/>
          <w:szCs w:val="24"/>
        </w:rPr>
        <w:tab/>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00934F6B">
        <w:rPr>
          <w:rFonts w:ascii="Times New Roman" w:hAnsi="Times New Roman" w:cs="Times New Roman"/>
          <w:sz w:val="24"/>
          <w:szCs w:val="24"/>
        </w:rPr>
        <w:tab/>
      </w:r>
      <w:r w:rsidR="00ED35B6">
        <w:rPr>
          <w:rFonts w:ascii="Times New Roman" w:hAnsi="Times New Roman" w:cs="Times New Roman"/>
          <w:sz w:val="24"/>
          <w:szCs w:val="24"/>
        </w:rPr>
        <w:t>used primarily</w:t>
      </w:r>
      <w:r w:rsidR="0054683E">
        <w:rPr>
          <w:rFonts w:ascii="Times New Roman" w:hAnsi="Times New Roman" w:cs="Times New Roman"/>
          <w:sz w:val="24"/>
          <w:szCs w:val="24"/>
        </w:rPr>
        <w:t xml:space="preserve"> in connection with the supply of goods or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t xml:space="preserve">professional services on a regular basis or in the regular course of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t xml:space="preserve">business, and for which a business or other license is required by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t>state law or local ordinance</w:t>
      </w:r>
      <w:r w:rsidR="003E73E5">
        <w:rPr>
          <w:rFonts w:ascii="Times New Roman" w:hAnsi="Times New Roman" w:cs="Times New Roman"/>
          <w:sz w:val="24"/>
          <w:szCs w:val="24"/>
        </w:rPr>
        <w:t>, and</w:t>
      </w:r>
    </w:p>
    <w:p w:rsidR="00677165" w:rsidRDefault="00677165" w:rsidP="00677165">
      <w:pPr>
        <w:pStyle w:val="ListParagraph"/>
        <w:tabs>
          <w:tab w:val="left" w:pos="1170"/>
        </w:tabs>
        <w:spacing w:after="0" w:line="240" w:lineRule="auto"/>
        <w:rPr>
          <w:rFonts w:ascii="Times New Roman" w:hAnsi="Times New Roman" w:cs="Times New Roman"/>
          <w:sz w:val="24"/>
          <w:szCs w:val="24"/>
        </w:rPr>
      </w:pPr>
    </w:p>
    <w:p w:rsidR="00677165" w:rsidRDefault="00677165" w:rsidP="0067716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5AAB">
        <w:rPr>
          <w:rFonts w:ascii="Times New Roman" w:hAnsi="Times New Roman" w:cs="Times New Roman"/>
          <w:sz w:val="24"/>
          <w:szCs w:val="24"/>
        </w:rPr>
        <w:tab/>
      </w:r>
      <w:r>
        <w:rPr>
          <w:rFonts w:ascii="Times New Roman" w:hAnsi="Times New Roman" w:cs="Times New Roman"/>
          <w:sz w:val="24"/>
          <w:szCs w:val="24"/>
        </w:rPr>
        <w:t xml:space="preserve">(ii) </w:t>
      </w:r>
      <w:r w:rsidR="00934F6B">
        <w:rPr>
          <w:rFonts w:ascii="Times New Roman" w:hAnsi="Times New Roman" w:cs="Times New Roman"/>
          <w:sz w:val="24"/>
          <w:szCs w:val="24"/>
        </w:rPr>
        <w:tab/>
      </w:r>
      <w:r w:rsidR="00332843">
        <w:rPr>
          <w:rFonts w:ascii="Times New Roman" w:hAnsi="Times New Roman" w:cs="Times New Roman"/>
          <w:sz w:val="24"/>
          <w:szCs w:val="24"/>
        </w:rPr>
        <w:t xml:space="preserve">a hotel, motel, </w:t>
      </w:r>
      <w:r w:rsidR="0054683E">
        <w:rPr>
          <w:rFonts w:ascii="Times New Roman" w:hAnsi="Times New Roman" w:cs="Times New Roman"/>
          <w:sz w:val="24"/>
          <w:szCs w:val="24"/>
        </w:rPr>
        <w:t xml:space="preserve">recreational vehicle rental park used for overnight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t xml:space="preserve">or short term rental of less than thirty (30) days, </w:t>
      </w:r>
      <w:r w:rsidR="00332843">
        <w:rPr>
          <w:rFonts w:ascii="Times New Roman" w:hAnsi="Times New Roman" w:cs="Times New Roman"/>
          <w:sz w:val="24"/>
          <w:szCs w:val="24"/>
        </w:rPr>
        <w:t xml:space="preserve">or an apartment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332843">
        <w:rPr>
          <w:rFonts w:ascii="Times New Roman" w:hAnsi="Times New Roman" w:cs="Times New Roman"/>
          <w:sz w:val="24"/>
          <w:szCs w:val="24"/>
        </w:rPr>
        <w:t xml:space="preserve">complex of more than eight (8) units used for a rental term of more </w:t>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54683E">
        <w:rPr>
          <w:rFonts w:ascii="Times New Roman" w:hAnsi="Times New Roman" w:cs="Times New Roman"/>
          <w:sz w:val="24"/>
          <w:szCs w:val="24"/>
        </w:rPr>
        <w:tab/>
      </w:r>
      <w:r w:rsidR="00332843">
        <w:rPr>
          <w:rFonts w:ascii="Times New Roman" w:hAnsi="Times New Roman" w:cs="Times New Roman"/>
          <w:sz w:val="24"/>
          <w:szCs w:val="24"/>
        </w:rPr>
        <w:t xml:space="preserve">than thirty (30) days. </w:t>
      </w:r>
    </w:p>
    <w:p w:rsidR="00332843" w:rsidRDefault="00332843" w:rsidP="00677165">
      <w:pPr>
        <w:pStyle w:val="ListParagraph"/>
        <w:tabs>
          <w:tab w:val="left" w:pos="1170"/>
        </w:tabs>
        <w:spacing w:after="0" w:line="240" w:lineRule="auto"/>
        <w:rPr>
          <w:rFonts w:ascii="Times New Roman" w:hAnsi="Times New Roman" w:cs="Times New Roman"/>
          <w:sz w:val="24"/>
          <w:szCs w:val="24"/>
        </w:rPr>
      </w:pPr>
    </w:p>
    <w:p w:rsidR="00CF2CFD" w:rsidRDefault="00D50713" w:rsidP="00332843">
      <w:pPr>
        <w:pStyle w:val="ListParagraph"/>
        <w:tabs>
          <w:tab w:val="left" w:pos="1170"/>
        </w:tabs>
        <w:spacing w:after="0" w:line="240" w:lineRule="auto"/>
        <w:rPr>
          <w:rFonts w:ascii="Times New Roman" w:hAnsi="Times New Roman" w:cs="Times New Roman"/>
          <w:sz w:val="24"/>
          <w:szCs w:val="24"/>
        </w:rPr>
      </w:pPr>
      <w:r w:rsidRPr="00FB7B89">
        <w:rPr>
          <w:rFonts w:ascii="Times New Roman" w:hAnsi="Times New Roman" w:cs="Times New Roman"/>
          <w:sz w:val="24"/>
          <w:szCs w:val="24"/>
        </w:rPr>
        <w:t xml:space="preserve"> </w:t>
      </w:r>
      <w:r w:rsidR="00925AAB">
        <w:rPr>
          <w:rFonts w:ascii="Times New Roman" w:hAnsi="Times New Roman" w:cs="Times New Roman"/>
          <w:sz w:val="24"/>
          <w:szCs w:val="24"/>
        </w:rPr>
        <w:t xml:space="preserve"> </w:t>
      </w:r>
      <w:r w:rsidR="00925AAB">
        <w:rPr>
          <w:rFonts w:ascii="Times New Roman" w:hAnsi="Times New Roman" w:cs="Times New Roman"/>
          <w:sz w:val="24"/>
          <w:szCs w:val="24"/>
        </w:rPr>
        <w:tab/>
      </w:r>
      <w:r w:rsidR="00925AAB">
        <w:rPr>
          <w:rFonts w:ascii="Times New Roman" w:hAnsi="Times New Roman" w:cs="Times New Roman"/>
          <w:sz w:val="24"/>
          <w:szCs w:val="24"/>
        </w:rPr>
        <w:tab/>
      </w:r>
      <w:proofErr w:type="spellStart"/>
      <w:r w:rsidR="004D4692">
        <w:rPr>
          <w:rFonts w:ascii="Times New Roman" w:hAnsi="Times New Roman" w:cs="Times New Roman"/>
          <w:sz w:val="24"/>
          <w:szCs w:val="24"/>
        </w:rPr>
        <w:t>i</w:t>
      </w:r>
      <w:proofErr w:type="spellEnd"/>
      <w:r w:rsidR="004D4692">
        <w:rPr>
          <w:rFonts w:ascii="Times New Roman" w:hAnsi="Times New Roman" w:cs="Times New Roman"/>
          <w:sz w:val="24"/>
          <w:szCs w:val="24"/>
        </w:rPr>
        <w:t xml:space="preserve">.     </w:t>
      </w:r>
      <w:r w:rsidR="00923AFA">
        <w:rPr>
          <w:rFonts w:ascii="Times New Roman" w:hAnsi="Times New Roman" w:cs="Times New Roman"/>
          <w:sz w:val="24"/>
          <w:szCs w:val="24"/>
        </w:rPr>
        <w:tab/>
      </w:r>
      <w:r w:rsidR="00CF2CFD" w:rsidRPr="004D4692">
        <w:rPr>
          <w:rFonts w:ascii="Times New Roman" w:hAnsi="Times New Roman" w:cs="Times New Roman"/>
          <w:sz w:val="24"/>
          <w:szCs w:val="24"/>
          <w:u w:val="single"/>
        </w:rPr>
        <w:t>Commercial Hauler</w:t>
      </w:r>
      <w:r w:rsidR="00CF2CFD" w:rsidRPr="00FB7B89">
        <w:rPr>
          <w:rFonts w:ascii="Times New Roman" w:hAnsi="Times New Roman" w:cs="Times New Roman"/>
          <w:sz w:val="24"/>
          <w:szCs w:val="24"/>
        </w:rPr>
        <w:t xml:space="preserve"> – subject to amendment from time to time by </w:t>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CF2CFD" w:rsidRPr="00FB7B89">
        <w:rPr>
          <w:rFonts w:ascii="Times New Roman" w:hAnsi="Times New Roman" w:cs="Times New Roman"/>
          <w:sz w:val="24"/>
          <w:szCs w:val="24"/>
        </w:rPr>
        <w:t xml:space="preserve">District’s Administrative Control Board, “Commercial Hauler” shall mean </w:t>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CF2CFD" w:rsidRPr="00FB7B89">
        <w:rPr>
          <w:rFonts w:ascii="Times New Roman" w:hAnsi="Times New Roman" w:cs="Times New Roman"/>
          <w:sz w:val="24"/>
          <w:szCs w:val="24"/>
        </w:rPr>
        <w:t xml:space="preserve">any person or entity </w:t>
      </w:r>
      <w:proofErr w:type="gramStart"/>
      <w:r w:rsidR="00CF2CFD" w:rsidRPr="00FB7B89">
        <w:rPr>
          <w:rFonts w:ascii="Times New Roman" w:hAnsi="Times New Roman" w:cs="Times New Roman"/>
          <w:sz w:val="24"/>
          <w:szCs w:val="24"/>
        </w:rPr>
        <w:t>who</w:t>
      </w:r>
      <w:proofErr w:type="gramEnd"/>
      <w:r w:rsidR="00CF2CFD" w:rsidRPr="00FB7B89">
        <w:rPr>
          <w:rFonts w:ascii="Times New Roman" w:hAnsi="Times New Roman" w:cs="Times New Roman"/>
          <w:sz w:val="24"/>
          <w:szCs w:val="24"/>
        </w:rPr>
        <w:t xml:space="preserve"> in the regular course of business or for a fee </w:t>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CF2CFD" w:rsidRPr="00FB7B89">
        <w:rPr>
          <w:rFonts w:ascii="Times New Roman" w:hAnsi="Times New Roman" w:cs="Times New Roman"/>
          <w:sz w:val="24"/>
          <w:szCs w:val="24"/>
        </w:rPr>
        <w:t>collects and disposes of commercial waste.</w:t>
      </w:r>
    </w:p>
    <w:p w:rsidR="00934F6B" w:rsidRPr="00FB7B89" w:rsidRDefault="00934F6B" w:rsidP="00332843">
      <w:pPr>
        <w:pStyle w:val="ListParagraph"/>
        <w:tabs>
          <w:tab w:val="left" w:pos="1170"/>
        </w:tabs>
        <w:spacing w:after="0" w:line="240" w:lineRule="auto"/>
        <w:rPr>
          <w:rFonts w:ascii="Times New Roman" w:hAnsi="Times New Roman" w:cs="Times New Roman"/>
          <w:sz w:val="24"/>
          <w:szCs w:val="24"/>
        </w:rPr>
      </w:pPr>
    </w:p>
    <w:p w:rsidR="00CF2CFD" w:rsidRDefault="00925AAB" w:rsidP="00907B93">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692" w:rsidRPr="004D4692">
        <w:rPr>
          <w:rFonts w:ascii="Times New Roman" w:hAnsi="Times New Roman" w:cs="Times New Roman"/>
          <w:sz w:val="24"/>
          <w:szCs w:val="24"/>
        </w:rPr>
        <w:t>j</w:t>
      </w:r>
      <w:r w:rsidR="004D4692">
        <w:rPr>
          <w:rFonts w:ascii="Times New Roman" w:hAnsi="Times New Roman" w:cs="Times New Roman"/>
          <w:sz w:val="24"/>
          <w:szCs w:val="24"/>
        </w:rPr>
        <w:t xml:space="preserve">.     </w:t>
      </w:r>
      <w:r>
        <w:rPr>
          <w:rFonts w:ascii="Times New Roman" w:hAnsi="Times New Roman" w:cs="Times New Roman"/>
          <w:sz w:val="24"/>
          <w:szCs w:val="24"/>
        </w:rPr>
        <w:tab/>
      </w:r>
      <w:r w:rsidR="00CF2CFD" w:rsidRPr="004D4692">
        <w:rPr>
          <w:rFonts w:ascii="Times New Roman" w:hAnsi="Times New Roman" w:cs="Times New Roman"/>
          <w:sz w:val="24"/>
          <w:szCs w:val="24"/>
          <w:u w:val="single"/>
        </w:rPr>
        <w:t>Commercial Waste</w:t>
      </w:r>
      <w:r w:rsidR="00CF2CFD" w:rsidRPr="004D4692">
        <w:rPr>
          <w:rFonts w:ascii="Times New Roman" w:hAnsi="Times New Roman" w:cs="Times New Roman"/>
          <w:sz w:val="24"/>
          <w:szCs w:val="24"/>
        </w:rPr>
        <w:t xml:space="preserve"> – non-hazardous Waste Materials produced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4D4692">
        <w:rPr>
          <w:rFonts w:ascii="Times New Roman" w:hAnsi="Times New Roman" w:cs="Times New Roman"/>
          <w:sz w:val="24"/>
          <w:szCs w:val="24"/>
        </w:rPr>
        <w:t xml:space="preserve">businesses or resulting from normal activities on or use of commercial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4D4692">
        <w:rPr>
          <w:rFonts w:ascii="Times New Roman" w:hAnsi="Times New Roman" w:cs="Times New Roman"/>
          <w:sz w:val="24"/>
          <w:szCs w:val="24"/>
        </w:rPr>
        <w:t>property or premises.</w:t>
      </w:r>
    </w:p>
    <w:p w:rsidR="00907B93" w:rsidRPr="00FB7B89" w:rsidRDefault="00907B93" w:rsidP="00907B93">
      <w:pPr>
        <w:tabs>
          <w:tab w:val="left" w:pos="1170"/>
        </w:tabs>
        <w:spacing w:after="0" w:line="240" w:lineRule="auto"/>
        <w:ind w:left="720"/>
        <w:rPr>
          <w:rFonts w:ascii="Times New Roman" w:hAnsi="Times New Roman" w:cs="Times New Roman"/>
          <w:sz w:val="24"/>
          <w:szCs w:val="24"/>
        </w:rPr>
      </w:pPr>
    </w:p>
    <w:p w:rsidR="00CF2CFD" w:rsidRPr="00923AFA" w:rsidRDefault="00925AAB" w:rsidP="00923AFA">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3AFA">
        <w:rPr>
          <w:rFonts w:ascii="Times New Roman" w:hAnsi="Times New Roman" w:cs="Times New Roman"/>
          <w:sz w:val="24"/>
          <w:szCs w:val="24"/>
        </w:rPr>
        <w:t xml:space="preserve">k.      </w:t>
      </w:r>
      <w:r w:rsidR="00923AFA">
        <w:rPr>
          <w:rFonts w:ascii="Times New Roman" w:hAnsi="Times New Roman" w:cs="Times New Roman"/>
          <w:sz w:val="24"/>
          <w:szCs w:val="24"/>
        </w:rPr>
        <w:tab/>
      </w:r>
      <w:r w:rsidR="00CF2CFD" w:rsidRPr="00923AFA">
        <w:rPr>
          <w:rFonts w:ascii="Times New Roman" w:hAnsi="Times New Roman" w:cs="Times New Roman"/>
          <w:sz w:val="24"/>
          <w:szCs w:val="24"/>
          <w:u w:val="single"/>
        </w:rPr>
        <w:t>Construction/Demolition Waste</w:t>
      </w:r>
      <w:r w:rsidR="00CF2CFD" w:rsidRPr="00923AFA">
        <w:rPr>
          <w:rFonts w:ascii="Times New Roman" w:hAnsi="Times New Roman" w:cs="Times New Roman"/>
          <w:sz w:val="24"/>
          <w:szCs w:val="24"/>
        </w:rPr>
        <w:t xml:space="preserve"> – </w:t>
      </w:r>
      <w:r w:rsidR="004D4692" w:rsidRPr="0054683E">
        <w:rPr>
          <w:rFonts w:ascii="Times New Roman" w:hAnsi="Times New Roman" w:cs="Times New Roman"/>
          <w:color w:val="4C3D3D"/>
          <w:sz w:val="24"/>
          <w:szCs w:val="24"/>
          <w:shd w:val="clear" w:color="auto" w:fill="F3F3F3"/>
        </w:rPr>
        <w:t xml:space="preserve">means solid waste from building </w:t>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004D4692" w:rsidRPr="0054683E">
        <w:rPr>
          <w:rFonts w:ascii="Times New Roman" w:hAnsi="Times New Roman" w:cs="Times New Roman"/>
          <w:color w:val="4C3D3D"/>
          <w:sz w:val="24"/>
          <w:szCs w:val="24"/>
          <w:shd w:val="clear" w:color="auto" w:fill="F3F3F3"/>
        </w:rPr>
        <w:t xml:space="preserve">materials, packaging, and rubble resulting from construction, remodeling, </w:t>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004D4692" w:rsidRPr="0054683E">
        <w:rPr>
          <w:rFonts w:ascii="Times New Roman" w:hAnsi="Times New Roman" w:cs="Times New Roman"/>
          <w:color w:val="4C3D3D"/>
          <w:sz w:val="24"/>
          <w:szCs w:val="24"/>
          <w:shd w:val="clear" w:color="auto" w:fill="F3F3F3"/>
        </w:rPr>
        <w:t xml:space="preserve">repair, abatement, rehabilitation, renovation, and demolition operations on </w:t>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004D4692" w:rsidRPr="0054683E">
        <w:rPr>
          <w:rFonts w:ascii="Times New Roman" w:hAnsi="Times New Roman" w:cs="Times New Roman"/>
          <w:color w:val="4C3D3D"/>
          <w:sz w:val="24"/>
          <w:szCs w:val="24"/>
          <w:shd w:val="clear" w:color="auto" w:fill="F3F3F3"/>
        </w:rPr>
        <w:t>pavements, houses,</w:t>
      </w:r>
      <w:r w:rsidRPr="0054683E">
        <w:rPr>
          <w:rFonts w:ascii="Times New Roman" w:hAnsi="Times New Roman" w:cs="Times New Roman"/>
          <w:color w:val="4C3D3D"/>
          <w:sz w:val="24"/>
          <w:szCs w:val="24"/>
          <w:shd w:val="clear" w:color="auto" w:fill="F3F3F3"/>
        </w:rPr>
        <w:t xml:space="preserve"> </w:t>
      </w:r>
      <w:r w:rsidR="004D4692" w:rsidRPr="0054683E">
        <w:rPr>
          <w:rFonts w:ascii="Times New Roman" w:hAnsi="Times New Roman" w:cs="Times New Roman"/>
          <w:color w:val="4C3D3D"/>
          <w:sz w:val="24"/>
          <w:szCs w:val="24"/>
          <w:shd w:val="clear" w:color="auto" w:fill="F3F3F3"/>
        </w:rPr>
        <w:t xml:space="preserve">commercial buildings, and other structures, including </w:t>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004D4692" w:rsidRPr="0054683E">
        <w:rPr>
          <w:rFonts w:ascii="Times New Roman" w:hAnsi="Times New Roman" w:cs="Times New Roman"/>
          <w:color w:val="4C3D3D"/>
          <w:sz w:val="24"/>
          <w:szCs w:val="24"/>
          <w:shd w:val="clear" w:color="auto" w:fill="F3F3F3"/>
        </w:rPr>
        <w:t xml:space="preserve">waste from a very small quantity generator of hazardous waste, as </w:t>
      </w:r>
      <w:r w:rsidR="00934F6B" w:rsidRPr="0054683E">
        <w:rPr>
          <w:rFonts w:ascii="Times New Roman" w:hAnsi="Times New Roman" w:cs="Times New Roman"/>
          <w:color w:val="4C3D3D"/>
          <w:sz w:val="24"/>
          <w:szCs w:val="24"/>
          <w:shd w:val="clear" w:color="auto" w:fill="F3F3F3"/>
        </w:rPr>
        <w:t xml:space="preserve">defined </w:t>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Pr="0054683E">
        <w:rPr>
          <w:rFonts w:ascii="Times New Roman" w:hAnsi="Times New Roman" w:cs="Times New Roman"/>
          <w:color w:val="4C3D3D"/>
          <w:sz w:val="24"/>
          <w:szCs w:val="24"/>
          <w:shd w:val="clear" w:color="auto" w:fill="F3F3F3"/>
        </w:rPr>
        <w:tab/>
      </w:r>
      <w:r w:rsidR="00934F6B" w:rsidRPr="0054683E">
        <w:rPr>
          <w:rFonts w:ascii="Times New Roman" w:hAnsi="Times New Roman" w:cs="Times New Roman"/>
          <w:color w:val="4C3D3D"/>
          <w:sz w:val="24"/>
          <w:szCs w:val="24"/>
          <w:shd w:val="clear" w:color="auto" w:fill="F3F3F3"/>
        </w:rPr>
        <w:t>by R315-260-</w:t>
      </w:r>
      <w:proofErr w:type="gramStart"/>
      <w:r w:rsidR="00934F6B" w:rsidRPr="0054683E">
        <w:rPr>
          <w:rFonts w:ascii="Times New Roman" w:hAnsi="Times New Roman" w:cs="Times New Roman"/>
          <w:color w:val="4C3D3D"/>
          <w:sz w:val="24"/>
          <w:szCs w:val="24"/>
          <w:shd w:val="clear" w:color="auto" w:fill="F3F3F3"/>
        </w:rPr>
        <w:t xml:space="preserve">10, </w:t>
      </w:r>
      <w:r w:rsidR="004D4692" w:rsidRPr="0054683E">
        <w:rPr>
          <w:rFonts w:ascii="Times New Roman" w:hAnsi="Times New Roman" w:cs="Times New Roman"/>
          <w:color w:val="4C3D3D"/>
          <w:sz w:val="24"/>
          <w:szCs w:val="24"/>
          <w:shd w:val="clear" w:color="auto" w:fill="F3F3F3"/>
        </w:rPr>
        <w:t xml:space="preserve">that may be </w:t>
      </w:r>
      <w:proofErr w:type="gramEnd"/>
      <w:r w:rsidR="00934F6B" w:rsidRPr="0054683E">
        <w:rPr>
          <w:rFonts w:ascii="Times New Roman" w:hAnsi="Times New Roman" w:cs="Times New Roman"/>
          <w:color w:val="4C3D3D"/>
          <w:sz w:val="24"/>
          <w:szCs w:val="24"/>
          <w:shd w:val="clear" w:color="auto" w:fill="F3F3F3"/>
        </w:rPr>
        <w:tab/>
      </w:r>
      <w:r w:rsidR="004D4692" w:rsidRPr="0054683E">
        <w:rPr>
          <w:rFonts w:ascii="Times New Roman" w:hAnsi="Times New Roman" w:cs="Times New Roman"/>
          <w:color w:val="4C3D3D"/>
          <w:sz w:val="24"/>
          <w:szCs w:val="24"/>
          <w:shd w:val="clear" w:color="auto" w:fill="F3F3F3"/>
        </w:rPr>
        <w:t>generated by these operations</w:t>
      </w:r>
      <w:r w:rsidR="004D4692" w:rsidRPr="00923AFA">
        <w:rPr>
          <w:rFonts w:ascii="Times New Roman" w:hAnsi="Times New Roman" w:cs="Times New Roman"/>
          <w:color w:val="4C3D3D"/>
          <w:sz w:val="24"/>
          <w:szCs w:val="24"/>
          <w:shd w:val="clear" w:color="auto" w:fill="F3F3F3"/>
        </w:rPr>
        <w:t>.</w:t>
      </w:r>
      <w:r w:rsidR="00CF2CFD" w:rsidRPr="00923AFA">
        <w:rPr>
          <w:rFonts w:ascii="Times New Roman" w:hAnsi="Times New Roman" w:cs="Times New Roman"/>
          <w:sz w:val="24"/>
          <w:szCs w:val="24"/>
        </w:rPr>
        <w:t xml:space="preserve"> Such Waste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923AFA">
        <w:rPr>
          <w:rFonts w:ascii="Times New Roman" w:hAnsi="Times New Roman" w:cs="Times New Roman"/>
          <w:sz w:val="24"/>
          <w:szCs w:val="24"/>
        </w:rPr>
        <w:t xml:space="preserve">may include bricks, concrete, other masonry materials, soil, asphalt, rock,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923AFA">
        <w:rPr>
          <w:rFonts w:ascii="Times New Roman" w:hAnsi="Times New Roman" w:cs="Times New Roman"/>
          <w:sz w:val="24"/>
          <w:szCs w:val="24"/>
        </w:rPr>
        <w:t xml:space="preserve">untreated lumber, rebar and tree stumps. It does not include Excluded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923AFA">
        <w:rPr>
          <w:rFonts w:ascii="Times New Roman" w:hAnsi="Times New Roman" w:cs="Times New Roman"/>
          <w:sz w:val="24"/>
          <w:szCs w:val="24"/>
        </w:rPr>
        <w:t>Waste or asbestos, contaminated soils or tanks resulting</w:t>
      </w:r>
      <w:r>
        <w:rPr>
          <w:rFonts w:ascii="Times New Roman" w:hAnsi="Times New Roman" w:cs="Times New Roman"/>
          <w:sz w:val="24"/>
          <w:szCs w:val="24"/>
        </w:rPr>
        <w:t xml:space="preserve"> </w:t>
      </w:r>
      <w:r w:rsidR="00CF2CFD" w:rsidRPr="00923AFA">
        <w:rPr>
          <w:rFonts w:ascii="Times New Roman" w:hAnsi="Times New Roman" w:cs="Times New Roman"/>
          <w:sz w:val="24"/>
          <w:szCs w:val="24"/>
        </w:rPr>
        <w:t xml:space="preserve">from remediation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923AFA">
        <w:rPr>
          <w:rFonts w:ascii="Times New Roman" w:hAnsi="Times New Roman" w:cs="Times New Roman"/>
          <w:sz w:val="24"/>
          <w:szCs w:val="24"/>
        </w:rPr>
        <w:t xml:space="preserve">or clean-up at any release or spill, Waste paints, solvents, sealers, </w:t>
      </w:r>
      <w:r w:rsidR="00934F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CFD" w:rsidRPr="00923AFA">
        <w:rPr>
          <w:rFonts w:ascii="Times New Roman" w:hAnsi="Times New Roman" w:cs="Times New Roman"/>
          <w:sz w:val="24"/>
          <w:szCs w:val="24"/>
        </w:rPr>
        <w:t>adhesives or similar hazardous or potentially hazardous materials.</w:t>
      </w:r>
    </w:p>
    <w:p w:rsidR="00CF2CFD" w:rsidRPr="00FB7B89" w:rsidRDefault="00CF2CFD" w:rsidP="00FB7B89">
      <w:pPr>
        <w:pStyle w:val="ListParagraph"/>
        <w:rPr>
          <w:rFonts w:ascii="Times New Roman" w:hAnsi="Times New Roman" w:cs="Times New Roman"/>
          <w:sz w:val="24"/>
          <w:szCs w:val="24"/>
        </w:rPr>
      </w:pPr>
    </w:p>
    <w:p w:rsidR="00CF2CFD" w:rsidRPr="00FB7B89" w:rsidRDefault="00925AAB" w:rsidP="00923AFA">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3AFA">
        <w:rPr>
          <w:rFonts w:ascii="Times New Roman" w:hAnsi="Times New Roman" w:cs="Times New Roman"/>
          <w:sz w:val="24"/>
          <w:szCs w:val="24"/>
        </w:rPr>
        <w:t>l.</w:t>
      </w:r>
      <w:r w:rsidR="00923AFA">
        <w:rPr>
          <w:rFonts w:ascii="Times New Roman" w:hAnsi="Times New Roman" w:cs="Times New Roman"/>
          <w:sz w:val="24"/>
          <w:szCs w:val="24"/>
        </w:rPr>
        <w:tab/>
      </w:r>
      <w:r w:rsidR="009A4056" w:rsidRPr="00FB7B89">
        <w:rPr>
          <w:rFonts w:ascii="Times New Roman" w:hAnsi="Times New Roman" w:cs="Times New Roman"/>
          <w:sz w:val="24"/>
          <w:szCs w:val="24"/>
          <w:u w:val="single"/>
        </w:rPr>
        <w:t>Curbside</w:t>
      </w:r>
      <w:r w:rsidR="009A4056" w:rsidRPr="00FB7B89">
        <w:rPr>
          <w:rFonts w:ascii="Times New Roman" w:hAnsi="Times New Roman" w:cs="Times New Roman"/>
          <w:sz w:val="24"/>
          <w:szCs w:val="24"/>
        </w:rPr>
        <w:t xml:space="preserve"> – at or near any curb, sidewalk or other location immediately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4056" w:rsidRPr="00FB7B89">
        <w:rPr>
          <w:rFonts w:ascii="Times New Roman" w:hAnsi="Times New Roman" w:cs="Times New Roman"/>
          <w:sz w:val="24"/>
          <w:szCs w:val="24"/>
        </w:rPr>
        <w:t xml:space="preserve">adjacent to any street, highway or road which is </w:t>
      </w:r>
      <w:r w:rsidR="00EE130E">
        <w:rPr>
          <w:rFonts w:ascii="Times New Roman" w:hAnsi="Times New Roman" w:cs="Times New Roman"/>
          <w:sz w:val="24"/>
          <w:szCs w:val="24"/>
        </w:rPr>
        <w:t xml:space="preserve">safely </w:t>
      </w:r>
      <w:r w:rsidR="009A4056" w:rsidRPr="00FB7B89">
        <w:rPr>
          <w:rFonts w:ascii="Times New Roman" w:hAnsi="Times New Roman" w:cs="Times New Roman"/>
          <w:sz w:val="24"/>
          <w:szCs w:val="24"/>
        </w:rPr>
        <w:t xml:space="preserve">accessible to </w:t>
      </w:r>
      <w:r w:rsidR="00EE130E">
        <w:rPr>
          <w:rFonts w:ascii="Times New Roman" w:hAnsi="Times New Roman" w:cs="Times New Roman"/>
          <w:sz w:val="24"/>
          <w:szCs w:val="24"/>
        </w:rPr>
        <w:tab/>
      </w:r>
      <w:r w:rsidR="00EE130E">
        <w:rPr>
          <w:rFonts w:ascii="Times New Roman" w:hAnsi="Times New Roman" w:cs="Times New Roman"/>
          <w:sz w:val="24"/>
          <w:szCs w:val="24"/>
        </w:rPr>
        <w:tab/>
      </w:r>
      <w:r w:rsidR="00EE130E">
        <w:rPr>
          <w:rFonts w:ascii="Times New Roman" w:hAnsi="Times New Roman" w:cs="Times New Roman"/>
          <w:sz w:val="24"/>
          <w:szCs w:val="24"/>
        </w:rPr>
        <w:tab/>
      </w:r>
      <w:r w:rsidR="00EE130E">
        <w:rPr>
          <w:rFonts w:ascii="Times New Roman" w:hAnsi="Times New Roman" w:cs="Times New Roman"/>
          <w:sz w:val="24"/>
          <w:szCs w:val="24"/>
        </w:rPr>
        <w:tab/>
      </w:r>
      <w:r>
        <w:rPr>
          <w:rFonts w:ascii="Times New Roman" w:hAnsi="Times New Roman" w:cs="Times New Roman"/>
          <w:sz w:val="24"/>
          <w:szCs w:val="24"/>
        </w:rPr>
        <w:t xml:space="preserve">Republic’s </w:t>
      </w:r>
      <w:r w:rsidR="009A4056" w:rsidRPr="00FB7B89">
        <w:rPr>
          <w:rFonts w:ascii="Times New Roman" w:hAnsi="Times New Roman" w:cs="Times New Roman"/>
          <w:sz w:val="24"/>
          <w:szCs w:val="24"/>
        </w:rPr>
        <w:t>Waste collection vehicles.</w:t>
      </w:r>
    </w:p>
    <w:p w:rsidR="00D23D54" w:rsidRPr="00FB7B89" w:rsidRDefault="00D23D54" w:rsidP="00FB7B89">
      <w:pPr>
        <w:pStyle w:val="ListParagraph"/>
        <w:rPr>
          <w:rFonts w:ascii="Times New Roman" w:hAnsi="Times New Roman" w:cs="Times New Roman"/>
          <w:sz w:val="24"/>
          <w:szCs w:val="24"/>
        </w:rPr>
      </w:pPr>
    </w:p>
    <w:p w:rsidR="00D23D54" w:rsidRPr="00FB7B89" w:rsidRDefault="00925AAB" w:rsidP="00923AFA">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3AFA">
        <w:rPr>
          <w:rFonts w:ascii="Times New Roman" w:hAnsi="Times New Roman" w:cs="Times New Roman"/>
          <w:sz w:val="24"/>
          <w:szCs w:val="24"/>
        </w:rPr>
        <w:t xml:space="preserve">m.  </w:t>
      </w:r>
      <w:r w:rsidR="00923AFA">
        <w:rPr>
          <w:rFonts w:ascii="Times New Roman" w:hAnsi="Times New Roman" w:cs="Times New Roman"/>
          <w:sz w:val="24"/>
          <w:szCs w:val="24"/>
        </w:rPr>
        <w:tab/>
      </w:r>
      <w:r w:rsidR="00D23D54" w:rsidRPr="00FB7B89">
        <w:rPr>
          <w:rFonts w:ascii="Times New Roman" w:hAnsi="Times New Roman" w:cs="Times New Roman"/>
          <w:sz w:val="24"/>
          <w:szCs w:val="24"/>
          <w:u w:val="single"/>
        </w:rPr>
        <w:t>Dead Animals</w:t>
      </w:r>
      <w:r w:rsidR="00D23D54" w:rsidRPr="00FB7B89">
        <w:rPr>
          <w:rFonts w:ascii="Times New Roman" w:hAnsi="Times New Roman" w:cs="Times New Roman"/>
          <w:sz w:val="24"/>
          <w:szCs w:val="24"/>
        </w:rPr>
        <w:t xml:space="preserve"> – carcasses or material portions of carcasses of animals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3D54" w:rsidRPr="00FB7B89">
        <w:rPr>
          <w:rFonts w:ascii="Times New Roman" w:hAnsi="Times New Roman" w:cs="Times New Roman"/>
          <w:sz w:val="24"/>
          <w:szCs w:val="24"/>
        </w:rPr>
        <w:t xml:space="preserve">such as dogs, cats, deer, sheep, swine, cattle, horses, mules, goats,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3D54" w:rsidRPr="00FB7B89">
        <w:rPr>
          <w:rFonts w:ascii="Times New Roman" w:hAnsi="Times New Roman" w:cs="Times New Roman"/>
          <w:sz w:val="24"/>
          <w:szCs w:val="24"/>
        </w:rPr>
        <w:t>chickens, birds, etc., which have expired for any cause.</w:t>
      </w:r>
    </w:p>
    <w:p w:rsidR="00D23D54" w:rsidRPr="00FB7B89" w:rsidRDefault="00D23D54" w:rsidP="00FB7B89">
      <w:pPr>
        <w:pStyle w:val="ListParagraph"/>
        <w:rPr>
          <w:rFonts w:ascii="Times New Roman" w:hAnsi="Times New Roman" w:cs="Times New Roman"/>
          <w:sz w:val="24"/>
          <w:szCs w:val="24"/>
        </w:rPr>
      </w:pPr>
    </w:p>
    <w:p w:rsidR="00D23D54" w:rsidRDefault="00925AAB" w:rsidP="00923AFA">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2B3F">
        <w:rPr>
          <w:rFonts w:ascii="Times New Roman" w:hAnsi="Times New Roman" w:cs="Times New Roman"/>
          <w:sz w:val="24"/>
          <w:szCs w:val="24"/>
        </w:rPr>
        <w:t xml:space="preserve">n. </w:t>
      </w:r>
      <w:r w:rsidR="00902B3F">
        <w:rPr>
          <w:rFonts w:ascii="Times New Roman" w:hAnsi="Times New Roman" w:cs="Times New Roman"/>
          <w:sz w:val="24"/>
          <w:szCs w:val="24"/>
        </w:rPr>
        <w:tab/>
      </w:r>
      <w:r w:rsidR="00D23D54" w:rsidRPr="00FB7B89">
        <w:rPr>
          <w:rFonts w:ascii="Times New Roman" w:hAnsi="Times New Roman" w:cs="Times New Roman"/>
          <w:sz w:val="24"/>
          <w:szCs w:val="24"/>
          <w:u w:val="single"/>
        </w:rPr>
        <w:t>Dumpster or Roll-off</w:t>
      </w:r>
      <w:r w:rsidR="00D23D54" w:rsidRPr="00FB7B89">
        <w:rPr>
          <w:rFonts w:ascii="Times New Roman" w:hAnsi="Times New Roman" w:cs="Times New Roman"/>
          <w:sz w:val="24"/>
          <w:szCs w:val="24"/>
        </w:rPr>
        <w:t xml:space="preserve"> – any metal container with a volume of 1.5 cubic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3D54" w:rsidRPr="00FB7B89">
        <w:rPr>
          <w:rFonts w:ascii="Times New Roman" w:hAnsi="Times New Roman" w:cs="Times New Roman"/>
          <w:sz w:val="24"/>
          <w:szCs w:val="24"/>
        </w:rPr>
        <w:t xml:space="preserve">yards or more, designed for storage of Waste and to be compatible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3D54" w:rsidRPr="00FB7B89">
        <w:rPr>
          <w:rFonts w:ascii="Times New Roman" w:hAnsi="Times New Roman" w:cs="Times New Roman"/>
          <w:sz w:val="24"/>
          <w:szCs w:val="24"/>
        </w:rPr>
        <w:t>collection equipment.</w:t>
      </w:r>
    </w:p>
    <w:p w:rsidR="00684800" w:rsidRPr="00FB7B89" w:rsidRDefault="00684800" w:rsidP="00923AFA">
      <w:pPr>
        <w:pStyle w:val="ListParagraph"/>
        <w:tabs>
          <w:tab w:val="left" w:pos="1170"/>
        </w:tabs>
        <w:spacing w:after="0" w:line="240" w:lineRule="auto"/>
        <w:rPr>
          <w:rFonts w:ascii="Times New Roman" w:hAnsi="Times New Roman" w:cs="Times New Roman"/>
          <w:sz w:val="24"/>
          <w:szCs w:val="24"/>
        </w:rPr>
      </w:pPr>
    </w:p>
    <w:p w:rsidR="00D23D54" w:rsidRPr="00684800" w:rsidRDefault="00925AAB" w:rsidP="00684800">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4800">
        <w:rPr>
          <w:rFonts w:ascii="Times New Roman" w:hAnsi="Times New Roman" w:cs="Times New Roman"/>
          <w:sz w:val="24"/>
          <w:szCs w:val="24"/>
        </w:rPr>
        <w:t>o.</w:t>
      </w:r>
      <w:r w:rsidR="00684800">
        <w:rPr>
          <w:rFonts w:ascii="Times New Roman" w:hAnsi="Times New Roman" w:cs="Times New Roman"/>
          <w:sz w:val="24"/>
          <w:szCs w:val="24"/>
        </w:rPr>
        <w:tab/>
      </w:r>
      <w:r w:rsidR="006C305A" w:rsidRPr="00684800">
        <w:rPr>
          <w:rFonts w:ascii="Times New Roman" w:hAnsi="Times New Roman" w:cs="Times New Roman"/>
          <w:sz w:val="24"/>
          <w:szCs w:val="24"/>
          <w:u w:val="single"/>
        </w:rPr>
        <w:t>Excluded Waste</w:t>
      </w:r>
      <w:r w:rsidR="00961186">
        <w:rPr>
          <w:rFonts w:ascii="Times New Roman" w:hAnsi="Times New Roman" w:cs="Times New Roman"/>
          <w:sz w:val="24"/>
          <w:szCs w:val="24"/>
        </w:rPr>
        <w:t xml:space="preserve"> – Hazardous Waste, Infectious W</w:t>
      </w:r>
      <w:r w:rsidR="003E3E86">
        <w:rPr>
          <w:rFonts w:ascii="Times New Roman" w:hAnsi="Times New Roman" w:cs="Times New Roman"/>
          <w:sz w:val="24"/>
          <w:szCs w:val="24"/>
        </w:rPr>
        <w:t xml:space="preserve">aste generated by a </w:t>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t xml:space="preserve">health facility in quantities of 200 pounds or more per month, or other </w:t>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t xml:space="preserve">waste which is </w:t>
      </w:r>
      <w:r w:rsidR="006C305A" w:rsidRPr="00684800">
        <w:rPr>
          <w:rFonts w:ascii="Times New Roman" w:hAnsi="Times New Roman" w:cs="Times New Roman"/>
          <w:sz w:val="24"/>
          <w:szCs w:val="24"/>
        </w:rPr>
        <w:t>radioactive,</w:t>
      </w:r>
      <w:r w:rsidR="003E3E86">
        <w:rPr>
          <w:rFonts w:ascii="Times New Roman" w:hAnsi="Times New Roman" w:cs="Times New Roman"/>
          <w:sz w:val="24"/>
          <w:szCs w:val="24"/>
        </w:rPr>
        <w:t xml:space="preserve"> v</w:t>
      </w:r>
      <w:r w:rsidR="006C305A" w:rsidRPr="00684800">
        <w:rPr>
          <w:rFonts w:ascii="Times New Roman" w:hAnsi="Times New Roman" w:cs="Times New Roman"/>
          <w:sz w:val="24"/>
          <w:szCs w:val="24"/>
        </w:rPr>
        <w:t xml:space="preserve">olatile, corrosive, highly flammable, </w:t>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proofErr w:type="gramStart"/>
      <w:r w:rsidR="006C305A" w:rsidRPr="00684800">
        <w:rPr>
          <w:rFonts w:ascii="Times New Roman" w:hAnsi="Times New Roman" w:cs="Times New Roman"/>
          <w:sz w:val="24"/>
          <w:szCs w:val="24"/>
        </w:rPr>
        <w:t>e</w:t>
      </w:r>
      <w:r w:rsidR="00815EAF">
        <w:rPr>
          <w:rFonts w:ascii="Times New Roman" w:hAnsi="Times New Roman" w:cs="Times New Roman"/>
          <w:sz w:val="24"/>
          <w:szCs w:val="24"/>
        </w:rPr>
        <w:t>xplosive</w:t>
      </w:r>
      <w:proofErr w:type="gramEnd"/>
      <w:r w:rsidR="003E3E86">
        <w:rPr>
          <w:rFonts w:ascii="Times New Roman" w:hAnsi="Times New Roman" w:cs="Times New Roman"/>
          <w:sz w:val="24"/>
          <w:szCs w:val="24"/>
        </w:rPr>
        <w:t xml:space="preserve"> or which contains </w:t>
      </w:r>
      <w:r w:rsidR="006C305A" w:rsidRPr="00684800">
        <w:rPr>
          <w:rFonts w:ascii="Times New Roman" w:hAnsi="Times New Roman" w:cs="Times New Roman"/>
          <w:sz w:val="24"/>
          <w:szCs w:val="24"/>
        </w:rPr>
        <w:t>biohazardous</w:t>
      </w:r>
      <w:r w:rsidR="003E3E86">
        <w:rPr>
          <w:rFonts w:ascii="Times New Roman" w:hAnsi="Times New Roman" w:cs="Times New Roman"/>
          <w:sz w:val="24"/>
          <w:szCs w:val="24"/>
        </w:rPr>
        <w:t xml:space="preserve"> or toxic substances prohibited</w:t>
      </w:r>
      <w:r w:rsidR="00693BEC">
        <w:rPr>
          <w:rFonts w:ascii="Times New Roman" w:hAnsi="Times New Roman" w:cs="Times New Roman"/>
          <w:sz w:val="24"/>
          <w:szCs w:val="24"/>
        </w:rPr>
        <w:t xml:space="preserve">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t xml:space="preserve">from disposal at the Washington County Landfill </w:t>
      </w:r>
      <w:r w:rsidR="003E3E86">
        <w:rPr>
          <w:rFonts w:ascii="Times New Roman" w:hAnsi="Times New Roman" w:cs="Times New Roman"/>
          <w:sz w:val="24"/>
          <w:szCs w:val="24"/>
        </w:rPr>
        <w:t xml:space="preserve">by </w:t>
      </w:r>
      <w:r w:rsidR="002107FF">
        <w:rPr>
          <w:rFonts w:ascii="Times New Roman" w:hAnsi="Times New Roman" w:cs="Times New Roman"/>
          <w:sz w:val="24"/>
          <w:szCs w:val="24"/>
        </w:rPr>
        <w:t>Applicable L</w:t>
      </w:r>
      <w:r w:rsidR="006C305A" w:rsidRPr="00684800">
        <w:rPr>
          <w:rFonts w:ascii="Times New Roman" w:hAnsi="Times New Roman" w:cs="Times New Roman"/>
          <w:sz w:val="24"/>
          <w:szCs w:val="24"/>
        </w:rPr>
        <w:t>aw.</w:t>
      </w:r>
    </w:p>
    <w:p w:rsidR="00961186" w:rsidRDefault="00961186" w:rsidP="00961186">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Excluded Waste does not include infectious waste generated by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facility in quantities of 200 pounds or less per month.</w:t>
      </w:r>
    </w:p>
    <w:p w:rsidR="00D23D54" w:rsidRPr="00FB7B89" w:rsidRDefault="00D23D54" w:rsidP="00FB7B89">
      <w:pPr>
        <w:pStyle w:val="ListParagraph"/>
        <w:rPr>
          <w:rFonts w:ascii="Times New Roman" w:hAnsi="Times New Roman" w:cs="Times New Roman"/>
          <w:sz w:val="24"/>
          <w:szCs w:val="24"/>
        </w:rPr>
      </w:pPr>
    </w:p>
    <w:p w:rsidR="00D23D54" w:rsidRPr="00FB7B89" w:rsidRDefault="00925AAB" w:rsidP="00684800">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4800">
        <w:rPr>
          <w:rFonts w:ascii="Times New Roman" w:hAnsi="Times New Roman" w:cs="Times New Roman"/>
          <w:sz w:val="24"/>
          <w:szCs w:val="24"/>
        </w:rPr>
        <w:t>p.</w:t>
      </w:r>
      <w:r w:rsidR="00684800">
        <w:rPr>
          <w:rFonts w:ascii="Times New Roman" w:hAnsi="Times New Roman" w:cs="Times New Roman"/>
          <w:sz w:val="24"/>
          <w:szCs w:val="24"/>
        </w:rPr>
        <w:tab/>
      </w:r>
      <w:r w:rsidR="006C305A" w:rsidRPr="00FB7B89">
        <w:rPr>
          <w:rFonts w:ascii="Times New Roman" w:hAnsi="Times New Roman" w:cs="Times New Roman"/>
          <w:sz w:val="24"/>
          <w:szCs w:val="24"/>
          <w:u w:val="single"/>
        </w:rPr>
        <w:t>Force Majeure Event</w:t>
      </w:r>
      <w:r w:rsidR="006C305A" w:rsidRPr="00FB7B89">
        <w:rPr>
          <w:rFonts w:ascii="Times New Roman" w:hAnsi="Times New Roman" w:cs="Times New Roman"/>
          <w:sz w:val="24"/>
          <w:szCs w:val="24"/>
        </w:rPr>
        <w:t xml:space="preserve"> – contingencies beyond a party’s reasonable control,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6C305A" w:rsidRPr="00FB7B89">
        <w:rPr>
          <w:rFonts w:ascii="Times New Roman" w:hAnsi="Times New Roman" w:cs="Times New Roman"/>
          <w:sz w:val="24"/>
          <w:szCs w:val="24"/>
        </w:rPr>
        <w:t xml:space="preserve">including strikes, riots, terrorist acts, compliance with Applicable Laws or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6C305A" w:rsidRPr="00FB7B89">
        <w:rPr>
          <w:rFonts w:ascii="Times New Roman" w:hAnsi="Times New Roman" w:cs="Times New Roman"/>
          <w:sz w:val="24"/>
          <w:szCs w:val="24"/>
        </w:rPr>
        <w:t>governmental orders, fires, inclement weather and acts of God.</w:t>
      </w:r>
    </w:p>
    <w:p w:rsidR="00E92DBA" w:rsidRPr="00FB7B89" w:rsidRDefault="00E92DBA" w:rsidP="00FB7B89">
      <w:pPr>
        <w:pStyle w:val="ListParagraph"/>
        <w:rPr>
          <w:rFonts w:ascii="Times New Roman" w:hAnsi="Times New Roman" w:cs="Times New Roman"/>
          <w:sz w:val="24"/>
          <w:szCs w:val="24"/>
        </w:rPr>
      </w:pPr>
    </w:p>
    <w:p w:rsidR="00E92DBA" w:rsidRDefault="00925AAB" w:rsidP="00684800">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84800">
        <w:rPr>
          <w:rFonts w:ascii="Times New Roman" w:hAnsi="Times New Roman" w:cs="Times New Roman"/>
          <w:sz w:val="24"/>
          <w:szCs w:val="24"/>
        </w:rPr>
        <w:t xml:space="preserve">q. </w:t>
      </w:r>
      <w:r w:rsidR="00684800">
        <w:rPr>
          <w:rFonts w:ascii="Times New Roman" w:hAnsi="Times New Roman" w:cs="Times New Roman"/>
          <w:sz w:val="24"/>
          <w:szCs w:val="24"/>
        </w:rPr>
        <w:tab/>
      </w:r>
      <w:r w:rsidR="00E92DBA" w:rsidRPr="00FB7B89">
        <w:rPr>
          <w:rFonts w:ascii="Times New Roman" w:hAnsi="Times New Roman" w:cs="Times New Roman"/>
          <w:sz w:val="24"/>
          <w:szCs w:val="24"/>
          <w:u w:val="single"/>
        </w:rPr>
        <w:t>Hazardous Waste</w:t>
      </w:r>
      <w:r w:rsidR="00E92DBA" w:rsidRPr="00FB7B89">
        <w:rPr>
          <w:rFonts w:ascii="Times New Roman" w:hAnsi="Times New Roman" w:cs="Times New Roman"/>
          <w:sz w:val="24"/>
          <w:szCs w:val="24"/>
        </w:rPr>
        <w:t xml:space="preserve"> – </w:t>
      </w:r>
      <w:r w:rsidR="00B44764" w:rsidRPr="00B44764">
        <w:rPr>
          <w:rFonts w:ascii="Times New Roman" w:hAnsi="Times New Roman" w:cs="Times New Roman"/>
          <w:color w:val="000000"/>
          <w:sz w:val="24"/>
          <w:szCs w:val="24"/>
          <w:shd w:val="clear" w:color="auto" w:fill="FFFFFF"/>
        </w:rPr>
        <w:t>means a solid waste or combination of solid wastes</w:t>
      </w:r>
      <w:r w:rsidR="001B3A56">
        <w:rPr>
          <w:rFonts w:ascii="Times New Roman" w:hAnsi="Times New Roman" w:cs="Times New Roman"/>
          <w:color w:val="000000"/>
          <w:sz w:val="24"/>
          <w:szCs w:val="24"/>
          <w:shd w:val="clear" w:color="auto" w:fill="FFFFFF"/>
        </w:rPr>
        <w:t>,</w:t>
      </w:r>
      <w:r w:rsidR="00B44764" w:rsidRPr="00B4476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oth</w:t>
      </w:r>
      <w:r w:rsidR="003E3E86">
        <w:rPr>
          <w:rFonts w:ascii="Times New Roman" w:hAnsi="Times New Roman" w:cs="Times New Roman"/>
          <w:color w:val="000000"/>
          <w:sz w:val="24"/>
          <w:szCs w:val="24"/>
          <w:shd w:val="clear" w:color="auto" w:fill="FFFFFF"/>
        </w:rPr>
        <w:t>er than Household W</w:t>
      </w:r>
      <w:r w:rsidR="00B44764" w:rsidRPr="00B44764">
        <w:rPr>
          <w:rFonts w:ascii="Times New Roman" w:hAnsi="Times New Roman" w:cs="Times New Roman"/>
          <w:color w:val="000000"/>
          <w:sz w:val="24"/>
          <w:szCs w:val="24"/>
          <w:shd w:val="clear" w:color="auto" w:fill="FFFFFF"/>
        </w:rPr>
        <w:t>aste</w:t>
      </w:r>
      <w:r w:rsidR="003E3E86">
        <w:rPr>
          <w:rFonts w:ascii="Times New Roman" w:hAnsi="Times New Roman" w:cs="Times New Roman"/>
          <w:color w:val="000000"/>
          <w:sz w:val="24"/>
          <w:szCs w:val="24"/>
          <w:shd w:val="clear" w:color="auto" w:fill="FFFFFF"/>
        </w:rPr>
        <w:t>, which</w:t>
      </w:r>
      <w:r w:rsidR="001B3A56">
        <w:rPr>
          <w:rFonts w:ascii="Times New Roman" w:hAnsi="Times New Roman" w:cs="Times New Roman"/>
          <w:color w:val="000000"/>
          <w:sz w:val="24"/>
          <w:szCs w:val="24"/>
          <w:shd w:val="clear" w:color="auto" w:fill="FFFFFF"/>
        </w:rPr>
        <w:t xml:space="preserve"> </w:t>
      </w:r>
      <w:r w:rsidR="00B44764" w:rsidRPr="00B44764">
        <w:rPr>
          <w:rFonts w:ascii="Times New Roman" w:hAnsi="Times New Roman" w:cs="Times New Roman"/>
          <w:color w:val="000000"/>
          <w:sz w:val="24"/>
          <w:szCs w:val="24"/>
          <w:shd w:val="clear" w:color="auto" w:fill="FFFFFF"/>
        </w:rPr>
        <w:t xml:space="preserve">because of its quantity, concentration,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 xml:space="preserve">or physical, chemical, or infectious characteristics may cause or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 xml:space="preserve">significantly contribute to an increase in mortality or an increase in serious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irreversible or incapacitating</w:t>
      </w:r>
      <w:r>
        <w:rPr>
          <w:rFonts w:ascii="Times New Roman" w:hAnsi="Times New Roman" w:cs="Times New Roman"/>
          <w:color w:val="000000"/>
          <w:sz w:val="24"/>
          <w:szCs w:val="24"/>
          <w:shd w:val="clear" w:color="auto" w:fill="FFFFFF"/>
        </w:rPr>
        <w:t xml:space="preserve"> </w:t>
      </w:r>
      <w:r w:rsidR="00B44764" w:rsidRPr="00B44764">
        <w:rPr>
          <w:rFonts w:ascii="Times New Roman" w:hAnsi="Times New Roman" w:cs="Times New Roman"/>
          <w:color w:val="000000"/>
          <w:sz w:val="24"/>
          <w:szCs w:val="24"/>
          <w:shd w:val="clear" w:color="auto" w:fill="FFFFFF"/>
        </w:rPr>
        <w:t xml:space="preserve">reversible illness or may pose a substantial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 xml:space="preserve">present or potential hazard to human health or the environment when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improperly</w:t>
      </w:r>
      <w:r w:rsidR="003E3E86">
        <w:rPr>
          <w:rFonts w:ascii="Times New Roman" w:hAnsi="Times New Roman" w:cs="Times New Roman"/>
          <w:color w:val="000000"/>
          <w:sz w:val="24"/>
          <w:szCs w:val="24"/>
          <w:shd w:val="clear" w:color="auto" w:fill="FFFFFF"/>
        </w:rPr>
        <w:t xml:space="preserve"> </w:t>
      </w:r>
      <w:r w:rsidR="00B44764" w:rsidRPr="00B44764">
        <w:rPr>
          <w:rFonts w:ascii="Times New Roman" w:hAnsi="Times New Roman" w:cs="Times New Roman"/>
          <w:color w:val="000000"/>
          <w:sz w:val="24"/>
          <w:szCs w:val="24"/>
          <w:shd w:val="clear" w:color="auto" w:fill="FFFFFF"/>
        </w:rPr>
        <w:t xml:space="preserve">treated, stored, transported, disposed of, or otherwise </w:t>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3E3E86">
        <w:rPr>
          <w:rFonts w:ascii="Times New Roman" w:hAnsi="Times New Roman" w:cs="Times New Roman"/>
          <w:color w:val="000000"/>
          <w:sz w:val="24"/>
          <w:szCs w:val="24"/>
          <w:shd w:val="clear" w:color="auto" w:fill="FFFFFF"/>
        </w:rPr>
        <w:tab/>
      </w:r>
      <w:r w:rsidR="00B44764" w:rsidRPr="00B44764">
        <w:rPr>
          <w:rFonts w:ascii="Times New Roman" w:hAnsi="Times New Roman" w:cs="Times New Roman"/>
          <w:color w:val="000000"/>
          <w:sz w:val="24"/>
          <w:szCs w:val="24"/>
          <w:shd w:val="clear" w:color="auto" w:fill="FFFFFF"/>
        </w:rPr>
        <w:t>managed</w:t>
      </w:r>
      <w:r w:rsidR="00B44764">
        <w:rPr>
          <w:rFonts w:ascii="Times New Roman" w:hAnsi="Times New Roman" w:cs="Times New Roman"/>
          <w:color w:val="000000"/>
          <w:sz w:val="24"/>
          <w:szCs w:val="24"/>
          <w:shd w:val="clear" w:color="auto" w:fill="FFFFFF"/>
        </w:rPr>
        <w:t>, and as further defined i</w:t>
      </w:r>
      <w:r w:rsidR="00B44764">
        <w:rPr>
          <w:rFonts w:ascii="Times New Roman" w:hAnsi="Times New Roman" w:cs="Times New Roman"/>
          <w:sz w:val="24"/>
          <w:szCs w:val="24"/>
        </w:rPr>
        <w:t>n R</w:t>
      </w:r>
      <w:r w:rsidR="00E92DBA" w:rsidRPr="00FB7B89">
        <w:rPr>
          <w:rFonts w:ascii="Times New Roman" w:hAnsi="Times New Roman" w:cs="Times New Roman"/>
          <w:sz w:val="24"/>
          <w:szCs w:val="24"/>
        </w:rPr>
        <w:t>315-2-3 of the Utah</w:t>
      </w:r>
      <w:r>
        <w:rPr>
          <w:rFonts w:ascii="Times New Roman" w:hAnsi="Times New Roman" w:cs="Times New Roman"/>
          <w:sz w:val="24"/>
          <w:szCs w:val="24"/>
        </w:rPr>
        <w:t xml:space="preserve"> </w:t>
      </w:r>
      <w:r w:rsidR="00E92DBA" w:rsidRPr="00FB7B89">
        <w:rPr>
          <w:rFonts w:ascii="Times New Roman" w:hAnsi="Times New Roman" w:cs="Times New Roman"/>
          <w:sz w:val="24"/>
          <w:szCs w:val="24"/>
        </w:rPr>
        <w:t xml:space="preserve">Administrative </w:t>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3E3E86">
        <w:rPr>
          <w:rFonts w:ascii="Times New Roman" w:hAnsi="Times New Roman" w:cs="Times New Roman"/>
          <w:sz w:val="24"/>
          <w:szCs w:val="24"/>
        </w:rPr>
        <w:tab/>
      </w:r>
      <w:r w:rsidR="00E92DBA" w:rsidRPr="00FB7B89">
        <w:rPr>
          <w:rFonts w:ascii="Times New Roman" w:hAnsi="Times New Roman" w:cs="Times New Roman"/>
          <w:sz w:val="24"/>
          <w:szCs w:val="24"/>
        </w:rPr>
        <w:t>Code.</w:t>
      </w:r>
      <w:r w:rsidR="001B3A56">
        <w:rPr>
          <w:rFonts w:ascii="Times New Roman" w:hAnsi="Times New Roman" w:cs="Times New Roman"/>
          <w:sz w:val="24"/>
          <w:szCs w:val="24"/>
        </w:rPr>
        <w:t xml:space="preserve">  Hazardous Waste </w:t>
      </w:r>
      <w:r w:rsidR="003E3E86">
        <w:rPr>
          <w:rFonts w:ascii="Times New Roman" w:hAnsi="Times New Roman" w:cs="Times New Roman"/>
          <w:sz w:val="24"/>
          <w:szCs w:val="24"/>
        </w:rPr>
        <w:t>do</w:t>
      </w:r>
      <w:r w:rsidR="00961186">
        <w:rPr>
          <w:rFonts w:ascii="Times New Roman" w:hAnsi="Times New Roman" w:cs="Times New Roman"/>
          <w:sz w:val="24"/>
          <w:szCs w:val="24"/>
        </w:rPr>
        <w:t>es</w:t>
      </w:r>
      <w:r w:rsidR="001B3A56">
        <w:rPr>
          <w:rFonts w:ascii="Times New Roman" w:hAnsi="Times New Roman" w:cs="Times New Roman"/>
          <w:sz w:val="24"/>
          <w:szCs w:val="24"/>
        </w:rPr>
        <w:t xml:space="preserve"> not include infectious waste generated by a </w:t>
      </w:r>
      <w:r w:rsidR="00961186">
        <w:rPr>
          <w:rFonts w:ascii="Times New Roman" w:hAnsi="Times New Roman" w:cs="Times New Roman"/>
          <w:sz w:val="24"/>
          <w:szCs w:val="24"/>
        </w:rPr>
        <w:tab/>
      </w:r>
      <w:r w:rsidR="00961186">
        <w:rPr>
          <w:rFonts w:ascii="Times New Roman" w:hAnsi="Times New Roman" w:cs="Times New Roman"/>
          <w:sz w:val="24"/>
          <w:szCs w:val="24"/>
        </w:rPr>
        <w:tab/>
      </w:r>
      <w:r w:rsidR="00961186">
        <w:rPr>
          <w:rFonts w:ascii="Times New Roman" w:hAnsi="Times New Roman" w:cs="Times New Roman"/>
          <w:sz w:val="24"/>
          <w:szCs w:val="24"/>
        </w:rPr>
        <w:tab/>
      </w:r>
      <w:r w:rsidR="00961186">
        <w:rPr>
          <w:rFonts w:ascii="Times New Roman" w:hAnsi="Times New Roman" w:cs="Times New Roman"/>
          <w:sz w:val="24"/>
          <w:szCs w:val="24"/>
        </w:rPr>
        <w:tab/>
      </w:r>
      <w:r w:rsidR="001B3A56">
        <w:rPr>
          <w:rFonts w:ascii="Times New Roman" w:hAnsi="Times New Roman" w:cs="Times New Roman"/>
          <w:sz w:val="24"/>
          <w:szCs w:val="24"/>
        </w:rPr>
        <w:t>health facility in quantities of 200 pounds or less per month.</w:t>
      </w:r>
    </w:p>
    <w:p w:rsidR="001B3A56" w:rsidRDefault="001B3A56" w:rsidP="00684800">
      <w:pPr>
        <w:pStyle w:val="ListParagraph"/>
        <w:tabs>
          <w:tab w:val="left" w:pos="1170"/>
        </w:tabs>
        <w:spacing w:after="0" w:line="240" w:lineRule="auto"/>
        <w:rPr>
          <w:rFonts w:ascii="Times New Roman" w:hAnsi="Times New Roman" w:cs="Times New Roman"/>
          <w:sz w:val="24"/>
          <w:szCs w:val="24"/>
        </w:rPr>
      </w:pPr>
    </w:p>
    <w:p w:rsidR="001B3A56" w:rsidRDefault="001B3A56" w:rsidP="001B3A5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rPr>
        <w:tab/>
      </w:r>
      <w:r w:rsidRPr="001B3A56">
        <w:rPr>
          <w:rFonts w:ascii="Times New Roman" w:eastAsia="Times New Roman" w:hAnsi="Times New Roman" w:cs="Times New Roman"/>
          <w:color w:val="000000"/>
          <w:sz w:val="24"/>
          <w:szCs w:val="24"/>
          <w:u w:val="single"/>
        </w:rPr>
        <w:t>Household Waste</w:t>
      </w:r>
      <w:r>
        <w:rPr>
          <w:rFonts w:ascii="Times New Roman" w:eastAsia="Times New Roman" w:hAnsi="Times New Roman" w:cs="Times New Roman"/>
          <w:color w:val="000000"/>
          <w:sz w:val="24"/>
          <w:szCs w:val="24"/>
        </w:rPr>
        <w:t xml:space="preserve"> -</w:t>
      </w:r>
      <w:r w:rsidRPr="005D1796">
        <w:rPr>
          <w:rFonts w:ascii="Times New Roman" w:eastAsia="Times New Roman" w:hAnsi="Times New Roman" w:cs="Times New Roman"/>
          <w:color w:val="000000"/>
          <w:sz w:val="24"/>
          <w:szCs w:val="24"/>
        </w:rPr>
        <w:t xml:space="preserve"> means any waste material, including garbage, trash,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D1796">
        <w:rPr>
          <w:rFonts w:ascii="Times New Roman" w:eastAsia="Times New Roman" w:hAnsi="Times New Roman" w:cs="Times New Roman"/>
          <w:color w:val="000000"/>
          <w:sz w:val="24"/>
          <w:szCs w:val="24"/>
        </w:rPr>
        <w:t xml:space="preserve">and sanitary wastes in septic tanks, derived from households, including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D1796">
        <w:rPr>
          <w:rFonts w:ascii="Times New Roman" w:eastAsia="Times New Roman" w:hAnsi="Times New Roman" w:cs="Times New Roman"/>
          <w:color w:val="000000"/>
          <w:sz w:val="24"/>
          <w:szCs w:val="24"/>
        </w:rPr>
        <w:t xml:space="preserve">single-family and multiple-family residences, </w:t>
      </w:r>
      <w:r>
        <w:rPr>
          <w:rFonts w:ascii="Times New Roman" w:eastAsia="Times New Roman" w:hAnsi="Times New Roman" w:cs="Times New Roman"/>
          <w:color w:val="000000"/>
          <w:sz w:val="24"/>
          <w:szCs w:val="24"/>
        </w:rPr>
        <w:t xml:space="preserve">apartments, </w:t>
      </w:r>
      <w:r w:rsidRPr="005D1796">
        <w:rPr>
          <w:rFonts w:ascii="Times New Roman" w:eastAsia="Times New Roman" w:hAnsi="Times New Roman" w:cs="Times New Roman"/>
          <w:color w:val="000000"/>
          <w:sz w:val="24"/>
          <w:szCs w:val="24"/>
        </w:rPr>
        <w:t xml:space="preserve">hotels and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D1796">
        <w:rPr>
          <w:rFonts w:ascii="Times New Roman" w:eastAsia="Times New Roman" w:hAnsi="Times New Roman" w:cs="Times New Roman"/>
          <w:color w:val="000000"/>
          <w:sz w:val="24"/>
          <w:szCs w:val="24"/>
        </w:rPr>
        <w:t xml:space="preserve">motels, bunk houses, ranger stations, crew quarters, campgrounds, picnic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D1796">
        <w:rPr>
          <w:rFonts w:ascii="Times New Roman" w:eastAsia="Times New Roman" w:hAnsi="Times New Roman" w:cs="Times New Roman"/>
          <w:color w:val="000000"/>
          <w:sz w:val="24"/>
          <w:szCs w:val="24"/>
        </w:rPr>
        <w:t>grounds, and day-use recreation areas.</w:t>
      </w:r>
    </w:p>
    <w:p w:rsidR="001B3A56" w:rsidRDefault="001B3A56" w:rsidP="001B3A56">
      <w:pPr>
        <w:spacing w:after="0" w:line="240" w:lineRule="auto"/>
        <w:rPr>
          <w:rFonts w:ascii="Times New Roman" w:eastAsia="Times New Roman" w:hAnsi="Times New Roman" w:cs="Times New Roman"/>
          <w:color w:val="000000"/>
          <w:sz w:val="24"/>
          <w:szCs w:val="24"/>
        </w:rPr>
      </w:pPr>
    </w:p>
    <w:p w:rsidR="001B3A56" w:rsidRPr="00FB7B89" w:rsidRDefault="001B3A56" w:rsidP="001B3A56">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s.</w:t>
      </w:r>
      <w:r>
        <w:rPr>
          <w:rFonts w:ascii="Times New Roman" w:hAnsi="Times New Roman" w:cs="Times New Roman"/>
          <w:color w:val="000000"/>
          <w:sz w:val="24"/>
          <w:szCs w:val="24"/>
          <w:shd w:val="clear" w:color="auto" w:fill="FFFFFF"/>
        </w:rPr>
        <w:tab/>
      </w:r>
      <w:r w:rsidRPr="001B3A56">
        <w:rPr>
          <w:rFonts w:ascii="Times New Roman" w:hAnsi="Times New Roman" w:cs="Times New Roman"/>
          <w:color w:val="000000"/>
          <w:sz w:val="24"/>
          <w:szCs w:val="24"/>
          <w:u w:val="single"/>
          <w:shd w:val="clear" w:color="auto" w:fill="FFFFFF"/>
        </w:rPr>
        <w:t>Infectious Waste</w:t>
      </w:r>
      <w:r>
        <w:rPr>
          <w:rFonts w:ascii="Times New Roman" w:hAnsi="Times New Roman" w:cs="Times New Roman"/>
          <w:color w:val="000000"/>
          <w:sz w:val="24"/>
          <w:szCs w:val="24"/>
          <w:shd w:val="clear" w:color="auto" w:fill="FFFFFF"/>
        </w:rPr>
        <w:t xml:space="preserve"> -</w:t>
      </w:r>
      <w:r w:rsidRPr="005D1796">
        <w:rPr>
          <w:rFonts w:ascii="Times New Roman" w:hAnsi="Times New Roman" w:cs="Times New Roman"/>
          <w:color w:val="000000"/>
          <w:sz w:val="24"/>
          <w:szCs w:val="24"/>
          <w:shd w:val="clear" w:color="auto" w:fill="FFFFFF"/>
        </w:rPr>
        <w:t xml:space="preserve"> means a solid waste that contains or may reasonably be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1796">
        <w:rPr>
          <w:rFonts w:ascii="Times New Roman" w:hAnsi="Times New Roman" w:cs="Times New Roman"/>
          <w:color w:val="000000"/>
          <w:sz w:val="24"/>
          <w:szCs w:val="24"/>
          <w:shd w:val="clear" w:color="auto" w:fill="FFFFFF"/>
        </w:rPr>
        <w:t xml:space="preserve">expected to contain pathogens of sufficient virulence and quantity that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1796">
        <w:rPr>
          <w:rFonts w:ascii="Times New Roman" w:hAnsi="Times New Roman" w:cs="Times New Roman"/>
          <w:color w:val="000000"/>
          <w:sz w:val="24"/>
          <w:szCs w:val="24"/>
          <w:shd w:val="clear" w:color="auto" w:fill="FFFFFF"/>
        </w:rPr>
        <w:t xml:space="preserve">exposure to the waste by a susceptible host could result in an infectious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1796">
        <w:rPr>
          <w:rFonts w:ascii="Times New Roman" w:hAnsi="Times New Roman" w:cs="Times New Roman"/>
          <w:color w:val="000000"/>
          <w:sz w:val="24"/>
          <w:szCs w:val="24"/>
          <w:shd w:val="clear" w:color="auto" w:fill="FFFFFF"/>
        </w:rPr>
        <w:t>disease</w:t>
      </w:r>
      <w:r w:rsidR="00961186">
        <w:rPr>
          <w:rFonts w:ascii="Times New Roman" w:hAnsi="Times New Roman" w:cs="Times New Roman"/>
          <w:color w:val="000000"/>
          <w:sz w:val="24"/>
          <w:szCs w:val="24"/>
          <w:shd w:val="clear" w:color="auto" w:fill="FFFFFF"/>
        </w:rPr>
        <w:t xml:space="preserve">.  Infectious Waste </w:t>
      </w:r>
      <w:r w:rsidR="00A026CD">
        <w:rPr>
          <w:rFonts w:ascii="Times New Roman" w:hAnsi="Times New Roman" w:cs="Times New Roman"/>
          <w:color w:val="000000"/>
          <w:sz w:val="24"/>
          <w:szCs w:val="24"/>
          <w:shd w:val="clear" w:color="auto" w:fill="FFFFFF"/>
        </w:rPr>
        <w:t>is included in</w:t>
      </w:r>
      <w:r w:rsidR="00961186">
        <w:rPr>
          <w:rFonts w:ascii="Times New Roman" w:hAnsi="Times New Roman" w:cs="Times New Roman"/>
          <w:color w:val="000000"/>
          <w:sz w:val="24"/>
          <w:szCs w:val="24"/>
          <w:shd w:val="clear" w:color="auto" w:fill="FFFFFF"/>
        </w:rPr>
        <w:t xml:space="preserve"> Household </w:t>
      </w:r>
      <w:r w:rsidR="00961186">
        <w:rPr>
          <w:rFonts w:ascii="Times New Roman" w:hAnsi="Times New Roman" w:cs="Times New Roman"/>
          <w:color w:val="000000"/>
          <w:sz w:val="24"/>
          <w:szCs w:val="24"/>
          <w:shd w:val="clear" w:color="auto" w:fill="FFFFFF"/>
        </w:rPr>
        <w:tab/>
        <w:t xml:space="preserve">Waste unless subject </w:t>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961186">
        <w:rPr>
          <w:rFonts w:ascii="Times New Roman" w:hAnsi="Times New Roman" w:cs="Times New Roman"/>
          <w:color w:val="000000"/>
          <w:sz w:val="24"/>
          <w:szCs w:val="24"/>
          <w:shd w:val="clear" w:color="auto" w:fill="FFFFFF"/>
        </w:rPr>
        <w:t xml:space="preserve">to regulation in accordance with R315-316(1) of the Utah Administrative </w:t>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A026CD">
        <w:rPr>
          <w:rFonts w:ascii="Times New Roman" w:hAnsi="Times New Roman" w:cs="Times New Roman"/>
          <w:color w:val="000000"/>
          <w:sz w:val="24"/>
          <w:szCs w:val="24"/>
          <w:shd w:val="clear" w:color="auto" w:fill="FFFFFF"/>
        </w:rPr>
        <w:tab/>
      </w:r>
      <w:r w:rsidR="00961186">
        <w:rPr>
          <w:rFonts w:ascii="Times New Roman" w:hAnsi="Times New Roman" w:cs="Times New Roman"/>
          <w:color w:val="000000"/>
          <w:sz w:val="24"/>
          <w:szCs w:val="24"/>
          <w:shd w:val="clear" w:color="auto" w:fill="FFFFFF"/>
        </w:rPr>
        <w:t>Code</w:t>
      </w:r>
      <w:proofErr w:type="gramStart"/>
      <w:r w:rsidR="00961186">
        <w:rPr>
          <w:rFonts w:ascii="Times New Roman" w:hAnsi="Times New Roman" w:cs="Times New Roman"/>
          <w:color w:val="000000"/>
          <w:sz w:val="24"/>
          <w:szCs w:val="24"/>
          <w:shd w:val="clear" w:color="auto" w:fill="FFFFFF"/>
        </w:rPr>
        <w:t>.</w:t>
      </w:r>
      <w:r>
        <w:rPr>
          <w:rFonts w:ascii="Helvetica" w:hAnsi="Helvetica" w:cs="Helvetica"/>
          <w:color w:val="000000"/>
          <w:sz w:val="11"/>
          <w:szCs w:val="11"/>
          <w:shd w:val="clear" w:color="auto" w:fill="FFFFFF"/>
        </w:rPr>
        <w:t>.</w:t>
      </w:r>
      <w:proofErr w:type="gramEnd"/>
    </w:p>
    <w:p w:rsidR="00E92DBA" w:rsidRPr="00FB7B89" w:rsidRDefault="00E92DBA" w:rsidP="00FB7B89">
      <w:pPr>
        <w:pStyle w:val="ListParagraph"/>
        <w:rPr>
          <w:rFonts w:ascii="Times New Roman" w:hAnsi="Times New Roman" w:cs="Times New Roman"/>
          <w:sz w:val="24"/>
          <w:szCs w:val="24"/>
        </w:rPr>
      </w:pPr>
    </w:p>
    <w:p w:rsidR="00E92DBA" w:rsidRPr="00FB7B89" w:rsidRDefault="00925AAB" w:rsidP="00684800">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3A56">
        <w:rPr>
          <w:rFonts w:ascii="Times New Roman" w:hAnsi="Times New Roman" w:cs="Times New Roman"/>
          <w:sz w:val="24"/>
          <w:szCs w:val="24"/>
        </w:rPr>
        <w:t>t</w:t>
      </w:r>
      <w:r w:rsidR="00684800">
        <w:rPr>
          <w:rFonts w:ascii="Times New Roman" w:hAnsi="Times New Roman" w:cs="Times New Roman"/>
          <w:sz w:val="24"/>
          <w:szCs w:val="24"/>
        </w:rPr>
        <w:t>.</w:t>
      </w:r>
      <w:r w:rsidR="00684800">
        <w:rPr>
          <w:rFonts w:ascii="Times New Roman" w:hAnsi="Times New Roman" w:cs="Times New Roman"/>
          <w:sz w:val="24"/>
          <w:szCs w:val="24"/>
        </w:rPr>
        <w:tab/>
      </w:r>
      <w:r w:rsidR="00E92DBA" w:rsidRPr="00FB7B89">
        <w:rPr>
          <w:rFonts w:ascii="Times New Roman" w:hAnsi="Times New Roman" w:cs="Times New Roman"/>
          <w:sz w:val="24"/>
          <w:szCs w:val="24"/>
          <w:u w:val="single"/>
        </w:rPr>
        <w:t>Manual Container</w:t>
      </w:r>
      <w:r w:rsidR="00E92DBA" w:rsidRPr="00FB7B89">
        <w:rPr>
          <w:rFonts w:ascii="Times New Roman" w:hAnsi="Times New Roman" w:cs="Times New Roman"/>
          <w:sz w:val="24"/>
          <w:szCs w:val="24"/>
        </w:rPr>
        <w:t xml:space="preserve"> – a receptacle designed for hand pick up, having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capacity of greater than 20 gallons, but less than 35 gallons, constructed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plastic, metal or</w:t>
      </w:r>
      <w:r>
        <w:rPr>
          <w:rFonts w:ascii="Times New Roman" w:hAnsi="Times New Roman" w:cs="Times New Roman"/>
          <w:sz w:val="24"/>
          <w:szCs w:val="24"/>
        </w:rPr>
        <w:t xml:space="preserve"> </w:t>
      </w:r>
      <w:r w:rsidR="00E92DBA" w:rsidRPr="00FB7B89">
        <w:rPr>
          <w:rFonts w:ascii="Times New Roman" w:hAnsi="Times New Roman" w:cs="Times New Roman"/>
          <w:sz w:val="24"/>
          <w:szCs w:val="24"/>
        </w:rPr>
        <w:t xml:space="preserve">fiberglass, with handles of adequate strength for lifting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and a tight-fitting lid capable of preventing entrance into the container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vectors. </w:t>
      </w:r>
    </w:p>
    <w:p w:rsidR="00684800" w:rsidRDefault="00684800" w:rsidP="00684800">
      <w:pPr>
        <w:pStyle w:val="ListParagraph"/>
        <w:tabs>
          <w:tab w:val="left" w:pos="1170"/>
        </w:tabs>
        <w:spacing w:after="0" w:line="240" w:lineRule="auto"/>
        <w:rPr>
          <w:rFonts w:ascii="Times New Roman" w:hAnsi="Times New Roman" w:cs="Times New Roman"/>
          <w:sz w:val="24"/>
          <w:szCs w:val="24"/>
        </w:rPr>
      </w:pPr>
    </w:p>
    <w:p w:rsidR="00E92DBA" w:rsidRPr="00FB7B89" w:rsidRDefault="007E57A6" w:rsidP="00684800">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AAB">
        <w:rPr>
          <w:rFonts w:ascii="Times New Roman" w:hAnsi="Times New Roman" w:cs="Times New Roman"/>
          <w:sz w:val="24"/>
          <w:szCs w:val="24"/>
        </w:rPr>
        <w:tab/>
      </w:r>
      <w:r w:rsidR="001B3A56">
        <w:rPr>
          <w:rFonts w:ascii="Times New Roman" w:hAnsi="Times New Roman" w:cs="Times New Roman"/>
          <w:sz w:val="24"/>
          <w:szCs w:val="24"/>
        </w:rPr>
        <w:t>u</w:t>
      </w:r>
      <w:r w:rsidR="00684800">
        <w:rPr>
          <w:rFonts w:ascii="Times New Roman" w:hAnsi="Times New Roman" w:cs="Times New Roman"/>
          <w:sz w:val="24"/>
          <w:szCs w:val="24"/>
        </w:rPr>
        <w:t xml:space="preserve">. </w:t>
      </w:r>
      <w:r w:rsidR="00684800">
        <w:rPr>
          <w:rFonts w:ascii="Times New Roman" w:hAnsi="Times New Roman" w:cs="Times New Roman"/>
          <w:sz w:val="24"/>
          <w:szCs w:val="24"/>
        </w:rPr>
        <w:tab/>
      </w:r>
      <w:r w:rsidR="00E92DBA" w:rsidRPr="00FB7B89">
        <w:rPr>
          <w:rFonts w:ascii="Times New Roman" w:hAnsi="Times New Roman" w:cs="Times New Roman"/>
          <w:sz w:val="24"/>
          <w:szCs w:val="24"/>
          <w:u w:val="single"/>
        </w:rPr>
        <w:t>Recyclables or Recyclable Materials</w:t>
      </w:r>
      <w:r w:rsidR="00E92DBA" w:rsidRPr="00FB7B89">
        <w:rPr>
          <w:rFonts w:ascii="Times New Roman" w:hAnsi="Times New Roman" w:cs="Times New Roman"/>
          <w:sz w:val="24"/>
          <w:szCs w:val="24"/>
        </w:rPr>
        <w:t xml:space="preserve"> - any material or substance </w:t>
      </w:r>
      <w:r w:rsidR="00B44764">
        <w:rPr>
          <w:rFonts w:ascii="Times New Roman" w:hAnsi="Times New Roman" w:cs="Times New Roman"/>
          <w:sz w:val="24"/>
          <w:szCs w:val="24"/>
        </w:rPr>
        <w:t xml:space="preserve">included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4764">
        <w:rPr>
          <w:rFonts w:ascii="Times New Roman" w:hAnsi="Times New Roman" w:cs="Times New Roman"/>
          <w:sz w:val="24"/>
          <w:szCs w:val="24"/>
        </w:rPr>
        <w:t>in Solid</w:t>
      </w:r>
      <w:r>
        <w:rPr>
          <w:rFonts w:ascii="Times New Roman" w:hAnsi="Times New Roman" w:cs="Times New Roman"/>
          <w:sz w:val="24"/>
          <w:szCs w:val="24"/>
        </w:rPr>
        <w:t xml:space="preserve"> </w:t>
      </w:r>
      <w:r w:rsidR="00B44764">
        <w:rPr>
          <w:rFonts w:ascii="Times New Roman" w:hAnsi="Times New Roman" w:cs="Times New Roman"/>
          <w:sz w:val="24"/>
          <w:szCs w:val="24"/>
        </w:rPr>
        <w:t xml:space="preserve">Waste </w:t>
      </w:r>
      <w:r w:rsidR="00E92DBA" w:rsidRPr="00FB7B89">
        <w:rPr>
          <w:rFonts w:ascii="Times New Roman" w:hAnsi="Times New Roman" w:cs="Times New Roman"/>
          <w:sz w:val="24"/>
          <w:szCs w:val="24"/>
        </w:rPr>
        <w:t xml:space="preserve">that can be put to beneficial re-use or sold in recognized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markets for purposes other than disposal, including, without limitation,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uncontaminated non-hazardous corrugated cardboard, white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newsprint and other paper; plastics and plastic film; ferrous and 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ferrous metals; and glass or such other items as agreed upon by the </w:t>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925AAB">
        <w:rPr>
          <w:rFonts w:ascii="Times New Roman" w:hAnsi="Times New Roman" w:cs="Times New Roman"/>
          <w:sz w:val="24"/>
          <w:szCs w:val="24"/>
        </w:rPr>
        <w:tab/>
      </w:r>
      <w:r w:rsidR="00E92DBA" w:rsidRPr="00FB7B89">
        <w:rPr>
          <w:rFonts w:ascii="Times New Roman" w:hAnsi="Times New Roman" w:cs="Times New Roman"/>
          <w:sz w:val="24"/>
          <w:szCs w:val="24"/>
        </w:rPr>
        <w:t>District and Republic.</w:t>
      </w:r>
    </w:p>
    <w:p w:rsidR="00684800" w:rsidRDefault="00684800" w:rsidP="00684800">
      <w:pPr>
        <w:pStyle w:val="ListParagraph"/>
        <w:tabs>
          <w:tab w:val="left" w:pos="1170"/>
        </w:tabs>
        <w:spacing w:after="0" w:line="240" w:lineRule="auto"/>
        <w:rPr>
          <w:rFonts w:ascii="Times New Roman" w:hAnsi="Times New Roman" w:cs="Times New Roman"/>
          <w:sz w:val="24"/>
          <w:szCs w:val="24"/>
        </w:rPr>
      </w:pPr>
    </w:p>
    <w:p w:rsidR="003E73E5" w:rsidRDefault="007E57A6"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3A56">
        <w:rPr>
          <w:rFonts w:ascii="Times New Roman" w:hAnsi="Times New Roman" w:cs="Times New Roman"/>
          <w:sz w:val="24"/>
          <w:szCs w:val="24"/>
        </w:rPr>
        <w:t>v</w:t>
      </w:r>
      <w:r w:rsidR="00684800">
        <w:rPr>
          <w:rFonts w:ascii="Times New Roman" w:hAnsi="Times New Roman" w:cs="Times New Roman"/>
          <w:sz w:val="24"/>
          <w:szCs w:val="24"/>
        </w:rPr>
        <w:t xml:space="preserve">. </w:t>
      </w:r>
      <w:r w:rsidR="00684800">
        <w:rPr>
          <w:rFonts w:ascii="Times New Roman" w:hAnsi="Times New Roman" w:cs="Times New Roman"/>
          <w:sz w:val="24"/>
          <w:szCs w:val="24"/>
        </w:rPr>
        <w:tab/>
      </w:r>
      <w:r w:rsidR="00E92DBA" w:rsidRPr="00FB7B89">
        <w:rPr>
          <w:rFonts w:ascii="Times New Roman" w:hAnsi="Times New Roman" w:cs="Times New Roman"/>
          <w:sz w:val="24"/>
          <w:szCs w:val="24"/>
          <w:u w:val="single"/>
        </w:rPr>
        <w:t>Residence or Residential</w:t>
      </w:r>
      <w:r w:rsidR="00E92DBA" w:rsidRPr="00FB7B89">
        <w:rPr>
          <w:rFonts w:ascii="Times New Roman" w:hAnsi="Times New Roman" w:cs="Times New Roman"/>
          <w:sz w:val="24"/>
          <w:szCs w:val="24"/>
        </w:rPr>
        <w:t xml:space="preserve"> – subject to amendment from time-to-time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resolution of District’s Administrative Control Board, “Residence”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 xml:space="preserve">“Residential” shall mean </w:t>
      </w:r>
      <w:r w:rsidR="00332843">
        <w:rPr>
          <w:rFonts w:ascii="Times New Roman" w:hAnsi="Times New Roman" w:cs="Times New Roman"/>
          <w:sz w:val="24"/>
          <w:szCs w:val="24"/>
        </w:rPr>
        <w:t>the</w:t>
      </w:r>
      <w:r w:rsidR="00E92DBA" w:rsidRPr="00FB7B89">
        <w:rPr>
          <w:rFonts w:ascii="Times New Roman" w:hAnsi="Times New Roman" w:cs="Times New Roman"/>
          <w:sz w:val="24"/>
          <w:szCs w:val="24"/>
        </w:rPr>
        <w:t xml:space="preserve"> </w:t>
      </w:r>
      <w:r w:rsidR="00332843">
        <w:rPr>
          <w:rFonts w:ascii="Times New Roman" w:hAnsi="Times New Roman" w:cs="Times New Roman"/>
          <w:sz w:val="24"/>
          <w:szCs w:val="24"/>
        </w:rPr>
        <w:t>use of pr</w:t>
      </w:r>
      <w:r w:rsidR="00E92DBA" w:rsidRPr="00FB7B89">
        <w:rPr>
          <w:rFonts w:ascii="Times New Roman" w:hAnsi="Times New Roman" w:cs="Times New Roman"/>
          <w:sz w:val="24"/>
          <w:szCs w:val="24"/>
        </w:rPr>
        <w:t xml:space="preserve">operty or premises containing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2DBA" w:rsidRPr="00FB7B89">
        <w:rPr>
          <w:rFonts w:ascii="Times New Roman" w:hAnsi="Times New Roman" w:cs="Times New Roman"/>
          <w:sz w:val="24"/>
          <w:szCs w:val="24"/>
        </w:rPr>
        <w:t>structure which is hooked to c</w:t>
      </w:r>
      <w:r>
        <w:rPr>
          <w:rFonts w:ascii="Times New Roman" w:hAnsi="Times New Roman" w:cs="Times New Roman"/>
          <w:sz w:val="24"/>
          <w:szCs w:val="24"/>
        </w:rPr>
        <w:t>u</w:t>
      </w:r>
      <w:r w:rsidR="00E92DBA" w:rsidRPr="00FB7B89">
        <w:rPr>
          <w:rFonts w:ascii="Times New Roman" w:hAnsi="Times New Roman" w:cs="Times New Roman"/>
          <w:sz w:val="24"/>
          <w:szCs w:val="24"/>
        </w:rPr>
        <w:t xml:space="preserve">linary water and power and </w:t>
      </w:r>
      <w:r w:rsidR="00332843">
        <w:rPr>
          <w:rFonts w:ascii="Times New Roman" w:hAnsi="Times New Roman" w:cs="Times New Roman"/>
          <w:sz w:val="24"/>
          <w:szCs w:val="24"/>
        </w:rPr>
        <w:t xml:space="preserve">is </w:t>
      </w:r>
      <w:r w:rsidR="00E92DBA" w:rsidRPr="00FB7B89">
        <w:rPr>
          <w:rFonts w:ascii="Times New Roman" w:hAnsi="Times New Roman" w:cs="Times New Roman"/>
          <w:sz w:val="24"/>
          <w:szCs w:val="24"/>
        </w:rPr>
        <w:t>intend</w:t>
      </w:r>
      <w:r w:rsidR="00676F4F">
        <w:rPr>
          <w:rFonts w:ascii="Times New Roman" w:hAnsi="Times New Roman" w:cs="Times New Roman"/>
          <w:sz w:val="24"/>
          <w:szCs w:val="24"/>
        </w:rPr>
        <w:t xml:space="preserve">ed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6F4F">
        <w:rPr>
          <w:rFonts w:ascii="Times New Roman" w:hAnsi="Times New Roman" w:cs="Times New Roman"/>
          <w:sz w:val="24"/>
          <w:szCs w:val="24"/>
        </w:rPr>
        <w:t>used for human habitation</w:t>
      </w:r>
      <w:r w:rsidR="00332843">
        <w:rPr>
          <w:rFonts w:ascii="Times New Roman" w:hAnsi="Times New Roman" w:cs="Times New Roman"/>
          <w:sz w:val="24"/>
          <w:szCs w:val="24"/>
        </w:rPr>
        <w:t xml:space="preserve">, including </w:t>
      </w:r>
      <w:r>
        <w:rPr>
          <w:rFonts w:ascii="Times New Roman" w:hAnsi="Times New Roman" w:cs="Times New Roman"/>
          <w:sz w:val="24"/>
          <w:szCs w:val="24"/>
        </w:rPr>
        <w:tab/>
      </w:r>
      <w:r w:rsidR="003E73E5">
        <w:rPr>
          <w:rFonts w:ascii="Times New Roman" w:hAnsi="Times New Roman" w:cs="Times New Roman"/>
          <w:sz w:val="24"/>
          <w:szCs w:val="24"/>
        </w:rPr>
        <w:t xml:space="preserve">but not limited to: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3E73E5">
        <w:rPr>
          <w:rFonts w:ascii="Times New Roman" w:hAnsi="Times New Roman" w:cs="Times New Roman"/>
          <w:sz w:val="24"/>
          <w:szCs w:val="24"/>
        </w:rPr>
        <w:t xml:space="preserve">  </w:t>
      </w:r>
      <w:r w:rsidR="003E73E5">
        <w:rPr>
          <w:rFonts w:ascii="Times New Roman" w:hAnsi="Times New Roman" w:cs="Times New Roman"/>
          <w:sz w:val="24"/>
          <w:szCs w:val="24"/>
        </w:rPr>
        <w:tab/>
      </w:r>
      <w:proofErr w:type="gramStart"/>
      <w:r w:rsidR="00676F4F">
        <w:rPr>
          <w:rFonts w:ascii="Times New Roman" w:hAnsi="Times New Roman" w:cs="Times New Roman"/>
          <w:sz w:val="24"/>
          <w:szCs w:val="24"/>
        </w:rPr>
        <w:t>single</w:t>
      </w:r>
      <w:proofErr w:type="gramEnd"/>
      <w:r w:rsidR="00676F4F">
        <w:rPr>
          <w:rFonts w:ascii="Times New Roman" w:hAnsi="Times New Roman" w:cs="Times New Roman"/>
          <w:sz w:val="24"/>
          <w:szCs w:val="24"/>
        </w:rPr>
        <w:t xml:space="preserve"> homes, </w:t>
      </w:r>
      <w:r w:rsidR="007E57A6">
        <w:rPr>
          <w:rFonts w:ascii="Times New Roman" w:hAnsi="Times New Roman" w:cs="Times New Roman"/>
          <w:sz w:val="24"/>
          <w:szCs w:val="24"/>
        </w:rPr>
        <w:tab/>
      </w:r>
      <w:r w:rsidR="007E57A6">
        <w:rPr>
          <w:rFonts w:ascii="Times New Roman" w:hAnsi="Times New Roman" w:cs="Times New Roman"/>
          <w:sz w:val="24"/>
          <w:szCs w:val="24"/>
        </w:rPr>
        <w:tab/>
      </w:r>
      <w:r w:rsidR="007E57A6">
        <w:rPr>
          <w:rFonts w:ascii="Times New Roman" w:hAnsi="Times New Roman" w:cs="Times New Roman"/>
          <w:sz w:val="24"/>
          <w:szCs w:val="24"/>
        </w:rPr>
        <w:tab/>
      </w:r>
      <w:r w:rsidR="007E57A6">
        <w:rPr>
          <w:rFonts w:ascii="Times New Roman" w:hAnsi="Times New Roman" w:cs="Times New Roman"/>
          <w:sz w:val="24"/>
          <w:szCs w:val="24"/>
        </w:rPr>
        <w:tab/>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(ii)</w:t>
      </w:r>
      <w:r w:rsidR="003E73E5">
        <w:rPr>
          <w:rFonts w:ascii="Times New Roman" w:hAnsi="Times New Roman" w:cs="Times New Roman"/>
          <w:sz w:val="24"/>
          <w:szCs w:val="24"/>
        </w:rPr>
        <w:t xml:space="preserve">  </w:t>
      </w:r>
      <w:r w:rsidR="003E73E5">
        <w:rPr>
          <w:rFonts w:ascii="Times New Roman" w:hAnsi="Times New Roman" w:cs="Times New Roman"/>
          <w:sz w:val="24"/>
          <w:szCs w:val="24"/>
        </w:rPr>
        <w:tab/>
      </w:r>
      <w:proofErr w:type="gramStart"/>
      <w:r w:rsidR="00676F4F">
        <w:rPr>
          <w:rFonts w:ascii="Times New Roman" w:hAnsi="Times New Roman" w:cs="Times New Roman"/>
          <w:sz w:val="24"/>
          <w:szCs w:val="24"/>
        </w:rPr>
        <w:t>mobile</w:t>
      </w:r>
      <w:proofErr w:type="gramEnd"/>
      <w:r w:rsidR="00676F4F">
        <w:rPr>
          <w:rFonts w:ascii="Times New Roman" w:hAnsi="Times New Roman" w:cs="Times New Roman"/>
          <w:sz w:val="24"/>
          <w:szCs w:val="24"/>
        </w:rPr>
        <w:t xml:space="preserve"> homes,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sidR="003E73E5">
        <w:rPr>
          <w:rFonts w:ascii="Times New Roman" w:hAnsi="Times New Roman" w:cs="Times New Roman"/>
          <w:sz w:val="24"/>
          <w:szCs w:val="24"/>
        </w:rPr>
        <w:tab/>
      </w:r>
      <w:proofErr w:type="gramStart"/>
      <w:r w:rsidR="001B64F5" w:rsidRPr="00FB7B89">
        <w:rPr>
          <w:rFonts w:ascii="Times New Roman" w:hAnsi="Times New Roman" w:cs="Times New Roman"/>
          <w:sz w:val="24"/>
          <w:szCs w:val="24"/>
        </w:rPr>
        <w:t>town</w:t>
      </w:r>
      <w:proofErr w:type="gramEnd"/>
      <w:r w:rsidR="001B64F5" w:rsidRPr="00FB7B89">
        <w:rPr>
          <w:rFonts w:ascii="Times New Roman" w:hAnsi="Times New Roman" w:cs="Times New Roman"/>
          <w:sz w:val="24"/>
          <w:szCs w:val="24"/>
        </w:rPr>
        <w:t xml:space="preserve"> homes,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sidR="003E73E5">
        <w:rPr>
          <w:rFonts w:ascii="Times New Roman" w:hAnsi="Times New Roman" w:cs="Times New Roman"/>
          <w:sz w:val="24"/>
          <w:szCs w:val="24"/>
        </w:rPr>
        <w:tab/>
      </w:r>
      <w:proofErr w:type="gramStart"/>
      <w:r w:rsidR="001B64F5" w:rsidRPr="00FB7B89">
        <w:rPr>
          <w:rFonts w:ascii="Times New Roman" w:hAnsi="Times New Roman" w:cs="Times New Roman"/>
          <w:sz w:val="24"/>
          <w:szCs w:val="24"/>
        </w:rPr>
        <w:t>condominiums</w:t>
      </w:r>
      <w:proofErr w:type="gramEnd"/>
      <w:r w:rsidR="00676F4F">
        <w:rPr>
          <w:rFonts w:ascii="Times New Roman" w:hAnsi="Times New Roman" w:cs="Times New Roman"/>
          <w:sz w:val="24"/>
          <w:szCs w:val="24"/>
        </w:rPr>
        <w:t>,</w:t>
      </w:r>
      <w:r w:rsidR="001B64F5" w:rsidRPr="00FB7B89">
        <w:rPr>
          <w:rFonts w:ascii="Times New Roman" w:hAnsi="Times New Roman" w:cs="Times New Roman"/>
          <w:sz w:val="24"/>
          <w:szCs w:val="24"/>
        </w:rPr>
        <w:t xml:space="preserve">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3E73E5">
        <w:rPr>
          <w:rFonts w:ascii="Times New Roman" w:hAnsi="Times New Roman" w:cs="Times New Roman"/>
          <w:sz w:val="24"/>
          <w:szCs w:val="24"/>
        </w:rPr>
        <w:tab/>
      </w:r>
      <w:proofErr w:type="gramStart"/>
      <w:r w:rsidR="003E73E5">
        <w:rPr>
          <w:rFonts w:ascii="Times New Roman" w:hAnsi="Times New Roman" w:cs="Times New Roman"/>
          <w:sz w:val="24"/>
          <w:szCs w:val="24"/>
        </w:rPr>
        <w:t>short-term</w:t>
      </w:r>
      <w:proofErr w:type="gramEnd"/>
      <w:r w:rsidR="003E73E5">
        <w:rPr>
          <w:rFonts w:ascii="Times New Roman" w:hAnsi="Times New Roman" w:cs="Times New Roman"/>
          <w:sz w:val="24"/>
          <w:szCs w:val="24"/>
        </w:rPr>
        <w:t xml:space="preserve"> vacation rentals (VRBO’s) of </w:t>
      </w:r>
      <w:r w:rsidR="00ED35B6">
        <w:rPr>
          <w:rFonts w:ascii="Times New Roman" w:hAnsi="Times New Roman" w:cs="Times New Roman"/>
          <w:sz w:val="24"/>
          <w:szCs w:val="24"/>
        </w:rPr>
        <w:t xml:space="preserve">less than 30 days,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3E73E5" w:rsidRDefault="00DD0D8F"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r w:rsidR="003E73E5">
        <w:rPr>
          <w:rFonts w:ascii="Times New Roman" w:hAnsi="Times New Roman" w:cs="Times New Roman"/>
          <w:sz w:val="24"/>
          <w:szCs w:val="24"/>
        </w:rPr>
        <w:tab/>
      </w:r>
      <w:proofErr w:type="gramStart"/>
      <w:r w:rsidR="001B64F5" w:rsidRPr="00FB7B89">
        <w:rPr>
          <w:rFonts w:ascii="Times New Roman" w:hAnsi="Times New Roman" w:cs="Times New Roman"/>
          <w:sz w:val="24"/>
          <w:szCs w:val="24"/>
        </w:rPr>
        <w:t>apartments</w:t>
      </w:r>
      <w:proofErr w:type="gramEnd"/>
      <w:r w:rsidR="001B64F5" w:rsidRPr="00FB7B89">
        <w:rPr>
          <w:rFonts w:ascii="Times New Roman" w:hAnsi="Times New Roman" w:cs="Times New Roman"/>
          <w:sz w:val="24"/>
          <w:szCs w:val="24"/>
        </w:rPr>
        <w:t xml:space="preserve"> not contained in or </w:t>
      </w:r>
      <w:r w:rsidR="00ED35B6">
        <w:rPr>
          <w:rFonts w:ascii="Times New Roman" w:hAnsi="Times New Roman" w:cs="Times New Roman"/>
          <w:sz w:val="24"/>
          <w:szCs w:val="24"/>
        </w:rPr>
        <w:t xml:space="preserve">as </w:t>
      </w:r>
      <w:r w:rsidR="001B64F5" w:rsidRPr="00FB7B89">
        <w:rPr>
          <w:rFonts w:ascii="Times New Roman" w:hAnsi="Times New Roman" w:cs="Times New Roman"/>
          <w:sz w:val="24"/>
          <w:szCs w:val="24"/>
        </w:rPr>
        <w:t xml:space="preserve">part of an apartment complex of </w:t>
      </w:r>
      <w:r w:rsidR="003E73E5">
        <w:rPr>
          <w:rFonts w:ascii="Times New Roman" w:hAnsi="Times New Roman" w:cs="Times New Roman"/>
          <w:sz w:val="24"/>
          <w:szCs w:val="24"/>
        </w:rPr>
        <w:tab/>
      </w:r>
      <w:r w:rsidR="003E73E5">
        <w:rPr>
          <w:rFonts w:ascii="Times New Roman" w:hAnsi="Times New Roman" w:cs="Times New Roman"/>
          <w:sz w:val="24"/>
          <w:szCs w:val="24"/>
        </w:rPr>
        <w:tab/>
      </w:r>
      <w:r w:rsidR="003E73E5">
        <w:rPr>
          <w:rFonts w:ascii="Times New Roman" w:hAnsi="Times New Roman" w:cs="Times New Roman"/>
          <w:sz w:val="24"/>
          <w:szCs w:val="24"/>
        </w:rPr>
        <w:tab/>
      </w:r>
      <w:r w:rsidR="003E73E5">
        <w:rPr>
          <w:rFonts w:ascii="Times New Roman" w:hAnsi="Times New Roman" w:cs="Times New Roman"/>
          <w:sz w:val="24"/>
          <w:szCs w:val="24"/>
        </w:rPr>
        <w:tab/>
      </w:r>
      <w:r w:rsidR="003E73E5">
        <w:rPr>
          <w:rFonts w:ascii="Times New Roman" w:hAnsi="Times New Roman" w:cs="Times New Roman"/>
          <w:sz w:val="24"/>
          <w:szCs w:val="24"/>
        </w:rPr>
        <w:tab/>
      </w:r>
      <w:r w:rsidR="001B64F5" w:rsidRPr="00FB7B89">
        <w:rPr>
          <w:rFonts w:ascii="Times New Roman" w:hAnsi="Times New Roman" w:cs="Times New Roman"/>
          <w:sz w:val="24"/>
          <w:szCs w:val="24"/>
        </w:rPr>
        <w:t xml:space="preserve">more than eight (8) units. </w:t>
      </w:r>
    </w:p>
    <w:p w:rsidR="003E73E5" w:rsidRDefault="003E73E5" w:rsidP="00676F4F">
      <w:pPr>
        <w:pStyle w:val="ListParagraph"/>
        <w:tabs>
          <w:tab w:val="left" w:pos="1170"/>
        </w:tabs>
        <w:spacing w:after="0" w:line="240" w:lineRule="auto"/>
        <w:rPr>
          <w:rFonts w:ascii="Times New Roman" w:hAnsi="Times New Roman" w:cs="Times New Roman"/>
          <w:sz w:val="24"/>
          <w:szCs w:val="24"/>
        </w:rPr>
      </w:pPr>
    </w:p>
    <w:p w:rsidR="001B64F5" w:rsidRPr="00FB7B89" w:rsidRDefault="003E73E5" w:rsidP="00676F4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64F5" w:rsidRPr="00FB7B89">
        <w:rPr>
          <w:rFonts w:ascii="Times New Roman" w:hAnsi="Times New Roman" w:cs="Times New Roman"/>
          <w:sz w:val="24"/>
          <w:szCs w:val="24"/>
        </w:rPr>
        <w:t xml:space="preserve">Except as may be specified hereinafter, each unit of a structure on </w:t>
      </w:r>
      <w:r w:rsidR="00FB6426">
        <w:rPr>
          <w:rFonts w:ascii="Times New Roman" w:hAnsi="Times New Roman" w:cs="Times New Roman"/>
          <w:sz w:val="24"/>
          <w:szCs w:val="24"/>
        </w:rPr>
        <w:tab/>
      </w:r>
      <w:r w:rsidR="00FB6426">
        <w:rPr>
          <w:rFonts w:ascii="Times New Roman" w:hAnsi="Times New Roman" w:cs="Times New Roman"/>
          <w:sz w:val="24"/>
          <w:szCs w:val="24"/>
        </w:rPr>
        <w:tab/>
      </w:r>
      <w:r w:rsidR="00FB6426">
        <w:rPr>
          <w:rFonts w:ascii="Times New Roman" w:hAnsi="Times New Roman" w:cs="Times New Roman"/>
          <w:sz w:val="24"/>
          <w:szCs w:val="24"/>
        </w:rPr>
        <w:tab/>
      </w:r>
      <w:r w:rsidR="00FB6426">
        <w:rPr>
          <w:rFonts w:ascii="Times New Roman" w:hAnsi="Times New Roman" w:cs="Times New Roman"/>
          <w:sz w:val="24"/>
          <w:szCs w:val="24"/>
        </w:rPr>
        <w:tab/>
      </w:r>
      <w:r w:rsidR="00FB6426">
        <w:rPr>
          <w:rFonts w:ascii="Times New Roman" w:hAnsi="Times New Roman" w:cs="Times New Roman"/>
          <w:sz w:val="24"/>
          <w:szCs w:val="24"/>
        </w:rPr>
        <w:tab/>
        <w:t>p</w:t>
      </w:r>
      <w:r w:rsidR="001B64F5" w:rsidRPr="00FB7B89">
        <w:rPr>
          <w:rFonts w:ascii="Times New Roman" w:hAnsi="Times New Roman" w:cs="Times New Roman"/>
          <w:sz w:val="24"/>
          <w:szCs w:val="24"/>
        </w:rPr>
        <w:t xml:space="preserve">roperty or </w:t>
      </w:r>
      <w:r w:rsidR="007E57A6">
        <w:rPr>
          <w:rFonts w:ascii="Times New Roman" w:hAnsi="Times New Roman" w:cs="Times New Roman"/>
          <w:sz w:val="24"/>
          <w:szCs w:val="24"/>
        </w:rPr>
        <w:t>pr</w:t>
      </w:r>
      <w:r w:rsidR="001B64F5" w:rsidRPr="00FB7B89">
        <w:rPr>
          <w:rFonts w:ascii="Times New Roman" w:hAnsi="Times New Roman" w:cs="Times New Roman"/>
          <w:sz w:val="24"/>
          <w:szCs w:val="24"/>
        </w:rPr>
        <w:t xml:space="preserve">emises classified as residential shall be considered a separate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64F5" w:rsidRPr="00FB7B89">
        <w:rPr>
          <w:rFonts w:ascii="Times New Roman" w:hAnsi="Times New Roman" w:cs="Times New Roman"/>
          <w:sz w:val="24"/>
          <w:szCs w:val="24"/>
        </w:rPr>
        <w:t xml:space="preserve">residence for purpose of billing and collection. </w:t>
      </w:r>
    </w:p>
    <w:p w:rsidR="001B64F5" w:rsidRPr="00FB7B89" w:rsidRDefault="001B64F5" w:rsidP="00FB7B89">
      <w:pPr>
        <w:pStyle w:val="ListParagraph"/>
        <w:tabs>
          <w:tab w:val="left" w:pos="1170"/>
        </w:tabs>
        <w:spacing w:after="0" w:line="240" w:lineRule="auto"/>
        <w:ind w:left="1267"/>
        <w:rPr>
          <w:rFonts w:ascii="Times New Roman" w:hAnsi="Times New Roman" w:cs="Times New Roman"/>
          <w:sz w:val="24"/>
          <w:szCs w:val="24"/>
        </w:rPr>
      </w:pPr>
    </w:p>
    <w:p w:rsidR="001155AE" w:rsidRDefault="007E57A6" w:rsidP="00FB7B89">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3A56">
        <w:rPr>
          <w:rFonts w:ascii="Times New Roman" w:hAnsi="Times New Roman" w:cs="Times New Roman"/>
          <w:sz w:val="24"/>
          <w:szCs w:val="24"/>
        </w:rPr>
        <w:t>w</w:t>
      </w:r>
      <w:r w:rsidR="002A4E06">
        <w:rPr>
          <w:rFonts w:ascii="Times New Roman" w:hAnsi="Times New Roman" w:cs="Times New Roman"/>
          <w:sz w:val="24"/>
          <w:szCs w:val="24"/>
        </w:rPr>
        <w:t xml:space="preserve">. </w:t>
      </w:r>
      <w:r w:rsidR="002A4E06">
        <w:rPr>
          <w:rFonts w:ascii="Times New Roman" w:hAnsi="Times New Roman" w:cs="Times New Roman"/>
          <w:sz w:val="24"/>
          <w:szCs w:val="24"/>
        </w:rPr>
        <w:tab/>
      </w:r>
      <w:r w:rsidR="002A4E06" w:rsidRPr="002A4E06">
        <w:rPr>
          <w:rFonts w:ascii="Times New Roman" w:hAnsi="Times New Roman" w:cs="Times New Roman"/>
          <w:sz w:val="24"/>
          <w:szCs w:val="24"/>
          <w:u w:val="single"/>
        </w:rPr>
        <w:t>R</w:t>
      </w:r>
      <w:r w:rsidR="001B64F5" w:rsidRPr="00FB7B89">
        <w:rPr>
          <w:rFonts w:ascii="Times New Roman" w:hAnsi="Times New Roman" w:cs="Times New Roman"/>
          <w:sz w:val="24"/>
          <w:szCs w:val="24"/>
          <w:u w:val="single"/>
        </w:rPr>
        <w:t>esidential Waste</w:t>
      </w:r>
      <w:r w:rsidR="001B64F5" w:rsidRPr="00FB7B89">
        <w:rPr>
          <w:rFonts w:ascii="Times New Roman" w:hAnsi="Times New Roman" w:cs="Times New Roman"/>
          <w:sz w:val="24"/>
          <w:szCs w:val="24"/>
        </w:rPr>
        <w:t xml:space="preserve"> – </w:t>
      </w:r>
      <w:r w:rsidR="00693BEC">
        <w:rPr>
          <w:rFonts w:ascii="Times New Roman" w:hAnsi="Times New Roman" w:cs="Times New Roman"/>
          <w:sz w:val="24"/>
          <w:szCs w:val="24"/>
        </w:rPr>
        <w:t xml:space="preserve">Household </w:t>
      </w:r>
      <w:r w:rsidR="001B64F5" w:rsidRPr="00FB7B89">
        <w:rPr>
          <w:rFonts w:ascii="Times New Roman" w:hAnsi="Times New Roman" w:cs="Times New Roman"/>
          <w:sz w:val="24"/>
          <w:szCs w:val="24"/>
        </w:rPr>
        <w:t>Waste, Bulky Waste, and other non-</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1B64F5" w:rsidRPr="00FB7B89">
        <w:rPr>
          <w:rFonts w:ascii="Times New Roman" w:hAnsi="Times New Roman" w:cs="Times New Roman"/>
          <w:sz w:val="24"/>
          <w:szCs w:val="24"/>
        </w:rPr>
        <w:t>hazardous waste</w:t>
      </w:r>
      <w:r w:rsidR="00693BEC">
        <w:rPr>
          <w:rFonts w:ascii="Times New Roman" w:hAnsi="Times New Roman" w:cs="Times New Roman"/>
          <w:sz w:val="24"/>
          <w:szCs w:val="24"/>
        </w:rPr>
        <w:t xml:space="preserve"> </w:t>
      </w:r>
      <w:r w:rsidR="001B64F5" w:rsidRPr="00FB7B89">
        <w:rPr>
          <w:rFonts w:ascii="Times New Roman" w:hAnsi="Times New Roman" w:cs="Times New Roman"/>
          <w:sz w:val="24"/>
          <w:szCs w:val="24"/>
        </w:rPr>
        <w:t xml:space="preserve">produced by or resulting from the normal activities on or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1B64F5" w:rsidRPr="00FB7B89">
        <w:rPr>
          <w:rFonts w:ascii="Times New Roman" w:hAnsi="Times New Roman" w:cs="Times New Roman"/>
          <w:sz w:val="24"/>
          <w:szCs w:val="24"/>
        </w:rPr>
        <w:t xml:space="preserve">use of residential property or premises. </w:t>
      </w:r>
      <w:r w:rsidR="002A4E06">
        <w:rPr>
          <w:rFonts w:ascii="Times New Roman" w:hAnsi="Times New Roman" w:cs="Times New Roman"/>
          <w:sz w:val="24"/>
          <w:szCs w:val="24"/>
        </w:rPr>
        <w:t xml:space="preserve"> </w:t>
      </w:r>
      <w:r w:rsidR="001155AE" w:rsidRPr="00FB7B89">
        <w:rPr>
          <w:rFonts w:ascii="Times New Roman" w:hAnsi="Times New Roman" w:cs="Times New Roman"/>
          <w:sz w:val="24"/>
          <w:szCs w:val="24"/>
        </w:rPr>
        <w:t>Residential Waste includes</w:t>
      </w:r>
      <w:r w:rsidR="002A4E06">
        <w:rPr>
          <w:rFonts w:ascii="Times New Roman" w:hAnsi="Times New Roman" w:cs="Times New Roman"/>
          <w:sz w:val="24"/>
          <w:szCs w:val="24"/>
        </w:rPr>
        <w:t xml:space="preserve"> but is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2A4E06">
        <w:rPr>
          <w:rFonts w:ascii="Times New Roman" w:hAnsi="Times New Roman" w:cs="Times New Roman"/>
          <w:sz w:val="24"/>
          <w:szCs w:val="24"/>
        </w:rPr>
        <w:t>not limited to</w:t>
      </w:r>
      <w:r w:rsidR="001155AE" w:rsidRPr="00FB7B89">
        <w:rPr>
          <w:rFonts w:ascii="Times New Roman" w:hAnsi="Times New Roman" w:cs="Times New Roman"/>
          <w:sz w:val="24"/>
          <w:szCs w:val="24"/>
        </w:rPr>
        <w:t xml:space="preserve"> waste wood, wood products, tree trimmings, grass cuttings,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1155AE" w:rsidRPr="00FB7B89">
        <w:rPr>
          <w:rFonts w:ascii="Times New Roman" w:hAnsi="Times New Roman" w:cs="Times New Roman"/>
          <w:sz w:val="24"/>
          <w:szCs w:val="24"/>
        </w:rPr>
        <w:t xml:space="preserve">dead plants, seeds, leaves, chips, shavings, saw-dust, printed matter, paper,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1155AE" w:rsidRPr="00FB7B89">
        <w:rPr>
          <w:rFonts w:ascii="Times New Roman" w:hAnsi="Times New Roman" w:cs="Times New Roman"/>
          <w:sz w:val="24"/>
          <w:szCs w:val="24"/>
        </w:rPr>
        <w:t>pasteboard, plastic, aluminum</w:t>
      </w:r>
      <w:r>
        <w:rPr>
          <w:rFonts w:ascii="Times New Roman" w:hAnsi="Times New Roman" w:cs="Times New Roman"/>
          <w:sz w:val="24"/>
          <w:szCs w:val="24"/>
        </w:rPr>
        <w:t xml:space="preserve"> </w:t>
      </w:r>
      <w:r w:rsidR="001155AE" w:rsidRPr="00FB7B89">
        <w:rPr>
          <w:rFonts w:ascii="Times New Roman" w:hAnsi="Times New Roman" w:cs="Times New Roman"/>
          <w:sz w:val="24"/>
          <w:szCs w:val="24"/>
        </w:rPr>
        <w:t xml:space="preserve">cans, flattened cardboard boxes, wooden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boxes, rags, loose straw, used and discarded mattresses, used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discarded clothing, used and discarded shoes and boots, combustible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waste pulp and other products such as are used for packaging or wrapping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crockery and glass, cold ashes, cinders, floor sweepings, glass, mineral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metallic substances and any and all other waste materials not included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5AE" w:rsidRPr="00FB7B89">
        <w:rPr>
          <w:rFonts w:ascii="Times New Roman" w:hAnsi="Times New Roman" w:cs="Times New Roman"/>
          <w:sz w:val="24"/>
          <w:szCs w:val="24"/>
        </w:rPr>
        <w:t xml:space="preserve">the definition of Bulky Waste, construction/demolition Waste, dead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BEC">
        <w:rPr>
          <w:rFonts w:ascii="Times New Roman" w:hAnsi="Times New Roman" w:cs="Times New Roman"/>
          <w:sz w:val="24"/>
          <w:szCs w:val="24"/>
        </w:rPr>
        <w:t>animals, garbage or H</w:t>
      </w:r>
      <w:r w:rsidR="001155AE" w:rsidRPr="00FB7B89">
        <w:rPr>
          <w:rFonts w:ascii="Times New Roman" w:hAnsi="Times New Roman" w:cs="Times New Roman"/>
          <w:sz w:val="24"/>
          <w:szCs w:val="24"/>
        </w:rPr>
        <w:t>azardous Waste.</w:t>
      </w:r>
      <w:r w:rsidR="002A4E06">
        <w:rPr>
          <w:rFonts w:ascii="Times New Roman" w:hAnsi="Times New Roman" w:cs="Times New Roman"/>
          <w:sz w:val="24"/>
          <w:szCs w:val="24"/>
        </w:rPr>
        <w:t xml:space="preserve">  </w:t>
      </w:r>
      <w:r w:rsidR="002A4E06" w:rsidRPr="00FB7B89">
        <w:rPr>
          <w:rFonts w:ascii="Times New Roman" w:hAnsi="Times New Roman" w:cs="Times New Roman"/>
          <w:sz w:val="24"/>
          <w:szCs w:val="24"/>
        </w:rPr>
        <w:t xml:space="preserve">Residential Waste does not include </w:t>
      </w:r>
      <w:r w:rsidR="00693BEC">
        <w:rPr>
          <w:rFonts w:ascii="Times New Roman" w:hAnsi="Times New Roman" w:cs="Times New Roman"/>
          <w:sz w:val="24"/>
          <w:szCs w:val="24"/>
        </w:rPr>
        <w:tab/>
      </w:r>
      <w:r w:rsidR="00693BEC">
        <w:rPr>
          <w:rFonts w:ascii="Times New Roman" w:hAnsi="Times New Roman" w:cs="Times New Roman"/>
          <w:sz w:val="24"/>
          <w:szCs w:val="24"/>
        </w:rPr>
        <w:tab/>
      </w:r>
      <w:r w:rsidR="00693BEC">
        <w:rPr>
          <w:rFonts w:ascii="Times New Roman" w:hAnsi="Times New Roman" w:cs="Times New Roman"/>
          <w:sz w:val="24"/>
          <w:szCs w:val="24"/>
        </w:rPr>
        <w:tab/>
      </w:r>
      <w:r w:rsidR="002A4E06" w:rsidRPr="00FB7B89">
        <w:rPr>
          <w:rFonts w:ascii="Times New Roman" w:hAnsi="Times New Roman" w:cs="Times New Roman"/>
          <w:sz w:val="24"/>
          <w:szCs w:val="24"/>
        </w:rPr>
        <w:t>Excluded Waste,</w:t>
      </w:r>
      <w:r w:rsidR="00693BEC">
        <w:rPr>
          <w:rFonts w:ascii="Times New Roman" w:hAnsi="Times New Roman" w:cs="Times New Roman"/>
          <w:sz w:val="24"/>
          <w:szCs w:val="24"/>
        </w:rPr>
        <w:t xml:space="preserve"> Special Waste or Stable M</w:t>
      </w:r>
      <w:r w:rsidR="002A4E06" w:rsidRPr="00FB7B89">
        <w:rPr>
          <w:rFonts w:ascii="Times New Roman" w:hAnsi="Times New Roman" w:cs="Times New Roman"/>
          <w:sz w:val="24"/>
          <w:szCs w:val="24"/>
        </w:rPr>
        <w:t>atter, as defined herein.</w:t>
      </w:r>
    </w:p>
    <w:p w:rsidR="002A4E06" w:rsidRPr="00FB7B89" w:rsidRDefault="002A4E06" w:rsidP="00FB7B89">
      <w:pPr>
        <w:pStyle w:val="ListParagraph"/>
        <w:tabs>
          <w:tab w:val="left" w:pos="1170"/>
        </w:tabs>
        <w:spacing w:after="0" w:line="240" w:lineRule="auto"/>
        <w:rPr>
          <w:rFonts w:ascii="Times New Roman" w:hAnsi="Times New Roman" w:cs="Times New Roman"/>
          <w:sz w:val="24"/>
          <w:szCs w:val="24"/>
          <w:u w:val="single"/>
        </w:rPr>
      </w:pPr>
    </w:p>
    <w:p w:rsidR="001B64F5" w:rsidRPr="00FB7B89" w:rsidRDefault="007E57A6" w:rsidP="00FB7B89">
      <w:pPr>
        <w:pStyle w:val="ListParagraph"/>
        <w:tabs>
          <w:tab w:val="left" w:pos="117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1B3A56">
        <w:rPr>
          <w:rFonts w:ascii="Times New Roman" w:hAnsi="Times New Roman" w:cs="Times New Roman"/>
          <w:sz w:val="24"/>
          <w:szCs w:val="24"/>
        </w:rPr>
        <w:t>x</w:t>
      </w:r>
      <w:r w:rsidR="002A4E06">
        <w:rPr>
          <w:rFonts w:ascii="Times New Roman" w:hAnsi="Times New Roman" w:cs="Times New Roman"/>
          <w:sz w:val="24"/>
          <w:szCs w:val="24"/>
        </w:rPr>
        <w:t xml:space="preserve">. </w:t>
      </w:r>
      <w:r w:rsidR="002A4E06">
        <w:rPr>
          <w:rFonts w:ascii="Times New Roman" w:hAnsi="Times New Roman" w:cs="Times New Roman"/>
          <w:sz w:val="24"/>
          <w:szCs w:val="24"/>
        </w:rPr>
        <w:tab/>
      </w:r>
      <w:r w:rsidR="001155AE" w:rsidRPr="00FB7B89">
        <w:rPr>
          <w:rFonts w:ascii="Times New Roman" w:hAnsi="Times New Roman" w:cs="Times New Roman"/>
          <w:sz w:val="24"/>
          <w:szCs w:val="24"/>
          <w:u w:val="single"/>
        </w:rPr>
        <w:t xml:space="preserve">Solid </w:t>
      </w:r>
      <w:r w:rsidR="001155AE" w:rsidRPr="00ED35B6">
        <w:rPr>
          <w:rFonts w:ascii="Times New Roman" w:hAnsi="Times New Roman" w:cs="Times New Roman"/>
          <w:sz w:val="24"/>
          <w:szCs w:val="24"/>
          <w:u w:val="single"/>
        </w:rPr>
        <w:t xml:space="preserve">Waste </w:t>
      </w:r>
      <w:r w:rsidR="00ED35B6" w:rsidRPr="00ED35B6">
        <w:rPr>
          <w:rFonts w:ascii="Times New Roman" w:hAnsi="Times New Roman" w:cs="Times New Roman"/>
          <w:sz w:val="24"/>
          <w:szCs w:val="24"/>
          <w:u w:val="single"/>
        </w:rPr>
        <w:t>or Waste</w:t>
      </w:r>
      <w:r w:rsidR="001155AE" w:rsidRPr="00FB7B89">
        <w:rPr>
          <w:rFonts w:ascii="Times New Roman" w:hAnsi="Times New Roman" w:cs="Times New Roman"/>
          <w:sz w:val="24"/>
          <w:szCs w:val="24"/>
        </w:rPr>
        <w:t xml:space="preserve">– any nonhazardous solid waste generated that is not </w:t>
      </w:r>
      <w:r w:rsidR="00ED35B6">
        <w:rPr>
          <w:rFonts w:ascii="Times New Roman" w:hAnsi="Times New Roman" w:cs="Times New Roman"/>
          <w:sz w:val="24"/>
          <w:szCs w:val="24"/>
        </w:rPr>
        <w:tab/>
      </w:r>
      <w:r w:rsidR="00ED35B6">
        <w:rPr>
          <w:rFonts w:ascii="Times New Roman" w:hAnsi="Times New Roman" w:cs="Times New Roman"/>
          <w:sz w:val="24"/>
          <w:szCs w:val="24"/>
        </w:rPr>
        <w:tab/>
      </w:r>
      <w:r w:rsidR="00ED35B6">
        <w:rPr>
          <w:rFonts w:ascii="Times New Roman" w:hAnsi="Times New Roman" w:cs="Times New Roman"/>
          <w:sz w:val="24"/>
          <w:szCs w:val="24"/>
        </w:rPr>
        <w:tab/>
      </w:r>
      <w:r w:rsidR="00ED35B6">
        <w:rPr>
          <w:rFonts w:ascii="Times New Roman" w:hAnsi="Times New Roman" w:cs="Times New Roman"/>
          <w:sz w:val="24"/>
          <w:szCs w:val="24"/>
        </w:rPr>
        <w:tab/>
      </w:r>
      <w:r w:rsidR="001155AE" w:rsidRPr="00FB7B89">
        <w:rPr>
          <w:rFonts w:ascii="Times New Roman" w:hAnsi="Times New Roman" w:cs="Times New Roman"/>
          <w:sz w:val="24"/>
          <w:szCs w:val="24"/>
        </w:rPr>
        <w:t>excluded by the</w:t>
      </w:r>
      <w:r>
        <w:rPr>
          <w:rFonts w:ascii="Times New Roman" w:hAnsi="Times New Roman" w:cs="Times New Roman"/>
          <w:sz w:val="24"/>
          <w:szCs w:val="24"/>
        </w:rPr>
        <w:t xml:space="preserve"> </w:t>
      </w:r>
      <w:r w:rsidR="001155AE" w:rsidRPr="00FB7B89">
        <w:rPr>
          <w:rFonts w:ascii="Times New Roman" w:hAnsi="Times New Roman" w:cs="Times New Roman"/>
          <w:sz w:val="24"/>
          <w:szCs w:val="24"/>
        </w:rPr>
        <w:t xml:space="preserve">provisions of this Agreement.  </w:t>
      </w:r>
    </w:p>
    <w:p w:rsidR="00DD0D8F" w:rsidRDefault="002A4E06" w:rsidP="0021045A">
      <w:pPr>
        <w:pStyle w:val="subsection"/>
        <w:shd w:val="clear" w:color="auto" w:fill="F3F3F3"/>
        <w:ind w:firstLine="245"/>
        <w:rPr>
          <w:color w:val="4C3D3D"/>
        </w:rPr>
      </w:pPr>
      <w:r>
        <w:t xml:space="preserve"> </w:t>
      </w:r>
      <w:r w:rsidR="002107FF">
        <w:t xml:space="preserve"> </w:t>
      </w:r>
      <w:r w:rsidR="002107FF">
        <w:tab/>
      </w:r>
      <w:r w:rsidR="001B3A56">
        <w:tab/>
        <w:t>y</w:t>
      </w:r>
      <w:r w:rsidR="007E57A6">
        <w:t>.</w:t>
      </w:r>
      <w:r w:rsidR="007E57A6">
        <w:tab/>
      </w:r>
      <w:r w:rsidR="001B64F5" w:rsidRPr="002A4E06">
        <w:rPr>
          <w:u w:val="single"/>
        </w:rPr>
        <w:t>Special Waste</w:t>
      </w:r>
      <w:r w:rsidR="001B64F5" w:rsidRPr="002A4E06">
        <w:t xml:space="preserve"> – </w:t>
      </w:r>
      <w:r w:rsidR="002107FF" w:rsidRPr="002107FF">
        <w:rPr>
          <w:color w:val="4C3D3D"/>
        </w:rPr>
        <w:t xml:space="preserve">"Special waste" means discarded solid waste that may </w:t>
      </w:r>
      <w:r w:rsidR="007E57A6">
        <w:rPr>
          <w:color w:val="4C3D3D"/>
        </w:rPr>
        <w:tab/>
      </w:r>
      <w:r w:rsidR="007E57A6">
        <w:rPr>
          <w:color w:val="4C3D3D"/>
        </w:rPr>
        <w:tab/>
      </w:r>
      <w:r w:rsidR="007E57A6">
        <w:rPr>
          <w:color w:val="4C3D3D"/>
        </w:rPr>
        <w:tab/>
      </w:r>
      <w:r w:rsidR="007E57A6">
        <w:rPr>
          <w:color w:val="4C3D3D"/>
        </w:rPr>
        <w:tab/>
      </w:r>
      <w:r w:rsidR="002107FF" w:rsidRPr="002107FF">
        <w:rPr>
          <w:color w:val="4C3D3D"/>
        </w:rPr>
        <w:t xml:space="preserve">require special handling or other solid waste that may pose a threat to </w:t>
      </w:r>
      <w:r w:rsidR="007E57A6">
        <w:rPr>
          <w:color w:val="4C3D3D"/>
        </w:rPr>
        <w:tab/>
      </w:r>
      <w:r w:rsidR="007E57A6">
        <w:rPr>
          <w:color w:val="4C3D3D"/>
        </w:rPr>
        <w:tab/>
      </w:r>
      <w:r w:rsidR="007E57A6">
        <w:rPr>
          <w:color w:val="4C3D3D"/>
        </w:rPr>
        <w:tab/>
      </w:r>
      <w:r w:rsidR="007E57A6">
        <w:rPr>
          <w:color w:val="4C3D3D"/>
        </w:rPr>
        <w:tab/>
      </w:r>
      <w:r w:rsidR="002107FF" w:rsidRPr="002107FF">
        <w:rPr>
          <w:color w:val="4C3D3D"/>
        </w:rPr>
        <w:t xml:space="preserve">public safety, human </w:t>
      </w:r>
      <w:r w:rsidR="002107FF">
        <w:rPr>
          <w:color w:val="4C3D3D"/>
        </w:rPr>
        <w:tab/>
      </w:r>
      <w:r w:rsidR="002107FF" w:rsidRPr="002107FF">
        <w:rPr>
          <w:color w:val="4C3D3D"/>
        </w:rPr>
        <w:t>health, or the environment.</w:t>
      </w:r>
      <w:r w:rsidR="002107FF">
        <w:rPr>
          <w:color w:val="4C3D3D"/>
        </w:rPr>
        <w:t xml:space="preserve">  </w:t>
      </w:r>
      <w:r w:rsidR="002107FF" w:rsidRPr="002107FF">
        <w:rPr>
          <w:color w:val="4C3D3D"/>
        </w:rPr>
        <w:t xml:space="preserve">Special waste may </w:t>
      </w:r>
      <w:r w:rsidR="007E57A6">
        <w:rPr>
          <w:color w:val="4C3D3D"/>
        </w:rPr>
        <w:tab/>
      </w:r>
      <w:r w:rsidR="007E57A6">
        <w:rPr>
          <w:color w:val="4C3D3D"/>
        </w:rPr>
        <w:tab/>
      </w:r>
      <w:r w:rsidR="007E57A6">
        <w:rPr>
          <w:color w:val="4C3D3D"/>
        </w:rPr>
        <w:tab/>
      </w:r>
      <w:r w:rsidR="007E57A6">
        <w:rPr>
          <w:color w:val="4C3D3D"/>
        </w:rPr>
        <w:tab/>
      </w:r>
      <w:r w:rsidR="002107FF" w:rsidRPr="002107FF">
        <w:rPr>
          <w:color w:val="4C3D3D"/>
        </w:rPr>
        <w:t>include:</w:t>
      </w:r>
      <w:r w:rsidR="00934F6B">
        <w:rPr>
          <w:color w:val="4C3D3D"/>
        </w:rPr>
        <w:t xml:space="preserve"> </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w:t>
      </w:r>
      <w:proofErr w:type="spellStart"/>
      <w:r w:rsidR="002107FF" w:rsidRPr="002107FF">
        <w:rPr>
          <w:color w:val="4C3D3D"/>
        </w:rPr>
        <w:t>i</w:t>
      </w:r>
      <w:proofErr w:type="spellEnd"/>
      <w:r w:rsidR="002107FF" w:rsidRPr="002107FF">
        <w:rPr>
          <w:color w:val="4C3D3D"/>
        </w:rPr>
        <w:t xml:space="preserve">) </w:t>
      </w:r>
      <w:r>
        <w:rPr>
          <w:color w:val="4C3D3D"/>
        </w:rPr>
        <w:tab/>
      </w:r>
      <w:proofErr w:type="gramStart"/>
      <w:r w:rsidR="002107FF" w:rsidRPr="002107FF">
        <w:rPr>
          <w:color w:val="4C3D3D"/>
        </w:rPr>
        <w:t>ash</w:t>
      </w:r>
      <w:proofErr w:type="gramEnd"/>
      <w:r w:rsidR="00680457">
        <w:rPr>
          <w:color w:val="4C3D3D"/>
        </w:rPr>
        <w:t xml:space="preserve"> </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(ii)</w:t>
      </w:r>
      <w:r>
        <w:rPr>
          <w:color w:val="4C3D3D"/>
        </w:rPr>
        <w:t xml:space="preserve"> </w:t>
      </w:r>
      <w:r>
        <w:rPr>
          <w:color w:val="4C3D3D"/>
        </w:rPr>
        <w:tab/>
      </w:r>
      <w:proofErr w:type="gramStart"/>
      <w:r>
        <w:rPr>
          <w:color w:val="4C3D3D"/>
        </w:rPr>
        <w:t>automobile</w:t>
      </w:r>
      <w:proofErr w:type="gramEnd"/>
      <w:r>
        <w:rPr>
          <w:color w:val="4C3D3D"/>
        </w:rPr>
        <w:t xml:space="preserve"> bodies  </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 xml:space="preserve">(iii) </w:t>
      </w:r>
      <w:r>
        <w:rPr>
          <w:color w:val="4C3D3D"/>
        </w:rPr>
        <w:tab/>
      </w:r>
      <w:proofErr w:type="gramStart"/>
      <w:r w:rsidR="002107FF" w:rsidRPr="002107FF">
        <w:rPr>
          <w:color w:val="4C3D3D"/>
        </w:rPr>
        <w:t>infectious</w:t>
      </w:r>
      <w:proofErr w:type="gramEnd"/>
      <w:r w:rsidR="002107FF" w:rsidRPr="002107FF">
        <w:rPr>
          <w:color w:val="4C3D3D"/>
        </w:rPr>
        <w:t xml:space="preserve"> waste</w:t>
      </w:r>
      <w:r w:rsidR="00680457">
        <w:rPr>
          <w:color w:val="4C3D3D"/>
        </w:rPr>
        <w:t xml:space="preserve"> </w:t>
      </w:r>
      <w:r w:rsidR="00815EAF">
        <w:rPr>
          <w:color w:val="4C3D3D"/>
        </w:rPr>
        <w:t>subject to regulation under R315-316(1)</w:t>
      </w:r>
      <w:r w:rsidR="00A026CD">
        <w:rPr>
          <w:color w:val="4C3D3D"/>
        </w:rPr>
        <w:t xml:space="preserve"> of the </w:t>
      </w:r>
      <w:r w:rsidR="00A026CD">
        <w:rPr>
          <w:color w:val="4C3D3D"/>
        </w:rPr>
        <w:tab/>
      </w:r>
      <w:r w:rsidR="00A026CD">
        <w:rPr>
          <w:color w:val="4C3D3D"/>
        </w:rPr>
        <w:tab/>
      </w:r>
      <w:r w:rsidR="00A026CD">
        <w:rPr>
          <w:color w:val="4C3D3D"/>
        </w:rPr>
        <w:tab/>
      </w:r>
      <w:r w:rsidR="00A026CD">
        <w:rPr>
          <w:color w:val="4C3D3D"/>
        </w:rPr>
        <w:tab/>
      </w:r>
      <w:r w:rsidR="00A026CD">
        <w:rPr>
          <w:color w:val="4C3D3D"/>
        </w:rPr>
        <w:tab/>
        <w:t>Utah Administrative Rules.</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t>(</w:t>
      </w:r>
      <w:r w:rsidR="0083158C">
        <w:rPr>
          <w:color w:val="4C3D3D"/>
        </w:rPr>
        <w:t>i</w:t>
      </w:r>
      <w:r>
        <w:rPr>
          <w:color w:val="4C3D3D"/>
        </w:rPr>
        <w:t xml:space="preserve">v) </w:t>
      </w:r>
      <w:r>
        <w:rPr>
          <w:color w:val="4C3D3D"/>
        </w:rPr>
        <w:tab/>
      </w:r>
      <w:proofErr w:type="gramStart"/>
      <w:r>
        <w:rPr>
          <w:color w:val="4C3D3D"/>
        </w:rPr>
        <w:t>waste</w:t>
      </w:r>
      <w:proofErr w:type="gramEnd"/>
      <w:r>
        <w:rPr>
          <w:color w:val="4C3D3D"/>
        </w:rPr>
        <w:t xml:space="preserve"> tires </w:t>
      </w:r>
    </w:p>
    <w:p w:rsidR="00DD0D8F" w:rsidRDefault="0083158C" w:rsidP="0021045A">
      <w:pPr>
        <w:pStyle w:val="subsection"/>
        <w:shd w:val="clear" w:color="auto" w:fill="F3F3F3"/>
        <w:ind w:firstLine="245"/>
        <w:rPr>
          <w:color w:val="4C3D3D"/>
        </w:rPr>
      </w:pPr>
      <w:r>
        <w:rPr>
          <w:color w:val="4C3D3D"/>
        </w:rPr>
        <w:lastRenderedPageBreak/>
        <w:tab/>
      </w:r>
      <w:r>
        <w:rPr>
          <w:color w:val="4C3D3D"/>
        </w:rPr>
        <w:tab/>
      </w:r>
      <w:r>
        <w:rPr>
          <w:color w:val="4C3D3D"/>
        </w:rPr>
        <w:tab/>
        <w:t>(v</w:t>
      </w:r>
      <w:r w:rsidR="00DD0D8F">
        <w:rPr>
          <w:color w:val="4C3D3D"/>
        </w:rPr>
        <w:t xml:space="preserve">) </w:t>
      </w:r>
      <w:r w:rsidR="00DD0D8F">
        <w:rPr>
          <w:color w:val="4C3D3D"/>
        </w:rPr>
        <w:tab/>
      </w:r>
      <w:proofErr w:type="gramStart"/>
      <w:r w:rsidR="00DD0D8F">
        <w:rPr>
          <w:color w:val="4C3D3D"/>
        </w:rPr>
        <w:t>dead</w:t>
      </w:r>
      <w:proofErr w:type="gramEnd"/>
      <w:r w:rsidR="00DD0D8F">
        <w:rPr>
          <w:color w:val="4C3D3D"/>
        </w:rPr>
        <w:t xml:space="preserve"> animals</w:t>
      </w:r>
      <w:r w:rsidR="00680457">
        <w:rPr>
          <w:color w:val="4C3D3D"/>
        </w:rPr>
        <w:t xml:space="preserve"> </w:t>
      </w:r>
    </w:p>
    <w:p w:rsidR="00DD0D8F" w:rsidRDefault="0083158C" w:rsidP="0021045A">
      <w:pPr>
        <w:pStyle w:val="subsection"/>
        <w:shd w:val="clear" w:color="auto" w:fill="F3F3F3"/>
        <w:ind w:firstLine="245"/>
        <w:rPr>
          <w:color w:val="4C3D3D"/>
        </w:rPr>
      </w:pPr>
      <w:r>
        <w:rPr>
          <w:color w:val="4C3D3D"/>
        </w:rPr>
        <w:tab/>
      </w:r>
      <w:r>
        <w:rPr>
          <w:color w:val="4C3D3D"/>
        </w:rPr>
        <w:tab/>
      </w:r>
      <w:r>
        <w:rPr>
          <w:color w:val="4C3D3D"/>
        </w:rPr>
        <w:tab/>
        <w:t>(vi</w:t>
      </w:r>
      <w:r w:rsidR="00DD0D8F">
        <w:rPr>
          <w:color w:val="4C3D3D"/>
        </w:rPr>
        <w:t xml:space="preserve">) </w:t>
      </w:r>
      <w:r w:rsidR="00DD0D8F">
        <w:rPr>
          <w:color w:val="4C3D3D"/>
        </w:rPr>
        <w:tab/>
      </w:r>
      <w:proofErr w:type="gramStart"/>
      <w:r w:rsidR="00DD0D8F">
        <w:rPr>
          <w:color w:val="4C3D3D"/>
        </w:rPr>
        <w:t>asbestos</w:t>
      </w:r>
      <w:proofErr w:type="gramEnd"/>
      <w:r w:rsidR="00680457">
        <w:rPr>
          <w:color w:val="4C3D3D"/>
        </w:rPr>
        <w:t xml:space="preserve"> </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83158C">
        <w:rPr>
          <w:color w:val="4C3D3D"/>
        </w:rPr>
        <w:t>(vii</w:t>
      </w:r>
      <w:r w:rsidR="002107FF" w:rsidRPr="002107FF">
        <w:rPr>
          <w:color w:val="4C3D3D"/>
        </w:rPr>
        <w:t>)</w:t>
      </w:r>
      <w:r>
        <w:rPr>
          <w:color w:val="4C3D3D"/>
        </w:rPr>
        <w:tab/>
      </w:r>
      <w:proofErr w:type="gramStart"/>
      <w:r w:rsidR="002107FF" w:rsidRPr="002107FF">
        <w:rPr>
          <w:color w:val="4C3D3D"/>
        </w:rPr>
        <w:t>waste</w:t>
      </w:r>
      <w:proofErr w:type="gramEnd"/>
      <w:r w:rsidR="002107FF" w:rsidRPr="002107FF">
        <w:rPr>
          <w:color w:val="4C3D3D"/>
        </w:rPr>
        <w:t xml:space="preserve"> exempt from the hazardous</w:t>
      </w:r>
      <w:r w:rsidR="007E57A6">
        <w:rPr>
          <w:color w:val="4C3D3D"/>
        </w:rPr>
        <w:t xml:space="preserve"> </w:t>
      </w:r>
      <w:r w:rsidR="00934F6B">
        <w:rPr>
          <w:color w:val="4C3D3D"/>
        </w:rPr>
        <w:t xml:space="preserve">waste regulations under </w:t>
      </w:r>
      <w:r w:rsidR="002107FF" w:rsidRPr="002107FF">
        <w:rPr>
          <w:color w:val="4C3D3D"/>
        </w:rPr>
        <w:t>R315-</w:t>
      </w:r>
      <w:r>
        <w:rPr>
          <w:color w:val="4C3D3D"/>
        </w:rPr>
        <w:tab/>
      </w:r>
      <w:r>
        <w:rPr>
          <w:color w:val="4C3D3D"/>
        </w:rPr>
        <w:tab/>
      </w:r>
      <w:r>
        <w:rPr>
          <w:color w:val="4C3D3D"/>
        </w:rPr>
        <w:tab/>
      </w:r>
      <w:r>
        <w:rPr>
          <w:color w:val="4C3D3D"/>
        </w:rPr>
        <w:tab/>
      </w:r>
      <w:r>
        <w:rPr>
          <w:color w:val="4C3D3D"/>
        </w:rPr>
        <w:tab/>
      </w:r>
      <w:r w:rsidR="002107FF" w:rsidRPr="002107FF">
        <w:rPr>
          <w:color w:val="4C3D3D"/>
        </w:rPr>
        <w:t>261-4</w:t>
      </w:r>
      <w:r w:rsidR="00680457">
        <w:rPr>
          <w:color w:val="4C3D3D"/>
        </w:rPr>
        <w:t xml:space="preserve"> </w:t>
      </w:r>
      <w:r w:rsidR="007E57A6">
        <w:rPr>
          <w:color w:val="4C3D3D"/>
        </w:rPr>
        <w:tab/>
      </w:r>
      <w:r w:rsidR="007E57A6">
        <w:rPr>
          <w:color w:val="4C3D3D"/>
        </w:rPr>
        <w:tab/>
      </w:r>
      <w:r w:rsidR="007E57A6">
        <w:rPr>
          <w:color w:val="4C3D3D"/>
        </w:rPr>
        <w:tab/>
      </w:r>
      <w:r w:rsidR="007E57A6">
        <w:rPr>
          <w:color w:val="4C3D3D"/>
        </w:rPr>
        <w:tab/>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w:t>
      </w:r>
      <w:r w:rsidR="0083158C">
        <w:rPr>
          <w:color w:val="4C3D3D"/>
        </w:rPr>
        <w:t>viii</w:t>
      </w:r>
      <w:r w:rsidR="002107FF" w:rsidRPr="002107FF">
        <w:rPr>
          <w:color w:val="4C3D3D"/>
        </w:rPr>
        <w:t xml:space="preserve">) </w:t>
      </w:r>
      <w:r>
        <w:rPr>
          <w:color w:val="4C3D3D"/>
        </w:rPr>
        <w:tab/>
      </w:r>
      <w:proofErr w:type="gramStart"/>
      <w:r w:rsidR="002107FF" w:rsidRPr="002107FF">
        <w:rPr>
          <w:color w:val="4C3D3D"/>
        </w:rPr>
        <w:t>very</w:t>
      </w:r>
      <w:proofErr w:type="gramEnd"/>
      <w:r w:rsidR="002107FF" w:rsidRPr="002107FF">
        <w:rPr>
          <w:color w:val="4C3D3D"/>
        </w:rPr>
        <w:t xml:space="preserve"> small quantity generator hazardous</w:t>
      </w:r>
      <w:r w:rsidR="007E57A6">
        <w:rPr>
          <w:color w:val="4C3D3D"/>
        </w:rPr>
        <w:t xml:space="preserve"> </w:t>
      </w:r>
      <w:r w:rsidR="002107FF" w:rsidRPr="002107FF">
        <w:rPr>
          <w:color w:val="4C3D3D"/>
        </w:rPr>
        <w:t xml:space="preserve">waste as defined by </w:t>
      </w:r>
      <w:r>
        <w:rPr>
          <w:color w:val="4C3D3D"/>
        </w:rPr>
        <w:tab/>
      </w:r>
      <w:r>
        <w:rPr>
          <w:color w:val="4C3D3D"/>
        </w:rPr>
        <w:tab/>
      </w:r>
      <w:r>
        <w:rPr>
          <w:color w:val="4C3D3D"/>
        </w:rPr>
        <w:tab/>
      </w:r>
      <w:r>
        <w:rPr>
          <w:color w:val="4C3D3D"/>
        </w:rPr>
        <w:tab/>
      </w:r>
      <w:r>
        <w:rPr>
          <w:color w:val="4C3D3D"/>
        </w:rPr>
        <w:tab/>
        <w:t>R315-260-10</w:t>
      </w:r>
      <w:r w:rsidR="00680457">
        <w:rPr>
          <w:color w:val="4C3D3D"/>
        </w:rPr>
        <w:t xml:space="preserve"> </w:t>
      </w:r>
      <w:r>
        <w:rPr>
          <w:color w:val="4C3D3D"/>
        </w:rPr>
        <w:tab/>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w:t>
      </w:r>
      <w:r w:rsidR="0083158C">
        <w:rPr>
          <w:color w:val="4C3D3D"/>
        </w:rPr>
        <w:t>i</w:t>
      </w:r>
      <w:r w:rsidR="002107FF" w:rsidRPr="002107FF">
        <w:rPr>
          <w:color w:val="4C3D3D"/>
        </w:rPr>
        <w:t xml:space="preserve">x) </w:t>
      </w:r>
      <w:r>
        <w:rPr>
          <w:color w:val="4C3D3D"/>
        </w:rPr>
        <w:tab/>
      </w:r>
      <w:proofErr w:type="gramStart"/>
      <w:r w:rsidR="002107FF" w:rsidRPr="002107FF">
        <w:rPr>
          <w:color w:val="4C3D3D"/>
        </w:rPr>
        <w:t>waste</w:t>
      </w:r>
      <w:proofErr w:type="gramEnd"/>
      <w:r w:rsidR="002107FF" w:rsidRPr="002107FF">
        <w:rPr>
          <w:color w:val="4C3D3D"/>
        </w:rPr>
        <w:t xml:space="preserve"> containing PCBs</w:t>
      </w:r>
    </w:p>
    <w:p w:rsidR="00DD0D8F" w:rsidRDefault="00680457" w:rsidP="0021045A">
      <w:pPr>
        <w:pStyle w:val="subsection"/>
        <w:shd w:val="clear" w:color="auto" w:fill="F3F3F3"/>
        <w:ind w:firstLine="245"/>
        <w:rPr>
          <w:color w:val="4C3D3D"/>
        </w:rPr>
      </w:pPr>
      <w:r>
        <w:rPr>
          <w:color w:val="4C3D3D"/>
        </w:rPr>
        <w:t xml:space="preserve"> </w:t>
      </w:r>
      <w:r w:rsidR="00DD0D8F">
        <w:rPr>
          <w:color w:val="4C3D3D"/>
        </w:rPr>
        <w:tab/>
      </w:r>
      <w:r w:rsidR="00DD0D8F">
        <w:rPr>
          <w:color w:val="4C3D3D"/>
        </w:rPr>
        <w:tab/>
      </w:r>
      <w:r w:rsidR="00DD0D8F">
        <w:rPr>
          <w:color w:val="4C3D3D"/>
        </w:rPr>
        <w:tab/>
      </w:r>
      <w:r w:rsidR="0083158C">
        <w:rPr>
          <w:color w:val="4C3D3D"/>
        </w:rPr>
        <w:t>(x</w:t>
      </w:r>
      <w:r w:rsidR="002107FF" w:rsidRPr="002107FF">
        <w:rPr>
          <w:color w:val="4C3D3D"/>
        </w:rPr>
        <w:t xml:space="preserve">) </w:t>
      </w:r>
      <w:r w:rsidR="00DD0D8F">
        <w:rPr>
          <w:color w:val="4C3D3D"/>
        </w:rPr>
        <w:tab/>
      </w:r>
      <w:proofErr w:type="gramStart"/>
      <w:r w:rsidR="002107FF" w:rsidRPr="002107FF">
        <w:rPr>
          <w:color w:val="4C3D3D"/>
        </w:rPr>
        <w:t>petroleum</w:t>
      </w:r>
      <w:proofErr w:type="gramEnd"/>
      <w:r w:rsidR="002107FF" w:rsidRPr="002107FF">
        <w:rPr>
          <w:color w:val="4C3D3D"/>
        </w:rPr>
        <w:t xml:space="preserve"> contaminated </w:t>
      </w:r>
      <w:r w:rsidR="00DD0D8F">
        <w:rPr>
          <w:color w:val="4C3D3D"/>
        </w:rPr>
        <w:t>soils</w:t>
      </w:r>
      <w:r>
        <w:rPr>
          <w:color w:val="4C3D3D"/>
        </w:rPr>
        <w:t xml:space="preserve"> </w:t>
      </w:r>
    </w:p>
    <w:p w:rsidR="00DD0D8F" w:rsidRDefault="00DD0D8F" w:rsidP="0021045A">
      <w:pPr>
        <w:pStyle w:val="subsection"/>
        <w:shd w:val="clear" w:color="auto" w:fill="F3F3F3"/>
        <w:ind w:firstLine="245"/>
        <w:rPr>
          <w:color w:val="4C3D3D"/>
        </w:rPr>
      </w:pPr>
      <w:r>
        <w:rPr>
          <w:color w:val="4C3D3D"/>
        </w:rPr>
        <w:tab/>
      </w:r>
      <w:r>
        <w:rPr>
          <w:color w:val="4C3D3D"/>
        </w:rPr>
        <w:tab/>
      </w:r>
      <w:r>
        <w:rPr>
          <w:color w:val="4C3D3D"/>
        </w:rPr>
        <w:tab/>
      </w:r>
      <w:r w:rsidR="002107FF" w:rsidRPr="002107FF">
        <w:rPr>
          <w:color w:val="4C3D3D"/>
        </w:rPr>
        <w:t xml:space="preserve">(xi) </w:t>
      </w:r>
      <w:r>
        <w:rPr>
          <w:color w:val="4C3D3D"/>
        </w:rPr>
        <w:tab/>
      </w:r>
      <w:proofErr w:type="gramStart"/>
      <w:r>
        <w:rPr>
          <w:color w:val="4C3D3D"/>
        </w:rPr>
        <w:t>waste</w:t>
      </w:r>
      <w:proofErr w:type="gramEnd"/>
      <w:r>
        <w:rPr>
          <w:color w:val="4C3D3D"/>
        </w:rPr>
        <w:t xml:space="preserve"> asphalt</w:t>
      </w:r>
      <w:r w:rsidR="00680457">
        <w:rPr>
          <w:color w:val="4C3D3D"/>
        </w:rPr>
        <w:t xml:space="preserve"> </w:t>
      </w:r>
    </w:p>
    <w:p w:rsidR="00FA5B96" w:rsidRPr="00FB7B89" w:rsidRDefault="00DD0D8F" w:rsidP="0021045A">
      <w:pPr>
        <w:pStyle w:val="subsection"/>
        <w:shd w:val="clear" w:color="auto" w:fill="F3F3F3"/>
        <w:ind w:firstLine="245"/>
      </w:pPr>
      <w:r>
        <w:rPr>
          <w:color w:val="4C3D3D"/>
        </w:rPr>
        <w:tab/>
      </w:r>
      <w:r>
        <w:rPr>
          <w:color w:val="4C3D3D"/>
        </w:rPr>
        <w:tab/>
      </w:r>
      <w:r>
        <w:rPr>
          <w:color w:val="4C3D3D"/>
        </w:rPr>
        <w:tab/>
      </w:r>
      <w:r w:rsidR="0083158C">
        <w:rPr>
          <w:color w:val="4C3D3D"/>
        </w:rPr>
        <w:t>(xii</w:t>
      </w:r>
      <w:r w:rsidR="002107FF" w:rsidRPr="002107FF">
        <w:rPr>
          <w:color w:val="4C3D3D"/>
        </w:rPr>
        <w:t xml:space="preserve">) </w:t>
      </w:r>
      <w:r w:rsidR="0083158C">
        <w:rPr>
          <w:color w:val="4C3D3D"/>
        </w:rPr>
        <w:tab/>
      </w:r>
      <w:proofErr w:type="gramStart"/>
      <w:r w:rsidR="002107FF" w:rsidRPr="002107FF">
        <w:rPr>
          <w:color w:val="4C3D3D"/>
        </w:rPr>
        <w:t>sludge</w:t>
      </w:r>
      <w:proofErr w:type="gramEnd"/>
      <w:r w:rsidR="002107FF" w:rsidRPr="002107FF">
        <w:rPr>
          <w:color w:val="4C3D3D"/>
        </w:rPr>
        <w:t>.</w:t>
      </w:r>
    </w:p>
    <w:p w:rsidR="0021045A" w:rsidRDefault="007E57A6" w:rsidP="0021045A">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3A56">
        <w:rPr>
          <w:rFonts w:ascii="Times New Roman" w:hAnsi="Times New Roman" w:cs="Times New Roman"/>
          <w:sz w:val="24"/>
          <w:szCs w:val="24"/>
        </w:rPr>
        <w:t>z</w:t>
      </w:r>
      <w:r w:rsidR="002A4E06">
        <w:rPr>
          <w:rFonts w:ascii="Times New Roman" w:hAnsi="Times New Roman" w:cs="Times New Roman"/>
          <w:sz w:val="24"/>
          <w:szCs w:val="24"/>
        </w:rPr>
        <w:t xml:space="preserve">. </w:t>
      </w:r>
      <w:r>
        <w:rPr>
          <w:rFonts w:ascii="Times New Roman" w:hAnsi="Times New Roman" w:cs="Times New Roman"/>
          <w:sz w:val="24"/>
          <w:szCs w:val="24"/>
        </w:rPr>
        <w:tab/>
      </w:r>
      <w:r w:rsidR="00FA5B96" w:rsidRPr="002A4E06">
        <w:rPr>
          <w:rFonts w:ascii="Times New Roman" w:hAnsi="Times New Roman" w:cs="Times New Roman"/>
          <w:sz w:val="24"/>
          <w:szCs w:val="24"/>
          <w:u w:val="single"/>
        </w:rPr>
        <w:t>Stable Matter</w:t>
      </w:r>
      <w:r w:rsidR="00FA5B96" w:rsidRPr="002A4E06">
        <w:rPr>
          <w:rFonts w:ascii="Times New Roman" w:hAnsi="Times New Roman" w:cs="Times New Roman"/>
          <w:sz w:val="24"/>
          <w:szCs w:val="24"/>
        </w:rPr>
        <w:t xml:space="preserve"> – manure and other animal Waste matter normally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5B96" w:rsidRPr="002A4E06">
        <w:rPr>
          <w:rFonts w:ascii="Times New Roman" w:hAnsi="Times New Roman" w:cs="Times New Roman"/>
          <w:sz w:val="24"/>
          <w:szCs w:val="24"/>
        </w:rPr>
        <w:t xml:space="preserve">accumulated in </w:t>
      </w:r>
      <w:r>
        <w:rPr>
          <w:rFonts w:ascii="Times New Roman" w:hAnsi="Times New Roman" w:cs="Times New Roman"/>
          <w:sz w:val="24"/>
          <w:szCs w:val="24"/>
        </w:rPr>
        <w:t>o</w:t>
      </w:r>
      <w:r w:rsidR="00FA5B96" w:rsidRPr="002A4E06">
        <w:rPr>
          <w:rFonts w:ascii="Times New Roman" w:hAnsi="Times New Roman" w:cs="Times New Roman"/>
          <w:sz w:val="24"/>
          <w:szCs w:val="24"/>
        </w:rPr>
        <w:t>r about a stable, barn or corral.</w:t>
      </w:r>
    </w:p>
    <w:p w:rsidR="0021045A" w:rsidRDefault="0021045A" w:rsidP="0021045A">
      <w:pPr>
        <w:tabs>
          <w:tab w:val="left" w:pos="1170"/>
        </w:tabs>
        <w:spacing w:after="0" w:line="240" w:lineRule="auto"/>
        <w:ind w:left="720"/>
        <w:rPr>
          <w:rFonts w:ascii="Times New Roman" w:hAnsi="Times New Roman" w:cs="Times New Roman"/>
          <w:sz w:val="24"/>
          <w:szCs w:val="24"/>
        </w:rPr>
      </w:pPr>
    </w:p>
    <w:p w:rsidR="0021045A" w:rsidRDefault="0021045A" w:rsidP="0021045A">
      <w:pPr>
        <w:tabs>
          <w:tab w:val="left" w:pos="1170"/>
        </w:tabs>
        <w:spacing w:after="0" w:line="240" w:lineRule="auto"/>
        <w:ind w:left="720"/>
        <w:rPr>
          <w:rFonts w:ascii="Times New Roman" w:hAnsi="Times New Roman" w:cs="Times New Roman"/>
          <w:sz w:val="24"/>
          <w:szCs w:val="24"/>
        </w:rPr>
      </w:pPr>
    </w:p>
    <w:p w:rsidR="00FA5B96" w:rsidRPr="0021045A" w:rsidRDefault="0021045A" w:rsidP="0021045A">
      <w:pPr>
        <w:tabs>
          <w:tab w:val="left" w:pos="117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sidR="00FA5B96" w:rsidRPr="0021045A">
        <w:rPr>
          <w:rFonts w:ascii="Times New Roman" w:hAnsi="Times New Roman" w:cs="Times New Roman"/>
          <w:sz w:val="24"/>
          <w:szCs w:val="24"/>
          <w:u w:val="single"/>
        </w:rPr>
        <w:t>Authorized Disposal</w:t>
      </w:r>
      <w:r w:rsidR="00FA5B96" w:rsidRPr="0021045A">
        <w:rPr>
          <w:rFonts w:ascii="Times New Roman" w:hAnsi="Times New Roman" w:cs="Times New Roman"/>
          <w:sz w:val="24"/>
          <w:szCs w:val="24"/>
        </w:rPr>
        <w:t>.</w:t>
      </w:r>
      <w:r>
        <w:rPr>
          <w:rFonts w:ascii="Times New Roman" w:hAnsi="Times New Roman" w:cs="Times New Roman"/>
          <w:sz w:val="24"/>
          <w:szCs w:val="24"/>
        </w:rPr>
        <w:t xml:space="preserve"> Except for Residential Waste which</w:t>
      </w:r>
      <w:r w:rsidRPr="0021045A">
        <w:rPr>
          <w:rFonts w:ascii="Times New Roman" w:hAnsi="Times New Roman" w:cs="Times New Roman"/>
          <w:sz w:val="24"/>
          <w:szCs w:val="24"/>
        </w:rPr>
        <w:t xml:space="preserve"> is disposed of pursuant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Pr="0021045A">
        <w:rPr>
          <w:rFonts w:ascii="Times New Roman" w:hAnsi="Times New Roman" w:cs="Times New Roman"/>
          <w:sz w:val="24"/>
          <w:szCs w:val="24"/>
        </w:rPr>
        <w:t>to a</w:t>
      </w:r>
      <w:r>
        <w:rPr>
          <w:rFonts w:ascii="Times New Roman" w:hAnsi="Times New Roman" w:cs="Times New Roman"/>
          <w:sz w:val="24"/>
          <w:szCs w:val="24"/>
        </w:rPr>
        <w:t xml:space="preserve"> recycling program or other</w:t>
      </w:r>
      <w:r w:rsidR="00FA5B96" w:rsidRPr="00FB7B89">
        <w:rPr>
          <w:rFonts w:ascii="Times New Roman" w:hAnsi="Times New Roman" w:cs="Times New Roman"/>
          <w:sz w:val="24"/>
          <w:szCs w:val="24"/>
        </w:rPr>
        <w:t xml:space="preserve"> on-site disposal program approved by District, all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FA5B96" w:rsidRPr="00FB7B89">
        <w:rPr>
          <w:rFonts w:ascii="Times New Roman" w:hAnsi="Times New Roman" w:cs="Times New Roman"/>
          <w:sz w:val="24"/>
          <w:szCs w:val="24"/>
        </w:rPr>
        <w:t xml:space="preserve">Residential Waste generated within the boundaries of District </w:t>
      </w:r>
      <w:r>
        <w:rPr>
          <w:rFonts w:ascii="Times New Roman" w:hAnsi="Times New Roman" w:cs="Times New Roman"/>
          <w:sz w:val="24"/>
          <w:szCs w:val="24"/>
        </w:rPr>
        <w:t xml:space="preserve">and collected by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Pr>
          <w:rFonts w:ascii="Times New Roman" w:hAnsi="Times New Roman" w:cs="Times New Roman"/>
          <w:sz w:val="24"/>
          <w:szCs w:val="24"/>
        </w:rPr>
        <w:t xml:space="preserve">Republic </w:t>
      </w:r>
      <w:r w:rsidR="00FA5B96" w:rsidRPr="00FB7B89">
        <w:rPr>
          <w:rFonts w:ascii="Times New Roman" w:hAnsi="Times New Roman" w:cs="Times New Roman"/>
          <w:sz w:val="24"/>
          <w:szCs w:val="24"/>
        </w:rPr>
        <w:t xml:space="preserve">shall be transported to and disposed of at the Washington County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FA5B96" w:rsidRPr="00FB7B89">
        <w:rPr>
          <w:rFonts w:ascii="Times New Roman" w:hAnsi="Times New Roman" w:cs="Times New Roman"/>
          <w:sz w:val="24"/>
          <w:szCs w:val="24"/>
        </w:rPr>
        <w:t xml:space="preserve">Landfill, or such other Waste disposal facility as may be approved by District, in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FA5B96" w:rsidRPr="00FB7B89">
        <w:rPr>
          <w:rFonts w:ascii="Times New Roman" w:hAnsi="Times New Roman" w:cs="Times New Roman"/>
          <w:sz w:val="24"/>
          <w:szCs w:val="24"/>
        </w:rPr>
        <w:t>accordance with the terms of this Agreement.</w:t>
      </w:r>
    </w:p>
    <w:p w:rsidR="00FA5B96" w:rsidRPr="00FB7B89" w:rsidRDefault="00FA5B96" w:rsidP="00FB7B89">
      <w:pPr>
        <w:pStyle w:val="ListParagraph"/>
        <w:tabs>
          <w:tab w:val="left" w:pos="720"/>
        </w:tabs>
        <w:spacing w:after="0" w:line="240" w:lineRule="auto"/>
        <w:rPr>
          <w:rFonts w:ascii="Times New Roman" w:hAnsi="Times New Roman" w:cs="Times New Roman"/>
          <w:sz w:val="24"/>
          <w:szCs w:val="24"/>
          <w:u w:val="single"/>
        </w:rPr>
      </w:pPr>
    </w:p>
    <w:p w:rsidR="00FA5B96" w:rsidRPr="00FB7B89" w:rsidRDefault="0021045A" w:rsidP="0021045A">
      <w:pPr>
        <w:pStyle w:val="ListParagraph"/>
        <w:tabs>
          <w:tab w:val="left" w:pos="117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00FA5B96" w:rsidRPr="00FB7B89">
        <w:rPr>
          <w:rFonts w:ascii="Times New Roman" w:hAnsi="Times New Roman" w:cs="Times New Roman"/>
          <w:sz w:val="24"/>
          <w:szCs w:val="24"/>
          <w:u w:val="single"/>
        </w:rPr>
        <w:t>Basic Services</w:t>
      </w:r>
      <w:r w:rsidR="00FA5B96" w:rsidRPr="00FB7B89">
        <w:rPr>
          <w:rFonts w:ascii="Times New Roman" w:hAnsi="Times New Roman" w:cs="Times New Roman"/>
          <w:sz w:val="24"/>
          <w:szCs w:val="24"/>
        </w:rPr>
        <w:t xml:space="preserve">. Subject to the terms and conditions of this Agreement, Republic </w:t>
      </w:r>
      <w:r w:rsidR="00934F6B">
        <w:rPr>
          <w:rFonts w:ascii="Times New Roman" w:hAnsi="Times New Roman" w:cs="Times New Roman"/>
          <w:sz w:val="24"/>
          <w:szCs w:val="24"/>
        </w:rPr>
        <w:tab/>
      </w:r>
      <w:r w:rsidR="00934F6B">
        <w:rPr>
          <w:rFonts w:ascii="Times New Roman" w:hAnsi="Times New Roman" w:cs="Times New Roman"/>
          <w:sz w:val="24"/>
          <w:szCs w:val="24"/>
        </w:rPr>
        <w:tab/>
      </w:r>
      <w:r w:rsidR="00934F6B">
        <w:rPr>
          <w:rFonts w:ascii="Times New Roman" w:hAnsi="Times New Roman" w:cs="Times New Roman"/>
          <w:sz w:val="24"/>
          <w:szCs w:val="24"/>
        </w:rPr>
        <w:tab/>
      </w:r>
      <w:r w:rsidR="00FA5B96" w:rsidRPr="00FB7B89">
        <w:rPr>
          <w:rFonts w:ascii="Times New Roman" w:hAnsi="Times New Roman" w:cs="Times New Roman"/>
          <w:sz w:val="24"/>
          <w:szCs w:val="24"/>
        </w:rPr>
        <w:t>shall</w:t>
      </w:r>
      <w:r w:rsidR="00B03AB1">
        <w:rPr>
          <w:rFonts w:ascii="Times New Roman" w:hAnsi="Times New Roman" w:cs="Times New Roman"/>
          <w:sz w:val="24"/>
          <w:szCs w:val="24"/>
        </w:rPr>
        <w:t xml:space="preserve">: </w:t>
      </w:r>
      <w:r w:rsidR="00FA5B96" w:rsidRPr="00FB7B89">
        <w:rPr>
          <w:rFonts w:ascii="Times New Roman" w:hAnsi="Times New Roman" w:cs="Times New Roman"/>
          <w:sz w:val="24"/>
          <w:szCs w:val="24"/>
        </w:rPr>
        <w:t xml:space="preserve"> </w:t>
      </w:r>
    </w:p>
    <w:p w:rsidR="00FA5B96" w:rsidRDefault="00FA5B96" w:rsidP="00FB7B89">
      <w:pPr>
        <w:pStyle w:val="ListParagraph"/>
        <w:rPr>
          <w:rFonts w:ascii="Times New Roman" w:hAnsi="Times New Roman" w:cs="Times New Roman"/>
          <w:sz w:val="24"/>
          <w:szCs w:val="24"/>
          <w:u w:val="single"/>
        </w:rPr>
      </w:pPr>
    </w:p>
    <w:p w:rsidR="00FA5B96" w:rsidRPr="00544C9A" w:rsidRDefault="00544C9A" w:rsidP="00544C9A">
      <w:pPr>
        <w:pStyle w:val="ListParagraph"/>
        <w:rPr>
          <w:rFonts w:ascii="Times New Roman" w:hAnsi="Times New Roman" w:cs="Times New Roman"/>
          <w:sz w:val="24"/>
          <w:szCs w:val="24"/>
          <w:u w:val="single"/>
        </w:rPr>
      </w:pPr>
      <w:r>
        <w:rPr>
          <w:rFonts w:ascii="Times New Roman" w:hAnsi="Times New Roman" w:cs="Times New Roman"/>
          <w:sz w:val="24"/>
          <w:szCs w:val="24"/>
        </w:rPr>
        <w:tab/>
        <w:t xml:space="preserve">a.  </w:t>
      </w:r>
      <w:r>
        <w:rPr>
          <w:rFonts w:ascii="Times New Roman" w:hAnsi="Times New Roman" w:cs="Times New Roman"/>
          <w:sz w:val="24"/>
          <w:szCs w:val="24"/>
        </w:rPr>
        <w:tab/>
      </w:r>
      <w:r w:rsidR="00FD4AF2">
        <w:rPr>
          <w:rFonts w:ascii="Times New Roman" w:hAnsi="Times New Roman" w:cs="Times New Roman"/>
          <w:sz w:val="24"/>
          <w:szCs w:val="24"/>
        </w:rPr>
        <w:t>P</w:t>
      </w:r>
      <w:r w:rsidR="00B03AB1">
        <w:rPr>
          <w:rFonts w:ascii="Times New Roman" w:hAnsi="Times New Roman" w:cs="Times New Roman"/>
          <w:sz w:val="24"/>
          <w:szCs w:val="24"/>
        </w:rPr>
        <w:t>rovide</w:t>
      </w:r>
      <w:r w:rsidR="00110373">
        <w:rPr>
          <w:rFonts w:ascii="Times New Roman" w:hAnsi="Times New Roman" w:cs="Times New Roman"/>
          <w:sz w:val="24"/>
          <w:szCs w:val="24"/>
        </w:rPr>
        <w:t>,</w:t>
      </w:r>
      <w:r w:rsidR="00B03AB1">
        <w:rPr>
          <w:rFonts w:ascii="Times New Roman" w:hAnsi="Times New Roman" w:cs="Times New Roman"/>
          <w:sz w:val="24"/>
          <w:szCs w:val="24"/>
        </w:rPr>
        <w:t xml:space="preserve"> </w:t>
      </w:r>
      <w:r w:rsidR="00110373">
        <w:rPr>
          <w:rFonts w:ascii="Times New Roman" w:hAnsi="Times New Roman" w:cs="Times New Roman"/>
          <w:sz w:val="24"/>
          <w:szCs w:val="24"/>
        </w:rPr>
        <w:t xml:space="preserve">on a weekly basis </w:t>
      </w:r>
      <w:r w:rsidR="00B03AB1">
        <w:rPr>
          <w:rFonts w:ascii="Times New Roman" w:hAnsi="Times New Roman" w:cs="Times New Roman"/>
          <w:sz w:val="24"/>
          <w:szCs w:val="24"/>
        </w:rPr>
        <w:t xml:space="preserve">to </w:t>
      </w:r>
      <w:r w:rsidR="00FA5B96" w:rsidRPr="00544C9A">
        <w:rPr>
          <w:rFonts w:ascii="Times New Roman" w:hAnsi="Times New Roman" w:cs="Times New Roman"/>
          <w:sz w:val="24"/>
          <w:szCs w:val="24"/>
        </w:rPr>
        <w:t xml:space="preserve">all residences within the boundaries of </w:t>
      </w:r>
      <w:r w:rsidR="00110373">
        <w:rPr>
          <w:rFonts w:ascii="Times New Roman" w:hAnsi="Times New Roman" w:cs="Times New Roman"/>
          <w:sz w:val="24"/>
          <w:szCs w:val="24"/>
        </w:rPr>
        <w:tab/>
      </w:r>
      <w:r w:rsidR="00110373">
        <w:rPr>
          <w:rFonts w:ascii="Times New Roman" w:hAnsi="Times New Roman" w:cs="Times New Roman"/>
          <w:sz w:val="24"/>
          <w:szCs w:val="24"/>
        </w:rPr>
        <w:tab/>
      </w:r>
      <w:r w:rsidR="00110373">
        <w:rPr>
          <w:rFonts w:ascii="Times New Roman" w:hAnsi="Times New Roman" w:cs="Times New Roman"/>
          <w:sz w:val="24"/>
          <w:szCs w:val="24"/>
        </w:rPr>
        <w:tab/>
      </w:r>
      <w:r w:rsidR="00FA5B96" w:rsidRPr="00544C9A">
        <w:rPr>
          <w:rFonts w:ascii="Times New Roman" w:hAnsi="Times New Roman" w:cs="Times New Roman"/>
          <w:sz w:val="24"/>
          <w:szCs w:val="24"/>
        </w:rPr>
        <w:t xml:space="preserve">District utilizing individual </w:t>
      </w:r>
      <w:r w:rsidR="00B03AB1">
        <w:rPr>
          <w:rFonts w:ascii="Times New Roman" w:hAnsi="Times New Roman" w:cs="Times New Roman"/>
          <w:sz w:val="24"/>
          <w:szCs w:val="24"/>
        </w:rPr>
        <w:t>containers</w:t>
      </w:r>
      <w:r w:rsidR="00110373">
        <w:rPr>
          <w:rFonts w:ascii="Times New Roman" w:hAnsi="Times New Roman" w:cs="Times New Roman"/>
          <w:sz w:val="24"/>
          <w:szCs w:val="24"/>
        </w:rPr>
        <w:t>,</w:t>
      </w:r>
      <w:r w:rsidR="00B03AB1">
        <w:rPr>
          <w:rFonts w:ascii="Times New Roman" w:hAnsi="Times New Roman" w:cs="Times New Roman"/>
          <w:sz w:val="24"/>
          <w:szCs w:val="24"/>
        </w:rPr>
        <w:t xml:space="preserve"> </w:t>
      </w:r>
      <w:r w:rsidR="00FA5B96" w:rsidRPr="00544C9A">
        <w:rPr>
          <w:rFonts w:ascii="Times New Roman" w:hAnsi="Times New Roman" w:cs="Times New Roman"/>
          <w:sz w:val="24"/>
          <w:szCs w:val="24"/>
        </w:rPr>
        <w:t>curbside colle</w:t>
      </w:r>
      <w:r>
        <w:rPr>
          <w:rFonts w:ascii="Times New Roman" w:hAnsi="Times New Roman" w:cs="Times New Roman"/>
          <w:sz w:val="24"/>
          <w:szCs w:val="24"/>
        </w:rPr>
        <w:t>ction and disposal</w:t>
      </w:r>
      <w:r w:rsidR="00FA5B96" w:rsidRPr="00544C9A">
        <w:rPr>
          <w:rFonts w:ascii="Times New Roman" w:hAnsi="Times New Roman" w:cs="Times New Roman"/>
          <w:sz w:val="24"/>
          <w:szCs w:val="24"/>
        </w:rPr>
        <w:t xml:space="preserve"> of:</w:t>
      </w:r>
    </w:p>
    <w:p w:rsidR="0021045A" w:rsidRPr="00FB7B89" w:rsidRDefault="0021045A" w:rsidP="0021045A">
      <w:pPr>
        <w:pStyle w:val="ListParagraph"/>
        <w:tabs>
          <w:tab w:val="left" w:pos="1170"/>
        </w:tabs>
        <w:spacing w:after="0" w:line="240" w:lineRule="auto"/>
        <w:ind w:left="1170"/>
        <w:rPr>
          <w:rFonts w:ascii="Times New Roman" w:hAnsi="Times New Roman" w:cs="Times New Roman"/>
          <w:sz w:val="24"/>
          <w:szCs w:val="24"/>
          <w:u w:val="single"/>
        </w:rPr>
      </w:pPr>
    </w:p>
    <w:p w:rsidR="00D523A8" w:rsidRPr="00544C9A" w:rsidRDefault="00544C9A" w:rsidP="00544C9A">
      <w:pPr>
        <w:tabs>
          <w:tab w:val="left" w:pos="1170"/>
        </w:tabs>
        <w:spacing w:after="0" w:line="240" w:lineRule="auto"/>
        <w:ind w:left="1800"/>
        <w:rPr>
          <w:rFonts w:ascii="Times New Roman" w:hAnsi="Times New Roman" w:cs="Times New Roman"/>
          <w:sz w:val="24"/>
          <w:szCs w:val="24"/>
          <w:u w:val="single"/>
        </w:rPr>
      </w:pPr>
      <w:r>
        <w:rPr>
          <w:rFonts w:ascii="Times New Roman" w:hAnsi="Times New Roman" w:cs="Times New Roman"/>
          <w:sz w:val="24"/>
          <w:szCs w:val="24"/>
        </w:rPr>
        <w:tab/>
      </w:r>
      <w:proofErr w:type="spellStart"/>
      <w:r w:rsidRPr="00544C9A">
        <w:rPr>
          <w:rFonts w:ascii="Times New Roman" w:hAnsi="Times New Roman" w:cs="Times New Roman"/>
          <w:sz w:val="24"/>
          <w:szCs w:val="24"/>
        </w:rPr>
        <w:t>i</w:t>
      </w:r>
      <w:proofErr w:type="spellEnd"/>
      <w:r w:rsidRPr="00544C9A">
        <w:rPr>
          <w:rFonts w:ascii="Times New Roman" w:hAnsi="Times New Roman" w:cs="Times New Roman"/>
          <w:sz w:val="24"/>
          <w:szCs w:val="24"/>
        </w:rPr>
        <w:t xml:space="preserve">.  </w:t>
      </w:r>
      <w:r w:rsidRPr="00544C9A">
        <w:rPr>
          <w:rFonts w:ascii="Times New Roman" w:hAnsi="Times New Roman" w:cs="Times New Roman"/>
          <w:sz w:val="24"/>
          <w:szCs w:val="24"/>
        </w:rPr>
        <w:tab/>
      </w:r>
      <w:r w:rsidR="002C6E5D">
        <w:rPr>
          <w:rFonts w:ascii="Times New Roman" w:hAnsi="Times New Roman" w:cs="Times New Roman"/>
          <w:sz w:val="24"/>
          <w:szCs w:val="24"/>
        </w:rPr>
        <w:t xml:space="preserve">Residential Waste placed in </w:t>
      </w:r>
      <w:r w:rsidR="00D523A8" w:rsidRPr="00544C9A">
        <w:rPr>
          <w:rFonts w:ascii="Times New Roman" w:hAnsi="Times New Roman" w:cs="Times New Roman"/>
          <w:sz w:val="24"/>
          <w:szCs w:val="24"/>
        </w:rPr>
        <w:t xml:space="preserve">automated or semi-automated </w:t>
      </w:r>
      <w:r w:rsidR="002C6E5D">
        <w:rPr>
          <w:rFonts w:ascii="Times New Roman" w:hAnsi="Times New Roman" w:cs="Times New Roman"/>
          <w:sz w:val="24"/>
          <w:szCs w:val="24"/>
        </w:rPr>
        <w:tab/>
      </w:r>
      <w:r w:rsidR="002C6E5D">
        <w:rPr>
          <w:rFonts w:ascii="Times New Roman" w:hAnsi="Times New Roman" w:cs="Times New Roman"/>
          <w:sz w:val="24"/>
          <w:szCs w:val="24"/>
        </w:rPr>
        <w:tab/>
      </w:r>
      <w:r w:rsidR="002C6E5D">
        <w:rPr>
          <w:rFonts w:ascii="Times New Roman" w:hAnsi="Times New Roman" w:cs="Times New Roman"/>
          <w:sz w:val="24"/>
          <w:szCs w:val="24"/>
        </w:rPr>
        <w:tab/>
      </w:r>
      <w:r w:rsidR="002C6E5D">
        <w:rPr>
          <w:rFonts w:ascii="Times New Roman" w:hAnsi="Times New Roman" w:cs="Times New Roman"/>
          <w:sz w:val="24"/>
          <w:szCs w:val="24"/>
        </w:rPr>
        <w:tab/>
      </w:r>
      <w:r w:rsidR="00D523A8" w:rsidRPr="00544C9A">
        <w:rPr>
          <w:rFonts w:ascii="Times New Roman" w:hAnsi="Times New Roman" w:cs="Times New Roman"/>
          <w:sz w:val="24"/>
          <w:szCs w:val="24"/>
        </w:rPr>
        <w:t>containers</w:t>
      </w:r>
      <w:r w:rsidR="00B03AB1">
        <w:rPr>
          <w:rFonts w:ascii="Times New Roman" w:hAnsi="Times New Roman" w:cs="Times New Roman"/>
          <w:sz w:val="24"/>
          <w:szCs w:val="24"/>
        </w:rPr>
        <w:t xml:space="preserve">, and </w:t>
      </w:r>
    </w:p>
    <w:p w:rsidR="00DB2D95" w:rsidRPr="00FB7B89" w:rsidRDefault="00DB2D95" w:rsidP="00FB7B89">
      <w:pPr>
        <w:pStyle w:val="ListParagraph"/>
        <w:tabs>
          <w:tab w:val="left" w:pos="1170"/>
        </w:tabs>
        <w:spacing w:after="0" w:line="240" w:lineRule="auto"/>
        <w:ind w:left="1890"/>
        <w:rPr>
          <w:rFonts w:ascii="Times New Roman" w:hAnsi="Times New Roman" w:cs="Times New Roman"/>
          <w:sz w:val="24"/>
          <w:szCs w:val="24"/>
          <w:u w:val="single"/>
        </w:rPr>
      </w:pPr>
    </w:p>
    <w:p w:rsidR="001155AE" w:rsidRPr="00FB7B89" w:rsidRDefault="00544C9A" w:rsidP="00544C9A">
      <w:pPr>
        <w:pStyle w:val="ListParagraph"/>
        <w:tabs>
          <w:tab w:val="left" w:pos="1170"/>
        </w:tabs>
        <w:spacing w:after="0" w:line="240" w:lineRule="auto"/>
        <w:ind w:left="1890"/>
        <w:rPr>
          <w:rFonts w:ascii="Times New Roman" w:hAnsi="Times New Roman" w:cs="Times New Roman"/>
          <w:sz w:val="24"/>
          <w:szCs w:val="24"/>
          <w:u w:val="single"/>
        </w:rPr>
      </w:pPr>
      <w:r>
        <w:rPr>
          <w:rFonts w:ascii="Times New Roman" w:hAnsi="Times New Roman" w:cs="Times New Roman"/>
          <w:sz w:val="24"/>
          <w:szCs w:val="24"/>
        </w:rPr>
        <w:tab/>
        <w:t>ii.</w:t>
      </w:r>
      <w:r>
        <w:rPr>
          <w:rFonts w:ascii="Times New Roman" w:hAnsi="Times New Roman" w:cs="Times New Roman"/>
          <w:sz w:val="24"/>
          <w:szCs w:val="24"/>
        </w:rPr>
        <w:tab/>
      </w:r>
      <w:r w:rsidR="00D523A8" w:rsidRPr="00FB7B89">
        <w:rPr>
          <w:rFonts w:ascii="Times New Roman" w:hAnsi="Times New Roman" w:cs="Times New Roman"/>
          <w:sz w:val="24"/>
          <w:szCs w:val="24"/>
        </w:rPr>
        <w:t>Bulky Waste</w:t>
      </w:r>
      <w:r w:rsidR="00B03AB1">
        <w:rPr>
          <w:rFonts w:ascii="Times New Roman" w:hAnsi="Times New Roman" w:cs="Times New Roman"/>
          <w:sz w:val="24"/>
          <w:szCs w:val="24"/>
        </w:rPr>
        <w:t xml:space="preserve"> as defined herein.</w:t>
      </w:r>
    </w:p>
    <w:p w:rsidR="0021045A" w:rsidRDefault="0021045A" w:rsidP="0021045A">
      <w:pPr>
        <w:tabs>
          <w:tab w:val="left" w:pos="1170"/>
        </w:tabs>
        <w:spacing w:after="0" w:line="240" w:lineRule="auto"/>
        <w:ind w:left="1170"/>
        <w:rPr>
          <w:rFonts w:ascii="Times New Roman" w:hAnsi="Times New Roman" w:cs="Times New Roman"/>
          <w:sz w:val="24"/>
          <w:szCs w:val="24"/>
          <w:u w:val="single"/>
        </w:rPr>
      </w:pPr>
    </w:p>
    <w:p w:rsidR="004042E5" w:rsidRPr="00544C9A" w:rsidRDefault="00544C9A" w:rsidP="004042E5">
      <w:pPr>
        <w:tabs>
          <w:tab w:val="left" w:pos="117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sidR="004042E5">
        <w:rPr>
          <w:rFonts w:ascii="Times New Roman" w:hAnsi="Times New Roman" w:cs="Times New Roman"/>
          <w:sz w:val="24"/>
          <w:szCs w:val="24"/>
        </w:rPr>
        <w:t xml:space="preserve">b.  </w:t>
      </w:r>
      <w:r w:rsidR="004042E5">
        <w:rPr>
          <w:rFonts w:ascii="Times New Roman" w:hAnsi="Times New Roman" w:cs="Times New Roman"/>
          <w:sz w:val="24"/>
          <w:szCs w:val="24"/>
        </w:rPr>
        <w:tab/>
        <w:t>Provide, on a weekly basis t</w:t>
      </w:r>
      <w:r w:rsidR="004042E5" w:rsidRPr="00544C9A">
        <w:rPr>
          <w:rFonts w:ascii="Times New Roman" w:hAnsi="Times New Roman" w:cs="Times New Roman"/>
          <w:sz w:val="24"/>
          <w:szCs w:val="24"/>
        </w:rPr>
        <w:t xml:space="preserve">o all residences or residential developments </w:t>
      </w:r>
      <w:r w:rsidR="004042E5">
        <w:rPr>
          <w:rFonts w:ascii="Times New Roman" w:hAnsi="Times New Roman" w:cs="Times New Roman"/>
          <w:sz w:val="24"/>
          <w:szCs w:val="24"/>
        </w:rPr>
        <w:tab/>
      </w:r>
      <w:r w:rsidR="004042E5">
        <w:rPr>
          <w:rFonts w:ascii="Times New Roman" w:hAnsi="Times New Roman" w:cs="Times New Roman"/>
          <w:sz w:val="24"/>
          <w:szCs w:val="24"/>
        </w:rPr>
        <w:tab/>
      </w:r>
      <w:r w:rsidR="004042E5">
        <w:rPr>
          <w:rFonts w:ascii="Times New Roman" w:hAnsi="Times New Roman" w:cs="Times New Roman"/>
          <w:sz w:val="24"/>
          <w:szCs w:val="24"/>
        </w:rPr>
        <w:tab/>
      </w:r>
      <w:r w:rsidR="004042E5" w:rsidRPr="00544C9A">
        <w:rPr>
          <w:rFonts w:ascii="Times New Roman" w:hAnsi="Times New Roman" w:cs="Times New Roman"/>
          <w:sz w:val="24"/>
          <w:szCs w:val="24"/>
        </w:rPr>
        <w:t>within the boundaries of Distr</w:t>
      </w:r>
      <w:r w:rsidR="004042E5">
        <w:rPr>
          <w:rFonts w:ascii="Times New Roman" w:hAnsi="Times New Roman" w:cs="Times New Roman"/>
          <w:sz w:val="24"/>
          <w:szCs w:val="24"/>
        </w:rPr>
        <w:t>ict utilizing dumpste</w:t>
      </w:r>
      <w:r w:rsidR="00906C53">
        <w:rPr>
          <w:rFonts w:ascii="Times New Roman" w:hAnsi="Times New Roman" w:cs="Times New Roman"/>
          <w:sz w:val="24"/>
          <w:szCs w:val="24"/>
        </w:rPr>
        <w:t xml:space="preserve">rs as provided in </w:t>
      </w:r>
      <w:r w:rsidR="00906C53">
        <w:rPr>
          <w:rFonts w:ascii="Times New Roman" w:hAnsi="Times New Roman" w:cs="Times New Roman"/>
          <w:sz w:val="24"/>
          <w:szCs w:val="24"/>
        </w:rPr>
        <w:tab/>
      </w:r>
      <w:r w:rsidR="00906C53">
        <w:rPr>
          <w:rFonts w:ascii="Times New Roman" w:hAnsi="Times New Roman" w:cs="Times New Roman"/>
          <w:sz w:val="24"/>
          <w:szCs w:val="24"/>
        </w:rPr>
        <w:tab/>
      </w:r>
      <w:r w:rsidR="00906C53">
        <w:rPr>
          <w:rFonts w:ascii="Times New Roman" w:hAnsi="Times New Roman" w:cs="Times New Roman"/>
          <w:sz w:val="24"/>
          <w:szCs w:val="24"/>
        </w:rPr>
        <w:tab/>
        <w:t>paragraph 5</w:t>
      </w:r>
      <w:r w:rsidR="004042E5">
        <w:rPr>
          <w:rFonts w:ascii="Times New Roman" w:hAnsi="Times New Roman" w:cs="Times New Roman"/>
          <w:sz w:val="24"/>
          <w:szCs w:val="24"/>
        </w:rPr>
        <w:t xml:space="preserve">.a. of this Agreement, </w:t>
      </w:r>
      <w:r w:rsidR="004042E5" w:rsidRPr="00544C9A">
        <w:rPr>
          <w:rFonts w:ascii="Times New Roman" w:hAnsi="Times New Roman" w:cs="Times New Roman"/>
          <w:sz w:val="24"/>
          <w:szCs w:val="24"/>
        </w:rPr>
        <w:t>collection and disposal of:</w:t>
      </w:r>
    </w:p>
    <w:p w:rsidR="004042E5" w:rsidRPr="00FB7B89" w:rsidRDefault="004042E5" w:rsidP="004042E5">
      <w:pPr>
        <w:pStyle w:val="ListParagraph"/>
        <w:tabs>
          <w:tab w:val="left" w:pos="1170"/>
          <w:tab w:val="left" w:pos="1440"/>
        </w:tabs>
        <w:spacing w:after="0" w:line="240" w:lineRule="auto"/>
        <w:ind w:left="1170"/>
        <w:rPr>
          <w:rFonts w:ascii="Times New Roman" w:hAnsi="Times New Roman" w:cs="Times New Roman"/>
          <w:sz w:val="24"/>
          <w:szCs w:val="24"/>
          <w:u w:val="single"/>
        </w:rPr>
      </w:pPr>
    </w:p>
    <w:p w:rsidR="004042E5" w:rsidRPr="00FB7B89" w:rsidRDefault="004042E5" w:rsidP="004042E5">
      <w:pPr>
        <w:pStyle w:val="ListParagraph"/>
        <w:tabs>
          <w:tab w:val="left" w:pos="1170"/>
          <w:tab w:val="left" w:pos="1440"/>
        </w:tabs>
        <w:spacing w:after="0" w:line="240" w:lineRule="auto"/>
        <w:ind w:left="2160"/>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FB7B89">
        <w:rPr>
          <w:rFonts w:ascii="Times New Roman" w:hAnsi="Times New Roman" w:cs="Times New Roman"/>
          <w:sz w:val="24"/>
          <w:szCs w:val="24"/>
        </w:rPr>
        <w:t xml:space="preserve">Residential Waste placed in dumpsters or roll-offs, as defined </w:t>
      </w:r>
      <w:r>
        <w:rPr>
          <w:rFonts w:ascii="Times New Roman" w:hAnsi="Times New Roman" w:cs="Times New Roman"/>
          <w:sz w:val="24"/>
          <w:szCs w:val="24"/>
        </w:rPr>
        <w:tab/>
      </w:r>
      <w:r w:rsidRPr="00FB7B89">
        <w:rPr>
          <w:rFonts w:ascii="Times New Roman" w:hAnsi="Times New Roman" w:cs="Times New Roman"/>
          <w:sz w:val="24"/>
          <w:szCs w:val="24"/>
        </w:rPr>
        <w:t>herein; and</w:t>
      </w:r>
    </w:p>
    <w:p w:rsidR="004042E5" w:rsidRPr="00FB7B89" w:rsidRDefault="004042E5" w:rsidP="004042E5">
      <w:pPr>
        <w:pStyle w:val="ListParagraph"/>
        <w:tabs>
          <w:tab w:val="left" w:pos="1170"/>
          <w:tab w:val="left" w:pos="1440"/>
        </w:tabs>
        <w:spacing w:after="0" w:line="240" w:lineRule="auto"/>
        <w:ind w:left="2160"/>
        <w:rPr>
          <w:rFonts w:ascii="Times New Roman" w:hAnsi="Times New Roman" w:cs="Times New Roman"/>
          <w:sz w:val="24"/>
          <w:szCs w:val="24"/>
          <w:u w:val="single"/>
        </w:rPr>
      </w:pPr>
    </w:p>
    <w:p w:rsidR="004042E5" w:rsidRPr="004042E5" w:rsidRDefault="004042E5" w:rsidP="004042E5">
      <w:pPr>
        <w:pStyle w:val="ListParagraph"/>
        <w:tabs>
          <w:tab w:val="left" w:pos="1170"/>
          <w:tab w:val="left" w:pos="144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r w:rsidRPr="00FB7B89">
        <w:rPr>
          <w:rFonts w:ascii="Times New Roman" w:hAnsi="Times New Roman" w:cs="Times New Roman"/>
          <w:sz w:val="24"/>
          <w:szCs w:val="24"/>
        </w:rPr>
        <w:t>Bulky Waste as defined herein.</w:t>
      </w:r>
    </w:p>
    <w:p w:rsidR="004042E5" w:rsidRDefault="004042E5" w:rsidP="00544C9A">
      <w:pPr>
        <w:tabs>
          <w:tab w:val="left" w:pos="1170"/>
        </w:tabs>
        <w:spacing w:after="0" w:line="240" w:lineRule="auto"/>
        <w:ind w:left="1170"/>
        <w:rPr>
          <w:rFonts w:ascii="Times New Roman" w:hAnsi="Times New Roman" w:cs="Times New Roman"/>
          <w:sz w:val="24"/>
          <w:szCs w:val="24"/>
        </w:rPr>
      </w:pPr>
    </w:p>
    <w:p w:rsidR="004042E5" w:rsidRPr="004042E5" w:rsidRDefault="004042E5" w:rsidP="004042E5">
      <w:pPr>
        <w:tabs>
          <w:tab w:val="left" w:pos="117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t>c</w:t>
      </w:r>
      <w:r w:rsidR="0021045A">
        <w:rPr>
          <w:rFonts w:ascii="Times New Roman" w:hAnsi="Times New Roman" w:cs="Times New Roman"/>
          <w:sz w:val="24"/>
          <w:szCs w:val="24"/>
        </w:rPr>
        <w:t xml:space="preserve">.  </w:t>
      </w:r>
      <w:r w:rsidR="00544C9A">
        <w:rPr>
          <w:rFonts w:ascii="Times New Roman" w:hAnsi="Times New Roman" w:cs="Times New Roman"/>
          <w:sz w:val="24"/>
          <w:szCs w:val="24"/>
        </w:rPr>
        <w:tab/>
      </w:r>
      <w:r w:rsidR="00FD4AF2">
        <w:rPr>
          <w:rFonts w:ascii="Times New Roman" w:hAnsi="Times New Roman" w:cs="Times New Roman"/>
          <w:sz w:val="24"/>
          <w:szCs w:val="24"/>
        </w:rPr>
        <w:t>S</w:t>
      </w:r>
      <w:r w:rsidR="00254B7F">
        <w:rPr>
          <w:rFonts w:ascii="Times New Roman" w:hAnsi="Times New Roman" w:cs="Times New Roman"/>
          <w:sz w:val="24"/>
          <w:szCs w:val="24"/>
        </w:rPr>
        <w:t>ubject t</w:t>
      </w:r>
      <w:r w:rsidR="00CB76C5">
        <w:rPr>
          <w:rFonts w:ascii="Times New Roman" w:hAnsi="Times New Roman" w:cs="Times New Roman"/>
          <w:sz w:val="24"/>
          <w:szCs w:val="24"/>
        </w:rPr>
        <w:t>o the provisions of paragraph 4</w:t>
      </w:r>
      <w:r w:rsidR="00254B7F">
        <w:rPr>
          <w:rFonts w:ascii="Times New Roman" w:hAnsi="Times New Roman" w:cs="Times New Roman"/>
          <w:sz w:val="24"/>
          <w:szCs w:val="24"/>
        </w:rPr>
        <w:t>, p</w:t>
      </w:r>
      <w:r w:rsidR="00B03AB1">
        <w:rPr>
          <w:rFonts w:ascii="Times New Roman" w:hAnsi="Times New Roman" w:cs="Times New Roman"/>
          <w:sz w:val="24"/>
          <w:szCs w:val="24"/>
        </w:rPr>
        <w:t>rovide</w:t>
      </w:r>
      <w:r w:rsidR="00254B7F">
        <w:rPr>
          <w:rFonts w:ascii="Times New Roman" w:hAnsi="Times New Roman" w:cs="Times New Roman"/>
          <w:sz w:val="24"/>
          <w:szCs w:val="24"/>
        </w:rPr>
        <w:t xml:space="preserve"> </w:t>
      </w:r>
      <w:r>
        <w:rPr>
          <w:rFonts w:ascii="Times New Roman" w:hAnsi="Times New Roman" w:cs="Times New Roman"/>
          <w:sz w:val="24"/>
          <w:szCs w:val="24"/>
        </w:rPr>
        <w:t xml:space="preserve">curbside collection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every other week of recyclable materials placed in recycling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containers by </w:t>
      </w:r>
      <w:r w:rsidR="0021045A">
        <w:rPr>
          <w:rFonts w:ascii="Times New Roman" w:hAnsi="Times New Roman" w:cs="Times New Roman"/>
          <w:sz w:val="24"/>
          <w:szCs w:val="24"/>
        </w:rPr>
        <w:t>residences participating in a curbside</w:t>
      </w:r>
      <w:r w:rsidR="006E269B">
        <w:rPr>
          <w:rFonts w:ascii="Times New Roman" w:hAnsi="Times New Roman" w:cs="Times New Roman"/>
          <w:sz w:val="24"/>
          <w:szCs w:val="24"/>
        </w:rPr>
        <w:t xml:space="preserve"> </w:t>
      </w:r>
      <w:r w:rsidR="0021045A">
        <w:rPr>
          <w:rFonts w:ascii="Times New Roman" w:hAnsi="Times New Roman" w:cs="Times New Roman"/>
          <w:sz w:val="24"/>
          <w:szCs w:val="24"/>
        </w:rPr>
        <w:t>residential recycling</w:t>
      </w:r>
      <w:r w:rsidR="00110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79E2">
        <w:rPr>
          <w:rFonts w:ascii="Times New Roman" w:hAnsi="Times New Roman" w:cs="Times New Roman"/>
          <w:sz w:val="24"/>
          <w:szCs w:val="24"/>
        </w:rPr>
        <w:t xml:space="preserve">program (excluding residences in Enterprise, Apple Valley, New Harmony </w:t>
      </w:r>
      <w:r w:rsidR="00E879E2">
        <w:rPr>
          <w:rFonts w:ascii="Times New Roman" w:hAnsi="Times New Roman" w:cs="Times New Roman"/>
          <w:sz w:val="24"/>
          <w:szCs w:val="24"/>
        </w:rPr>
        <w:tab/>
      </w:r>
      <w:r w:rsidR="00E879E2">
        <w:rPr>
          <w:rFonts w:ascii="Times New Roman" w:hAnsi="Times New Roman" w:cs="Times New Roman"/>
          <w:sz w:val="24"/>
          <w:szCs w:val="24"/>
        </w:rPr>
        <w:tab/>
        <w:t>and the unincorporated areas of Washington County).</w:t>
      </w:r>
      <w:r w:rsidR="00544C9A">
        <w:rPr>
          <w:rFonts w:ascii="Times New Roman" w:hAnsi="Times New Roman" w:cs="Times New Roman"/>
          <w:sz w:val="24"/>
          <w:szCs w:val="24"/>
        </w:rPr>
        <w:tab/>
      </w:r>
    </w:p>
    <w:p w:rsidR="00DB2D95" w:rsidRPr="00FB7B89" w:rsidRDefault="00DB2D95" w:rsidP="00FB7B89">
      <w:pPr>
        <w:pStyle w:val="ListParagraph"/>
        <w:tabs>
          <w:tab w:val="left" w:pos="1170"/>
          <w:tab w:val="left" w:pos="1440"/>
        </w:tabs>
        <w:spacing w:after="0" w:line="240" w:lineRule="auto"/>
        <w:ind w:left="2160"/>
        <w:rPr>
          <w:rFonts w:ascii="Times New Roman" w:hAnsi="Times New Roman" w:cs="Times New Roman"/>
          <w:sz w:val="24"/>
          <w:szCs w:val="24"/>
          <w:u w:val="single"/>
        </w:rPr>
      </w:pPr>
    </w:p>
    <w:p w:rsidR="001155AE" w:rsidRPr="00FB7B89" w:rsidRDefault="00544C9A" w:rsidP="00544C9A">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t xml:space="preserve">d.  </w:t>
      </w:r>
      <w:r>
        <w:rPr>
          <w:rFonts w:ascii="Times New Roman" w:hAnsi="Times New Roman" w:cs="Times New Roman"/>
          <w:sz w:val="24"/>
          <w:szCs w:val="24"/>
        </w:rPr>
        <w:tab/>
      </w:r>
      <w:r w:rsidR="00FD4AF2">
        <w:rPr>
          <w:rFonts w:ascii="Times New Roman" w:hAnsi="Times New Roman" w:cs="Times New Roman"/>
          <w:sz w:val="24"/>
          <w:szCs w:val="24"/>
        </w:rPr>
        <w:t>P</w:t>
      </w:r>
      <w:r w:rsidR="003E4F18">
        <w:rPr>
          <w:rFonts w:ascii="Times New Roman" w:hAnsi="Times New Roman" w:cs="Times New Roman"/>
          <w:sz w:val="24"/>
          <w:szCs w:val="24"/>
        </w:rPr>
        <w:t>rovide and place, i</w:t>
      </w:r>
      <w:r w:rsidR="00A357A5" w:rsidRPr="00FB7B89">
        <w:rPr>
          <w:rFonts w:ascii="Times New Roman" w:hAnsi="Times New Roman" w:cs="Times New Roman"/>
          <w:sz w:val="24"/>
          <w:szCs w:val="24"/>
        </w:rPr>
        <w:t>n conju</w:t>
      </w:r>
      <w:r>
        <w:rPr>
          <w:rFonts w:ascii="Times New Roman" w:hAnsi="Times New Roman" w:cs="Times New Roman"/>
          <w:sz w:val="24"/>
          <w:szCs w:val="24"/>
        </w:rPr>
        <w:t>n</w:t>
      </w:r>
      <w:r w:rsidR="003E4F18">
        <w:rPr>
          <w:rFonts w:ascii="Times New Roman" w:hAnsi="Times New Roman" w:cs="Times New Roman"/>
          <w:sz w:val="24"/>
          <w:szCs w:val="24"/>
        </w:rPr>
        <w:t xml:space="preserve">ction with the District, </w:t>
      </w:r>
      <w:r w:rsidR="00E74567" w:rsidRPr="00FB7B89">
        <w:rPr>
          <w:rFonts w:ascii="Times New Roman" w:hAnsi="Times New Roman" w:cs="Times New Roman"/>
          <w:sz w:val="24"/>
          <w:szCs w:val="24"/>
        </w:rPr>
        <w:t xml:space="preserve">a sufficient number of </w:t>
      </w:r>
      <w:r w:rsidR="003E4F18">
        <w:rPr>
          <w:rFonts w:ascii="Times New Roman" w:hAnsi="Times New Roman" w:cs="Times New Roman"/>
          <w:sz w:val="24"/>
          <w:szCs w:val="24"/>
        </w:rPr>
        <w:tab/>
      </w:r>
      <w:r w:rsidR="003E4F18">
        <w:rPr>
          <w:rFonts w:ascii="Times New Roman" w:hAnsi="Times New Roman" w:cs="Times New Roman"/>
          <w:sz w:val="24"/>
          <w:szCs w:val="24"/>
        </w:rPr>
        <w:tab/>
      </w:r>
      <w:r w:rsidR="003E4F18">
        <w:rPr>
          <w:rFonts w:ascii="Times New Roman" w:hAnsi="Times New Roman" w:cs="Times New Roman"/>
          <w:sz w:val="24"/>
          <w:szCs w:val="24"/>
        </w:rPr>
        <w:tab/>
      </w:r>
      <w:r w:rsidR="00E74567" w:rsidRPr="00FB7B89">
        <w:rPr>
          <w:rFonts w:ascii="Times New Roman" w:hAnsi="Times New Roman" w:cs="Times New Roman"/>
          <w:sz w:val="24"/>
          <w:szCs w:val="24"/>
        </w:rPr>
        <w:t xml:space="preserve">dumpsters or roll-offs at any collection station established by District, or at </w:t>
      </w:r>
      <w:r w:rsidR="003E4F18">
        <w:rPr>
          <w:rFonts w:ascii="Times New Roman" w:hAnsi="Times New Roman" w:cs="Times New Roman"/>
          <w:sz w:val="24"/>
          <w:szCs w:val="24"/>
        </w:rPr>
        <w:tab/>
      </w:r>
      <w:r w:rsidR="003E4F18">
        <w:rPr>
          <w:rFonts w:ascii="Times New Roman" w:hAnsi="Times New Roman" w:cs="Times New Roman"/>
          <w:sz w:val="24"/>
          <w:szCs w:val="24"/>
        </w:rPr>
        <w:tab/>
      </w:r>
      <w:r w:rsidR="00E74567" w:rsidRPr="00FB7B89">
        <w:rPr>
          <w:rFonts w:ascii="Times New Roman" w:hAnsi="Times New Roman" w:cs="Times New Roman"/>
          <w:sz w:val="24"/>
          <w:szCs w:val="24"/>
        </w:rPr>
        <w:t xml:space="preserve">any residential development utilizing dumpsters or roll-offs for collection </w:t>
      </w:r>
      <w:r w:rsidR="003E4F18">
        <w:rPr>
          <w:rFonts w:ascii="Times New Roman" w:hAnsi="Times New Roman" w:cs="Times New Roman"/>
          <w:sz w:val="24"/>
          <w:szCs w:val="24"/>
        </w:rPr>
        <w:tab/>
      </w:r>
      <w:r w:rsidR="003E4F18">
        <w:rPr>
          <w:rFonts w:ascii="Times New Roman" w:hAnsi="Times New Roman" w:cs="Times New Roman"/>
          <w:sz w:val="24"/>
          <w:szCs w:val="24"/>
        </w:rPr>
        <w:tab/>
      </w:r>
      <w:r w:rsidR="003E4F18">
        <w:rPr>
          <w:rFonts w:ascii="Times New Roman" w:hAnsi="Times New Roman" w:cs="Times New Roman"/>
          <w:sz w:val="24"/>
          <w:szCs w:val="24"/>
        </w:rPr>
        <w:tab/>
      </w:r>
      <w:r w:rsidR="00E74567" w:rsidRPr="00FB7B89">
        <w:rPr>
          <w:rFonts w:ascii="Times New Roman" w:hAnsi="Times New Roman" w:cs="Times New Roman"/>
          <w:sz w:val="24"/>
          <w:szCs w:val="24"/>
        </w:rPr>
        <w:t>of Residential Waste.</w:t>
      </w:r>
    </w:p>
    <w:p w:rsidR="00DB2D95" w:rsidRPr="00FB7B89" w:rsidRDefault="00DB2D95" w:rsidP="00FB7B89">
      <w:pPr>
        <w:pStyle w:val="ListParagraph"/>
        <w:tabs>
          <w:tab w:val="left" w:pos="1170"/>
        </w:tabs>
        <w:spacing w:after="0" w:line="240" w:lineRule="auto"/>
        <w:ind w:left="1170"/>
        <w:rPr>
          <w:rFonts w:ascii="Times New Roman" w:hAnsi="Times New Roman" w:cs="Times New Roman"/>
          <w:sz w:val="24"/>
          <w:szCs w:val="24"/>
          <w:u w:val="single"/>
        </w:rPr>
      </w:pPr>
    </w:p>
    <w:p w:rsidR="00B5475C" w:rsidRPr="00FB7B89" w:rsidRDefault="00544C9A" w:rsidP="00544C9A">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t xml:space="preserve">e.  </w:t>
      </w:r>
      <w:r>
        <w:rPr>
          <w:rFonts w:ascii="Times New Roman" w:hAnsi="Times New Roman" w:cs="Times New Roman"/>
          <w:sz w:val="24"/>
          <w:szCs w:val="24"/>
        </w:rPr>
        <w:tab/>
      </w:r>
      <w:r w:rsidR="00FD4AF2">
        <w:rPr>
          <w:rFonts w:ascii="Times New Roman" w:hAnsi="Times New Roman" w:cs="Times New Roman"/>
          <w:sz w:val="24"/>
          <w:szCs w:val="24"/>
        </w:rPr>
        <w:t>C</w:t>
      </w:r>
      <w:r w:rsidR="002E7F18">
        <w:rPr>
          <w:rFonts w:ascii="Times New Roman" w:hAnsi="Times New Roman" w:cs="Times New Roman"/>
          <w:sz w:val="24"/>
          <w:szCs w:val="24"/>
        </w:rPr>
        <w:t>ollect</w:t>
      </w:r>
      <w:r>
        <w:rPr>
          <w:rFonts w:ascii="Times New Roman" w:hAnsi="Times New Roman" w:cs="Times New Roman"/>
          <w:sz w:val="24"/>
          <w:szCs w:val="24"/>
        </w:rPr>
        <w:t xml:space="preserve"> </w:t>
      </w:r>
      <w:r w:rsidR="00DB2D95" w:rsidRPr="00FB7B89">
        <w:rPr>
          <w:rFonts w:ascii="Times New Roman" w:hAnsi="Times New Roman" w:cs="Times New Roman"/>
          <w:sz w:val="24"/>
          <w:szCs w:val="24"/>
        </w:rPr>
        <w:t>on a weekly basis, or more often as determined by Di</w:t>
      </w:r>
      <w:r w:rsidR="002E7F18">
        <w:rPr>
          <w:rFonts w:ascii="Times New Roman" w:hAnsi="Times New Roman" w:cs="Times New Roman"/>
          <w:sz w:val="24"/>
          <w:szCs w:val="24"/>
        </w:rPr>
        <w:t xml:space="preserve">strict, all </w:t>
      </w:r>
      <w:r w:rsidR="002E7F18">
        <w:rPr>
          <w:rFonts w:ascii="Times New Roman" w:hAnsi="Times New Roman" w:cs="Times New Roman"/>
          <w:sz w:val="24"/>
          <w:szCs w:val="24"/>
        </w:rPr>
        <w:tab/>
      </w:r>
      <w:r w:rsidR="002E7F18">
        <w:rPr>
          <w:rFonts w:ascii="Times New Roman" w:hAnsi="Times New Roman" w:cs="Times New Roman"/>
          <w:sz w:val="24"/>
          <w:szCs w:val="24"/>
        </w:rPr>
        <w:tab/>
      </w:r>
      <w:r w:rsidR="002E7F18">
        <w:rPr>
          <w:rFonts w:ascii="Times New Roman" w:hAnsi="Times New Roman" w:cs="Times New Roman"/>
          <w:sz w:val="24"/>
          <w:szCs w:val="24"/>
        </w:rPr>
        <w:tab/>
        <w:t xml:space="preserve">Solid </w:t>
      </w:r>
      <w:r w:rsidR="00DB2D95" w:rsidRPr="00FB7B89">
        <w:rPr>
          <w:rFonts w:ascii="Times New Roman" w:hAnsi="Times New Roman" w:cs="Times New Roman"/>
          <w:sz w:val="24"/>
          <w:szCs w:val="24"/>
        </w:rPr>
        <w:t xml:space="preserve">Waste deposited at any collection station established by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Collection stations shall be</w:t>
      </w:r>
      <w:r w:rsidR="00B5475C" w:rsidRPr="00FB7B89">
        <w:rPr>
          <w:rFonts w:ascii="Times New Roman" w:hAnsi="Times New Roman" w:cs="Times New Roman"/>
          <w:sz w:val="24"/>
          <w:szCs w:val="24"/>
        </w:rPr>
        <w:t xml:space="preserve"> routed permanently to maintain </w:t>
      </w:r>
      <w:r>
        <w:rPr>
          <w:rFonts w:ascii="Times New Roman" w:hAnsi="Times New Roman" w:cs="Times New Roman"/>
          <w:sz w:val="24"/>
          <w:szCs w:val="24"/>
        </w:rPr>
        <w:tab/>
      </w:r>
      <w:r w:rsidR="00B5475C" w:rsidRPr="00FB7B89">
        <w:rPr>
          <w:rFonts w:ascii="Times New Roman" w:hAnsi="Times New Roman" w:cs="Times New Roman"/>
          <w:sz w:val="24"/>
          <w:szCs w:val="24"/>
        </w:rPr>
        <w:t xml:space="preserve">consistent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475C" w:rsidRPr="00FB7B89">
        <w:rPr>
          <w:rFonts w:ascii="Times New Roman" w:hAnsi="Times New Roman" w:cs="Times New Roman"/>
          <w:sz w:val="24"/>
          <w:szCs w:val="24"/>
        </w:rPr>
        <w:t>service.</w:t>
      </w:r>
    </w:p>
    <w:p w:rsidR="00DB2D95" w:rsidRPr="00FB7B89" w:rsidRDefault="00DB2D95" w:rsidP="00FB7B89">
      <w:pPr>
        <w:pStyle w:val="ListParagraph"/>
        <w:rPr>
          <w:rFonts w:ascii="Times New Roman" w:hAnsi="Times New Roman" w:cs="Times New Roman"/>
          <w:sz w:val="24"/>
          <w:szCs w:val="24"/>
          <w:u w:val="single"/>
        </w:rPr>
      </w:pPr>
    </w:p>
    <w:p w:rsidR="00DB2D95" w:rsidRPr="00FB7B89" w:rsidRDefault="00544C9A" w:rsidP="00544C9A">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t>f.</w:t>
      </w:r>
      <w:r w:rsidR="00DB2D95" w:rsidRPr="00FB7B89">
        <w:rPr>
          <w:rFonts w:ascii="Times New Roman" w:hAnsi="Times New Roman" w:cs="Times New Roman"/>
          <w:sz w:val="24"/>
          <w:szCs w:val="24"/>
        </w:rPr>
        <w:t xml:space="preserve">  </w:t>
      </w:r>
      <w:r>
        <w:rPr>
          <w:rFonts w:ascii="Times New Roman" w:hAnsi="Times New Roman" w:cs="Times New Roman"/>
          <w:sz w:val="24"/>
          <w:szCs w:val="24"/>
        </w:rPr>
        <w:tab/>
      </w:r>
      <w:r w:rsidR="00FD4AF2">
        <w:rPr>
          <w:rFonts w:ascii="Times New Roman" w:hAnsi="Times New Roman" w:cs="Times New Roman"/>
          <w:sz w:val="24"/>
          <w:szCs w:val="24"/>
        </w:rPr>
        <w:t>P</w:t>
      </w:r>
      <w:r w:rsidR="003E4F18">
        <w:rPr>
          <w:rFonts w:ascii="Times New Roman" w:hAnsi="Times New Roman" w:cs="Times New Roman"/>
          <w:sz w:val="24"/>
          <w:szCs w:val="24"/>
        </w:rPr>
        <w:t xml:space="preserve">articipate </w:t>
      </w:r>
      <w:r w:rsidR="002E7F18">
        <w:rPr>
          <w:rFonts w:ascii="Times New Roman" w:hAnsi="Times New Roman" w:cs="Times New Roman"/>
          <w:sz w:val="24"/>
          <w:szCs w:val="24"/>
        </w:rPr>
        <w:t xml:space="preserve">with District and local parties in the maintenance of all </w:t>
      </w:r>
      <w:r w:rsidR="002E7F18">
        <w:rPr>
          <w:rFonts w:ascii="Times New Roman" w:hAnsi="Times New Roman" w:cs="Times New Roman"/>
          <w:sz w:val="24"/>
          <w:szCs w:val="24"/>
        </w:rPr>
        <w:tab/>
      </w:r>
      <w:r w:rsidR="002E7F18">
        <w:rPr>
          <w:rFonts w:ascii="Times New Roman" w:hAnsi="Times New Roman" w:cs="Times New Roman"/>
          <w:sz w:val="24"/>
          <w:szCs w:val="24"/>
        </w:rPr>
        <w:tab/>
      </w:r>
      <w:r w:rsidR="002E7F18">
        <w:rPr>
          <w:rFonts w:ascii="Times New Roman" w:hAnsi="Times New Roman" w:cs="Times New Roman"/>
          <w:sz w:val="24"/>
          <w:szCs w:val="24"/>
        </w:rPr>
        <w:tab/>
      </w:r>
      <w:r w:rsidR="002E7F18">
        <w:rPr>
          <w:rFonts w:ascii="Times New Roman" w:hAnsi="Times New Roman" w:cs="Times New Roman"/>
          <w:sz w:val="24"/>
          <w:szCs w:val="24"/>
        </w:rPr>
        <w:tab/>
        <w:t xml:space="preserve">collection station sites in order to ensure cleanliness of </w:t>
      </w:r>
      <w:r w:rsidR="003E4F18">
        <w:rPr>
          <w:rFonts w:ascii="Times New Roman" w:hAnsi="Times New Roman" w:cs="Times New Roman"/>
          <w:sz w:val="24"/>
          <w:szCs w:val="24"/>
        </w:rPr>
        <w:t xml:space="preserve">said </w:t>
      </w:r>
      <w:r w:rsidR="002E7F18">
        <w:rPr>
          <w:rFonts w:ascii="Times New Roman" w:hAnsi="Times New Roman" w:cs="Times New Roman"/>
          <w:sz w:val="24"/>
          <w:szCs w:val="24"/>
        </w:rPr>
        <w:t xml:space="preserve">sites.  </w:t>
      </w:r>
      <w:r w:rsidR="00DB2D95" w:rsidRPr="00FB7B89">
        <w:rPr>
          <w:rFonts w:ascii="Times New Roman" w:hAnsi="Times New Roman" w:cs="Times New Roman"/>
          <w:sz w:val="24"/>
          <w:szCs w:val="24"/>
        </w:rPr>
        <w:t xml:space="preserve">  </w:t>
      </w:r>
    </w:p>
    <w:p w:rsidR="004E4C0E" w:rsidRPr="00FB7B89" w:rsidRDefault="004E4C0E" w:rsidP="00FB7B89">
      <w:pPr>
        <w:pStyle w:val="ListParagraph"/>
        <w:rPr>
          <w:rFonts w:ascii="Times New Roman" w:hAnsi="Times New Roman" w:cs="Times New Roman"/>
          <w:sz w:val="24"/>
          <w:szCs w:val="24"/>
          <w:u w:val="single"/>
        </w:rPr>
      </w:pPr>
    </w:p>
    <w:p w:rsidR="004E4C0E" w:rsidRPr="00FB7B89" w:rsidRDefault="002E7F18" w:rsidP="002E7F18">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t xml:space="preserve">g. </w:t>
      </w:r>
      <w:r>
        <w:rPr>
          <w:rFonts w:ascii="Times New Roman" w:hAnsi="Times New Roman" w:cs="Times New Roman"/>
          <w:sz w:val="24"/>
          <w:szCs w:val="24"/>
        </w:rPr>
        <w:tab/>
      </w:r>
      <w:r w:rsidR="00FD4AF2">
        <w:rPr>
          <w:rFonts w:ascii="Times New Roman" w:hAnsi="Times New Roman" w:cs="Times New Roman"/>
          <w:sz w:val="24"/>
          <w:szCs w:val="24"/>
        </w:rPr>
        <w:t>W</w:t>
      </w:r>
      <w:r w:rsidR="004E4C0E" w:rsidRPr="00FB7B89">
        <w:rPr>
          <w:rFonts w:ascii="Times New Roman" w:hAnsi="Times New Roman" w:cs="Times New Roman"/>
          <w:sz w:val="24"/>
          <w:szCs w:val="24"/>
        </w:rPr>
        <w:t xml:space="preserve">here commercial Waste collection and disposal service is not otherwise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available, Republic shall, upon request, make such service available via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dumpsters once each week or more often as necessary, depending upon the </w:t>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type and volume of Solid Waste generated, to all commercial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establishments, county, state and federal park, camp and/or recreational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areas within the boundaries of District, at reasonable commercial rates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be paid by the person or entity making such request.</w:t>
      </w:r>
    </w:p>
    <w:p w:rsidR="004E4C0E" w:rsidRPr="00FB7B89" w:rsidRDefault="004E4C0E" w:rsidP="00FB7B89">
      <w:pPr>
        <w:pStyle w:val="ListParagraph"/>
        <w:rPr>
          <w:rFonts w:ascii="Times New Roman" w:hAnsi="Times New Roman" w:cs="Times New Roman"/>
          <w:sz w:val="24"/>
          <w:szCs w:val="24"/>
          <w:u w:val="single"/>
        </w:rPr>
      </w:pPr>
    </w:p>
    <w:p w:rsidR="004E4C0E" w:rsidRPr="00FB7B89" w:rsidRDefault="002E7F18" w:rsidP="002E7F18">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t xml:space="preserve">h.  </w:t>
      </w:r>
      <w:r>
        <w:rPr>
          <w:rFonts w:ascii="Times New Roman" w:hAnsi="Times New Roman" w:cs="Times New Roman"/>
          <w:sz w:val="24"/>
          <w:szCs w:val="24"/>
        </w:rPr>
        <w:tab/>
      </w:r>
      <w:r w:rsidR="00FD4AF2">
        <w:rPr>
          <w:rFonts w:ascii="Times New Roman" w:hAnsi="Times New Roman" w:cs="Times New Roman"/>
          <w:sz w:val="24"/>
          <w:szCs w:val="24"/>
        </w:rPr>
        <w:t>P</w:t>
      </w:r>
      <w:r w:rsidR="004E4C0E" w:rsidRPr="00FB7B89">
        <w:rPr>
          <w:rFonts w:ascii="Times New Roman" w:hAnsi="Times New Roman" w:cs="Times New Roman"/>
          <w:sz w:val="24"/>
          <w:szCs w:val="24"/>
        </w:rPr>
        <w:t xml:space="preserve">rovide and place additional dumpsters or roll-offs in various locations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 xml:space="preserve">specified by District, with collections made on a weekly basis at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rates then in effect.</w:t>
      </w:r>
    </w:p>
    <w:p w:rsidR="004E4C0E" w:rsidRPr="00FB7B89" w:rsidRDefault="004E4C0E" w:rsidP="00FB7B89">
      <w:pPr>
        <w:pStyle w:val="ListParagraph"/>
        <w:rPr>
          <w:rFonts w:ascii="Times New Roman" w:hAnsi="Times New Roman" w:cs="Times New Roman"/>
          <w:sz w:val="24"/>
          <w:szCs w:val="24"/>
          <w:u w:val="single"/>
        </w:rPr>
      </w:pPr>
    </w:p>
    <w:p w:rsidR="004E4C0E" w:rsidRPr="00FB7B89" w:rsidRDefault="002E7F18" w:rsidP="002E7F18">
      <w:pPr>
        <w:pStyle w:val="ListParagraph"/>
        <w:tabs>
          <w:tab w:val="left" w:pos="1170"/>
        </w:tabs>
        <w:spacing w:after="0" w:line="240" w:lineRule="auto"/>
        <w:ind w:left="1170"/>
        <w:rPr>
          <w:rFonts w:ascii="Times New Roman" w:hAnsi="Times New Roman" w:cs="Times New Roman"/>
          <w:sz w:val="24"/>
          <w:szCs w:val="24"/>
          <w:u w:val="single"/>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4E4C0E" w:rsidRPr="00FB7B89">
        <w:rPr>
          <w:rFonts w:ascii="Times New Roman" w:hAnsi="Times New Roman" w:cs="Times New Roman"/>
          <w:sz w:val="24"/>
          <w:szCs w:val="24"/>
        </w:rPr>
        <w:t xml:space="preserve">Provide on a quarterly basis to each municipality within District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C0E" w:rsidRPr="00FB7B89">
        <w:rPr>
          <w:rFonts w:ascii="Times New Roman" w:hAnsi="Times New Roman" w:cs="Times New Roman"/>
          <w:sz w:val="24"/>
          <w:szCs w:val="24"/>
        </w:rPr>
        <w:t>connection with seasonal cleanups scheduled by District:</w:t>
      </w:r>
    </w:p>
    <w:p w:rsidR="004E4C0E" w:rsidRPr="00FB7B89" w:rsidRDefault="004E4C0E" w:rsidP="00FB7B89">
      <w:pPr>
        <w:pStyle w:val="ListParagraph"/>
        <w:rPr>
          <w:rFonts w:ascii="Times New Roman" w:hAnsi="Times New Roman" w:cs="Times New Roman"/>
          <w:sz w:val="24"/>
          <w:szCs w:val="24"/>
          <w:u w:val="single"/>
        </w:rPr>
      </w:pPr>
    </w:p>
    <w:p w:rsidR="004E4C0E" w:rsidRPr="00FB7B89" w:rsidRDefault="002E7F18" w:rsidP="002E7F18">
      <w:pPr>
        <w:pStyle w:val="ListParagraph"/>
        <w:tabs>
          <w:tab w:val="left" w:pos="1170"/>
        </w:tabs>
        <w:spacing w:after="0" w:line="240" w:lineRule="auto"/>
        <w:ind w:left="2160"/>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4E4C0E" w:rsidRPr="00FB7B89">
        <w:rPr>
          <w:rFonts w:ascii="Times New Roman" w:hAnsi="Times New Roman" w:cs="Times New Roman"/>
          <w:sz w:val="24"/>
          <w:szCs w:val="24"/>
        </w:rPr>
        <w:t xml:space="preserve">delivery, as well as collection and disposal of all Waste deposited </w:t>
      </w:r>
      <w:r>
        <w:rPr>
          <w:rFonts w:ascii="Times New Roman" w:hAnsi="Times New Roman" w:cs="Times New Roman"/>
          <w:sz w:val="24"/>
          <w:szCs w:val="24"/>
        </w:rPr>
        <w:tab/>
      </w:r>
      <w:r w:rsidR="004E4C0E" w:rsidRPr="00FB7B89">
        <w:rPr>
          <w:rFonts w:ascii="Times New Roman" w:hAnsi="Times New Roman" w:cs="Times New Roman"/>
          <w:sz w:val="24"/>
          <w:szCs w:val="24"/>
        </w:rPr>
        <w:t xml:space="preserve">therein, of dumpsters, roll-offs or other containers, in accordance </w:t>
      </w:r>
      <w:r>
        <w:rPr>
          <w:rFonts w:ascii="Times New Roman" w:hAnsi="Times New Roman" w:cs="Times New Roman"/>
          <w:sz w:val="24"/>
          <w:szCs w:val="24"/>
        </w:rPr>
        <w:tab/>
      </w:r>
      <w:r w:rsidR="004E4C0E" w:rsidRPr="00FB7B89">
        <w:rPr>
          <w:rFonts w:ascii="Times New Roman" w:hAnsi="Times New Roman" w:cs="Times New Roman"/>
          <w:sz w:val="24"/>
          <w:szCs w:val="24"/>
        </w:rPr>
        <w:t xml:space="preserve">with </w:t>
      </w:r>
      <w:r w:rsidR="004E4C0E" w:rsidRPr="00890EE2">
        <w:rPr>
          <w:rFonts w:ascii="Times New Roman" w:hAnsi="Times New Roman" w:cs="Times New Roman"/>
          <w:sz w:val="24"/>
          <w:szCs w:val="24"/>
        </w:rPr>
        <w:t>Exhibit A</w:t>
      </w:r>
      <w:r w:rsidR="004E4C0E" w:rsidRPr="00FB7B89">
        <w:rPr>
          <w:rFonts w:ascii="Times New Roman" w:hAnsi="Times New Roman" w:cs="Times New Roman"/>
          <w:sz w:val="24"/>
          <w:szCs w:val="24"/>
        </w:rPr>
        <w:t xml:space="preserve"> attached hereto and incorporated herein.</w:t>
      </w:r>
    </w:p>
    <w:p w:rsidR="004E4C0E" w:rsidRPr="00FB7B89" w:rsidRDefault="004E4C0E" w:rsidP="00FB7B89">
      <w:pPr>
        <w:pStyle w:val="ListParagraph"/>
        <w:tabs>
          <w:tab w:val="left" w:pos="1170"/>
        </w:tabs>
        <w:spacing w:after="0" w:line="240" w:lineRule="auto"/>
        <w:ind w:left="2160"/>
        <w:rPr>
          <w:rFonts w:ascii="Times New Roman" w:hAnsi="Times New Roman" w:cs="Times New Roman"/>
          <w:sz w:val="24"/>
          <w:szCs w:val="24"/>
          <w:u w:val="single"/>
        </w:rPr>
      </w:pPr>
    </w:p>
    <w:p w:rsidR="004E4C0E" w:rsidRPr="00FB7B89" w:rsidRDefault="002E7F18" w:rsidP="004C2B3C">
      <w:pPr>
        <w:pStyle w:val="ListParagraph"/>
        <w:tabs>
          <w:tab w:val="left" w:pos="1170"/>
        </w:tabs>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sidR="003E4F18">
        <w:rPr>
          <w:rFonts w:ascii="Times New Roman" w:hAnsi="Times New Roman" w:cs="Times New Roman"/>
          <w:sz w:val="24"/>
          <w:szCs w:val="24"/>
        </w:rPr>
        <w:t>u</w:t>
      </w:r>
      <w:r w:rsidR="004E4C0E" w:rsidRPr="00FB7B89">
        <w:rPr>
          <w:rFonts w:ascii="Times New Roman" w:hAnsi="Times New Roman" w:cs="Times New Roman"/>
          <w:sz w:val="24"/>
          <w:szCs w:val="24"/>
        </w:rPr>
        <w:t>pon</w:t>
      </w:r>
      <w:proofErr w:type="gramEnd"/>
      <w:r w:rsidR="004E4C0E" w:rsidRPr="00FB7B89">
        <w:rPr>
          <w:rFonts w:ascii="Times New Roman" w:hAnsi="Times New Roman" w:cs="Times New Roman"/>
          <w:sz w:val="24"/>
          <w:szCs w:val="24"/>
        </w:rPr>
        <w:t xml:space="preserve"> request by any municipality, deliver</w:t>
      </w:r>
      <w:r w:rsidR="00B03AB1">
        <w:rPr>
          <w:rFonts w:ascii="Times New Roman" w:hAnsi="Times New Roman" w:cs="Times New Roman"/>
          <w:sz w:val="24"/>
          <w:szCs w:val="24"/>
        </w:rPr>
        <w:t>y</w:t>
      </w:r>
      <w:r w:rsidR="004E4C0E" w:rsidRPr="00FB7B89">
        <w:rPr>
          <w:rFonts w:ascii="Times New Roman" w:hAnsi="Times New Roman" w:cs="Times New Roman"/>
          <w:sz w:val="24"/>
          <w:szCs w:val="24"/>
        </w:rPr>
        <w:t>, as well as collect</w:t>
      </w:r>
      <w:r w:rsidR="00B03AB1">
        <w:rPr>
          <w:rFonts w:ascii="Times New Roman" w:hAnsi="Times New Roman" w:cs="Times New Roman"/>
          <w:sz w:val="24"/>
          <w:szCs w:val="24"/>
        </w:rPr>
        <w:t xml:space="preserve">ion </w:t>
      </w:r>
      <w:r w:rsidR="004E4C0E" w:rsidRPr="00FB7B89">
        <w:rPr>
          <w:rFonts w:ascii="Times New Roman" w:hAnsi="Times New Roman" w:cs="Times New Roman"/>
          <w:sz w:val="24"/>
          <w:szCs w:val="24"/>
        </w:rPr>
        <w:t xml:space="preserve"> </w:t>
      </w:r>
      <w:r w:rsidR="00B03AB1">
        <w:rPr>
          <w:rFonts w:ascii="Times New Roman" w:hAnsi="Times New Roman" w:cs="Times New Roman"/>
          <w:sz w:val="24"/>
          <w:szCs w:val="24"/>
        </w:rPr>
        <w:tab/>
      </w:r>
      <w:r w:rsidR="004E4C0E" w:rsidRPr="00FB7B89">
        <w:rPr>
          <w:rFonts w:ascii="Times New Roman" w:hAnsi="Times New Roman" w:cs="Times New Roman"/>
          <w:sz w:val="24"/>
          <w:szCs w:val="24"/>
        </w:rPr>
        <w:t xml:space="preserve">and </w:t>
      </w:r>
      <w:r w:rsidR="00B03AB1">
        <w:rPr>
          <w:rFonts w:ascii="Times New Roman" w:hAnsi="Times New Roman" w:cs="Times New Roman"/>
          <w:sz w:val="24"/>
          <w:szCs w:val="24"/>
        </w:rPr>
        <w:t xml:space="preserve">disposal </w:t>
      </w:r>
      <w:r w:rsidR="004E4C0E" w:rsidRPr="00FB7B89">
        <w:rPr>
          <w:rFonts w:ascii="Times New Roman" w:hAnsi="Times New Roman" w:cs="Times New Roman"/>
          <w:sz w:val="24"/>
          <w:szCs w:val="24"/>
        </w:rPr>
        <w:t xml:space="preserve">of all Waste deposited therein, of additional </w:t>
      </w:r>
      <w:r w:rsidR="00B03AB1">
        <w:rPr>
          <w:rFonts w:ascii="Times New Roman" w:hAnsi="Times New Roman" w:cs="Times New Roman"/>
          <w:sz w:val="24"/>
          <w:szCs w:val="24"/>
        </w:rPr>
        <w:tab/>
      </w:r>
      <w:r w:rsidR="004E4C0E" w:rsidRPr="00FB7B89">
        <w:rPr>
          <w:rFonts w:ascii="Times New Roman" w:hAnsi="Times New Roman" w:cs="Times New Roman"/>
          <w:sz w:val="24"/>
          <w:szCs w:val="24"/>
        </w:rPr>
        <w:t xml:space="preserve">dumpsters, roll-offs, or other Solid Waste containers exceeding the </w:t>
      </w:r>
      <w:r w:rsidR="00B03AB1">
        <w:rPr>
          <w:rFonts w:ascii="Times New Roman" w:hAnsi="Times New Roman" w:cs="Times New Roman"/>
          <w:sz w:val="24"/>
          <w:szCs w:val="24"/>
        </w:rPr>
        <w:tab/>
      </w:r>
      <w:r w:rsidR="004E4C0E" w:rsidRPr="00FB7B89">
        <w:rPr>
          <w:rFonts w:ascii="Times New Roman" w:hAnsi="Times New Roman" w:cs="Times New Roman"/>
          <w:sz w:val="24"/>
          <w:szCs w:val="24"/>
        </w:rPr>
        <w:t xml:space="preserve">number specified in </w:t>
      </w:r>
      <w:r w:rsidR="004E4C0E" w:rsidRPr="00BF26B8">
        <w:rPr>
          <w:rFonts w:ascii="Times New Roman" w:hAnsi="Times New Roman" w:cs="Times New Roman"/>
          <w:sz w:val="24"/>
          <w:szCs w:val="24"/>
          <w:u w:val="single"/>
        </w:rPr>
        <w:t>Exhibit A</w:t>
      </w:r>
      <w:r w:rsidR="004E4C0E" w:rsidRPr="00FB7B89">
        <w:rPr>
          <w:rFonts w:ascii="Times New Roman" w:hAnsi="Times New Roman" w:cs="Times New Roman"/>
          <w:sz w:val="24"/>
          <w:szCs w:val="24"/>
        </w:rPr>
        <w:t>.</w:t>
      </w:r>
    </w:p>
    <w:p w:rsidR="004E4C0E" w:rsidRPr="00FB7B89" w:rsidRDefault="004E4C0E" w:rsidP="00FB7B89">
      <w:pPr>
        <w:pStyle w:val="ListParagraph"/>
        <w:tabs>
          <w:tab w:val="left" w:pos="1170"/>
        </w:tabs>
        <w:spacing w:after="0" w:line="240" w:lineRule="auto"/>
        <w:ind w:left="1800"/>
        <w:rPr>
          <w:rFonts w:ascii="Times New Roman" w:hAnsi="Times New Roman" w:cs="Times New Roman"/>
          <w:sz w:val="24"/>
          <w:szCs w:val="24"/>
          <w:u w:val="single"/>
        </w:rPr>
      </w:pPr>
    </w:p>
    <w:p w:rsidR="003243CF" w:rsidRDefault="003243CF" w:rsidP="003243CF">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8C0094">
        <w:rPr>
          <w:rFonts w:ascii="Times New Roman" w:hAnsi="Times New Roman" w:cs="Times New Roman"/>
          <w:sz w:val="24"/>
          <w:szCs w:val="24"/>
          <w:u w:val="single"/>
        </w:rPr>
        <w:t>Recycling</w:t>
      </w:r>
      <w:r>
        <w:rPr>
          <w:rFonts w:ascii="Times New Roman" w:hAnsi="Times New Roman" w:cs="Times New Roman"/>
          <w:sz w:val="24"/>
          <w:szCs w:val="24"/>
        </w:rPr>
        <w:t>.  The Parties understand, acknowledge and agree that:</w:t>
      </w:r>
    </w:p>
    <w:p w:rsidR="003243CF" w:rsidRDefault="003243CF" w:rsidP="003243CF">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rsidR="003243CF" w:rsidRDefault="003243CF" w:rsidP="003243CF">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ab/>
        <w:t xml:space="preserve">a.  all provisions in this Agreement pertaining to recycling services shall be subject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an initial determination, to be made by District after the conclusion of a 90-day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opt-out period but on or before December 31, 2020, as to the economic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practicability or feasibility of curbside recycling.  In the event that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reasonably determines on or before December 31, 2020 that curbside recycling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 economically practicable or feasible, all provisions of this Agreement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pertaining to recycling shall be null and void, and all remaining provisions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continue in full force and effect.    </w:t>
      </w:r>
    </w:p>
    <w:p w:rsidR="003243CF" w:rsidRDefault="003243CF" w:rsidP="003243CF">
      <w:pPr>
        <w:tabs>
          <w:tab w:val="left" w:pos="1170"/>
        </w:tabs>
        <w:spacing w:after="0" w:line="240" w:lineRule="auto"/>
        <w:ind w:left="630"/>
        <w:rPr>
          <w:rFonts w:ascii="Times New Roman" w:hAnsi="Times New Roman" w:cs="Times New Roman"/>
          <w:sz w:val="24"/>
          <w:szCs w:val="24"/>
        </w:rPr>
      </w:pPr>
    </w:p>
    <w:p w:rsidR="006959CA" w:rsidRDefault="003243CF" w:rsidP="003243CF">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In</w:t>
      </w:r>
      <w:proofErr w:type="gramEnd"/>
      <w:r>
        <w:rPr>
          <w:rFonts w:ascii="Times New Roman" w:hAnsi="Times New Roman" w:cs="Times New Roman"/>
          <w:sz w:val="24"/>
          <w:szCs w:val="24"/>
        </w:rPr>
        <w:t xml:space="preserve"> the event that District determines on or before December 31, 2020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curbside recycling is economically practicable or feasible, the provisions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this Agreement pertaining to recycling shall take effect as of the effective date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Agreement. Recyclable materials shall be placed in automated or semi-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automated containers </w:t>
      </w:r>
      <w:r>
        <w:rPr>
          <w:rFonts w:ascii="Times New Roman" w:hAnsi="Times New Roman" w:cs="Times New Roman"/>
          <w:sz w:val="24"/>
          <w:szCs w:val="24"/>
        </w:rPr>
        <w:tab/>
        <w:t xml:space="preserve">for collection and shall conform to </w:t>
      </w:r>
      <w:r w:rsidRPr="00FB7B89">
        <w:rPr>
          <w:rFonts w:ascii="Times New Roman" w:hAnsi="Times New Roman" w:cs="Times New Roman"/>
          <w:sz w:val="24"/>
          <w:szCs w:val="24"/>
        </w:rPr>
        <w:t xml:space="preserve">specifications provided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B89">
        <w:rPr>
          <w:rFonts w:ascii="Times New Roman" w:hAnsi="Times New Roman" w:cs="Times New Roman"/>
          <w:sz w:val="24"/>
          <w:szCs w:val="24"/>
        </w:rPr>
        <w:t xml:space="preserve">by Republic in </w:t>
      </w:r>
      <w:r>
        <w:rPr>
          <w:rFonts w:ascii="Times New Roman" w:hAnsi="Times New Roman" w:cs="Times New Roman"/>
          <w:sz w:val="24"/>
          <w:szCs w:val="24"/>
        </w:rPr>
        <w:t xml:space="preserve">order to meet </w:t>
      </w:r>
      <w:r w:rsidRPr="00FB7B89">
        <w:rPr>
          <w:rFonts w:ascii="Times New Roman" w:hAnsi="Times New Roman" w:cs="Times New Roman"/>
          <w:sz w:val="24"/>
          <w:szCs w:val="24"/>
        </w:rPr>
        <w:t>quality thresholds for commodity</w:t>
      </w:r>
      <w:r>
        <w:rPr>
          <w:rFonts w:ascii="Times New Roman" w:hAnsi="Times New Roman" w:cs="Times New Roman"/>
          <w:sz w:val="24"/>
          <w:szCs w:val="24"/>
        </w:rPr>
        <w:t xml:space="preserve"> </w:t>
      </w:r>
      <w:r w:rsidRPr="00FB7B89">
        <w:rPr>
          <w:rFonts w:ascii="Times New Roman" w:hAnsi="Times New Roman" w:cs="Times New Roman"/>
          <w:sz w:val="24"/>
          <w:szCs w:val="24"/>
        </w:rPr>
        <w:t xml:space="preserve">markets and </w:t>
      </w: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keep contamination at a minimum.  </w:t>
      </w:r>
      <w:r w:rsidRPr="00FB7B89">
        <w:rPr>
          <w:rFonts w:ascii="Times New Roman" w:hAnsi="Times New Roman" w:cs="Times New Roman"/>
          <w:sz w:val="24"/>
          <w:szCs w:val="24"/>
        </w:rPr>
        <w:t>I</w:t>
      </w:r>
      <w:r>
        <w:rPr>
          <w:rFonts w:ascii="Times New Roman" w:hAnsi="Times New Roman" w:cs="Times New Roman"/>
          <w:sz w:val="24"/>
          <w:szCs w:val="24"/>
        </w:rPr>
        <w:t xml:space="preserve">n the event that </w:t>
      </w:r>
      <w:r w:rsidRPr="00FB7B89">
        <w:rPr>
          <w:rFonts w:ascii="Times New Roman" w:hAnsi="Times New Roman" w:cs="Times New Roman"/>
          <w:sz w:val="24"/>
          <w:szCs w:val="24"/>
        </w:rPr>
        <w:t xml:space="preserve">market conditions </w:t>
      </w:r>
      <w:r>
        <w:rPr>
          <w:rFonts w:ascii="Times New Roman" w:hAnsi="Times New Roman" w:cs="Times New Roman"/>
          <w:sz w:val="24"/>
          <w:szCs w:val="24"/>
        </w:rPr>
        <w:t xml:space="preserve">are such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recycling becomes economically impractical or infeasible after the effective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of this Agreement, </w:t>
      </w:r>
      <w:r w:rsidRPr="00FB7B89">
        <w:rPr>
          <w:rFonts w:ascii="Times New Roman" w:hAnsi="Times New Roman" w:cs="Times New Roman"/>
          <w:sz w:val="24"/>
          <w:szCs w:val="24"/>
        </w:rPr>
        <w:t>Republic and District may</w:t>
      </w:r>
      <w:r>
        <w:rPr>
          <w:rFonts w:ascii="Times New Roman" w:hAnsi="Times New Roman" w:cs="Times New Roman"/>
          <w:sz w:val="24"/>
          <w:szCs w:val="24"/>
        </w:rPr>
        <w:t xml:space="preserve"> at any time</w:t>
      </w:r>
      <w:r w:rsidRPr="00FB7B89">
        <w:rPr>
          <w:rFonts w:ascii="Times New Roman" w:hAnsi="Times New Roman" w:cs="Times New Roman"/>
          <w:sz w:val="24"/>
          <w:szCs w:val="24"/>
        </w:rPr>
        <w:t xml:space="preserve"> mutually decide to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B89">
        <w:rPr>
          <w:rFonts w:ascii="Times New Roman" w:hAnsi="Times New Roman" w:cs="Times New Roman"/>
          <w:sz w:val="24"/>
          <w:szCs w:val="24"/>
        </w:rPr>
        <w:t>suspend or discontinue any</w:t>
      </w:r>
      <w:r>
        <w:rPr>
          <w:rFonts w:ascii="Times New Roman" w:hAnsi="Times New Roman" w:cs="Times New Roman"/>
          <w:sz w:val="24"/>
          <w:szCs w:val="24"/>
        </w:rPr>
        <w:t xml:space="preserve"> </w:t>
      </w:r>
      <w:r w:rsidRPr="00FB7B89">
        <w:rPr>
          <w:rFonts w:ascii="Times New Roman" w:hAnsi="Times New Roman" w:cs="Times New Roman"/>
          <w:sz w:val="24"/>
          <w:szCs w:val="24"/>
        </w:rPr>
        <w:t xml:space="preserve">or all Recycling </w:t>
      </w:r>
      <w:r>
        <w:rPr>
          <w:rFonts w:ascii="Times New Roman" w:hAnsi="Times New Roman" w:cs="Times New Roman"/>
          <w:sz w:val="24"/>
          <w:szCs w:val="24"/>
        </w:rPr>
        <w:t>collection services</w:t>
      </w:r>
      <w:r w:rsidRPr="00FB7B89">
        <w:rPr>
          <w:rFonts w:ascii="Times New Roman" w:hAnsi="Times New Roman" w:cs="Times New Roman"/>
          <w:sz w:val="24"/>
          <w:szCs w:val="24"/>
        </w:rPr>
        <w:t xml:space="preserve"> or dispose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B89">
        <w:rPr>
          <w:rFonts w:ascii="Times New Roman" w:hAnsi="Times New Roman" w:cs="Times New Roman"/>
          <w:sz w:val="24"/>
          <w:szCs w:val="24"/>
        </w:rPr>
        <w:t>Recyclable Materials in a landfill</w:t>
      </w:r>
      <w:r>
        <w:rPr>
          <w:rFonts w:ascii="Times New Roman" w:hAnsi="Times New Roman" w:cs="Times New Roman"/>
          <w:sz w:val="24"/>
          <w:szCs w:val="24"/>
        </w:rPr>
        <w:t xml:space="preserve">.  In addition, </w:t>
      </w:r>
      <w:r w:rsidRPr="00FB7B89">
        <w:rPr>
          <w:rFonts w:ascii="Times New Roman" w:hAnsi="Times New Roman" w:cs="Times New Roman"/>
          <w:sz w:val="24"/>
          <w:szCs w:val="24"/>
        </w:rPr>
        <w:t xml:space="preserve">commencing on January 1, 2024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FB7B89">
        <w:rPr>
          <w:rFonts w:ascii="Times New Roman" w:hAnsi="Times New Roman" w:cs="Times New Roman"/>
          <w:sz w:val="24"/>
          <w:szCs w:val="24"/>
        </w:rPr>
        <w:t>nd ever</w:t>
      </w:r>
      <w:r>
        <w:rPr>
          <w:rFonts w:ascii="Times New Roman" w:hAnsi="Times New Roman" w:cs="Times New Roman"/>
          <w:sz w:val="24"/>
          <w:szCs w:val="24"/>
        </w:rPr>
        <w:t>y two (2) years thereafter, either P</w:t>
      </w:r>
      <w:r w:rsidRPr="00FB7B89">
        <w:rPr>
          <w:rFonts w:ascii="Times New Roman" w:hAnsi="Times New Roman" w:cs="Times New Roman"/>
          <w:sz w:val="24"/>
          <w:szCs w:val="24"/>
        </w:rPr>
        <w:t>arty</w:t>
      </w:r>
      <w:r w:rsidR="000D110B">
        <w:rPr>
          <w:rFonts w:ascii="Times New Roman" w:hAnsi="Times New Roman" w:cs="Times New Roman"/>
          <w:sz w:val="24"/>
          <w:szCs w:val="24"/>
        </w:rPr>
        <w:t xml:space="preserve"> unilaterally</w:t>
      </w:r>
      <w:r w:rsidRPr="00FB7B89">
        <w:rPr>
          <w:rFonts w:ascii="Times New Roman" w:hAnsi="Times New Roman" w:cs="Times New Roman"/>
          <w:sz w:val="24"/>
          <w:szCs w:val="24"/>
        </w:rPr>
        <w:t xml:space="preserve"> may</w:t>
      </w:r>
      <w:r>
        <w:rPr>
          <w:rFonts w:ascii="Times New Roman" w:hAnsi="Times New Roman" w:cs="Times New Roman"/>
          <w:sz w:val="24"/>
          <w:szCs w:val="24"/>
        </w:rPr>
        <w:t>,</w:t>
      </w:r>
      <w:r w:rsidRPr="00FB7B89">
        <w:rPr>
          <w:rFonts w:ascii="Times New Roman" w:hAnsi="Times New Roman" w:cs="Times New Roman"/>
          <w:sz w:val="24"/>
          <w:szCs w:val="24"/>
        </w:rPr>
        <w:t xml:space="preserve"> upon at least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Pr="00FB7B89">
        <w:rPr>
          <w:rFonts w:ascii="Times New Roman" w:hAnsi="Times New Roman" w:cs="Times New Roman"/>
          <w:sz w:val="24"/>
          <w:szCs w:val="24"/>
        </w:rPr>
        <w:t>one-hundred and eighty (180)</w:t>
      </w:r>
      <w:r>
        <w:rPr>
          <w:rFonts w:ascii="Times New Roman" w:hAnsi="Times New Roman" w:cs="Times New Roman"/>
          <w:sz w:val="24"/>
          <w:szCs w:val="24"/>
        </w:rPr>
        <w:t xml:space="preserve"> </w:t>
      </w:r>
      <w:r w:rsidRPr="00FB7B89">
        <w:rPr>
          <w:rFonts w:ascii="Times New Roman" w:hAnsi="Times New Roman" w:cs="Times New Roman"/>
          <w:sz w:val="24"/>
          <w:szCs w:val="24"/>
        </w:rPr>
        <w:t>days prior written notice (i.e., by July 1</w:t>
      </w:r>
      <w:r w:rsidRPr="00FB7B89">
        <w:rPr>
          <w:rFonts w:ascii="Times New Roman" w:hAnsi="Times New Roman" w:cs="Times New Roman"/>
          <w:sz w:val="24"/>
          <w:szCs w:val="24"/>
          <w:vertAlign w:val="superscript"/>
        </w:rPr>
        <w:t>st</w:t>
      </w:r>
      <w:r w:rsidRPr="00FB7B89">
        <w:rPr>
          <w:rFonts w:ascii="Times New Roman" w:hAnsi="Times New Roman" w:cs="Times New Roman"/>
          <w:sz w:val="24"/>
          <w:szCs w:val="24"/>
        </w:rPr>
        <w:t xml:space="preserve"> of the year </w:t>
      </w:r>
      <w:r w:rsidR="000D110B">
        <w:rPr>
          <w:rFonts w:ascii="Times New Roman" w:hAnsi="Times New Roman" w:cs="Times New Roman"/>
          <w:sz w:val="24"/>
          <w:szCs w:val="24"/>
        </w:rPr>
        <w:tab/>
      </w:r>
      <w:r w:rsidR="000D110B">
        <w:rPr>
          <w:rFonts w:ascii="Times New Roman" w:hAnsi="Times New Roman" w:cs="Times New Roman"/>
          <w:sz w:val="24"/>
          <w:szCs w:val="24"/>
        </w:rPr>
        <w:tab/>
      </w:r>
      <w:r w:rsidRPr="00FB7B89">
        <w:rPr>
          <w:rFonts w:ascii="Times New Roman" w:hAnsi="Times New Roman" w:cs="Times New Roman"/>
          <w:sz w:val="24"/>
          <w:szCs w:val="24"/>
        </w:rPr>
        <w:t>in which this termination</w:t>
      </w:r>
      <w:r>
        <w:rPr>
          <w:rFonts w:ascii="Times New Roman" w:hAnsi="Times New Roman" w:cs="Times New Roman"/>
          <w:sz w:val="24"/>
          <w:szCs w:val="24"/>
        </w:rPr>
        <w:t xml:space="preserve"> </w:t>
      </w:r>
      <w:r w:rsidRPr="00FB7B89">
        <w:rPr>
          <w:rFonts w:ascii="Times New Roman" w:hAnsi="Times New Roman" w:cs="Times New Roman"/>
          <w:sz w:val="24"/>
          <w:szCs w:val="24"/>
        </w:rPr>
        <w:t>right is triggered)</w:t>
      </w:r>
      <w:r>
        <w:rPr>
          <w:rFonts w:ascii="Times New Roman" w:hAnsi="Times New Roman" w:cs="Times New Roman"/>
          <w:sz w:val="24"/>
          <w:szCs w:val="24"/>
        </w:rPr>
        <w:t>,</w:t>
      </w:r>
      <w:r w:rsidRPr="00FB7B89">
        <w:rPr>
          <w:rFonts w:ascii="Times New Roman" w:hAnsi="Times New Roman" w:cs="Times New Roman"/>
          <w:sz w:val="24"/>
          <w:szCs w:val="24"/>
        </w:rPr>
        <w:t xml:space="preserve"> </w:t>
      </w:r>
      <w:r>
        <w:rPr>
          <w:rFonts w:ascii="Times New Roman" w:hAnsi="Times New Roman" w:cs="Times New Roman"/>
          <w:sz w:val="24"/>
          <w:szCs w:val="24"/>
        </w:rPr>
        <w:t xml:space="preserve">terminate all provisions of this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Pr>
          <w:rFonts w:ascii="Times New Roman" w:hAnsi="Times New Roman" w:cs="Times New Roman"/>
          <w:sz w:val="24"/>
          <w:szCs w:val="24"/>
        </w:rPr>
        <w:t xml:space="preserve">Agreement pertaining to residential </w:t>
      </w:r>
      <w:r w:rsidRPr="00FB7B89">
        <w:rPr>
          <w:rFonts w:ascii="Times New Roman" w:hAnsi="Times New Roman" w:cs="Times New Roman"/>
          <w:sz w:val="24"/>
          <w:szCs w:val="24"/>
        </w:rPr>
        <w:t>Recycling services</w:t>
      </w:r>
      <w:r>
        <w:rPr>
          <w:rFonts w:ascii="Times New Roman" w:hAnsi="Times New Roman" w:cs="Times New Roman"/>
          <w:sz w:val="24"/>
          <w:szCs w:val="24"/>
        </w:rPr>
        <w:t xml:space="preserve"> without further liability or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Pr>
          <w:rFonts w:ascii="Times New Roman" w:hAnsi="Times New Roman" w:cs="Times New Roman"/>
          <w:sz w:val="24"/>
          <w:szCs w:val="24"/>
        </w:rPr>
        <w:t>obligation</w:t>
      </w:r>
      <w:r w:rsidRPr="00FB7B89">
        <w:rPr>
          <w:rFonts w:ascii="Times New Roman" w:hAnsi="Times New Roman" w:cs="Times New Roman"/>
          <w:sz w:val="24"/>
          <w:szCs w:val="24"/>
        </w:rPr>
        <w:t>.</w:t>
      </w:r>
      <w:r>
        <w:rPr>
          <w:rFonts w:ascii="Times New Roman" w:hAnsi="Times New Roman" w:cs="Times New Roman"/>
          <w:sz w:val="24"/>
          <w:szCs w:val="24"/>
        </w:rPr>
        <w:t xml:space="preserve"> In the event of a</w:t>
      </w:r>
      <w:r w:rsidR="00A07BB6">
        <w:rPr>
          <w:rFonts w:ascii="Times New Roman" w:hAnsi="Times New Roman" w:cs="Times New Roman"/>
          <w:sz w:val="24"/>
          <w:szCs w:val="24"/>
        </w:rPr>
        <w:t xml:space="preserve"> </w:t>
      </w:r>
      <w:r>
        <w:rPr>
          <w:rFonts w:ascii="Times New Roman" w:hAnsi="Times New Roman" w:cs="Times New Roman"/>
          <w:sz w:val="24"/>
          <w:szCs w:val="24"/>
        </w:rPr>
        <w:t>suspension or termination</w:t>
      </w:r>
      <w:r w:rsidR="00A07BB6">
        <w:rPr>
          <w:rFonts w:ascii="Times New Roman" w:hAnsi="Times New Roman" w:cs="Times New Roman"/>
          <w:sz w:val="24"/>
          <w:szCs w:val="24"/>
        </w:rPr>
        <w:t xml:space="preserve"> of recycling by mutual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A07BB6">
        <w:rPr>
          <w:rFonts w:ascii="Times New Roman" w:hAnsi="Times New Roman" w:cs="Times New Roman"/>
          <w:sz w:val="24"/>
          <w:szCs w:val="24"/>
        </w:rPr>
        <w:t xml:space="preserve">agreement of the Parties or by the unilateral election </w:t>
      </w:r>
      <w:r w:rsidR="000D110B">
        <w:rPr>
          <w:rFonts w:ascii="Times New Roman" w:hAnsi="Times New Roman" w:cs="Times New Roman"/>
          <w:sz w:val="24"/>
          <w:szCs w:val="24"/>
        </w:rPr>
        <w:t xml:space="preserve">made </w:t>
      </w:r>
      <w:r w:rsidR="00A07BB6">
        <w:rPr>
          <w:rFonts w:ascii="Times New Roman" w:hAnsi="Times New Roman" w:cs="Times New Roman"/>
          <w:sz w:val="24"/>
          <w:szCs w:val="24"/>
        </w:rPr>
        <w:t>by District with 180-</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A07BB6">
        <w:rPr>
          <w:rFonts w:ascii="Times New Roman" w:hAnsi="Times New Roman" w:cs="Times New Roman"/>
          <w:sz w:val="24"/>
          <w:szCs w:val="24"/>
        </w:rPr>
        <w:t>days notice</w:t>
      </w:r>
      <w:r>
        <w:rPr>
          <w:rFonts w:ascii="Times New Roman" w:hAnsi="Times New Roman" w:cs="Times New Roman"/>
          <w:sz w:val="24"/>
          <w:szCs w:val="24"/>
        </w:rPr>
        <w:t xml:space="preserve">, all </w:t>
      </w:r>
      <w:r w:rsidR="000D110B">
        <w:rPr>
          <w:rFonts w:ascii="Times New Roman" w:hAnsi="Times New Roman" w:cs="Times New Roman"/>
          <w:sz w:val="24"/>
          <w:szCs w:val="24"/>
        </w:rPr>
        <w:t>r</w:t>
      </w:r>
      <w:r>
        <w:rPr>
          <w:rFonts w:ascii="Times New Roman" w:hAnsi="Times New Roman" w:cs="Times New Roman"/>
          <w:sz w:val="24"/>
          <w:szCs w:val="24"/>
        </w:rPr>
        <w:t xml:space="preserve">emaining provisions of this Agreement shall remain in full force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Pr>
          <w:rFonts w:ascii="Times New Roman" w:hAnsi="Times New Roman" w:cs="Times New Roman"/>
          <w:sz w:val="24"/>
          <w:szCs w:val="24"/>
        </w:rPr>
        <w:t xml:space="preserve">and effect, provided that the basic residential waste collection rate specified in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Pr>
          <w:rFonts w:ascii="Times New Roman" w:hAnsi="Times New Roman" w:cs="Times New Roman"/>
          <w:sz w:val="24"/>
          <w:szCs w:val="24"/>
        </w:rPr>
        <w:t>paragraph 17</w:t>
      </w:r>
      <w:r w:rsidR="000D110B">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shall be increased by an amount equal </w:t>
      </w:r>
      <w:r w:rsidR="00A07BB6">
        <w:rPr>
          <w:rFonts w:ascii="Times New Roman" w:hAnsi="Times New Roman" w:cs="Times New Roman"/>
          <w:sz w:val="24"/>
          <w:szCs w:val="24"/>
        </w:rPr>
        <w:t xml:space="preserve">to $.25 per residence per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A07BB6">
        <w:rPr>
          <w:rFonts w:ascii="Times New Roman" w:hAnsi="Times New Roman" w:cs="Times New Roman"/>
          <w:sz w:val="24"/>
          <w:szCs w:val="24"/>
        </w:rPr>
        <w:t xml:space="preserve">month for all </w:t>
      </w:r>
      <w:r w:rsidR="000D110B">
        <w:rPr>
          <w:rFonts w:ascii="Times New Roman" w:hAnsi="Times New Roman" w:cs="Times New Roman"/>
          <w:sz w:val="24"/>
          <w:szCs w:val="24"/>
        </w:rPr>
        <w:t>r</w:t>
      </w:r>
      <w:r w:rsidR="00A07BB6">
        <w:rPr>
          <w:rFonts w:ascii="Times New Roman" w:hAnsi="Times New Roman" w:cs="Times New Roman"/>
          <w:sz w:val="24"/>
          <w:szCs w:val="24"/>
        </w:rPr>
        <w:t xml:space="preserve">esidences except </w:t>
      </w:r>
      <w:r w:rsidR="000D110B">
        <w:rPr>
          <w:rFonts w:ascii="Times New Roman" w:hAnsi="Times New Roman" w:cs="Times New Roman"/>
          <w:sz w:val="24"/>
          <w:szCs w:val="24"/>
        </w:rPr>
        <w:t xml:space="preserve">for residences </w:t>
      </w:r>
      <w:r w:rsidR="00A07BB6">
        <w:rPr>
          <w:rFonts w:ascii="Times New Roman" w:hAnsi="Times New Roman" w:cs="Times New Roman"/>
          <w:sz w:val="24"/>
          <w:szCs w:val="24"/>
        </w:rPr>
        <w:t xml:space="preserve">in the municipal boundaries of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A07BB6">
        <w:rPr>
          <w:rFonts w:ascii="Times New Roman" w:hAnsi="Times New Roman" w:cs="Times New Roman"/>
          <w:sz w:val="24"/>
          <w:szCs w:val="24"/>
        </w:rPr>
        <w:t xml:space="preserve">Enterprise, Apple Valley, New Harmony and the unincorporated areas of </w:t>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0D110B">
        <w:rPr>
          <w:rFonts w:ascii="Times New Roman" w:hAnsi="Times New Roman" w:cs="Times New Roman"/>
          <w:sz w:val="24"/>
          <w:szCs w:val="24"/>
        </w:rPr>
        <w:tab/>
      </w:r>
      <w:r w:rsidR="00A07BB6">
        <w:rPr>
          <w:rFonts w:ascii="Times New Roman" w:hAnsi="Times New Roman" w:cs="Times New Roman"/>
          <w:sz w:val="24"/>
          <w:szCs w:val="24"/>
        </w:rPr>
        <w:t xml:space="preserve">Washington County. </w:t>
      </w:r>
    </w:p>
    <w:p w:rsidR="003243CF" w:rsidRDefault="003243CF" w:rsidP="003243CF">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  </w:t>
      </w:r>
    </w:p>
    <w:p w:rsidR="00457B13" w:rsidRDefault="004C2B3C" w:rsidP="003E4F18">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sidR="003E4F18">
        <w:rPr>
          <w:rFonts w:ascii="Times New Roman" w:hAnsi="Times New Roman" w:cs="Times New Roman"/>
          <w:sz w:val="24"/>
          <w:szCs w:val="24"/>
        </w:rPr>
        <w:t xml:space="preserve">.  </w:t>
      </w:r>
      <w:r w:rsidR="003E4F18">
        <w:rPr>
          <w:rFonts w:ascii="Times New Roman" w:hAnsi="Times New Roman" w:cs="Times New Roman"/>
          <w:sz w:val="24"/>
          <w:szCs w:val="24"/>
        </w:rPr>
        <w:tab/>
      </w:r>
      <w:r w:rsidR="003E4F18">
        <w:rPr>
          <w:rFonts w:ascii="Times New Roman" w:hAnsi="Times New Roman" w:cs="Times New Roman"/>
          <w:sz w:val="24"/>
          <w:szCs w:val="24"/>
        </w:rPr>
        <w:tab/>
      </w:r>
      <w:r w:rsidR="00F15191" w:rsidRPr="003E4F18">
        <w:rPr>
          <w:rFonts w:ascii="Times New Roman" w:hAnsi="Times New Roman" w:cs="Times New Roman"/>
          <w:sz w:val="24"/>
          <w:szCs w:val="24"/>
          <w:u w:val="single"/>
        </w:rPr>
        <w:t>Use of Automated/Semi-Automated Containers or Dumpsters</w:t>
      </w:r>
      <w:r w:rsidR="00F15191" w:rsidRPr="003E4F18">
        <w:rPr>
          <w:rFonts w:ascii="Times New Roman" w:hAnsi="Times New Roman" w:cs="Times New Roman"/>
          <w:sz w:val="24"/>
          <w:szCs w:val="24"/>
        </w:rPr>
        <w:t xml:space="preserve">. </w:t>
      </w:r>
      <w:r w:rsidR="002C6E5D">
        <w:rPr>
          <w:rFonts w:ascii="Times New Roman" w:hAnsi="Times New Roman" w:cs="Times New Roman"/>
          <w:sz w:val="24"/>
          <w:szCs w:val="24"/>
        </w:rPr>
        <w:t xml:space="preserve"> </w:t>
      </w:r>
      <w:r w:rsidR="007F38A9">
        <w:rPr>
          <w:rFonts w:ascii="Times New Roman" w:hAnsi="Times New Roman" w:cs="Times New Roman"/>
          <w:sz w:val="24"/>
          <w:szCs w:val="24"/>
        </w:rPr>
        <w:t xml:space="preserve"> </w:t>
      </w:r>
      <w:proofErr w:type="gramStart"/>
      <w:r w:rsidR="007F38A9">
        <w:rPr>
          <w:rFonts w:ascii="Times New Roman" w:hAnsi="Times New Roman" w:cs="Times New Roman"/>
          <w:sz w:val="24"/>
          <w:szCs w:val="24"/>
        </w:rPr>
        <w:t xml:space="preserve">Except </w:t>
      </w:r>
      <w:r w:rsidR="00AB4B68">
        <w:rPr>
          <w:rFonts w:ascii="Times New Roman" w:hAnsi="Times New Roman" w:cs="Times New Roman"/>
          <w:sz w:val="24"/>
          <w:szCs w:val="24"/>
        </w:rPr>
        <w:t xml:space="preserve">as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AB4B68">
        <w:rPr>
          <w:rFonts w:ascii="Times New Roman" w:hAnsi="Times New Roman" w:cs="Times New Roman"/>
          <w:sz w:val="24"/>
          <w:szCs w:val="24"/>
        </w:rPr>
        <w:t xml:space="preserve">otherwise provided in this Agreement, </w:t>
      </w:r>
      <w:r w:rsidR="007F38A9">
        <w:rPr>
          <w:rFonts w:ascii="Times New Roman" w:hAnsi="Times New Roman" w:cs="Times New Roman"/>
          <w:sz w:val="24"/>
          <w:szCs w:val="24"/>
        </w:rPr>
        <w:t xml:space="preserve">all Residential Waste shall be deposited for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7F38A9">
        <w:rPr>
          <w:rFonts w:ascii="Times New Roman" w:hAnsi="Times New Roman" w:cs="Times New Roman"/>
          <w:sz w:val="24"/>
          <w:szCs w:val="24"/>
        </w:rPr>
        <w:t>collection in automated or semi-automated containers.</w:t>
      </w:r>
      <w:proofErr w:type="gramEnd"/>
      <w:r w:rsidR="007F38A9">
        <w:rPr>
          <w:rFonts w:ascii="Times New Roman" w:hAnsi="Times New Roman" w:cs="Times New Roman"/>
          <w:sz w:val="24"/>
          <w:szCs w:val="24"/>
        </w:rPr>
        <w:t xml:space="preserve">  </w:t>
      </w:r>
      <w:r w:rsidR="002C6E5D">
        <w:rPr>
          <w:rFonts w:ascii="Times New Roman" w:hAnsi="Times New Roman" w:cs="Times New Roman"/>
          <w:sz w:val="24"/>
          <w:szCs w:val="24"/>
        </w:rPr>
        <w:t xml:space="preserve">District shall be required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2C6E5D">
        <w:rPr>
          <w:rFonts w:ascii="Times New Roman" w:hAnsi="Times New Roman" w:cs="Times New Roman"/>
          <w:sz w:val="24"/>
          <w:szCs w:val="24"/>
        </w:rPr>
        <w:t xml:space="preserve">to provide </w:t>
      </w:r>
      <w:r w:rsidR="007F38A9">
        <w:rPr>
          <w:rFonts w:ascii="Times New Roman" w:hAnsi="Times New Roman" w:cs="Times New Roman"/>
          <w:sz w:val="24"/>
          <w:szCs w:val="24"/>
        </w:rPr>
        <w:t xml:space="preserve">such </w:t>
      </w:r>
      <w:r w:rsidR="002C6E5D">
        <w:rPr>
          <w:rFonts w:ascii="Times New Roman" w:hAnsi="Times New Roman" w:cs="Times New Roman"/>
          <w:sz w:val="24"/>
          <w:szCs w:val="24"/>
        </w:rPr>
        <w:t>containers to all residential users</w:t>
      </w:r>
      <w:r w:rsidR="007F38A9">
        <w:rPr>
          <w:rFonts w:ascii="Times New Roman" w:hAnsi="Times New Roman" w:cs="Times New Roman"/>
          <w:sz w:val="24"/>
          <w:szCs w:val="24"/>
        </w:rPr>
        <w:t xml:space="preserve">.  </w:t>
      </w:r>
      <w:r w:rsidR="00F15191" w:rsidRPr="003E4F18">
        <w:rPr>
          <w:rFonts w:ascii="Times New Roman" w:hAnsi="Times New Roman" w:cs="Times New Roman"/>
          <w:sz w:val="24"/>
          <w:szCs w:val="24"/>
        </w:rPr>
        <w:t xml:space="preserve">Each residence in the District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F15191" w:rsidRPr="003E4F18">
        <w:rPr>
          <w:rFonts w:ascii="Times New Roman" w:hAnsi="Times New Roman" w:cs="Times New Roman"/>
          <w:sz w:val="24"/>
          <w:szCs w:val="24"/>
        </w:rPr>
        <w:t>sh</w:t>
      </w:r>
      <w:r w:rsidR="002C6E5D">
        <w:rPr>
          <w:rFonts w:ascii="Times New Roman" w:hAnsi="Times New Roman" w:cs="Times New Roman"/>
          <w:sz w:val="24"/>
          <w:szCs w:val="24"/>
        </w:rPr>
        <w:t xml:space="preserve">all be provided up to </w:t>
      </w:r>
      <w:r w:rsidR="007F38A9">
        <w:rPr>
          <w:rFonts w:ascii="Times New Roman" w:hAnsi="Times New Roman" w:cs="Times New Roman"/>
          <w:sz w:val="24"/>
          <w:szCs w:val="24"/>
        </w:rPr>
        <w:t xml:space="preserve">two (2) containers for basic waste collection service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7F38A9">
        <w:rPr>
          <w:rFonts w:ascii="Times New Roman" w:hAnsi="Times New Roman" w:cs="Times New Roman"/>
          <w:sz w:val="24"/>
          <w:szCs w:val="24"/>
        </w:rPr>
        <w:t xml:space="preserve">described in paragraph 3.a.i. and one (1) container for use in collection of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7F38A9">
        <w:rPr>
          <w:rFonts w:ascii="Times New Roman" w:hAnsi="Times New Roman" w:cs="Times New Roman"/>
          <w:sz w:val="24"/>
          <w:szCs w:val="24"/>
        </w:rPr>
        <w:t>Recycling materials</w:t>
      </w:r>
      <w:r w:rsidR="00906C53">
        <w:rPr>
          <w:rFonts w:ascii="Times New Roman" w:hAnsi="Times New Roman" w:cs="Times New Roman"/>
          <w:sz w:val="24"/>
          <w:szCs w:val="24"/>
        </w:rPr>
        <w:t xml:space="preserve"> described in paragraph 3.c</w:t>
      </w:r>
      <w:r w:rsidR="007F38A9">
        <w:rPr>
          <w:rFonts w:ascii="Times New Roman" w:hAnsi="Times New Roman" w:cs="Times New Roman"/>
          <w:sz w:val="24"/>
          <w:szCs w:val="24"/>
        </w:rPr>
        <w:t xml:space="preserve">. </w:t>
      </w:r>
      <w:r w:rsidR="00AB4B68">
        <w:rPr>
          <w:rFonts w:ascii="Times New Roman" w:hAnsi="Times New Roman" w:cs="Times New Roman"/>
          <w:sz w:val="24"/>
          <w:szCs w:val="24"/>
        </w:rPr>
        <w:t xml:space="preserve"> Upon request, District shall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AB4B68">
        <w:rPr>
          <w:rFonts w:ascii="Times New Roman" w:hAnsi="Times New Roman" w:cs="Times New Roman"/>
          <w:sz w:val="24"/>
          <w:szCs w:val="24"/>
        </w:rPr>
        <w:t>provide additional contai</w:t>
      </w:r>
      <w:r w:rsidR="00906C53">
        <w:rPr>
          <w:rFonts w:ascii="Times New Roman" w:hAnsi="Times New Roman" w:cs="Times New Roman"/>
          <w:sz w:val="24"/>
          <w:szCs w:val="24"/>
        </w:rPr>
        <w:t>ners as specified in paragraph 6</w:t>
      </w:r>
      <w:r w:rsidR="00AB4B68">
        <w:rPr>
          <w:rFonts w:ascii="Times New Roman" w:hAnsi="Times New Roman" w:cs="Times New Roman"/>
          <w:sz w:val="24"/>
          <w:szCs w:val="24"/>
        </w:rPr>
        <w:t xml:space="preserve">.a. of this Agreement.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AB4B68">
        <w:rPr>
          <w:rFonts w:ascii="Times New Roman" w:hAnsi="Times New Roman" w:cs="Times New Roman"/>
          <w:sz w:val="24"/>
          <w:szCs w:val="24"/>
        </w:rPr>
        <w:t>Notwithstanding th</w:t>
      </w:r>
      <w:r w:rsidR="00457B13">
        <w:rPr>
          <w:rFonts w:ascii="Times New Roman" w:hAnsi="Times New Roman" w:cs="Times New Roman"/>
          <w:sz w:val="24"/>
          <w:szCs w:val="24"/>
        </w:rPr>
        <w:t xml:space="preserve">e foregoing, Residential Waste may also be placed for </w:t>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r>
      <w:r w:rsidR="00457B13">
        <w:rPr>
          <w:rFonts w:ascii="Times New Roman" w:hAnsi="Times New Roman" w:cs="Times New Roman"/>
          <w:sz w:val="24"/>
          <w:szCs w:val="24"/>
        </w:rPr>
        <w:tab/>
        <w:t>collection</w:t>
      </w:r>
      <w:r w:rsidR="006E269B">
        <w:rPr>
          <w:rFonts w:ascii="Times New Roman" w:hAnsi="Times New Roman" w:cs="Times New Roman"/>
          <w:sz w:val="24"/>
          <w:szCs w:val="24"/>
        </w:rPr>
        <w:t>, as follows:</w:t>
      </w:r>
      <w:r w:rsidR="00457B13">
        <w:rPr>
          <w:rFonts w:ascii="Times New Roman" w:hAnsi="Times New Roman" w:cs="Times New Roman"/>
          <w:sz w:val="24"/>
          <w:szCs w:val="24"/>
        </w:rPr>
        <w:t xml:space="preserve"> </w:t>
      </w:r>
    </w:p>
    <w:p w:rsidR="004C2B3C" w:rsidRDefault="004C2B3C" w:rsidP="003E4F18">
      <w:pPr>
        <w:tabs>
          <w:tab w:val="left" w:pos="1170"/>
        </w:tabs>
        <w:spacing w:after="0" w:line="240" w:lineRule="auto"/>
        <w:ind w:left="720"/>
        <w:rPr>
          <w:rFonts w:ascii="Times New Roman" w:hAnsi="Times New Roman" w:cs="Times New Roman"/>
          <w:sz w:val="24"/>
          <w:szCs w:val="24"/>
        </w:rPr>
      </w:pPr>
    </w:p>
    <w:p w:rsidR="00044C99" w:rsidRDefault="00457B13" w:rsidP="00457B13">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in dumpsters </w:t>
      </w:r>
      <w:r w:rsidR="00F15191" w:rsidRPr="00FB7B89">
        <w:rPr>
          <w:rFonts w:ascii="Times New Roman" w:hAnsi="Times New Roman" w:cs="Times New Roman"/>
          <w:sz w:val="24"/>
          <w:szCs w:val="24"/>
        </w:rPr>
        <w:t xml:space="preserve">provided by District and delivered free of charge by </w:t>
      </w:r>
      <w:r w:rsidR="003E4F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4C99">
        <w:rPr>
          <w:rFonts w:ascii="Times New Roman" w:hAnsi="Times New Roman" w:cs="Times New Roman"/>
          <w:sz w:val="24"/>
          <w:szCs w:val="24"/>
        </w:rPr>
        <w:t xml:space="preserve">Republic to </w:t>
      </w:r>
    </w:p>
    <w:p w:rsidR="00044C99" w:rsidRDefault="00044C99" w:rsidP="00457B13">
      <w:pPr>
        <w:tabs>
          <w:tab w:val="left" w:pos="1170"/>
        </w:tabs>
        <w:spacing w:after="0" w:line="240" w:lineRule="auto"/>
        <w:ind w:left="720"/>
        <w:rPr>
          <w:rFonts w:ascii="Times New Roman" w:hAnsi="Times New Roman" w:cs="Times New Roman"/>
          <w:sz w:val="24"/>
          <w:szCs w:val="24"/>
        </w:rPr>
      </w:pPr>
    </w:p>
    <w:p w:rsidR="00044C99" w:rsidRDefault="00044C99" w:rsidP="00457B13">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condominiums</w:t>
      </w:r>
      <w:proofErr w:type="gramEnd"/>
      <w:r>
        <w:rPr>
          <w:rFonts w:ascii="Times New Roman" w:hAnsi="Times New Roman" w:cs="Times New Roman"/>
          <w:sz w:val="24"/>
          <w:szCs w:val="24"/>
        </w:rPr>
        <w:t xml:space="preserve">, townhomes or other high-density developments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utilizing dumpsters prior to the effective date of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Agreement, and </w:t>
      </w:r>
    </w:p>
    <w:p w:rsidR="00044C99" w:rsidRDefault="00044C99" w:rsidP="00457B13">
      <w:pPr>
        <w:tabs>
          <w:tab w:val="left" w:pos="1170"/>
        </w:tabs>
        <w:spacing w:after="0" w:line="240" w:lineRule="auto"/>
        <w:ind w:left="720"/>
        <w:rPr>
          <w:rFonts w:ascii="Times New Roman" w:hAnsi="Times New Roman" w:cs="Times New Roman"/>
          <w:sz w:val="24"/>
          <w:szCs w:val="24"/>
        </w:rPr>
      </w:pPr>
    </w:p>
    <w:p w:rsidR="00044C99" w:rsidRPr="00FB7B89" w:rsidRDefault="003E4F18" w:rsidP="00044C99">
      <w:pPr>
        <w:pStyle w:val="ListParagraph"/>
        <w:tabs>
          <w:tab w:val="left" w:pos="1170"/>
        </w:tabs>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601FD" w:rsidRPr="00FB7B89">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044C99">
        <w:rPr>
          <w:rFonts w:ascii="Times New Roman" w:hAnsi="Times New Roman" w:cs="Times New Roman"/>
          <w:sz w:val="24"/>
          <w:szCs w:val="24"/>
        </w:rPr>
        <w:t>c</w:t>
      </w:r>
      <w:r w:rsidR="002601FD" w:rsidRPr="00FB7B89">
        <w:rPr>
          <w:rFonts w:ascii="Times New Roman" w:hAnsi="Times New Roman" w:cs="Times New Roman"/>
          <w:sz w:val="24"/>
          <w:szCs w:val="24"/>
        </w:rPr>
        <w:t>ondominium</w:t>
      </w:r>
      <w:proofErr w:type="gramEnd"/>
      <w:r w:rsidR="002601FD" w:rsidRPr="00FB7B89">
        <w:rPr>
          <w:rFonts w:ascii="Times New Roman" w:hAnsi="Times New Roman" w:cs="Times New Roman"/>
          <w:sz w:val="24"/>
          <w:szCs w:val="24"/>
        </w:rPr>
        <w:t xml:space="preserve">, townhomes or other high-density developments </w:t>
      </w:r>
      <w:r>
        <w:rPr>
          <w:rFonts w:ascii="Times New Roman" w:hAnsi="Times New Roman" w:cs="Times New Roman"/>
          <w:sz w:val="24"/>
          <w:szCs w:val="24"/>
        </w:rPr>
        <w:tab/>
      </w:r>
      <w:r w:rsidR="00044C99" w:rsidRPr="00FB7B89">
        <w:rPr>
          <w:rFonts w:ascii="Times New Roman" w:hAnsi="Times New Roman" w:cs="Times New Roman"/>
          <w:sz w:val="24"/>
          <w:szCs w:val="24"/>
        </w:rPr>
        <w:t xml:space="preserve">where use of dumpsters is approved by District and the </w:t>
      </w:r>
      <w:r w:rsidR="00044C99">
        <w:rPr>
          <w:rFonts w:ascii="Times New Roman" w:hAnsi="Times New Roman" w:cs="Times New Roman"/>
          <w:sz w:val="24"/>
          <w:szCs w:val="24"/>
        </w:rPr>
        <w:tab/>
      </w:r>
      <w:r w:rsidR="00044C99" w:rsidRPr="00FB7B89">
        <w:rPr>
          <w:rFonts w:ascii="Times New Roman" w:hAnsi="Times New Roman" w:cs="Times New Roman"/>
          <w:sz w:val="24"/>
          <w:szCs w:val="24"/>
        </w:rPr>
        <w:t>municipality in which the development is located.</w:t>
      </w:r>
    </w:p>
    <w:p w:rsidR="00F15191" w:rsidRPr="00FB7B89" w:rsidRDefault="00F15191" w:rsidP="00FB7B89">
      <w:pPr>
        <w:pStyle w:val="ListParagraph"/>
        <w:tabs>
          <w:tab w:val="left" w:pos="1170"/>
        </w:tabs>
        <w:spacing w:after="0" w:line="240" w:lineRule="auto"/>
        <w:ind w:left="2160"/>
        <w:rPr>
          <w:rFonts w:ascii="Times New Roman" w:hAnsi="Times New Roman" w:cs="Times New Roman"/>
          <w:sz w:val="24"/>
          <w:szCs w:val="24"/>
          <w:u w:val="single"/>
        </w:rPr>
      </w:pPr>
    </w:p>
    <w:p w:rsidR="00F15191" w:rsidRPr="00FB7B89" w:rsidRDefault="003E4F18" w:rsidP="003E4F18">
      <w:pPr>
        <w:pStyle w:val="ListParagraph"/>
        <w:tabs>
          <w:tab w:val="left" w:pos="1170"/>
        </w:tabs>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b.</w:t>
      </w:r>
      <w:r>
        <w:rPr>
          <w:rFonts w:ascii="Times New Roman" w:hAnsi="Times New Roman" w:cs="Times New Roman"/>
          <w:sz w:val="24"/>
          <w:szCs w:val="24"/>
        </w:rPr>
        <w:tab/>
      </w:r>
      <w:r w:rsidR="002601FD" w:rsidRPr="00FB7B89">
        <w:rPr>
          <w:rFonts w:ascii="Times New Roman" w:hAnsi="Times New Roman" w:cs="Times New Roman"/>
          <w:sz w:val="24"/>
          <w:szCs w:val="24"/>
        </w:rPr>
        <w:t>Use of 60</w:t>
      </w:r>
      <w:r w:rsidR="003E5204" w:rsidRPr="00FB7B89">
        <w:rPr>
          <w:rFonts w:ascii="Times New Roman" w:hAnsi="Times New Roman" w:cs="Times New Roman"/>
          <w:sz w:val="24"/>
          <w:szCs w:val="24"/>
        </w:rPr>
        <w:t>-</w:t>
      </w:r>
      <w:r w:rsidR="002601FD" w:rsidRPr="00FB7B89">
        <w:rPr>
          <w:rFonts w:ascii="Times New Roman" w:hAnsi="Times New Roman" w:cs="Times New Roman"/>
          <w:sz w:val="24"/>
          <w:szCs w:val="24"/>
        </w:rPr>
        <w:t xml:space="preserve">gallon automated or semi-automated containers in areas where </w:t>
      </w:r>
      <w:r>
        <w:rPr>
          <w:rFonts w:ascii="Times New Roman" w:hAnsi="Times New Roman" w:cs="Times New Roman"/>
          <w:sz w:val="24"/>
          <w:szCs w:val="24"/>
        </w:rPr>
        <w:tab/>
      </w:r>
      <w:r w:rsidR="002601FD" w:rsidRPr="00FB7B89">
        <w:rPr>
          <w:rFonts w:ascii="Times New Roman" w:hAnsi="Times New Roman" w:cs="Times New Roman"/>
          <w:sz w:val="24"/>
          <w:szCs w:val="24"/>
        </w:rPr>
        <w:t xml:space="preserve">use of larger containers is impractical or unfeasible due to distance from </w:t>
      </w:r>
      <w:r>
        <w:rPr>
          <w:rFonts w:ascii="Times New Roman" w:hAnsi="Times New Roman" w:cs="Times New Roman"/>
          <w:sz w:val="24"/>
          <w:szCs w:val="24"/>
        </w:rPr>
        <w:tab/>
      </w:r>
      <w:r w:rsidR="002601FD" w:rsidRPr="00FB7B89">
        <w:rPr>
          <w:rFonts w:ascii="Times New Roman" w:hAnsi="Times New Roman" w:cs="Times New Roman"/>
          <w:sz w:val="24"/>
          <w:szCs w:val="24"/>
        </w:rPr>
        <w:t xml:space="preserve">public roadways accessible to collection vehicles, as determined by </w:t>
      </w:r>
      <w:r>
        <w:rPr>
          <w:rFonts w:ascii="Times New Roman" w:hAnsi="Times New Roman" w:cs="Times New Roman"/>
          <w:sz w:val="24"/>
          <w:szCs w:val="24"/>
        </w:rPr>
        <w:tab/>
      </w:r>
      <w:r w:rsidR="002601FD" w:rsidRPr="00FB7B89">
        <w:rPr>
          <w:rFonts w:ascii="Times New Roman" w:hAnsi="Times New Roman" w:cs="Times New Roman"/>
          <w:sz w:val="24"/>
          <w:szCs w:val="24"/>
        </w:rPr>
        <w:t>District; and</w:t>
      </w:r>
    </w:p>
    <w:p w:rsidR="002601FD" w:rsidRPr="00FB7B89" w:rsidRDefault="002601FD" w:rsidP="00FB7B89">
      <w:pPr>
        <w:pStyle w:val="ListParagraph"/>
        <w:tabs>
          <w:tab w:val="left" w:pos="1170"/>
        </w:tabs>
        <w:spacing w:after="0" w:line="240" w:lineRule="auto"/>
        <w:ind w:left="1440"/>
        <w:rPr>
          <w:rFonts w:ascii="Times New Roman" w:hAnsi="Times New Roman" w:cs="Times New Roman"/>
          <w:sz w:val="24"/>
          <w:szCs w:val="24"/>
          <w:u w:val="single"/>
        </w:rPr>
      </w:pPr>
    </w:p>
    <w:p w:rsidR="002601FD" w:rsidRPr="003E4F18" w:rsidRDefault="003E4F18" w:rsidP="003E4F18">
      <w:pPr>
        <w:pStyle w:val="ListParagraph"/>
        <w:tabs>
          <w:tab w:val="left" w:pos="1170"/>
        </w:tabs>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c. </w:t>
      </w:r>
      <w:r>
        <w:rPr>
          <w:rFonts w:ascii="Times New Roman" w:hAnsi="Times New Roman" w:cs="Times New Roman"/>
          <w:sz w:val="24"/>
          <w:szCs w:val="24"/>
        </w:rPr>
        <w:tab/>
      </w:r>
      <w:r w:rsidR="002601FD" w:rsidRPr="00FB7B89">
        <w:rPr>
          <w:rFonts w:ascii="Times New Roman" w:hAnsi="Times New Roman" w:cs="Times New Roman"/>
          <w:sz w:val="24"/>
          <w:szCs w:val="24"/>
        </w:rPr>
        <w:t xml:space="preserve">Other means agreed to by District and Republic by written amendment to </w:t>
      </w:r>
      <w:r>
        <w:rPr>
          <w:rFonts w:ascii="Times New Roman" w:hAnsi="Times New Roman" w:cs="Times New Roman"/>
          <w:sz w:val="24"/>
          <w:szCs w:val="24"/>
        </w:rPr>
        <w:tab/>
      </w:r>
      <w:r w:rsidR="002601FD" w:rsidRPr="00FB7B89">
        <w:rPr>
          <w:rFonts w:ascii="Times New Roman" w:hAnsi="Times New Roman" w:cs="Times New Roman"/>
          <w:sz w:val="24"/>
          <w:szCs w:val="24"/>
        </w:rPr>
        <w:t xml:space="preserve">this Agreement. </w:t>
      </w:r>
    </w:p>
    <w:p w:rsidR="003E4F18" w:rsidRDefault="003E4F18" w:rsidP="003E4F18">
      <w:pPr>
        <w:tabs>
          <w:tab w:val="left" w:pos="1170"/>
        </w:tabs>
        <w:spacing w:after="0" w:line="240" w:lineRule="auto"/>
        <w:rPr>
          <w:rFonts w:ascii="Times New Roman" w:hAnsi="Times New Roman" w:cs="Times New Roman"/>
          <w:sz w:val="24"/>
          <w:szCs w:val="24"/>
          <w:u w:val="single"/>
        </w:rPr>
      </w:pPr>
    </w:p>
    <w:p w:rsidR="00041E3A" w:rsidRDefault="004C2B3C" w:rsidP="003E4F18">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3E4F18">
        <w:rPr>
          <w:rFonts w:ascii="Times New Roman" w:hAnsi="Times New Roman" w:cs="Times New Roman"/>
          <w:sz w:val="24"/>
          <w:szCs w:val="24"/>
        </w:rPr>
        <w:t xml:space="preserve">.  </w:t>
      </w:r>
      <w:r w:rsidR="003E4F18">
        <w:rPr>
          <w:rFonts w:ascii="Times New Roman" w:hAnsi="Times New Roman" w:cs="Times New Roman"/>
          <w:sz w:val="24"/>
          <w:szCs w:val="24"/>
        </w:rPr>
        <w:tab/>
      </w:r>
      <w:r w:rsidR="003E4F18">
        <w:rPr>
          <w:rFonts w:ascii="Times New Roman" w:hAnsi="Times New Roman" w:cs="Times New Roman"/>
          <w:sz w:val="24"/>
          <w:szCs w:val="24"/>
        </w:rPr>
        <w:tab/>
      </w:r>
      <w:r w:rsidR="003E4F18" w:rsidRPr="003E4F18">
        <w:rPr>
          <w:rFonts w:ascii="Times New Roman" w:hAnsi="Times New Roman" w:cs="Times New Roman"/>
          <w:sz w:val="24"/>
          <w:szCs w:val="24"/>
          <w:u w:val="single"/>
        </w:rPr>
        <w:t>Additional Automated Container(s)</w:t>
      </w:r>
      <w:r w:rsidR="003E4F18">
        <w:rPr>
          <w:rFonts w:ascii="Times New Roman" w:hAnsi="Times New Roman" w:cs="Times New Roman"/>
          <w:sz w:val="24"/>
          <w:szCs w:val="24"/>
          <w:u w:val="single"/>
        </w:rPr>
        <w:t>.</w:t>
      </w:r>
      <w:r w:rsidR="003E4F18">
        <w:rPr>
          <w:rFonts w:ascii="Times New Roman" w:hAnsi="Times New Roman" w:cs="Times New Roman"/>
          <w:sz w:val="24"/>
          <w:szCs w:val="24"/>
        </w:rPr>
        <w:t xml:space="preserve">  Upon request</w:t>
      </w:r>
      <w:r w:rsidR="00CA58BC">
        <w:rPr>
          <w:rFonts w:ascii="Times New Roman" w:hAnsi="Times New Roman" w:cs="Times New Roman"/>
          <w:sz w:val="24"/>
          <w:szCs w:val="24"/>
        </w:rPr>
        <w:t xml:space="preserve">, District shall </w:t>
      </w:r>
      <w:r w:rsidR="00041E3A">
        <w:rPr>
          <w:rFonts w:ascii="Times New Roman" w:hAnsi="Times New Roman" w:cs="Times New Roman"/>
          <w:sz w:val="24"/>
          <w:szCs w:val="24"/>
        </w:rPr>
        <w:t xml:space="preserve">be responsible </w:t>
      </w:r>
      <w:r w:rsidR="00041E3A">
        <w:rPr>
          <w:rFonts w:ascii="Times New Roman" w:hAnsi="Times New Roman" w:cs="Times New Roman"/>
          <w:sz w:val="24"/>
          <w:szCs w:val="24"/>
        </w:rPr>
        <w:tab/>
      </w:r>
      <w:r w:rsidR="00041E3A">
        <w:rPr>
          <w:rFonts w:ascii="Times New Roman" w:hAnsi="Times New Roman" w:cs="Times New Roman"/>
          <w:sz w:val="24"/>
          <w:szCs w:val="24"/>
        </w:rPr>
        <w:tab/>
      </w:r>
      <w:r w:rsidR="00041E3A">
        <w:rPr>
          <w:rFonts w:ascii="Times New Roman" w:hAnsi="Times New Roman" w:cs="Times New Roman"/>
          <w:sz w:val="24"/>
          <w:szCs w:val="24"/>
        </w:rPr>
        <w:tab/>
        <w:t xml:space="preserve">to: </w:t>
      </w:r>
      <w:r w:rsidR="00041E3A">
        <w:rPr>
          <w:rFonts w:ascii="Times New Roman" w:hAnsi="Times New Roman" w:cs="Times New Roman"/>
          <w:sz w:val="24"/>
          <w:szCs w:val="24"/>
        </w:rPr>
        <w:tab/>
      </w:r>
      <w:r w:rsidR="00041E3A">
        <w:rPr>
          <w:rFonts w:ascii="Times New Roman" w:hAnsi="Times New Roman" w:cs="Times New Roman"/>
          <w:sz w:val="24"/>
          <w:szCs w:val="24"/>
        </w:rPr>
        <w:tab/>
      </w:r>
    </w:p>
    <w:p w:rsidR="00041E3A" w:rsidRDefault="00041E3A" w:rsidP="003E4F18">
      <w:pPr>
        <w:tabs>
          <w:tab w:val="left" w:pos="1170"/>
        </w:tabs>
        <w:spacing w:after="0" w:line="240" w:lineRule="auto"/>
        <w:rPr>
          <w:rFonts w:ascii="Times New Roman" w:hAnsi="Times New Roman" w:cs="Times New Roman"/>
          <w:sz w:val="24"/>
          <w:szCs w:val="24"/>
        </w:rPr>
      </w:pPr>
    </w:p>
    <w:p w:rsidR="00044C99" w:rsidRDefault="00041E3A" w:rsidP="003E4F18">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00744A1D">
        <w:rPr>
          <w:rFonts w:ascii="Times New Roman" w:hAnsi="Times New Roman" w:cs="Times New Roman"/>
          <w:sz w:val="24"/>
          <w:szCs w:val="24"/>
        </w:rPr>
        <w:t>P</w:t>
      </w:r>
      <w:r w:rsidR="00CA58BC">
        <w:rPr>
          <w:rFonts w:ascii="Times New Roman" w:hAnsi="Times New Roman" w:cs="Times New Roman"/>
          <w:sz w:val="24"/>
          <w:szCs w:val="24"/>
        </w:rPr>
        <w:t>rovide</w:t>
      </w:r>
      <w:r w:rsidR="002C6E5D">
        <w:rPr>
          <w:rFonts w:ascii="Times New Roman" w:hAnsi="Times New Roman" w:cs="Times New Roman"/>
          <w:sz w:val="24"/>
          <w:szCs w:val="24"/>
        </w:rPr>
        <w:t xml:space="preserve"> a third, fourth, fifth, etc., automated or semi-automated container </w:t>
      </w:r>
      <w:r w:rsidR="002C6E5D">
        <w:rPr>
          <w:rFonts w:ascii="Times New Roman" w:hAnsi="Times New Roman" w:cs="Times New Roman"/>
          <w:sz w:val="24"/>
          <w:szCs w:val="24"/>
        </w:rPr>
        <w:tab/>
      </w:r>
      <w:r w:rsidR="002C6E5D">
        <w:rPr>
          <w:rFonts w:ascii="Times New Roman" w:hAnsi="Times New Roman" w:cs="Times New Roman"/>
          <w:sz w:val="24"/>
          <w:szCs w:val="24"/>
        </w:rPr>
        <w:tab/>
      </w:r>
      <w:r w:rsidR="002C6E5D">
        <w:rPr>
          <w:rFonts w:ascii="Times New Roman" w:hAnsi="Times New Roman" w:cs="Times New Roman"/>
          <w:sz w:val="24"/>
          <w:szCs w:val="24"/>
        </w:rPr>
        <w:tab/>
      </w:r>
      <w:r w:rsidR="002C6E5D">
        <w:rPr>
          <w:rFonts w:ascii="Times New Roman" w:hAnsi="Times New Roman" w:cs="Times New Roman"/>
          <w:sz w:val="24"/>
          <w:szCs w:val="24"/>
        </w:rPr>
        <w:tab/>
        <w:t>for basic waste collection or</w:t>
      </w:r>
      <w:r w:rsidR="00044C99">
        <w:rPr>
          <w:rFonts w:ascii="Times New Roman" w:hAnsi="Times New Roman" w:cs="Times New Roman"/>
          <w:sz w:val="24"/>
          <w:szCs w:val="24"/>
        </w:rPr>
        <w:t xml:space="preserve"> </w:t>
      </w:r>
      <w:r w:rsidR="002C6E5D">
        <w:rPr>
          <w:rFonts w:ascii="Times New Roman" w:hAnsi="Times New Roman" w:cs="Times New Roman"/>
          <w:sz w:val="24"/>
          <w:szCs w:val="24"/>
        </w:rPr>
        <w:t>recycling collection</w:t>
      </w:r>
      <w:r w:rsidR="00044C99">
        <w:rPr>
          <w:rFonts w:ascii="Times New Roman" w:hAnsi="Times New Roman" w:cs="Times New Roman"/>
          <w:sz w:val="24"/>
          <w:szCs w:val="24"/>
        </w:rPr>
        <w:t xml:space="preserve"> </w:t>
      </w:r>
      <w:r w:rsidR="004575F7">
        <w:rPr>
          <w:rFonts w:ascii="Times New Roman" w:hAnsi="Times New Roman" w:cs="Times New Roman"/>
          <w:sz w:val="24"/>
          <w:szCs w:val="24"/>
        </w:rPr>
        <w:t xml:space="preserve">to any residence at the </w:t>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4575F7">
        <w:rPr>
          <w:rFonts w:ascii="Times New Roman" w:hAnsi="Times New Roman" w:cs="Times New Roman"/>
          <w:sz w:val="24"/>
          <w:szCs w:val="24"/>
        </w:rPr>
        <w:t>rates specified in paragraph 17</w:t>
      </w:r>
      <w:r w:rsidR="00044C99">
        <w:rPr>
          <w:rFonts w:ascii="Times New Roman" w:hAnsi="Times New Roman" w:cs="Times New Roman"/>
          <w:sz w:val="24"/>
          <w:szCs w:val="24"/>
        </w:rPr>
        <w:t>.c.</w:t>
      </w:r>
      <w:r w:rsidR="004575F7">
        <w:rPr>
          <w:rFonts w:ascii="Times New Roman" w:hAnsi="Times New Roman" w:cs="Times New Roman"/>
          <w:sz w:val="24"/>
          <w:szCs w:val="24"/>
        </w:rPr>
        <w:t xml:space="preserve">, which shall be billed by District </w:t>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4575F7">
        <w:rPr>
          <w:rFonts w:ascii="Times New Roman" w:hAnsi="Times New Roman" w:cs="Times New Roman"/>
          <w:sz w:val="24"/>
          <w:szCs w:val="24"/>
        </w:rPr>
        <w:t xml:space="preserve">separately from any billing service provided by the municipality in which </w:t>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044C99">
        <w:rPr>
          <w:rFonts w:ascii="Times New Roman" w:hAnsi="Times New Roman" w:cs="Times New Roman"/>
          <w:sz w:val="24"/>
          <w:szCs w:val="24"/>
        </w:rPr>
        <w:tab/>
      </w:r>
      <w:r w:rsidR="004575F7">
        <w:rPr>
          <w:rFonts w:ascii="Times New Roman" w:hAnsi="Times New Roman" w:cs="Times New Roman"/>
          <w:sz w:val="24"/>
          <w:szCs w:val="24"/>
        </w:rPr>
        <w:t>the residence is located,</w:t>
      </w:r>
    </w:p>
    <w:p w:rsidR="00041E3A" w:rsidRDefault="00254B7F" w:rsidP="003E4F18">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1E3A">
        <w:rPr>
          <w:rFonts w:ascii="Times New Roman" w:hAnsi="Times New Roman" w:cs="Times New Roman"/>
          <w:sz w:val="24"/>
          <w:szCs w:val="24"/>
        </w:rPr>
        <w:tab/>
      </w:r>
      <w:r w:rsidR="00041E3A">
        <w:rPr>
          <w:rFonts w:ascii="Times New Roman" w:hAnsi="Times New Roman" w:cs="Times New Roman"/>
          <w:sz w:val="24"/>
          <w:szCs w:val="24"/>
        </w:rPr>
        <w:tab/>
      </w:r>
    </w:p>
    <w:p w:rsidR="00F54D63" w:rsidRDefault="00041E3A" w:rsidP="00FB7B89">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00744A1D">
        <w:rPr>
          <w:rFonts w:ascii="Times New Roman" w:hAnsi="Times New Roman" w:cs="Times New Roman"/>
          <w:sz w:val="24"/>
          <w:szCs w:val="24"/>
        </w:rPr>
        <w:t>A</w:t>
      </w:r>
      <w:r w:rsidR="00524312">
        <w:rPr>
          <w:rFonts w:ascii="Times New Roman" w:hAnsi="Times New Roman" w:cs="Times New Roman"/>
          <w:sz w:val="24"/>
          <w:szCs w:val="24"/>
        </w:rPr>
        <w:t>pprove</w:t>
      </w:r>
      <w:r w:rsidR="001805B9">
        <w:rPr>
          <w:rFonts w:ascii="Times New Roman" w:hAnsi="Times New Roman" w:cs="Times New Roman"/>
          <w:sz w:val="24"/>
          <w:szCs w:val="24"/>
        </w:rPr>
        <w:t xml:space="preserve"> the use of automated or semi-automated container</w:t>
      </w:r>
      <w:r w:rsidR="00EE130E">
        <w:rPr>
          <w:rFonts w:ascii="Times New Roman" w:hAnsi="Times New Roman" w:cs="Times New Roman"/>
          <w:sz w:val="24"/>
          <w:szCs w:val="24"/>
        </w:rPr>
        <w:t xml:space="preserve">s for curbside </w:t>
      </w:r>
      <w:r w:rsidR="001805B9">
        <w:rPr>
          <w:rFonts w:ascii="Times New Roman" w:hAnsi="Times New Roman" w:cs="Times New Roman"/>
          <w:sz w:val="24"/>
          <w:szCs w:val="24"/>
        </w:rPr>
        <w:t xml:space="preserve"> </w:t>
      </w:r>
      <w:r w:rsidR="001805B9">
        <w:rPr>
          <w:rFonts w:ascii="Times New Roman" w:hAnsi="Times New Roman" w:cs="Times New Roman"/>
          <w:sz w:val="24"/>
          <w:szCs w:val="24"/>
        </w:rPr>
        <w:tab/>
      </w:r>
      <w:r w:rsidR="00EE130E">
        <w:rPr>
          <w:rFonts w:ascii="Times New Roman" w:hAnsi="Times New Roman" w:cs="Times New Roman"/>
          <w:sz w:val="24"/>
          <w:szCs w:val="24"/>
        </w:rPr>
        <w:tab/>
      </w:r>
      <w:r w:rsidR="00EE130E">
        <w:rPr>
          <w:rFonts w:ascii="Times New Roman" w:hAnsi="Times New Roman" w:cs="Times New Roman"/>
          <w:sz w:val="24"/>
          <w:szCs w:val="24"/>
        </w:rPr>
        <w:tab/>
      </w:r>
      <w:r w:rsidR="00EE130E">
        <w:rPr>
          <w:rFonts w:ascii="Times New Roman" w:hAnsi="Times New Roman" w:cs="Times New Roman"/>
          <w:sz w:val="24"/>
          <w:szCs w:val="24"/>
        </w:rPr>
        <w:tab/>
      </w:r>
      <w:r w:rsidR="001805B9">
        <w:rPr>
          <w:rFonts w:ascii="Times New Roman" w:hAnsi="Times New Roman" w:cs="Times New Roman"/>
          <w:sz w:val="24"/>
          <w:szCs w:val="24"/>
        </w:rPr>
        <w:t xml:space="preserve">collection </w:t>
      </w:r>
      <w:r w:rsidR="009F5ED5">
        <w:rPr>
          <w:rFonts w:ascii="Times New Roman" w:hAnsi="Times New Roman" w:cs="Times New Roman"/>
          <w:sz w:val="24"/>
          <w:szCs w:val="24"/>
        </w:rPr>
        <w:t xml:space="preserve">of waste generated by </w:t>
      </w:r>
      <w:r w:rsidR="00524312">
        <w:rPr>
          <w:rFonts w:ascii="Times New Roman" w:hAnsi="Times New Roman" w:cs="Times New Roman"/>
          <w:sz w:val="24"/>
          <w:szCs w:val="24"/>
        </w:rPr>
        <w:t>any business or commercial entity</w:t>
      </w:r>
      <w:r w:rsidR="00906C53">
        <w:rPr>
          <w:rFonts w:ascii="Times New Roman" w:hAnsi="Times New Roman" w:cs="Times New Roman"/>
          <w:sz w:val="24"/>
          <w:szCs w:val="24"/>
        </w:rPr>
        <w:t xml:space="preserve"> which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06C53">
        <w:rPr>
          <w:rFonts w:ascii="Times New Roman" w:hAnsi="Times New Roman" w:cs="Times New Roman"/>
          <w:sz w:val="24"/>
          <w:szCs w:val="24"/>
        </w:rPr>
        <w:t xml:space="preserve">desires </w:t>
      </w:r>
      <w:r w:rsidR="001805B9">
        <w:rPr>
          <w:rFonts w:ascii="Times New Roman" w:hAnsi="Times New Roman" w:cs="Times New Roman"/>
          <w:sz w:val="24"/>
          <w:szCs w:val="24"/>
        </w:rPr>
        <w:t xml:space="preserve">such container </w:t>
      </w:r>
      <w:r w:rsidR="00524312">
        <w:rPr>
          <w:rFonts w:ascii="Times New Roman" w:hAnsi="Times New Roman" w:cs="Times New Roman"/>
          <w:sz w:val="24"/>
          <w:szCs w:val="24"/>
        </w:rPr>
        <w:t>because</w:t>
      </w:r>
      <w:r w:rsidR="004575F7">
        <w:rPr>
          <w:rFonts w:ascii="Times New Roman" w:hAnsi="Times New Roman" w:cs="Times New Roman"/>
          <w:sz w:val="24"/>
          <w:szCs w:val="24"/>
        </w:rPr>
        <w:t xml:space="preserve"> </w:t>
      </w:r>
      <w:r w:rsidR="00524312">
        <w:rPr>
          <w:rFonts w:ascii="Times New Roman" w:hAnsi="Times New Roman" w:cs="Times New Roman"/>
          <w:sz w:val="24"/>
          <w:szCs w:val="24"/>
        </w:rPr>
        <w:t>of insufficient space for</w:t>
      </w:r>
      <w:r w:rsidR="00906C53">
        <w:rPr>
          <w:rFonts w:ascii="Times New Roman" w:hAnsi="Times New Roman" w:cs="Times New Roman"/>
          <w:sz w:val="24"/>
          <w:szCs w:val="24"/>
        </w:rPr>
        <w:t xml:space="preserve"> </w:t>
      </w:r>
      <w:r w:rsidR="00524312">
        <w:rPr>
          <w:rFonts w:ascii="Times New Roman" w:hAnsi="Times New Roman" w:cs="Times New Roman"/>
          <w:sz w:val="24"/>
          <w:szCs w:val="24"/>
        </w:rPr>
        <w:t>placement</w:t>
      </w:r>
      <w:r w:rsidR="00EE130E">
        <w:rPr>
          <w:rFonts w:ascii="Times New Roman" w:hAnsi="Times New Roman" w:cs="Times New Roman"/>
          <w:sz w:val="24"/>
          <w:szCs w:val="24"/>
        </w:rPr>
        <w:t xml:space="preserve"> </w:t>
      </w:r>
      <w:r w:rsidR="00524312">
        <w:rPr>
          <w:rFonts w:ascii="Times New Roman" w:hAnsi="Times New Roman" w:cs="Times New Roman"/>
          <w:sz w:val="24"/>
          <w:szCs w:val="24"/>
        </w:rPr>
        <w:t xml:space="preserve">of a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t xml:space="preserve">dumpster, </w:t>
      </w:r>
      <w:r w:rsidR="00524312">
        <w:rPr>
          <w:rFonts w:ascii="Times New Roman" w:hAnsi="Times New Roman" w:cs="Times New Roman"/>
          <w:sz w:val="24"/>
          <w:szCs w:val="24"/>
        </w:rPr>
        <w:t>roll off</w:t>
      </w:r>
      <w:r w:rsidR="009F5ED5">
        <w:rPr>
          <w:rFonts w:ascii="Times New Roman" w:hAnsi="Times New Roman" w:cs="Times New Roman"/>
          <w:sz w:val="24"/>
          <w:szCs w:val="24"/>
        </w:rPr>
        <w:t xml:space="preserve"> or other commercial container</w:t>
      </w:r>
      <w:r w:rsidR="001805B9">
        <w:rPr>
          <w:rFonts w:ascii="Times New Roman" w:hAnsi="Times New Roman" w:cs="Times New Roman"/>
          <w:sz w:val="24"/>
          <w:szCs w:val="24"/>
        </w:rPr>
        <w:t xml:space="preserve">.  </w:t>
      </w:r>
      <w:r w:rsidR="009F5ED5">
        <w:rPr>
          <w:rFonts w:ascii="Times New Roman" w:hAnsi="Times New Roman" w:cs="Times New Roman"/>
          <w:sz w:val="24"/>
          <w:szCs w:val="24"/>
        </w:rPr>
        <w:t xml:space="preserve">Republic shall be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t xml:space="preserve">responsible to </w:t>
      </w:r>
      <w:r w:rsidR="009F5ED5">
        <w:rPr>
          <w:rFonts w:ascii="Times New Roman" w:hAnsi="Times New Roman" w:cs="Times New Roman"/>
          <w:sz w:val="24"/>
          <w:szCs w:val="24"/>
        </w:rPr>
        <w:tab/>
        <w:t>provide such business with such automated or semi-</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t xml:space="preserve">automated containers and for billing of such business at commercial rates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t>specified in Exhibit B attached hereto</w:t>
      </w:r>
      <w:r w:rsidR="001805B9">
        <w:rPr>
          <w:rFonts w:ascii="Times New Roman" w:hAnsi="Times New Roman" w:cs="Times New Roman"/>
          <w:sz w:val="24"/>
          <w:szCs w:val="24"/>
        </w:rPr>
        <w:t xml:space="preserve">. </w:t>
      </w:r>
    </w:p>
    <w:p w:rsidR="001805B9" w:rsidRPr="00FB7B89" w:rsidRDefault="001805B9" w:rsidP="00FB7B89">
      <w:pPr>
        <w:tabs>
          <w:tab w:val="left" w:pos="1170"/>
        </w:tabs>
        <w:spacing w:after="0" w:line="240" w:lineRule="auto"/>
        <w:rPr>
          <w:rFonts w:ascii="Times New Roman" w:hAnsi="Times New Roman" w:cs="Times New Roman"/>
          <w:sz w:val="24"/>
          <w:szCs w:val="24"/>
          <w:u w:val="single"/>
        </w:rPr>
      </w:pPr>
    </w:p>
    <w:p w:rsidR="00524312" w:rsidRDefault="004C2B3C" w:rsidP="00CA58BC">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A58BC">
        <w:rPr>
          <w:rFonts w:ascii="Times New Roman" w:hAnsi="Times New Roman" w:cs="Times New Roman"/>
          <w:sz w:val="24"/>
          <w:szCs w:val="24"/>
        </w:rPr>
        <w:t>.</w:t>
      </w:r>
      <w:r w:rsidR="00CA58BC">
        <w:rPr>
          <w:rFonts w:ascii="Times New Roman" w:hAnsi="Times New Roman" w:cs="Times New Roman"/>
          <w:sz w:val="24"/>
          <w:szCs w:val="24"/>
        </w:rPr>
        <w:tab/>
      </w:r>
      <w:r w:rsidR="00CA58BC">
        <w:rPr>
          <w:rFonts w:ascii="Times New Roman" w:hAnsi="Times New Roman" w:cs="Times New Roman"/>
          <w:sz w:val="24"/>
          <w:szCs w:val="24"/>
        </w:rPr>
        <w:tab/>
      </w:r>
      <w:r w:rsidR="002601FD" w:rsidRPr="00FB7B89">
        <w:rPr>
          <w:rFonts w:ascii="Times New Roman" w:hAnsi="Times New Roman" w:cs="Times New Roman"/>
          <w:sz w:val="24"/>
          <w:szCs w:val="24"/>
          <w:u w:val="single"/>
        </w:rPr>
        <w:t>Ownership, Maintenance, Repair of Containers and Dumpsters</w:t>
      </w:r>
      <w:r w:rsidR="002601FD" w:rsidRPr="00FB7B89">
        <w:rPr>
          <w:rFonts w:ascii="Times New Roman" w:hAnsi="Times New Roman" w:cs="Times New Roman"/>
          <w:sz w:val="24"/>
          <w:szCs w:val="24"/>
        </w:rPr>
        <w:t xml:space="preserve">. </w:t>
      </w:r>
      <w:r w:rsidR="00CA58BC">
        <w:rPr>
          <w:rFonts w:ascii="Times New Roman" w:hAnsi="Times New Roman" w:cs="Times New Roman"/>
          <w:sz w:val="24"/>
          <w:szCs w:val="24"/>
        </w:rPr>
        <w:t xml:space="preserve"> </w:t>
      </w:r>
      <w:r w:rsidR="002601FD" w:rsidRPr="00FB7B89">
        <w:rPr>
          <w:rFonts w:ascii="Times New Roman" w:hAnsi="Times New Roman" w:cs="Times New Roman"/>
          <w:sz w:val="24"/>
          <w:szCs w:val="24"/>
        </w:rPr>
        <w:t xml:space="preserve">Republic </w:t>
      </w:r>
      <w:r w:rsidR="00524312">
        <w:rPr>
          <w:rFonts w:ascii="Times New Roman" w:hAnsi="Times New Roman" w:cs="Times New Roman"/>
          <w:sz w:val="24"/>
          <w:szCs w:val="24"/>
        </w:rPr>
        <w:tab/>
      </w:r>
      <w:r w:rsidR="00524312">
        <w:rPr>
          <w:rFonts w:ascii="Times New Roman" w:hAnsi="Times New Roman" w:cs="Times New Roman"/>
          <w:sz w:val="24"/>
          <w:szCs w:val="24"/>
        </w:rPr>
        <w:tab/>
      </w:r>
      <w:r w:rsidR="00524312">
        <w:rPr>
          <w:rFonts w:ascii="Times New Roman" w:hAnsi="Times New Roman" w:cs="Times New Roman"/>
          <w:sz w:val="24"/>
          <w:szCs w:val="24"/>
        </w:rPr>
        <w:tab/>
      </w:r>
      <w:r w:rsidR="00524312">
        <w:rPr>
          <w:rFonts w:ascii="Times New Roman" w:hAnsi="Times New Roman" w:cs="Times New Roman"/>
          <w:sz w:val="24"/>
          <w:szCs w:val="24"/>
        </w:rPr>
        <w:tab/>
      </w:r>
      <w:r w:rsidR="002601FD" w:rsidRPr="00FB7B89">
        <w:rPr>
          <w:rFonts w:ascii="Times New Roman" w:hAnsi="Times New Roman" w:cs="Times New Roman"/>
          <w:sz w:val="24"/>
          <w:szCs w:val="24"/>
        </w:rPr>
        <w:t xml:space="preserve">acknowledges and agrees that all automated or semi-automated containers in use </w:t>
      </w:r>
      <w:r w:rsidR="00524312">
        <w:rPr>
          <w:rFonts w:ascii="Times New Roman" w:hAnsi="Times New Roman" w:cs="Times New Roman"/>
          <w:sz w:val="24"/>
          <w:szCs w:val="24"/>
        </w:rPr>
        <w:tab/>
      </w:r>
      <w:r w:rsidR="00524312">
        <w:rPr>
          <w:rFonts w:ascii="Times New Roman" w:hAnsi="Times New Roman" w:cs="Times New Roman"/>
          <w:sz w:val="24"/>
          <w:szCs w:val="24"/>
        </w:rPr>
        <w:tab/>
      </w:r>
      <w:r w:rsidR="00524312">
        <w:rPr>
          <w:rFonts w:ascii="Times New Roman" w:hAnsi="Times New Roman" w:cs="Times New Roman"/>
          <w:sz w:val="24"/>
          <w:szCs w:val="24"/>
        </w:rPr>
        <w:tab/>
      </w:r>
      <w:r w:rsidR="002601FD" w:rsidRPr="00FB7B89">
        <w:rPr>
          <w:rFonts w:ascii="Times New Roman" w:hAnsi="Times New Roman" w:cs="Times New Roman"/>
          <w:sz w:val="24"/>
          <w:szCs w:val="24"/>
        </w:rPr>
        <w:t>throu</w:t>
      </w:r>
      <w:r w:rsidR="00CA58BC">
        <w:rPr>
          <w:rFonts w:ascii="Times New Roman" w:hAnsi="Times New Roman" w:cs="Times New Roman"/>
          <w:sz w:val="24"/>
          <w:szCs w:val="24"/>
        </w:rPr>
        <w:t xml:space="preserve">ghout the District as of February 1, </w:t>
      </w:r>
      <w:r w:rsidR="002601FD" w:rsidRPr="00FB7B89">
        <w:rPr>
          <w:rFonts w:ascii="Times New Roman" w:hAnsi="Times New Roman" w:cs="Times New Roman"/>
          <w:sz w:val="24"/>
          <w:szCs w:val="24"/>
        </w:rPr>
        <w:t>2021, shall be owned by District, free</w:t>
      </w:r>
    </w:p>
    <w:p w:rsidR="002601FD" w:rsidRPr="00FB7B89" w:rsidRDefault="00524312" w:rsidP="00CA58BC">
      <w:pPr>
        <w:pStyle w:val="ListParagraph"/>
        <w:tabs>
          <w:tab w:val="left" w:pos="1170"/>
        </w:tabs>
        <w:spacing w:after="0" w:line="240" w:lineRule="auto"/>
        <w:rPr>
          <w:rFonts w:ascii="Times New Roman" w:hAnsi="Times New Roman" w:cs="Times New Roman"/>
          <w:strike/>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601FD" w:rsidRPr="00FB7B89">
        <w:rPr>
          <w:rFonts w:ascii="Times New Roman" w:hAnsi="Times New Roman" w:cs="Times New Roman"/>
          <w:sz w:val="24"/>
          <w:szCs w:val="24"/>
        </w:rPr>
        <w:t>and</w:t>
      </w:r>
      <w:proofErr w:type="gramEnd"/>
      <w:r w:rsidR="002601FD" w:rsidRPr="00FB7B89">
        <w:rPr>
          <w:rFonts w:ascii="Times New Roman" w:hAnsi="Times New Roman" w:cs="Times New Roman"/>
          <w:sz w:val="24"/>
          <w:szCs w:val="24"/>
        </w:rPr>
        <w:t xml:space="preserve"> clear of any claim of Republic. District shall be responsible for the purchase,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1FD" w:rsidRPr="00FB7B89">
        <w:rPr>
          <w:rFonts w:ascii="Times New Roman" w:hAnsi="Times New Roman" w:cs="Times New Roman"/>
          <w:sz w:val="24"/>
          <w:szCs w:val="24"/>
        </w:rPr>
        <w:t>storage, assembly, maintenance and distribution of</w:t>
      </w:r>
      <w:r w:rsidR="00CA58BC">
        <w:rPr>
          <w:rFonts w:ascii="Times New Roman" w:hAnsi="Times New Roman" w:cs="Times New Roman"/>
          <w:sz w:val="24"/>
          <w:szCs w:val="24"/>
        </w:rPr>
        <w:t xml:space="preserve"> all </w:t>
      </w:r>
      <w:r w:rsidR="002601FD" w:rsidRPr="00FB7B89">
        <w:rPr>
          <w:rFonts w:ascii="Times New Roman" w:hAnsi="Times New Roman" w:cs="Times New Roman"/>
          <w:sz w:val="24"/>
          <w:szCs w:val="24"/>
        </w:rPr>
        <w:t>automated or semi-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1FD" w:rsidRPr="00FB7B89">
        <w:rPr>
          <w:rFonts w:ascii="Times New Roman" w:hAnsi="Times New Roman" w:cs="Times New Roman"/>
          <w:sz w:val="24"/>
          <w:szCs w:val="24"/>
        </w:rPr>
        <w:t xml:space="preserve">automated containers </w:t>
      </w:r>
      <w:r w:rsidR="00E00957" w:rsidRPr="00FB7B89">
        <w:rPr>
          <w:rFonts w:ascii="Times New Roman" w:hAnsi="Times New Roman" w:cs="Times New Roman"/>
          <w:sz w:val="24"/>
          <w:szCs w:val="24"/>
        </w:rPr>
        <w:t xml:space="preserve">for Residential Waste </w:t>
      </w:r>
      <w:r w:rsidR="00CA58BC">
        <w:rPr>
          <w:rFonts w:ascii="Times New Roman" w:hAnsi="Times New Roman" w:cs="Times New Roman"/>
          <w:sz w:val="24"/>
          <w:szCs w:val="24"/>
        </w:rPr>
        <w:t xml:space="preserve">and Recycling collection purposes.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1FD" w:rsidRPr="00FB7B89">
        <w:rPr>
          <w:rFonts w:ascii="Times New Roman" w:hAnsi="Times New Roman" w:cs="Times New Roman"/>
          <w:sz w:val="24"/>
          <w:szCs w:val="24"/>
        </w:rPr>
        <w:t xml:space="preserve">District shall, at Republic’s expense, promptly repair or replace all automated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1FD" w:rsidRPr="00FB7B89">
        <w:rPr>
          <w:rFonts w:ascii="Times New Roman" w:hAnsi="Times New Roman" w:cs="Times New Roman"/>
          <w:sz w:val="24"/>
          <w:szCs w:val="24"/>
        </w:rPr>
        <w:t xml:space="preserve">semi-automated containers damaged or destroyed by Republic during collection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1FD" w:rsidRPr="00FB7B89">
        <w:rPr>
          <w:rFonts w:ascii="Times New Roman" w:hAnsi="Times New Roman" w:cs="Times New Roman"/>
          <w:sz w:val="24"/>
          <w:szCs w:val="24"/>
        </w:rPr>
        <w:t xml:space="preserve">operations, as </w:t>
      </w:r>
      <w:r w:rsidR="009F5ED5">
        <w:rPr>
          <w:rFonts w:ascii="Times New Roman" w:hAnsi="Times New Roman" w:cs="Times New Roman"/>
          <w:sz w:val="24"/>
          <w:szCs w:val="24"/>
        </w:rPr>
        <w:t xml:space="preserve">reasonably </w:t>
      </w:r>
      <w:r w:rsidR="002601FD" w:rsidRPr="00FB7B89">
        <w:rPr>
          <w:rFonts w:ascii="Times New Roman" w:hAnsi="Times New Roman" w:cs="Times New Roman"/>
          <w:sz w:val="24"/>
          <w:szCs w:val="24"/>
        </w:rPr>
        <w:t xml:space="preserve">determined by District. Republic shall </w:t>
      </w:r>
      <w:r w:rsidR="002601FD" w:rsidRPr="00FB7B89">
        <w:rPr>
          <w:rFonts w:ascii="Times New Roman" w:hAnsi="Times New Roman" w:cs="Times New Roman"/>
          <w:sz w:val="24"/>
          <w:szCs w:val="24"/>
          <w:u w:val="single"/>
        </w:rPr>
        <w:t>not</w:t>
      </w:r>
      <w:r w:rsidR="002601FD" w:rsidRPr="00FB7B89">
        <w:rPr>
          <w:rFonts w:ascii="Times New Roman" w:hAnsi="Times New Roman" w:cs="Times New Roman"/>
          <w:sz w:val="24"/>
          <w:szCs w:val="24"/>
        </w:rPr>
        <w:t xml:space="preserve"> be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lastRenderedPageBreak/>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responsible to repair</w:t>
      </w:r>
      <w:r w:rsidR="009F5ED5">
        <w:rPr>
          <w:rFonts w:ascii="Times New Roman" w:hAnsi="Times New Roman" w:cs="Times New Roman"/>
          <w:sz w:val="24"/>
          <w:szCs w:val="24"/>
        </w:rPr>
        <w:t xml:space="preserve"> </w:t>
      </w:r>
      <w:r w:rsidR="002601FD" w:rsidRPr="00FB7B89">
        <w:rPr>
          <w:rFonts w:ascii="Times New Roman" w:hAnsi="Times New Roman" w:cs="Times New Roman"/>
          <w:sz w:val="24"/>
          <w:szCs w:val="24"/>
        </w:rPr>
        <w:t xml:space="preserve">or replace any automated or semi-automated container as a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 xml:space="preserve">result of normal wear </w:t>
      </w:r>
      <w:r>
        <w:rPr>
          <w:rFonts w:ascii="Times New Roman" w:hAnsi="Times New Roman" w:cs="Times New Roman"/>
          <w:sz w:val="24"/>
          <w:szCs w:val="24"/>
        </w:rPr>
        <w:tab/>
      </w:r>
      <w:r w:rsidR="002601FD" w:rsidRPr="00FB7B89">
        <w:rPr>
          <w:rFonts w:ascii="Times New Roman" w:hAnsi="Times New Roman" w:cs="Times New Roman"/>
          <w:sz w:val="24"/>
          <w:szCs w:val="24"/>
        </w:rPr>
        <w:t xml:space="preserve">and tear, or which is damaged or destroyed through use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 xml:space="preserve">other than the intended use, or because of loss caused by theft or other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 xml:space="preserve">unauthorized removal. Republic, at its expense, shall be required to promptly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 xml:space="preserve">repair or replace any dumpster which is damaged or destroyed by Republic during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2601FD" w:rsidRPr="00FB7B89">
        <w:rPr>
          <w:rFonts w:ascii="Times New Roman" w:hAnsi="Times New Roman" w:cs="Times New Roman"/>
          <w:sz w:val="24"/>
          <w:szCs w:val="24"/>
        </w:rPr>
        <w:t>collection operations.</w:t>
      </w:r>
      <w:r w:rsidR="008E1D12" w:rsidRPr="00FB7B89">
        <w:rPr>
          <w:rFonts w:ascii="Times New Roman" w:hAnsi="Times New Roman" w:cs="Times New Roman"/>
          <w:sz w:val="24"/>
          <w:szCs w:val="24"/>
        </w:rPr>
        <w:t xml:space="preserve"> At no time will</w:t>
      </w:r>
      <w:r w:rsidR="009F5ED5">
        <w:rPr>
          <w:rFonts w:ascii="Times New Roman" w:hAnsi="Times New Roman" w:cs="Times New Roman"/>
          <w:sz w:val="24"/>
          <w:szCs w:val="24"/>
        </w:rPr>
        <w:t xml:space="preserve"> </w:t>
      </w:r>
      <w:r w:rsidR="008E1D12" w:rsidRPr="00FB7B89">
        <w:rPr>
          <w:rFonts w:ascii="Times New Roman" w:hAnsi="Times New Roman" w:cs="Times New Roman"/>
          <w:sz w:val="24"/>
          <w:szCs w:val="24"/>
        </w:rPr>
        <w:t xml:space="preserve">Republic be responsible </w:t>
      </w:r>
      <w:r w:rsidR="00355595" w:rsidRPr="00FB7B89">
        <w:rPr>
          <w:rFonts w:ascii="Times New Roman" w:hAnsi="Times New Roman" w:cs="Times New Roman"/>
          <w:sz w:val="24"/>
          <w:szCs w:val="24"/>
        </w:rPr>
        <w:t xml:space="preserve">for damage or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355595" w:rsidRPr="00FB7B89">
        <w:rPr>
          <w:rFonts w:ascii="Times New Roman" w:hAnsi="Times New Roman" w:cs="Times New Roman"/>
          <w:sz w:val="24"/>
          <w:szCs w:val="24"/>
        </w:rPr>
        <w:t>replacement of any manual containers</w:t>
      </w:r>
      <w:r w:rsidR="00696921" w:rsidRPr="00FB7B89">
        <w:rPr>
          <w:rFonts w:ascii="Times New Roman" w:hAnsi="Times New Roman" w:cs="Times New Roman"/>
          <w:sz w:val="24"/>
          <w:szCs w:val="24"/>
        </w:rPr>
        <w:t xml:space="preserve"> not supplied by the District.</w:t>
      </w:r>
      <w:r w:rsidR="00355595" w:rsidRPr="00FB7B89">
        <w:rPr>
          <w:rFonts w:ascii="Times New Roman" w:hAnsi="Times New Roman" w:cs="Times New Roman"/>
          <w:sz w:val="24"/>
          <w:szCs w:val="24"/>
        </w:rPr>
        <w:t xml:space="preserve"> </w:t>
      </w:r>
    </w:p>
    <w:p w:rsidR="000B4EEA" w:rsidRPr="00FB7B89" w:rsidRDefault="000B4EEA" w:rsidP="00FB7B89">
      <w:pPr>
        <w:pStyle w:val="ListParagraph"/>
        <w:tabs>
          <w:tab w:val="left" w:pos="1170"/>
        </w:tabs>
        <w:spacing w:after="0" w:line="240" w:lineRule="auto"/>
        <w:ind w:left="1170"/>
        <w:rPr>
          <w:rFonts w:ascii="Times New Roman" w:hAnsi="Times New Roman" w:cs="Times New Roman"/>
          <w:sz w:val="24"/>
          <w:szCs w:val="24"/>
          <w:u w:val="single"/>
        </w:rPr>
      </w:pPr>
    </w:p>
    <w:p w:rsidR="00744A1D" w:rsidRDefault="004C2B3C" w:rsidP="00744A1D">
      <w:pPr>
        <w:tabs>
          <w:tab w:val="left" w:pos="117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8</w:t>
      </w:r>
      <w:r w:rsidR="00524312">
        <w:rPr>
          <w:rFonts w:ascii="Times New Roman" w:hAnsi="Times New Roman" w:cs="Times New Roman"/>
          <w:sz w:val="24"/>
          <w:szCs w:val="24"/>
        </w:rPr>
        <w:t xml:space="preserve">. </w:t>
      </w:r>
      <w:r w:rsidR="00524312">
        <w:rPr>
          <w:rFonts w:ascii="Times New Roman" w:hAnsi="Times New Roman" w:cs="Times New Roman"/>
          <w:sz w:val="24"/>
          <w:szCs w:val="24"/>
        </w:rPr>
        <w:tab/>
      </w:r>
      <w:r w:rsidR="00524312">
        <w:rPr>
          <w:rFonts w:ascii="Times New Roman" w:hAnsi="Times New Roman" w:cs="Times New Roman"/>
          <w:sz w:val="24"/>
          <w:szCs w:val="24"/>
        </w:rPr>
        <w:tab/>
      </w:r>
      <w:r w:rsidR="000B4EEA" w:rsidRPr="00524312">
        <w:rPr>
          <w:rFonts w:ascii="Times New Roman" w:hAnsi="Times New Roman" w:cs="Times New Roman"/>
          <w:sz w:val="24"/>
          <w:szCs w:val="24"/>
          <w:u w:val="single"/>
        </w:rPr>
        <w:t>Collection Vehicles and Equipment</w:t>
      </w:r>
      <w:r w:rsidR="000B4EEA" w:rsidRPr="00524312">
        <w:rPr>
          <w:rFonts w:ascii="Times New Roman" w:hAnsi="Times New Roman" w:cs="Times New Roman"/>
          <w:sz w:val="24"/>
          <w:szCs w:val="24"/>
        </w:rPr>
        <w:t xml:space="preserve">. Republic shall provide a sufficient number of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0B4EEA" w:rsidRPr="00524312">
        <w:rPr>
          <w:rFonts w:ascii="Times New Roman" w:hAnsi="Times New Roman" w:cs="Times New Roman"/>
          <w:sz w:val="24"/>
          <w:szCs w:val="24"/>
        </w:rPr>
        <w:t xml:space="preserve">vehicles and suitable equipment for the performance of regular collection and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0B4EEA" w:rsidRPr="00524312">
        <w:rPr>
          <w:rFonts w:ascii="Times New Roman" w:hAnsi="Times New Roman" w:cs="Times New Roman"/>
          <w:sz w:val="24"/>
          <w:szCs w:val="24"/>
        </w:rPr>
        <w:t>disposal services specified here</w:t>
      </w:r>
      <w:r w:rsidR="00524312">
        <w:rPr>
          <w:rFonts w:ascii="Times New Roman" w:hAnsi="Times New Roman" w:cs="Times New Roman"/>
          <w:sz w:val="24"/>
          <w:szCs w:val="24"/>
        </w:rPr>
        <w:t>in. For purposes of this paragraph</w:t>
      </w:r>
      <w:r w:rsidR="000B4EEA" w:rsidRPr="00524312">
        <w:rPr>
          <w:rFonts w:ascii="Times New Roman" w:hAnsi="Times New Roman" w:cs="Times New Roman"/>
          <w:sz w:val="24"/>
          <w:szCs w:val="24"/>
        </w:rPr>
        <w:t xml:space="preserve">, a sufficient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0B4EEA" w:rsidRPr="00524312">
        <w:rPr>
          <w:rFonts w:ascii="Times New Roman" w:hAnsi="Times New Roman" w:cs="Times New Roman"/>
          <w:sz w:val="24"/>
          <w:szCs w:val="24"/>
        </w:rPr>
        <w:t xml:space="preserve">number of vehicles shall be deemed to be one (1) truck for each route, with </w:t>
      </w:r>
      <w:r w:rsidR="00E00957" w:rsidRPr="00524312">
        <w:rPr>
          <w:rFonts w:ascii="Times New Roman" w:hAnsi="Times New Roman" w:cs="Times New Roman"/>
          <w:sz w:val="24"/>
          <w:szCs w:val="24"/>
        </w:rPr>
        <w:t xml:space="preserve">two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E00957" w:rsidRPr="00524312">
        <w:rPr>
          <w:rFonts w:ascii="Times New Roman" w:hAnsi="Times New Roman" w:cs="Times New Roman"/>
          <w:sz w:val="24"/>
          <w:szCs w:val="24"/>
        </w:rPr>
        <w:t>(2)</w:t>
      </w:r>
      <w:r w:rsidR="000B4EEA" w:rsidRPr="00524312">
        <w:rPr>
          <w:rFonts w:ascii="Times New Roman" w:hAnsi="Times New Roman" w:cs="Times New Roman"/>
          <w:sz w:val="24"/>
          <w:szCs w:val="24"/>
        </w:rPr>
        <w:t xml:space="preserve"> overall additional back up or replacement truck</w:t>
      </w:r>
      <w:r w:rsidR="00744A1D">
        <w:rPr>
          <w:rFonts w:ascii="Times New Roman" w:hAnsi="Times New Roman" w:cs="Times New Roman"/>
          <w:sz w:val="24"/>
          <w:szCs w:val="24"/>
        </w:rPr>
        <w:t>s</w:t>
      </w:r>
      <w:r w:rsidR="000B4EEA" w:rsidRPr="00524312">
        <w:rPr>
          <w:rFonts w:ascii="Times New Roman" w:hAnsi="Times New Roman" w:cs="Times New Roman"/>
          <w:sz w:val="24"/>
          <w:szCs w:val="24"/>
        </w:rPr>
        <w:t xml:space="preserve">. In addition, all vehicles used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0B4EEA" w:rsidRPr="00524312">
        <w:rPr>
          <w:rFonts w:ascii="Times New Roman" w:hAnsi="Times New Roman" w:cs="Times New Roman"/>
          <w:sz w:val="24"/>
          <w:szCs w:val="24"/>
        </w:rPr>
        <w:t xml:space="preserve">to provide Residential Waste collection services shall, at all </w:t>
      </w:r>
      <w:proofErr w:type="gramStart"/>
      <w:r w:rsidR="000B4EEA" w:rsidRPr="00524312">
        <w:rPr>
          <w:rFonts w:ascii="Times New Roman" w:hAnsi="Times New Roman" w:cs="Times New Roman"/>
          <w:sz w:val="24"/>
          <w:szCs w:val="24"/>
        </w:rPr>
        <w:t>times</w:t>
      </w:r>
      <w:proofErr w:type="gramEnd"/>
      <w:r w:rsidR="000B4EEA" w:rsidRPr="00524312">
        <w:rPr>
          <w:rFonts w:ascii="Times New Roman" w:hAnsi="Times New Roman" w:cs="Times New Roman"/>
          <w:sz w:val="24"/>
          <w:szCs w:val="24"/>
        </w:rPr>
        <w:t xml:space="preserve"> during the term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0B4EEA" w:rsidRPr="00524312">
        <w:rPr>
          <w:rFonts w:ascii="Times New Roman" w:hAnsi="Times New Roman" w:cs="Times New Roman"/>
          <w:sz w:val="24"/>
          <w:szCs w:val="24"/>
        </w:rPr>
        <w:t>of this Agreement:</w:t>
      </w:r>
    </w:p>
    <w:p w:rsidR="00744A1D" w:rsidRDefault="00744A1D" w:rsidP="00744A1D">
      <w:pPr>
        <w:tabs>
          <w:tab w:val="left" w:pos="1170"/>
        </w:tabs>
        <w:spacing w:after="0" w:line="240" w:lineRule="auto"/>
        <w:ind w:left="720"/>
        <w:rPr>
          <w:rFonts w:ascii="Times New Roman" w:hAnsi="Times New Roman" w:cs="Times New Roman"/>
          <w:sz w:val="24"/>
          <w:szCs w:val="24"/>
          <w:u w:val="single"/>
        </w:rPr>
      </w:pPr>
    </w:p>
    <w:p w:rsidR="00744A1D" w:rsidRDefault="00744A1D" w:rsidP="00744A1D">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000B4EEA" w:rsidRPr="00744A1D">
        <w:rPr>
          <w:rFonts w:ascii="Times New Roman" w:hAnsi="Times New Roman" w:cs="Times New Roman"/>
          <w:sz w:val="24"/>
          <w:szCs w:val="24"/>
        </w:rPr>
        <w:t xml:space="preserve">Be in excellent mechanical condition, shall be kept in good repair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EEA" w:rsidRPr="00744A1D">
        <w:rPr>
          <w:rFonts w:ascii="Times New Roman" w:hAnsi="Times New Roman" w:cs="Times New Roman"/>
          <w:sz w:val="24"/>
          <w:szCs w:val="24"/>
        </w:rPr>
        <w:t>appearance, and shall be maintained in a clean, sanitary</w:t>
      </w:r>
      <w:r>
        <w:rPr>
          <w:rFonts w:ascii="Times New Roman" w:hAnsi="Times New Roman" w:cs="Times New Roman"/>
          <w:sz w:val="24"/>
          <w:szCs w:val="24"/>
        </w:rPr>
        <w:t xml:space="preserve"> </w:t>
      </w:r>
      <w:r w:rsidR="000B4EEA" w:rsidRPr="00744A1D">
        <w:rPr>
          <w:rFonts w:ascii="Times New Roman" w:hAnsi="Times New Roman" w:cs="Times New Roman"/>
          <w:sz w:val="24"/>
          <w:szCs w:val="24"/>
        </w:rPr>
        <w:t>condition.</w:t>
      </w:r>
    </w:p>
    <w:p w:rsidR="00744A1D" w:rsidRDefault="00744A1D" w:rsidP="00744A1D">
      <w:pPr>
        <w:tabs>
          <w:tab w:val="left" w:pos="1170"/>
        </w:tabs>
        <w:spacing w:after="0" w:line="240" w:lineRule="auto"/>
        <w:ind w:left="720"/>
        <w:rPr>
          <w:rFonts w:ascii="Times New Roman" w:hAnsi="Times New Roman" w:cs="Times New Roman"/>
          <w:sz w:val="24"/>
          <w:szCs w:val="24"/>
        </w:rPr>
      </w:pPr>
    </w:p>
    <w:p w:rsidR="00744A1D" w:rsidRDefault="00744A1D" w:rsidP="00744A1D">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000B4EEA" w:rsidRPr="00FB7B89">
        <w:rPr>
          <w:rFonts w:ascii="Times New Roman" w:hAnsi="Times New Roman" w:cs="Times New Roman"/>
          <w:sz w:val="24"/>
          <w:szCs w:val="24"/>
        </w:rPr>
        <w:t xml:space="preserve">Have clearly visible on each side the name and local telephone number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EEA" w:rsidRPr="00FB7B89">
        <w:rPr>
          <w:rFonts w:ascii="Times New Roman" w:hAnsi="Times New Roman" w:cs="Times New Roman"/>
          <w:sz w:val="24"/>
          <w:szCs w:val="24"/>
        </w:rPr>
        <w:t>Republic.</w:t>
      </w:r>
    </w:p>
    <w:p w:rsidR="00744A1D" w:rsidRDefault="00744A1D" w:rsidP="00744A1D">
      <w:pPr>
        <w:tabs>
          <w:tab w:val="left" w:pos="1170"/>
        </w:tabs>
        <w:spacing w:after="0" w:line="240" w:lineRule="auto"/>
        <w:ind w:left="720"/>
        <w:rPr>
          <w:rFonts w:ascii="Times New Roman" w:hAnsi="Times New Roman" w:cs="Times New Roman"/>
          <w:sz w:val="24"/>
          <w:szCs w:val="24"/>
        </w:rPr>
      </w:pPr>
    </w:p>
    <w:p w:rsidR="00744A1D" w:rsidRDefault="00744A1D" w:rsidP="00744A1D">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r>
      <w:r w:rsidR="000B4EEA" w:rsidRPr="00FB7B89">
        <w:rPr>
          <w:rFonts w:ascii="Times New Roman" w:hAnsi="Times New Roman" w:cs="Times New Roman"/>
          <w:sz w:val="24"/>
          <w:szCs w:val="24"/>
        </w:rPr>
        <w:t xml:space="preserve">Be capable of lifting automated or semi-automated containers in such a </w:t>
      </w:r>
      <w:r w:rsidR="00A710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EEA" w:rsidRPr="00FB7B89">
        <w:rPr>
          <w:rFonts w:ascii="Times New Roman" w:hAnsi="Times New Roman" w:cs="Times New Roman"/>
          <w:sz w:val="24"/>
          <w:szCs w:val="24"/>
        </w:rPr>
        <w:t>manner so as to prevent spilling or littering during dumping.</w:t>
      </w:r>
    </w:p>
    <w:p w:rsidR="00744A1D" w:rsidRDefault="00744A1D" w:rsidP="00744A1D">
      <w:pPr>
        <w:tabs>
          <w:tab w:val="left" w:pos="1170"/>
        </w:tabs>
        <w:spacing w:after="0" w:line="240" w:lineRule="auto"/>
        <w:ind w:left="720"/>
        <w:rPr>
          <w:rFonts w:ascii="Times New Roman" w:hAnsi="Times New Roman" w:cs="Times New Roman"/>
          <w:sz w:val="24"/>
          <w:szCs w:val="24"/>
        </w:rPr>
      </w:pPr>
    </w:p>
    <w:p w:rsidR="00744A1D" w:rsidRDefault="00744A1D" w:rsidP="00744A1D">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0B4EEA" w:rsidRPr="00FB7B89">
        <w:rPr>
          <w:rFonts w:ascii="Times New Roman" w:hAnsi="Times New Roman" w:cs="Times New Roman"/>
          <w:sz w:val="24"/>
          <w:szCs w:val="24"/>
        </w:rPr>
        <w:t>Be equipped with an operable two-way communication system.</w:t>
      </w:r>
    </w:p>
    <w:p w:rsidR="00744A1D" w:rsidRDefault="00744A1D" w:rsidP="00744A1D">
      <w:pPr>
        <w:tabs>
          <w:tab w:val="left" w:pos="1170"/>
        </w:tabs>
        <w:spacing w:after="0" w:line="240" w:lineRule="auto"/>
        <w:ind w:left="720"/>
        <w:rPr>
          <w:rFonts w:ascii="Times New Roman" w:hAnsi="Times New Roman" w:cs="Times New Roman"/>
          <w:sz w:val="24"/>
          <w:szCs w:val="24"/>
        </w:rPr>
      </w:pPr>
    </w:p>
    <w:p w:rsidR="000B4EEA" w:rsidRPr="00FB7B89" w:rsidRDefault="00744A1D" w:rsidP="00744A1D">
      <w:pPr>
        <w:tabs>
          <w:tab w:val="left" w:pos="117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A71031">
        <w:rPr>
          <w:rFonts w:ascii="Times New Roman" w:hAnsi="Times New Roman" w:cs="Times New Roman"/>
          <w:sz w:val="24"/>
          <w:szCs w:val="24"/>
        </w:rPr>
        <w:tab/>
      </w:r>
      <w:r w:rsidR="000B4EEA" w:rsidRPr="00FB7B89">
        <w:rPr>
          <w:rFonts w:ascii="Times New Roman" w:hAnsi="Times New Roman" w:cs="Times New Roman"/>
          <w:sz w:val="24"/>
          <w:szCs w:val="24"/>
        </w:rPr>
        <w:t>Be free from fluid leaks of any kind.</w:t>
      </w:r>
    </w:p>
    <w:p w:rsidR="000B4EEA" w:rsidRPr="00FB7B89" w:rsidRDefault="000B4EEA" w:rsidP="00FB7B89">
      <w:pPr>
        <w:tabs>
          <w:tab w:val="left" w:pos="1170"/>
        </w:tabs>
        <w:spacing w:after="0" w:line="240" w:lineRule="auto"/>
        <w:rPr>
          <w:rFonts w:ascii="Times New Roman" w:hAnsi="Times New Roman" w:cs="Times New Roman"/>
          <w:sz w:val="24"/>
          <w:szCs w:val="24"/>
        </w:rPr>
      </w:pPr>
      <w:r w:rsidRPr="00FB7B89">
        <w:rPr>
          <w:rFonts w:ascii="Times New Roman" w:hAnsi="Times New Roman" w:cs="Times New Roman"/>
          <w:sz w:val="24"/>
          <w:szCs w:val="24"/>
        </w:rPr>
        <w:tab/>
      </w:r>
    </w:p>
    <w:p w:rsidR="000B4EEA" w:rsidRPr="00FB7B89" w:rsidRDefault="000B4EEA" w:rsidP="00FB7B89">
      <w:pPr>
        <w:tabs>
          <w:tab w:val="left" w:pos="1170"/>
        </w:tabs>
        <w:spacing w:after="0" w:line="240" w:lineRule="auto"/>
        <w:ind w:left="720" w:hanging="9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Additional or replacement equipment or vehicles shall be purchased or kept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available by Republic for prompt replacement of any equipment or vehicles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normally required for collection and disposal functions which are taken out of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service for any reason. </w:t>
      </w:r>
      <w:r w:rsidR="00FD4AF2">
        <w:rPr>
          <w:rFonts w:ascii="Times New Roman" w:hAnsi="Times New Roman" w:cs="Times New Roman"/>
          <w:sz w:val="24"/>
          <w:szCs w:val="24"/>
        </w:rPr>
        <w:t xml:space="preserve"> </w:t>
      </w:r>
      <w:r w:rsidRPr="00FB7B89">
        <w:rPr>
          <w:rFonts w:ascii="Times New Roman" w:hAnsi="Times New Roman" w:cs="Times New Roman"/>
          <w:sz w:val="24"/>
          <w:szCs w:val="24"/>
        </w:rPr>
        <w:t xml:space="preserve">On or before March 1 of each year, Republic shall submit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to District a complete description of all collection vehicles used to provide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collection services pursuant to this Agreement, including the following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 xml:space="preserve">information: type of vehicle, make, year, mileage, service record, anticipated date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Pr="00FB7B89">
        <w:rPr>
          <w:rFonts w:ascii="Times New Roman" w:hAnsi="Times New Roman" w:cs="Times New Roman"/>
          <w:sz w:val="24"/>
          <w:szCs w:val="24"/>
        </w:rPr>
        <w:t>of replacement, and current condition.</w:t>
      </w:r>
      <w:r w:rsidR="00C454E7">
        <w:rPr>
          <w:rFonts w:ascii="Times New Roman" w:hAnsi="Times New Roman" w:cs="Times New Roman"/>
          <w:sz w:val="24"/>
          <w:szCs w:val="24"/>
        </w:rPr>
        <w:t xml:space="preserve"> </w:t>
      </w:r>
      <w:r w:rsidR="00FD4AF2">
        <w:rPr>
          <w:rFonts w:ascii="Times New Roman" w:hAnsi="Times New Roman" w:cs="Times New Roman"/>
          <w:sz w:val="24"/>
          <w:szCs w:val="24"/>
        </w:rPr>
        <w:t xml:space="preserve"> </w:t>
      </w:r>
      <w:r w:rsidR="00C454E7">
        <w:rPr>
          <w:rFonts w:ascii="Times New Roman" w:hAnsi="Times New Roman" w:cs="Times New Roman"/>
          <w:sz w:val="24"/>
          <w:szCs w:val="24"/>
        </w:rPr>
        <w:t xml:space="preserve">If, after the March 1 submission date, </w:t>
      </w:r>
      <w:r w:rsidR="00C454E7">
        <w:rPr>
          <w:rFonts w:ascii="Times New Roman" w:hAnsi="Times New Roman" w:cs="Times New Roman"/>
          <w:sz w:val="24"/>
          <w:szCs w:val="24"/>
        </w:rPr>
        <w:tab/>
      </w:r>
      <w:r w:rsidR="00C454E7">
        <w:rPr>
          <w:rFonts w:ascii="Times New Roman" w:hAnsi="Times New Roman" w:cs="Times New Roman"/>
          <w:sz w:val="24"/>
          <w:szCs w:val="24"/>
        </w:rPr>
        <w:tab/>
      </w:r>
      <w:r w:rsidR="00C454E7">
        <w:rPr>
          <w:rFonts w:ascii="Times New Roman" w:hAnsi="Times New Roman" w:cs="Times New Roman"/>
          <w:sz w:val="24"/>
          <w:szCs w:val="24"/>
        </w:rPr>
        <w:tab/>
        <w:t>Repu</w:t>
      </w:r>
      <w:r w:rsidR="00E00957" w:rsidRPr="00FB7B89">
        <w:rPr>
          <w:rFonts w:ascii="Times New Roman" w:hAnsi="Times New Roman" w:cs="Times New Roman"/>
          <w:sz w:val="24"/>
          <w:szCs w:val="24"/>
        </w:rPr>
        <w:t xml:space="preserve">blic fails to provide this description </w:t>
      </w:r>
      <w:r w:rsidR="003E73E5">
        <w:rPr>
          <w:rFonts w:ascii="Times New Roman" w:hAnsi="Times New Roman" w:cs="Times New Roman"/>
          <w:sz w:val="24"/>
          <w:szCs w:val="24"/>
        </w:rPr>
        <w:t xml:space="preserve">within ten (10) days </w:t>
      </w:r>
      <w:r w:rsidR="00A71031">
        <w:rPr>
          <w:rFonts w:ascii="Times New Roman" w:hAnsi="Times New Roman" w:cs="Times New Roman"/>
          <w:sz w:val="24"/>
          <w:szCs w:val="24"/>
        </w:rPr>
        <w:t xml:space="preserve">written notice </w:t>
      </w:r>
      <w:r w:rsidR="00C454E7">
        <w:rPr>
          <w:rFonts w:ascii="Times New Roman" w:hAnsi="Times New Roman" w:cs="Times New Roman"/>
          <w:sz w:val="24"/>
          <w:szCs w:val="24"/>
        </w:rPr>
        <w:tab/>
      </w:r>
      <w:r w:rsidR="00C454E7">
        <w:rPr>
          <w:rFonts w:ascii="Times New Roman" w:hAnsi="Times New Roman" w:cs="Times New Roman"/>
          <w:sz w:val="24"/>
          <w:szCs w:val="24"/>
        </w:rPr>
        <w:tab/>
      </w:r>
      <w:r w:rsidR="00C454E7">
        <w:rPr>
          <w:rFonts w:ascii="Times New Roman" w:hAnsi="Times New Roman" w:cs="Times New Roman"/>
          <w:sz w:val="24"/>
          <w:szCs w:val="24"/>
        </w:rPr>
        <w:tab/>
      </w:r>
      <w:r w:rsidR="00A71031">
        <w:rPr>
          <w:rFonts w:ascii="Times New Roman" w:hAnsi="Times New Roman" w:cs="Times New Roman"/>
          <w:sz w:val="24"/>
          <w:szCs w:val="24"/>
        </w:rPr>
        <w:t>from District</w:t>
      </w:r>
      <w:r w:rsidR="00C454E7">
        <w:rPr>
          <w:rFonts w:ascii="Times New Roman" w:hAnsi="Times New Roman" w:cs="Times New Roman"/>
          <w:sz w:val="24"/>
          <w:szCs w:val="24"/>
        </w:rPr>
        <w:t>, Re</w:t>
      </w:r>
      <w:r w:rsidR="00E00957" w:rsidRPr="00FB7B89">
        <w:rPr>
          <w:rFonts w:ascii="Times New Roman" w:hAnsi="Times New Roman" w:cs="Times New Roman"/>
          <w:sz w:val="24"/>
          <w:szCs w:val="24"/>
        </w:rPr>
        <w:t xml:space="preserve">public shall pay </w:t>
      </w:r>
      <w:r w:rsidR="00A71031">
        <w:rPr>
          <w:rFonts w:ascii="Times New Roman" w:hAnsi="Times New Roman" w:cs="Times New Roman"/>
          <w:sz w:val="24"/>
          <w:szCs w:val="24"/>
        </w:rPr>
        <w:t>to District the amount of $5</w:t>
      </w:r>
      <w:r w:rsidR="002C43E6" w:rsidRPr="00FB7B89">
        <w:rPr>
          <w:rFonts w:ascii="Times New Roman" w:hAnsi="Times New Roman" w:cs="Times New Roman"/>
          <w:sz w:val="24"/>
          <w:szCs w:val="24"/>
        </w:rPr>
        <w:t>00 per week until</w:t>
      </w:r>
      <w:r w:rsidR="00CE722A" w:rsidRPr="00FB7B89">
        <w:rPr>
          <w:rFonts w:ascii="Times New Roman" w:hAnsi="Times New Roman" w:cs="Times New Roman"/>
          <w:sz w:val="24"/>
          <w:szCs w:val="24"/>
        </w:rPr>
        <w:t xml:space="preserve"> the</w:t>
      </w:r>
      <w:r w:rsidR="002C43E6" w:rsidRPr="00FB7B89">
        <w:rPr>
          <w:rFonts w:ascii="Times New Roman" w:hAnsi="Times New Roman" w:cs="Times New Roman"/>
          <w:sz w:val="24"/>
          <w:szCs w:val="24"/>
        </w:rPr>
        <w:t xml:space="preserve"> </w:t>
      </w:r>
      <w:r w:rsidR="00C454E7">
        <w:rPr>
          <w:rFonts w:ascii="Times New Roman" w:hAnsi="Times New Roman" w:cs="Times New Roman"/>
          <w:sz w:val="24"/>
          <w:szCs w:val="24"/>
        </w:rPr>
        <w:tab/>
      </w:r>
      <w:r w:rsidR="00C454E7">
        <w:rPr>
          <w:rFonts w:ascii="Times New Roman" w:hAnsi="Times New Roman" w:cs="Times New Roman"/>
          <w:sz w:val="24"/>
          <w:szCs w:val="24"/>
        </w:rPr>
        <w:tab/>
      </w:r>
      <w:r w:rsidR="00A71031">
        <w:rPr>
          <w:rFonts w:ascii="Times New Roman" w:hAnsi="Times New Roman" w:cs="Times New Roman"/>
          <w:sz w:val="24"/>
          <w:szCs w:val="24"/>
        </w:rPr>
        <w:t xml:space="preserve">description </w:t>
      </w:r>
      <w:r w:rsidR="002C43E6" w:rsidRPr="00FB7B89">
        <w:rPr>
          <w:rFonts w:ascii="Times New Roman" w:hAnsi="Times New Roman" w:cs="Times New Roman"/>
          <w:sz w:val="24"/>
          <w:szCs w:val="24"/>
        </w:rPr>
        <w:t>is</w:t>
      </w:r>
      <w:r w:rsidR="00C454E7">
        <w:rPr>
          <w:rFonts w:ascii="Times New Roman" w:hAnsi="Times New Roman" w:cs="Times New Roman"/>
          <w:sz w:val="24"/>
          <w:szCs w:val="24"/>
        </w:rPr>
        <w:t xml:space="preserve"> </w:t>
      </w:r>
      <w:r w:rsidR="002C43E6" w:rsidRPr="00FB7B89">
        <w:rPr>
          <w:rFonts w:ascii="Times New Roman" w:hAnsi="Times New Roman" w:cs="Times New Roman"/>
          <w:sz w:val="24"/>
          <w:szCs w:val="24"/>
        </w:rPr>
        <w:t xml:space="preserve">provided </w:t>
      </w:r>
      <w:r w:rsidR="00E00957" w:rsidRPr="00FB7B89">
        <w:rPr>
          <w:rFonts w:ascii="Times New Roman" w:hAnsi="Times New Roman" w:cs="Times New Roman"/>
          <w:sz w:val="24"/>
          <w:szCs w:val="24"/>
        </w:rPr>
        <w:t>to District.</w:t>
      </w:r>
    </w:p>
    <w:p w:rsidR="00C844D0" w:rsidRPr="00FB7B89" w:rsidRDefault="00C844D0" w:rsidP="00FB7B89">
      <w:pPr>
        <w:tabs>
          <w:tab w:val="left" w:pos="1170"/>
        </w:tabs>
        <w:spacing w:after="0" w:line="240" w:lineRule="auto"/>
        <w:rPr>
          <w:rFonts w:ascii="Times New Roman" w:hAnsi="Times New Roman" w:cs="Times New Roman"/>
          <w:sz w:val="24"/>
          <w:szCs w:val="24"/>
        </w:rPr>
      </w:pPr>
    </w:p>
    <w:p w:rsidR="00C844D0" w:rsidRPr="00A71031" w:rsidRDefault="004C2B3C" w:rsidP="00A71031">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9</w:t>
      </w:r>
      <w:r w:rsidR="00A71031">
        <w:rPr>
          <w:rFonts w:ascii="Times New Roman" w:hAnsi="Times New Roman" w:cs="Times New Roman"/>
          <w:sz w:val="24"/>
          <w:szCs w:val="24"/>
        </w:rPr>
        <w:t xml:space="preserve">.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C844D0" w:rsidRPr="00A71031">
        <w:rPr>
          <w:rFonts w:ascii="Times New Roman" w:hAnsi="Times New Roman" w:cs="Times New Roman"/>
          <w:sz w:val="24"/>
          <w:szCs w:val="24"/>
          <w:u w:val="single"/>
        </w:rPr>
        <w:t>Dumpsters</w:t>
      </w:r>
      <w:r w:rsidR="00C844D0" w:rsidRPr="00A71031">
        <w:rPr>
          <w:rFonts w:ascii="Times New Roman" w:hAnsi="Times New Roman" w:cs="Times New Roman"/>
          <w:sz w:val="24"/>
          <w:szCs w:val="24"/>
        </w:rPr>
        <w:t xml:space="preserve">. </w:t>
      </w:r>
      <w:r w:rsidR="00FD4AF2">
        <w:rPr>
          <w:rFonts w:ascii="Times New Roman" w:hAnsi="Times New Roman" w:cs="Times New Roman"/>
          <w:sz w:val="24"/>
          <w:szCs w:val="24"/>
        </w:rPr>
        <w:t xml:space="preserve"> </w:t>
      </w:r>
      <w:r w:rsidR="00C844D0" w:rsidRPr="00A71031">
        <w:rPr>
          <w:rFonts w:ascii="Times New Roman" w:hAnsi="Times New Roman" w:cs="Times New Roman"/>
          <w:sz w:val="24"/>
          <w:szCs w:val="24"/>
        </w:rPr>
        <w:t xml:space="preserve">Republic shall make dumpsters or commercial containers available to </w:t>
      </w:r>
      <w:r w:rsidR="00FD4AF2">
        <w:rPr>
          <w:rFonts w:ascii="Times New Roman" w:hAnsi="Times New Roman" w:cs="Times New Roman"/>
          <w:sz w:val="24"/>
          <w:szCs w:val="24"/>
        </w:rPr>
        <w:tab/>
      </w:r>
      <w:r w:rsidR="00FD4AF2">
        <w:rPr>
          <w:rFonts w:ascii="Times New Roman" w:hAnsi="Times New Roman" w:cs="Times New Roman"/>
          <w:sz w:val="24"/>
          <w:szCs w:val="24"/>
        </w:rPr>
        <w:tab/>
      </w:r>
      <w:r w:rsidR="00C844D0" w:rsidRPr="00A71031">
        <w:rPr>
          <w:rFonts w:ascii="Times New Roman" w:hAnsi="Times New Roman" w:cs="Times New Roman"/>
          <w:sz w:val="24"/>
          <w:szCs w:val="24"/>
        </w:rPr>
        <w:t xml:space="preserve">each commercial establishment in the County, either on a rental or purchase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C844D0" w:rsidRPr="00A71031">
        <w:rPr>
          <w:rFonts w:ascii="Times New Roman" w:hAnsi="Times New Roman" w:cs="Times New Roman"/>
          <w:sz w:val="24"/>
          <w:szCs w:val="24"/>
        </w:rPr>
        <w:t xml:space="preserve">program, at reasonable commercial rates negotiated between Republic and the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C844D0" w:rsidRPr="00A71031">
        <w:rPr>
          <w:rFonts w:ascii="Times New Roman" w:hAnsi="Times New Roman" w:cs="Times New Roman"/>
          <w:sz w:val="24"/>
          <w:szCs w:val="24"/>
        </w:rPr>
        <w:t xml:space="preserve">commercial customer. All dumpsters owned by Republic shall be kept in good </w:t>
      </w:r>
      <w:r w:rsidR="00A71031">
        <w:rPr>
          <w:rFonts w:ascii="Times New Roman" w:hAnsi="Times New Roman" w:cs="Times New Roman"/>
          <w:sz w:val="24"/>
          <w:szCs w:val="24"/>
        </w:rPr>
        <w:tab/>
      </w:r>
      <w:r w:rsidR="00A71031">
        <w:rPr>
          <w:rFonts w:ascii="Times New Roman" w:hAnsi="Times New Roman" w:cs="Times New Roman"/>
          <w:sz w:val="24"/>
          <w:szCs w:val="24"/>
        </w:rPr>
        <w:lastRenderedPageBreak/>
        <w:tab/>
      </w:r>
      <w:r w:rsidR="00A71031">
        <w:rPr>
          <w:rFonts w:ascii="Times New Roman" w:hAnsi="Times New Roman" w:cs="Times New Roman"/>
          <w:sz w:val="24"/>
          <w:szCs w:val="24"/>
        </w:rPr>
        <w:tab/>
      </w:r>
      <w:r w:rsidR="00C844D0" w:rsidRPr="00A71031">
        <w:rPr>
          <w:rFonts w:ascii="Times New Roman" w:hAnsi="Times New Roman" w:cs="Times New Roman"/>
          <w:sz w:val="24"/>
          <w:szCs w:val="24"/>
        </w:rPr>
        <w:t xml:space="preserve">repair and appearance and shall be maintained in a reasonably clean condition at </w:t>
      </w:r>
      <w:r w:rsidR="00A71031">
        <w:rPr>
          <w:rFonts w:ascii="Times New Roman" w:hAnsi="Times New Roman" w:cs="Times New Roman"/>
          <w:sz w:val="24"/>
          <w:szCs w:val="24"/>
        </w:rPr>
        <w:tab/>
      </w:r>
      <w:r w:rsidR="00A71031">
        <w:rPr>
          <w:rFonts w:ascii="Times New Roman" w:hAnsi="Times New Roman" w:cs="Times New Roman"/>
          <w:sz w:val="24"/>
          <w:szCs w:val="24"/>
        </w:rPr>
        <w:tab/>
      </w:r>
      <w:r w:rsidR="00A71031">
        <w:rPr>
          <w:rFonts w:ascii="Times New Roman" w:hAnsi="Times New Roman" w:cs="Times New Roman"/>
          <w:sz w:val="24"/>
          <w:szCs w:val="24"/>
        </w:rPr>
        <w:tab/>
      </w:r>
      <w:r w:rsidR="00C844D0" w:rsidRPr="00A71031">
        <w:rPr>
          <w:rFonts w:ascii="Times New Roman" w:hAnsi="Times New Roman" w:cs="Times New Roman"/>
          <w:sz w:val="24"/>
          <w:szCs w:val="24"/>
        </w:rPr>
        <w:t>all times.</w:t>
      </w:r>
    </w:p>
    <w:p w:rsidR="00C844D0" w:rsidRPr="00FB7B89" w:rsidRDefault="00C844D0" w:rsidP="00FB7B89">
      <w:pPr>
        <w:pStyle w:val="ListParagraph"/>
        <w:tabs>
          <w:tab w:val="left" w:pos="1170"/>
        </w:tabs>
        <w:spacing w:after="0" w:line="240" w:lineRule="auto"/>
        <w:rPr>
          <w:rFonts w:ascii="Times New Roman" w:hAnsi="Times New Roman" w:cs="Times New Roman"/>
          <w:sz w:val="24"/>
          <w:szCs w:val="24"/>
        </w:rPr>
      </w:pPr>
    </w:p>
    <w:p w:rsidR="00C454E7" w:rsidRDefault="004C2B3C" w:rsidP="00C454E7">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454E7">
        <w:rPr>
          <w:rFonts w:ascii="Times New Roman" w:hAnsi="Times New Roman" w:cs="Times New Roman"/>
          <w:sz w:val="24"/>
          <w:szCs w:val="24"/>
        </w:rPr>
        <w:t>.</w:t>
      </w:r>
      <w:r w:rsidR="00C454E7">
        <w:rPr>
          <w:rFonts w:ascii="Times New Roman" w:hAnsi="Times New Roman" w:cs="Times New Roman"/>
          <w:sz w:val="24"/>
          <w:szCs w:val="24"/>
        </w:rPr>
        <w:tab/>
      </w:r>
      <w:r w:rsidR="00C454E7">
        <w:rPr>
          <w:rFonts w:ascii="Times New Roman" w:hAnsi="Times New Roman" w:cs="Times New Roman"/>
          <w:sz w:val="24"/>
          <w:szCs w:val="24"/>
        </w:rPr>
        <w:tab/>
      </w:r>
      <w:r w:rsidR="00C844D0" w:rsidRPr="00FB7B89">
        <w:rPr>
          <w:rFonts w:ascii="Times New Roman" w:hAnsi="Times New Roman" w:cs="Times New Roman"/>
          <w:sz w:val="24"/>
          <w:szCs w:val="24"/>
          <w:u w:val="single"/>
        </w:rPr>
        <w:t>Placement of Waste</w:t>
      </w:r>
      <w:r w:rsidR="00C844D0" w:rsidRPr="00FB7B89">
        <w:rPr>
          <w:rFonts w:ascii="Times New Roman" w:hAnsi="Times New Roman" w:cs="Times New Roman"/>
          <w:sz w:val="24"/>
          <w:szCs w:val="24"/>
        </w:rPr>
        <w:t xml:space="preserve">. </w:t>
      </w:r>
      <w:r w:rsidR="00FD4AF2">
        <w:rPr>
          <w:rFonts w:ascii="Times New Roman" w:hAnsi="Times New Roman" w:cs="Times New Roman"/>
          <w:sz w:val="24"/>
          <w:szCs w:val="24"/>
        </w:rPr>
        <w:t xml:space="preserve"> </w:t>
      </w:r>
      <w:r w:rsidR="00C844D0" w:rsidRPr="00FB7B89">
        <w:rPr>
          <w:rFonts w:ascii="Times New Roman" w:hAnsi="Times New Roman" w:cs="Times New Roman"/>
          <w:sz w:val="24"/>
          <w:szCs w:val="24"/>
        </w:rPr>
        <w:t>As part of</w:t>
      </w:r>
      <w:r w:rsidR="00C454E7">
        <w:rPr>
          <w:rFonts w:ascii="Times New Roman" w:hAnsi="Times New Roman" w:cs="Times New Roman"/>
          <w:sz w:val="24"/>
          <w:szCs w:val="24"/>
        </w:rPr>
        <w:t xml:space="preserve"> </w:t>
      </w:r>
      <w:r w:rsidR="001805B9">
        <w:rPr>
          <w:rFonts w:ascii="Times New Roman" w:hAnsi="Times New Roman" w:cs="Times New Roman"/>
          <w:sz w:val="24"/>
          <w:szCs w:val="24"/>
        </w:rPr>
        <w:t xml:space="preserve">curbside </w:t>
      </w:r>
      <w:r w:rsidR="00C844D0" w:rsidRPr="00FB7B89">
        <w:rPr>
          <w:rFonts w:ascii="Times New Roman" w:hAnsi="Times New Roman" w:cs="Times New Roman"/>
          <w:sz w:val="24"/>
          <w:szCs w:val="24"/>
        </w:rPr>
        <w:t>collection services</w:t>
      </w:r>
      <w:r w:rsidR="00C454E7">
        <w:rPr>
          <w:rFonts w:ascii="Times New Roman" w:hAnsi="Times New Roman" w:cs="Times New Roman"/>
          <w:sz w:val="24"/>
          <w:szCs w:val="24"/>
        </w:rPr>
        <w:t xml:space="preserve"> specified in </w:t>
      </w:r>
      <w:r w:rsidR="001805B9">
        <w:rPr>
          <w:rFonts w:ascii="Times New Roman" w:hAnsi="Times New Roman" w:cs="Times New Roman"/>
          <w:sz w:val="24"/>
          <w:szCs w:val="24"/>
        </w:rPr>
        <w:tab/>
      </w:r>
      <w:r w:rsidR="001805B9">
        <w:rPr>
          <w:rFonts w:ascii="Times New Roman" w:hAnsi="Times New Roman" w:cs="Times New Roman"/>
          <w:sz w:val="24"/>
          <w:szCs w:val="24"/>
        </w:rPr>
        <w:tab/>
      </w:r>
      <w:r w:rsidR="001805B9">
        <w:rPr>
          <w:rFonts w:ascii="Times New Roman" w:hAnsi="Times New Roman" w:cs="Times New Roman"/>
          <w:sz w:val="24"/>
          <w:szCs w:val="24"/>
        </w:rPr>
        <w:tab/>
      </w:r>
      <w:r w:rsidR="001805B9">
        <w:rPr>
          <w:rFonts w:ascii="Times New Roman" w:hAnsi="Times New Roman" w:cs="Times New Roman"/>
          <w:sz w:val="24"/>
          <w:szCs w:val="24"/>
        </w:rPr>
        <w:tab/>
      </w:r>
      <w:r w:rsidR="00C454E7">
        <w:rPr>
          <w:rFonts w:ascii="Times New Roman" w:hAnsi="Times New Roman" w:cs="Times New Roman"/>
          <w:sz w:val="24"/>
          <w:szCs w:val="24"/>
        </w:rPr>
        <w:t>paragraph 3</w:t>
      </w:r>
      <w:r w:rsidR="001805B9">
        <w:rPr>
          <w:rFonts w:ascii="Times New Roman" w:hAnsi="Times New Roman" w:cs="Times New Roman"/>
          <w:sz w:val="24"/>
          <w:szCs w:val="24"/>
        </w:rPr>
        <w:t xml:space="preserve"> of this Agreement</w:t>
      </w:r>
      <w:r w:rsidR="00C454E7">
        <w:rPr>
          <w:rFonts w:ascii="Times New Roman" w:hAnsi="Times New Roman" w:cs="Times New Roman"/>
          <w:sz w:val="24"/>
          <w:szCs w:val="24"/>
        </w:rPr>
        <w:t xml:space="preserve">, </w:t>
      </w:r>
      <w:r w:rsidR="00C844D0" w:rsidRPr="00FB7B89">
        <w:rPr>
          <w:rFonts w:ascii="Times New Roman" w:hAnsi="Times New Roman" w:cs="Times New Roman"/>
          <w:sz w:val="24"/>
          <w:szCs w:val="24"/>
        </w:rPr>
        <w:t>Republic shall be required to</w:t>
      </w:r>
      <w:r w:rsidR="00C454E7">
        <w:rPr>
          <w:rFonts w:ascii="Times New Roman" w:hAnsi="Times New Roman" w:cs="Times New Roman"/>
          <w:sz w:val="24"/>
          <w:szCs w:val="24"/>
        </w:rPr>
        <w:t>:</w:t>
      </w:r>
      <w:r w:rsidR="00C844D0" w:rsidRPr="00FB7B89">
        <w:rPr>
          <w:rFonts w:ascii="Times New Roman" w:hAnsi="Times New Roman" w:cs="Times New Roman"/>
          <w:sz w:val="24"/>
          <w:szCs w:val="24"/>
        </w:rPr>
        <w:t xml:space="preserve"> </w:t>
      </w:r>
    </w:p>
    <w:p w:rsidR="00C454E7" w:rsidRDefault="00C454E7" w:rsidP="00C454E7">
      <w:pPr>
        <w:pStyle w:val="ListParagraph"/>
        <w:tabs>
          <w:tab w:val="left" w:pos="1170"/>
        </w:tabs>
        <w:spacing w:after="0" w:line="240" w:lineRule="auto"/>
        <w:rPr>
          <w:rFonts w:ascii="Times New Roman" w:hAnsi="Times New Roman" w:cs="Times New Roman"/>
          <w:sz w:val="24"/>
          <w:szCs w:val="24"/>
        </w:rPr>
      </w:pPr>
    </w:p>
    <w:p w:rsidR="00C454E7" w:rsidRDefault="00C454E7" w:rsidP="00C454E7">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C844D0" w:rsidRPr="00FB7B89">
        <w:rPr>
          <w:rFonts w:ascii="Times New Roman" w:hAnsi="Times New Roman" w:cs="Times New Roman"/>
          <w:sz w:val="24"/>
          <w:szCs w:val="24"/>
        </w:rPr>
        <w:t xml:space="preserve"> </w:t>
      </w:r>
      <w:r>
        <w:rPr>
          <w:rFonts w:ascii="Times New Roman" w:hAnsi="Times New Roman" w:cs="Times New Roman"/>
          <w:sz w:val="24"/>
          <w:szCs w:val="24"/>
        </w:rPr>
        <w:tab/>
      </w:r>
      <w:r w:rsidR="001805B9">
        <w:rPr>
          <w:rFonts w:ascii="Times New Roman" w:hAnsi="Times New Roman" w:cs="Times New Roman"/>
          <w:sz w:val="24"/>
          <w:szCs w:val="24"/>
        </w:rPr>
        <w:t xml:space="preserve">Collect </w:t>
      </w:r>
      <w:r w:rsidR="00417DB2">
        <w:rPr>
          <w:rFonts w:ascii="Times New Roman" w:hAnsi="Times New Roman" w:cs="Times New Roman"/>
          <w:sz w:val="24"/>
          <w:szCs w:val="24"/>
        </w:rPr>
        <w:t>all Residential Waste contained</w:t>
      </w:r>
      <w:r w:rsidR="00C844D0" w:rsidRPr="00FB7B89">
        <w:rPr>
          <w:rFonts w:ascii="Times New Roman" w:hAnsi="Times New Roman" w:cs="Times New Roman"/>
          <w:sz w:val="24"/>
          <w:szCs w:val="24"/>
        </w:rPr>
        <w:t xml:space="preserve"> in automated or </w:t>
      </w:r>
      <w:r w:rsidR="00417DB2">
        <w:rPr>
          <w:rFonts w:ascii="Times New Roman" w:hAnsi="Times New Roman" w:cs="Times New Roman"/>
          <w:sz w:val="24"/>
          <w:szCs w:val="24"/>
        </w:rPr>
        <w:t xml:space="preserve">semi- automated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t xml:space="preserve">containers placed </w:t>
      </w:r>
      <w:r w:rsidR="00417DB2" w:rsidRPr="00FB7B89">
        <w:rPr>
          <w:rFonts w:ascii="Times New Roman" w:hAnsi="Times New Roman" w:cs="Times New Roman"/>
          <w:sz w:val="24"/>
          <w:szCs w:val="24"/>
        </w:rPr>
        <w:t xml:space="preserve">within three (3) feet of the curbside, blacktop or other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sidRPr="00FB7B89">
        <w:rPr>
          <w:rFonts w:ascii="Times New Roman" w:hAnsi="Times New Roman" w:cs="Times New Roman"/>
          <w:sz w:val="24"/>
          <w:szCs w:val="24"/>
        </w:rPr>
        <w:t xml:space="preserve">roadway surface, with three (3) feet clearance on either side of the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sidRPr="00FB7B89">
        <w:rPr>
          <w:rFonts w:ascii="Times New Roman" w:hAnsi="Times New Roman" w:cs="Times New Roman"/>
          <w:sz w:val="24"/>
          <w:szCs w:val="24"/>
        </w:rPr>
        <w:t xml:space="preserve">containers from </w:t>
      </w:r>
      <w:r w:rsidR="00417DB2">
        <w:rPr>
          <w:rFonts w:ascii="Times New Roman" w:hAnsi="Times New Roman" w:cs="Times New Roman"/>
          <w:sz w:val="24"/>
          <w:szCs w:val="24"/>
        </w:rPr>
        <w:t xml:space="preserve">each other or </w:t>
      </w:r>
      <w:r w:rsidR="00417DB2" w:rsidRPr="00FB7B89">
        <w:rPr>
          <w:rFonts w:ascii="Times New Roman" w:hAnsi="Times New Roman" w:cs="Times New Roman"/>
          <w:sz w:val="24"/>
          <w:szCs w:val="24"/>
        </w:rPr>
        <w:t xml:space="preserve">parked cars or other objects, </w:t>
      </w:r>
      <w:r w:rsidR="00417DB2">
        <w:rPr>
          <w:rFonts w:ascii="Times New Roman" w:hAnsi="Times New Roman" w:cs="Times New Roman"/>
          <w:sz w:val="24"/>
          <w:szCs w:val="24"/>
        </w:rPr>
        <w:t xml:space="preserve">and </w:t>
      </w:r>
      <w:r w:rsidR="00417DB2" w:rsidRPr="00FB7B89">
        <w:rPr>
          <w:rFonts w:ascii="Times New Roman" w:hAnsi="Times New Roman" w:cs="Times New Roman"/>
          <w:sz w:val="24"/>
          <w:szCs w:val="24"/>
        </w:rPr>
        <w:t xml:space="preserve">with a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sidRPr="00FB7B89">
        <w:rPr>
          <w:rFonts w:ascii="Times New Roman" w:hAnsi="Times New Roman" w:cs="Times New Roman"/>
          <w:sz w:val="24"/>
          <w:szCs w:val="24"/>
        </w:rPr>
        <w:t xml:space="preserve">minimum of 14 feet of overhead clearance above the container, </w:t>
      </w:r>
      <w:r w:rsidR="00417DB2">
        <w:rPr>
          <w:rFonts w:ascii="Times New Roman" w:hAnsi="Times New Roman" w:cs="Times New Roman"/>
          <w:sz w:val="24"/>
          <w:szCs w:val="24"/>
        </w:rPr>
        <w:t xml:space="preserve">or at such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t>other location</w:t>
      </w:r>
      <w:r w:rsidR="009F5ED5">
        <w:rPr>
          <w:rFonts w:ascii="Times New Roman" w:hAnsi="Times New Roman" w:cs="Times New Roman"/>
          <w:sz w:val="24"/>
          <w:szCs w:val="24"/>
        </w:rPr>
        <w:t xml:space="preserve"> readily and safely </w:t>
      </w:r>
      <w:r w:rsidR="00417DB2" w:rsidRPr="00FB7B89">
        <w:rPr>
          <w:rFonts w:ascii="Times New Roman" w:hAnsi="Times New Roman" w:cs="Times New Roman"/>
          <w:sz w:val="24"/>
          <w:szCs w:val="24"/>
        </w:rPr>
        <w:t>accessible to Rep</w:t>
      </w:r>
      <w:r w:rsidR="00417DB2">
        <w:rPr>
          <w:rFonts w:ascii="Times New Roman" w:hAnsi="Times New Roman" w:cs="Times New Roman"/>
          <w:sz w:val="24"/>
          <w:szCs w:val="24"/>
        </w:rPr>
        <w:t xml:space="preserve">ublic’s vehicles and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417DB2">
        <w:rPr>
          <w:rFonts w:ascii="Times New Roman" w:hAnsi="Times New Roman" w:cs="Times New Roman"/>
          <w:sz w:val="24"/>
          <w:szCs w:val="24"/>
        </w:rPr>
        <w:t xml:space="preserve">personnel, </w:t>
      </w:r>
      <w:r w:rsidR="00417DB2" w:rsidRPr="00FB7B89">
        <w:rPr>
          <w:rFonts w:ascii="Times New Roman" w:hAnsi="Times New Roman" w:cs="Times New Roman"/>
          <w:sz w:val="24"/>
          <w:szCs w:val="24"/>
        </w:rPr>
        <w:t xml:space="preserve">as </w:t>
      </w:r>
      <w:r w:rsidR="00417DB2">
        <w:rPr>
          <w:rFonts w:ascii="Times New Roman" w:hAnsi="Times New Roman" w:cs="Times New Roman"/>
          <w:sz w:val="24"/>
          <w:szCs w:val="24"/>
        </w:rPr>
        <w:t xml:space="preserve">reasonably </w:t>
      </w:r>
      <w:r w:rsidR="00417DB2" w:rsidRPr="00FB7B89">
        <w:rPr>
          <w:rFonts w:ascii="Times New Roman" w:hAnsi="Times New Roman" w:cs="Times New Roman"/>
          <w:sz w:val="24"/>
          <w:szCs w:val="24"/>
        </w:rPr>
        <w:t>determined by District.</w:t>
      </w:r>
    </w:p>
    <w:p w:rsidR="00C454E7" w:rsidRDefault="00C454E7" w:rsidP="00C454E7">
      <w:pPr>
        <w:pStyle w:val="ListParagraph"/>
        <w:tabs>
          <w:tab w:val="left" w:pos="1170"/>
        </w:tabs>
        <w:spacing w:after="0" w:line="240" w:lineRule="auto"/>
        <w:rPr>
          <w:rFonts w:ascii="Times New Roman" w:hAnsi="Times New Roman" w:cs="Times New Roman"/>
          <w:sz w:val="24"/>
          <w:szCs w:val="24"/>
        </w:rPr>
      </w:pPr>
    </w:p>
    <w:p w:rsidR="00C844D0" w:rsidRPr="00FB7B89" w:rsidRDefault="00C454E7" w:rsidP="00C454E7">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44D0" w:rsidRPr="00FB7B89">
        <w:rPr>
          <w:rFonts w:ascii="Times New Roman" w:hAnsi="Times New Roman" w:cs="Times New Roman"/>
          <w:sz w:val="24"/>
          <w:szCs w:val="24"/>
        </w:rPr>
        <w:t>b</w:t>
      </w:r>
      <w:r>
        <w:rPr>
          <w:rFonts w:ascii="Times New Roman" w:hAnsi="Times New Roman" w:cs="Times New Roman"/>
          <w:sz w:val="24"/>
          <w:szCs w:val="24"/>
        </w:rPr>
        <w:t>.</w:t>
      </w:r>
      <w:r w:rsidR="00C844D0" w:rsidRPr="00FB7B89">
        <w:rPr>
          <w:rFonts w:ascii="Times New Roman" w:hAnsi="Times New Roman" w:cs="Times New Roman"/>
          <w:sz w:val="24"/>
          <w:szCs w:val="24"/>
        </w:rPr>
        <w:t xml:space="preserve"> </w:t>
      </w:r>
      <w:r>
        <w:rPr>
          <w:rFonts w:ascii="Times New Roman" w:hAnsi="Times New Roman" w:cs="Times New Roman"/>
          <w:sz w:val="24"/>
          <w:szCs w:val="24"/>
        </w:rPr>
        <w:tab/>
      </w:r>
      <w:r w:rsidR="001805B9">
        <w:rPr>
          <w:rFonts w:ascii="Times New Roman" w:hAnsi="Times New Roman" w:cs="Times New Roman"/>
          <w:sz w:val="24"/>
          <w:szCs w:val="24"/>
        </w:rPr>
        <w:t>Collect</w:t>
      </w:r>
      <w:r w:rsidR="00C844D0" w:rsidRPr="00FB7B89">
        <w:rPr>
          <w:rFonts w:ascii="Times New Roman" w:hAnsi="Times New Roman" w:cs="Times New Roman"/>
          <w:sz w:val="24"/>
          <w:szCs w:val="24"/>
        </w:rPr>
        <w:t xml:space="preserve"> all Bulky Waste scheduled </w:t>
      </w:r>
      <w:r w:rsidR="00417DB2">
        <w:rPr>
          <w:rFonts w:ascii="Times New Roman" w:hAnsi="Times New Roman" w:cs="Times New Roman"/>
          <w:sz w:val="24"/>
          <w:szCs w:val="24"/>
        </w:rPr>
        <w:t xml:space="preserve">two (2) days in advance of the day </w:t>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r>
      <w:r w:rsidR="00417DB2">
        <w:rPr>
          <w:rFonts w:ascii="Times New Roman" w:hAnsi="Times New Roman" w:cs="Times New Roman"/>
          <w:sz w:val="24"/>
          <w:szCs w:val="24"/>
        </w:rPr>
        <w:tab/>
        <w:t xml:space="preserve">regularly scheduled for residential collection </w:t>
      </w:r>
      <w:r w:rsidR="00C844D0" w:rsidRPr="00FB7B89">
        <w:rPr>
          <w:rFonts w:ascii="Times New Roman" w:hAnsi="Times New Roman" w:cs="Times New Roman"/>
          <w:sz w:val="24"/>
          <w:szCs w:val="24"/>
        </w:rPr>
        <w:t xml:space="preserve">and placed </w:t>
      </w:r>
      <w:r w:rsidR="009F5ED5">
        <w:rPr>
          <w:rFonts w:ascii="Times New Roman" w:hAnsi="Times New Roman" w:cs="Times New Roman"/>
          <w:sz w:val="24"/>
          <w:szCs w:val="24"/>
        </w:rPr>
        <w:t xml:space="preserve">safely </w:t>
      </w:r>
      <w:r w:rsidR="00C844D0" w:rsidRPr="00FB7B89">
        <w:rPr>
          <w:rFonts w:ascii="Times New Roman" w:hAnsi="Times New Roman" w:cs="Times New Roman"/>
          <w:sz w:val="24"/>
          <w:szCs w:val="24"/>
        </w:rPr>
        <w:t xml:space="preserve">at </w:t>
      </w:r>
      <w:r w:rsidR="00417DB2">
        <w:rPr>
          <w:rFonts w:ascii="Times New Roman" w:hAnsi="Times New Roman" w:cs="Times New Roman"/>
          <w:sz w:val="24"/>
          <w:szCs w:val="24"/>
        </w:rPr>
        <w:t xml:space="preserve">or near </w:t>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9F5ED5">
        <w:rPr>
          <w:rFonts w:ascii="Times New Roman" w:hAnsi="Times New Roman" w:cs="Times New Roman"/>
          <w:sz w:val="24"/>
          <w:szCs w:val="24"/>
        </w:rPr>
        <w:tab/>
      </w:r>
      <w:r w:rsidR="00417DB2">
        <w:rPr>
          <w:rFonts w:ascii="Times New Roman" w:hAnsi="Times New Roman" w:cs="Times New Roman"/>
          <w:sz w:val="24"/>
          <w:szCs w:val="24"/>
        </w:rPr>
        <w:t>the curbside</w:t>
      </w:r>
      <w:r w:rsidR="00CA2DFD">
        <w:rPr>
          <w:rFonts w:ascii="Times New Roman" w:hAnsi="Times New Roman" w:cs="Times New Roman"/>
          <w:sz w:val="24"/>
          <w:szCs w:val="24"/>
        </w:rPr>
        <w:t xml:space="preserve">, blacktop or other roadway surface.  </w:t>
      </w:r>
      <w:r w:rsidR="00417DB2">
        <w:rPr>
          <w:rFonts w:ascii="Times New Roman" w:hAnsi="Times New Roman" w:cs="Times New Roman"/>
          <w:sz w:val="24"/>
          <w:szCs w:val="24"/>
        </w:rPr>
        <w:t xml:space="preserve"> </w:t>
      </w:r>
    </w:p>
    <w:p w:rsidR="00B03C33" w:rsidRPr="00FB7B89" w:rsidRDefault="00B03C33" w:rsidP="00FB7B89">
      <w:pPr>
        <w:pStyle w:val="ListParagraph"/>
        <w:rPr>
          <w:rFonts w:ascii="Times New Roman" w:hAnsi="Times New Roman" w:cs="Times New Roman"/>
          <w:sz w:val="24"/>
          <w:szCs w:val="24"/>
        </w:rPr>
      </w:pPr>
    </w:p>
    <w:p w:rsidR="00B03C33" w:rsidRPr="00FB7B89" w:rsidRDefault="004C2B3C" w:rsidP="00CA2DFD">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A2DFD">
        <w:rPr>
          <w:rFonts w:ascii="Times New Roman" w:hAnsi="Times New Roman" w:cs="Times New Roman"/>
          <w:sz w:val="24"/>
          <w:szCs w:val="24"/>
        </w:rPr>
        <w:t xml:space="preserve">.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u w:val="single"/>
        </w:rPr>
        <w:t>Collection Hours, Traffic Rules</w:t>
      </w:r>
      <w:r w:rsidR="00B03C33" w:rsidRPr="00FB7B89">
        <w:rPr>
          <w:rFonts w:ascii="Times New Roman" w:hAnsi="Times New Roman" w:cs="Times New Roman"/>
          <w:sz w:val="24"/>
          <w:szCs w:val="24"/>
        </w:rPr>
        <w:t xml:space="preserve">. Republic shall not commence Residential Waste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 xml:space="preserve">collection services in residential areas, or in commercial areas immediately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 xml:space="preserve">adjacent to residential areas, before the hour of 6:00 a.m., and shall complete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 xml:space="preserve">Residential Waste collection services in said areas before 10:00 p.m. </w:t>
      </w:r>
      <w:r w:rsidR="00CA2DFD">
        <w:rPr>
          <w:rFonts w:ascii="Times New Roman" w:hAnsi="Times New Roman" w:cs="Times New Roman"/>
          <w:sz w:val="24"/>
          <w:szCs w:val="24"/>
        </w:rPr>
        <w:t xml:space="preserve"> </w:t>
      </w:r>
      <w:r w:rsidR="00B03C33" w:rsidRPr="00FB7B89">
        <w:rPr>
          <w:rFonts w:ascii="Times New Roman" w:hAnsi="Times New Roman" w:cs="Times New Roman"/>
          <w:sz w:val="24"/>
          <w:szCs w:val="24"/>
        </w:rPr>
        <w:t xml:space="preserve">All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 xml:space="preserve">Residential Waste collection shall be completed in a safe, quiet and efficient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 xml:space="preserve">manner. Republic shall comply with all local, state and federal laws, rules and </w:t>
      </w:r>
      <w:r w:rsidR="00CA2DFD">
        <w:rPr>
          <w:rFonts w:ascii="Times New Roman" w:hAnsi="Times New Roman" w:cs="Times New Roman"/>
          <w:sz w:val="24"/>
          <w:szCs w:val="24"/>
        </w:rPr>
        <w:tab/>
      </w:r>
      <w:r w:rsidR="00CA2DFD">
        <w:rPr>
          <w:rFonts w:ascii="Times New Roman" w:hAnsi="Times New Roman" w:cs="Times New Roman"/>
          <w:sz w:val="24"/>
          <w:szCs w:val="24"/>
        </w:rPr>
        <w:tab/>
      </w:r>
      <w:r w:rsidR="00CA2DFD">
        <w:rPr>
          <w:rFonts w:ascii="Times New Roman" w:hAnsi="Times New Roman" w:cs="Times New Roman"/>
          <w:sz w:val="24"/>
          <w:szCs w:val="24"/>
        </w:rPr>
        <w:tab/>
      </w:r>
      <w:r w:rsidR="00B03C33" w:rsidRPr="00FB7B89">
        <w:rPr>
          <w:rFonts w:ascii="Times New Roman" w:hAnsi="Times New Roman" w:cs="Times New Roman"/>
          <w:sz w:val="24"/>
          <w:szCs w:val="24"/>
        </w:rPr>
        <w:t>regulations governing vehicular traffic and safety.</w:t>
      </w:r>
    </w:p>
    <w:p w:rsidR="00B03C33" w:rsidRPr="00FB7B89" w:rsidRDefault="00B03C33" w:rsidP="00FB7B89">
      <w:pPr>
        <w:pStyle w:val="ListParagraph"/>
        <w:rPr>
          <w:rFonts w:ascii="Times New Roman" w:hAnsi="Times New Roman" w:cs="Times New Roman"/>
          <w:sz w:val="24"/>
          <w:szCs w:val="24"/>
        </w:rPr>
      </w:pPr>
    </w:p>
    <w:p w:rsidR="00B03C33" w:rsidRPr="00FB7B89" w:rsidRDefault="00CA2DFD" w:rsidP="00CA2DFD">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C2B3C">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03C33" w:rsidRPr="00FB7B89">
        <w:rPr>
          <w:rFonts w:ascii="Times New Roman" w:hAnsi="Times New Roman" w:cs="Times New Roman"/>
          <w:sz w:val="24"/>
          <w:szCs w:val="24"/>
          <w:u w:val="single"/>
        </w:rPr>
        <w:t>Litter</w:t>
      </w:r>
      <w:r w:rsidR="00B03C33" w:rsidRPr="00FB7B89">
        <w:rPr>
          <w:rFonts w:ascii="Times New Roman" w:hAnsi="Times New Roman" w:cs="Times New Roman"/>
          <w:sz w:val="24"/>
          <w:szCs w:val="24"/>
        </w:rPr>
        <w:t>. A</w:t>
      </w:r>
      <w:r>
        <w:rPr>
          <w:rFonts w:ascii="Times New Roman" w:hAnsi="Times New Roman" w:cs="Times New Roman"/>
          <w:sz w:val="24"/>
          <w:szCs w:val="24"/>
        </w:rPr>
        <w:t>ll Residential Waste collection services</w:t>
      </w:r>
      <w:r w:rsidR="00B03C33" w:rsidRPr="00FB7B89">
        <w:rPr>
          <w:rFonts w:ascii="Times New Roman" w:hAnsi="Times New Roman" w:cs="Times New Roman"/>
          <w:sz w:val="24"/>
          <w:szCs w:val="24"/>
        </w:rPr>
        <w:t xml:space="preserve"> shall be made by Republic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3C33" w:rsidRPr="00FB7B89">
        <w:rPr>
          <w:rFonts w:ascii="Times New Roman" w:hAnsi="Times New Roman" w:cs="Times New Roman"/>
          <w:sz w:val="24"/>
          <w:szCs w:val="24"/>
        </w:rPr>
        <w:t xml:space="preserve">such a manner so as to prevent spillage or littering of the premises or roadways. If </w:t>
      </w:r>
      <w:r>
        <w:rPr>
          <w:rFonts w:ascii="Times New Roman" w:hAnsi="Times New Roman" w:cs="Times New Roman"/>
          <w:sz w:val="24"/>
          <w:szCs w:val="24"/>
        </w:rPr>
        <w:tab/>
      </w:r>
      <w:r>
        <w:rPr>
          <w:rFonts w:ascii="Times New Roman" w:hAnsi="Times New Roman" w:cs="Times New Roman"/>
          <w:sz w:val="24"/>
          <w:szCs w:val="24"/>
        </w:rPr>
        <w:tab/>
      </w:r>
      <w:r w:rsidR="00B03C33" w:rsidRPr="00FB7B89">
        <w:rPr>
          <w:rFonts w:ascii="Times New Roman" w:hAnsi="Times New Roman" w:cs="Times New Roman"/>
          <w:sz w:val="24"/>
          <w:szCs w:val="24"/>
        </w:rPr>
        <w:t xml:space="preserve">Republic causes spillage or littering during the course of collection,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3C33" w:rsidRPr="00FB7B89">
        <w:rPr>
          <w:rFonts w:ascii="Times New Roman" w:hAnsi="Times New Roman" w:cs="Times New Roman"/>
          <w:sz w:val="24"/>
          <w:szCs w:val="24"/>
        </w:rPr>
        <w:t>shall promptly clean up such spillage or litter.</w:t>
      </w:r>
    </w:p>
    <w:p w:rsidR="00CA2DFD" w:rsidRDefault="00CA2DFD" w:rsidP="00CA2DFD">
      <w:pPr>
        <w:tabs>
          <w:tab w:val="left" w:pos="1170"/>
        </w:tabs>
        <w:spacing w:after="0" w:line="240" w:lineRule="auto"/>
        <w:ind w:left="720"/>
        <w:rPr>
          <w:rFonts w:ascii="Times New Roman" w:hAnsi="Times New Roman" w:cs="Times New Roman"/>
          <w:sz w:val="24"/>
          <w:szCs w:val="24"/>
        </w:rPr>
      </w:pPr>
    </w:p>
    <w:p w:rsidR="00D14E5C" w:rsidRPr="00CA2DFD" w:rsidRDefault="00CA2DFD" w:rsidP="00CA2DFD">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sidR="004C2B3C">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14E5C" w:rsidRPr="00CA2DFD">
        <w:rPr>
          <w:rFonts w:ascii="Times New Roman" w:hAnsi="Times New Roman" w:cs="Times New Roman"/>
          <w:sz w:val="24"/>
          <w:szCs w:val="24"/>
          <w:u w:val="single"/>
        </w:rPr>
        <w:t>Hauling</w:t>
      </w:r>
      <w:r w:rsidR="00D14E5C" w:rsidRPr="00CA2DFD">
        <w:rPr>
          <w:rFonts w:ascii="Times New Roman" w:hAnsi="Times New Roman" w:cs="Times New Roman"/>
          <w:sz w:val="24"/>
          <w:szCs w:val="24"/>
        </w:rPr>
        <w:t xml:space="preserve">. Unless otherwise agreed by the parties, all Residential Waste collected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CA2DFD">
        <w:rPr>
          <w:rFonts w:ascii="Times New Roman" w:hAnsi="Times New Roman" w:cs="Times New Roman"/>
          <w:sz w:val="24"/>
          <w:szCs w:val="24"/>
        </w:rPr>
        <w:t>by Republic shall be disposed of at</w:t>
      </w:r>
      <w:r>
        <w:rPr>
          <w:rFonts w:ascii="Times New Roman" w:hAnsi="Times New Roman" w:cs="Times New Roman"/>
          <w:sz w:val="24"/>
          <w:szCs w:val="24"/>
        </w:rPr>
        <w:t xml:space="preserve"> the Washington County Landfill or such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facility designated by Dis</w:t>
      </w:r>
      <w:r w:rsidR="009F5ED5">
        <w:rPr>
          <w:rFonts w:ascii="Times New Roman" w:hAnsi="Times New Roman" w:cs="Times New Roman"/>
          <w:sz w:val="24"/>
          <w:szCs w:val="24"/>
        </w:rPr>
        <w:t>t</w:t>
      </w:r>
      <w:r>
        <w:rPr>
          <w:rFonts w:ascii="Times New Roman" w:hAnsi="Times New Roman" w:cs="Times New Roman"/>
          <w:sz w:val="24"/>
          <w:szCs w:val="24"/>
        </w:rPr>
        <w:t xml:space="preserve">rict.  </w:t>
      </w:r>
      <w:r w:rsidR="00D14E5C" w:rsidRPr="00CA2DFD">
        <w:rPr>
          <w:rFonts w:ascii="Times New Roman" w:hAnsi="Times New Roman" w:cs="Times New Roman"/>
          <w:sz w:val="24"/>
          <w:szCs w:val="24"/>
        </w:rPr>
        <w:t xml:space="preserve">All Waste transported or hauled by Republic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CA2DFD">
        <w:rPr>
          <w:rFonts w:ascii="Times New Roman" w:hAnsi="Times New Roman" w:cs="Times New Roman"/>
          <w:sz w:val="24"/>
          <w:szCs w:val="24"/>
        </w:rPr>
        <w:t xml:space="preserve">be contained, tied or enclosed in such a manner that leaking, spilling or blowing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CA2DFD">
        <w:rPr>
          <w:rFonts w:ascii="Times New Roman" w:hAnsi="Times New Roman" w:cs="Times New Roman"/>
          <w:sz w:val="24"/>
          <w:szCs w:val="24"/>
        </w:rPr>
        <w:t xml:space="preserve">are prevented during transportation or hauling. In the event of any spillage,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CA2DFD">
        <w:rPr>
          <w:rFonts w:ascii="Times New Roman" w:hAnsi="Times New Roman" w:cs="Times New Roman"/>
          <w:sz w:val="24"/>
          <w:szCs w:val="24"/>
        </w:rPr>
        <w:t>Republic shall immediately clean up the litter.</w:t>
      </w:r>
    </w:p>
    <w:p w:rsidR="00D14E5C" w:rsidRPr="00FB7B89" w:rsidRDefault="00D14E5C" w:rsidP="00FB7B89">
      <w:pPr>
        <w:pStyle w:val="ListParagraph"/>
        <w:rPr>
          <w:rFonts w:ascii="Times New Roman" w:hAnsi="Times New Roman" w:cs="Times New Roman"/>
          <w:sz w:val="24"/>
          <w:szCs w:val="24"/>
        </w:rPr>
      </w:pPr>
    </w:p>
    <w:p w:rsidR="00D14E5C" w:rsidRPr="00FB7B89" w:rsidRDefault="00CA2DFD" w:rsidP="00CA2DFD">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C2B3C">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u w:val="single"/>
        </w:rPr>
        <w:t>Office</w:t>
      </w:r>
      <w:r w:rsidR="00D14E5C" w:rsidRPr="00FB7B89">
        <w:rPr>
          <w:rFonts w:ascii="Times New Roman" w:hAnsi="Times New Roman" w:cs="Times New Roman"/>
          <w:sz w:val="24"/>
          <w:szCs w:val="24"/>
        </w:rPr>
        <w:t xml:space="preserve">. </w:t>
      </w:r>
      <w:r w:rsidR="00E2717A">
        <w:rPr>
          <w:rFonts w:ascii="Times New Roman" w:hAnsi="Times New Roman" w:cs="Times New Roman"/>
          <w:sz w:val="24"/>
          <w:szCs w:val="24"/>
        </w:rPr>
        <w:t xml:space="preserve"> </w:t>
      </w:r>
      <w:r w:rsidR="00D14E5C" w:rsidRPr="00FB7B89">
        <w:rPr>
          <w:rFonts w:ascii="Times New Roman" w:hAnsi="Times New Roman" w:cs="Times New Roman"/>
          <w:sz w:val="24"/>
          <w:szCs w:val="24"/>
        </w:rPr>
        <w:t xml:space="preserve">Republic shall establish and maintain a local office or such other facility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where it can be contacted, where service may be applied for, and </w:t>
      </w:r>
      <w:r>
        <w:rPr>
          <w:rFonts w:ascii="Times New Roman" w:hAnsi="Times New Roman" w:cs="Times New Roman"/>
          <w:sz w:val="24"/>
          <w:szCs w:val="24"/>
        </w:rPr>
        <w:t xml:space="preserve">where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complaints can be made. Said office or facility shall be equipped with sufficient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telephones, shall have responsible person(s) in charge during collection hours, and </w:t>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shall be open during normal business hours. Republic shall also establish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maintain an after-hours and weekend phone number for use by the public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District.</w:t>
      </w:r>
    </w:p>
    <w:p w:rsidR="00D14E5C" w:rsidRPr="00FB7B89" w:rsidRDefault="00D14E5C" w:rsidP="00FB7B89">
      <w:pPr>
        <w:pStyle w:val="ListParagraph"/>
        <w:rPr>
          <w:rFonts w:ascii="Times New Roman" w:hAnsi="Times New Roman" w:cs="Times New Roman"/>
          <w:sz w:val="24"/>
          <w:szCs w:val="24"/>
        </w:rPr>
      </w:pPr>
    </w:p>
    <w:p w:rsidR="00D14E5C" w:rsidRPr="00FB7B89" w:rsidRDefault="00CA2DFD" w:rsidP="00CA2DFD">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4C2B3C">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u w:val="single"/>
        </w:rPr>
        <w:t>Special Waste and Hazardous Waste</w:t>
      </w:r>
      <w:r w:rsidR="00D14E5C" w:rsidRPr="00FB7B89">
        <w:rPr>
          <w:rFonts w:ascii="Times New Roman" w:hAnsi="Times New Roman" w:cs="Times New Roman"/>
          <w:sz w:val="24"/>
          <w:szCs w:val="24"/>
        </w:rPr>
        <w:t xml:space="preserve">. </w:t>
      </w:r>
      <w:r w:rsidR="00E2717A">
        <w:rPr>
          <w:rFonts w:ascii="Times New Roman" w:hAnsi="Times New Roman" w:cs="Times New Roman"/>
          <w:sz w:val="24"/>
          <w:szCs w:val="24"/>
        </w:rPr>
        <w:t xml:space="preserve"> </w:t>
      </w:r>
      <w:r w:rsidR="00D14E5C" w:rsidRPr="00FB7B89">
        <w:rPr>
          <w:rFonts w:ascii="Times New Roman" w:hAnsi="Times New Roman" w:cs="Times New Roman"/>
          <w:sz w:val="24"/>
          <w:szCs w:val="24"/>
        </w:rPr>
        <w:t xml:space="preserve">Republic shall have no obligation under </w:t>
      </w:r>
      <w:r w:rsidR="00E2717A">
        <w:rPr>
          <w:rFonts w:ascii="Times New Roman" w:hAnsi="Times New Roman" w:cs="Times New Roman"/>
          <w:sz w:val="24"/>
          <w:szCs w:val="24"/>
        </w:rPr>
        <w:tab/>
      </w:r>
      <w:r w:rsidR="00E2717A">
        <w:rPr>
          <w:rFonts w:ascii="Times New Roman" w:hAnsi="Times New Roman" w:cs="Times New Roman"/>
          <w:sz w:val="24"/>
          <w:szCs w:val="24"/>
        </w:rPr>
        <w:tab/>
      </w:r>
      <w:r w:rsidR="00E2717A">
        <w:rPr>
          <w:rFonts w:ascii="Times New Roman" w:hAnsi="Times New Roman" w:cs="Times New Roman"/>
          <w:sz w:val="24"/>
          <w:szCs w:val="24"/>
        </w:rPr>
        <w:tab/>
      </w:r>
      <w:r w:rsidR="00D14E5C" w:rsidRPr="00FB7B89">
        <w:rPr>
          <w:rFonts w:ascii="Times New Roman" w:hAnsi="Times New Roman" w:cs="Times New Roman"/>
          <w:sz w:val="24"/>
          <w:szCs w:val="24"/>
        </w:rPr>
        <w:t>this Agreement to collect Special Waste or Hazardous Waste</w:t>
      </w:r>
      <w:r w:rsidR="00E00957" w:rsidRPr="00FB7B89">
        <w:rPr>
          <w:rFonts w:ascii="Times New Roman" w:hAnsi="Times New Roman" w:cs="Times New Roman"/>
          <w:sz w:val="24"/>
          <w:szCs w:val="24"/>
        </w:rPr>
        <w:t xml:space="preserve"> (other than </w:t>
      </w:r>
      <w:r w:rsidR="006F155E">
        <w:rPr>
          <w:rFonts w:ascii="Times New Roman" w:hAnsi="Times New Roman" w:cs="Times New Roman"/>
          <w:sz w:val="24"/>
          <w:szCs w:val="24"/>
        </w:rPr>
        <w:t xml:space="preserve">that </w:t>
      </w:r>
      <w:r w:rsidR="00E2717A">
        <w:rPr>
          <w:rFonts w:ascii="Times New Roman" w:hAnsi="Times New Roman" w:cs="Times New Roman"/>
          <w:sz w:val="24"/>
          <w:szCs w:val="24"/>
        </w:rPr>
        <w:tab/>
      </w:r>
      <w:r w:rsidR="00E2717A">
        <w:rPr>
          <w:rFonts w:ascii="Times New Roman" w:hAnsi="Times New Roman" w:cs="Times New Roman"/>
          <w:sz w:val="24"/>
          <w:szCs w:val="24"/>
        </w:rPr>
        <w:tab/>
      </w:r>
      <w:r w:rsidR="00E2717A">
        <w:rPr>
          <w:rFonts w:ascii="Times New Roman" w:hAnsi="Times New Roman" w:cs="Times New Roman"/>
          <w:sz w:val="24"/>
          <w:szCs w:val="24"/>
        </w:rPr>
        <w:tab/>
      </w:r>
      <w:r w:rsidR="006F155E">
        <w:rPr>
          <w:rFonts w:ascii="Times New Roman" w:hAnsi="Times New Roman" w:cs="Times New Roman"/>
          <w:sz w:val="24"/>
          <w:szCs w:val="24"/>
        </w:rPr>
        <w:t>included in Municipal Waste, as defined by Applicable L</w:t>
      </w:r>
      <w:r w:rsidR="0013355E" w:rsidRPr="00FB7B89">
        <w:rPr>
          <w:rFonts w:ascii="Times New Roman" w:hAnsi="Times New Roman" w:cs="Times New Roman"/>
          <w:sz w:val="24"/>
          <w:szCs w:val="24"/>
        </w:rPr>
        <w:t>aw</w:t>
      </w:r>
      <w:r w:rsidR="00E00957" w:rsidRPr="00FB7B89">
        <w:rPr>
          <w:rFonts w:ascii="Times New Roman" w:hAnsi="Times New Roman" w:cs="Times New Roman"/>
          <w:sz w:val="24"/>
          <w:szCs w:val="24"/>
        </w:rPr>
        <w:t>)</w:t>
      </w:r>
      <w:r w:rsidR="00D14E5C" w:rsidRPr="00FB7B89">
        <w:rPr>
          <w:rFonts w:ascii="Times New Roman" w:hAnsi="Times New Roman" w:cs="Times New Roman"/>
          <w:sz w:val="24"/>
          <w:szCs w:val="24"/>
        </w:rPr>
        <w:t xml:space="preserve">. </w:t>
      </w:r>
      <w:r w:rsidR="006F155E">
        <w:rPr>
          <w:rFonts w:ascii="Times New Roman" w:hAnsi="Times New Roman" w:cs="Times New Roman"/>
          <w:sz w:val="24"/>
          <w:szCs w:val="24"/>
        </w:rPr>
        <w:t xml:space="preserve"> </w:t>
      </w:r>
      <w:r w:rsidR="00D14E5C" w:rsidRPr="00FB7B89">
        <w:rPr>
          <w:rFonts w:ascii="Times New Roman" w:hAnsi="Times New Roman" w:cs="Times New Roman"/>
          <w:sz w:val="24"/>
          <w:szCs w:val="24"/>
        </w:rPr>
        <w:t xml:space="preserve">If Republic </w:t>
      </w:r>
      <w:r w:rsidR="006F155E">
        <w:rPr>
          <w:rFonts w:ascii="Times New Roman" w:hAnsi="Times New Roman" w:cs="Times New Roman"/>
          <w:sz w:val="24"/>
          <w:szCs w:val="24"/>
        </w:rPr>
        <w:tab/>
      </w:r>
      <w:r w:rsidR="006F155E">
        <w:rPr>
          <w:rFonts w:ascii="Times New Roman" w:hAnsi="Times New Roman" w:cs="Times New Roman"/>
          <w:sz w:val="24"/>
          <w:szCs w:val="24"/>
        </w:rPr>
        <w:tab/>
      </w:r>
      <w:r w:rsidR="006F155E">
        <w:rPr>
          <w:rFonts w:ascii="Times New Roman" w:hAnsi="Times New Roman" w:cs="Times New Roman"/>
          <w:sz w:val="24"/>
          <w:szCs w:val="24"/>
        </w:rPr>
        <w:tab/>
      </w:r>
      <w:r w:rsidR="006F155E">
        <w:rPr>
          <w:rFonts w:ascii="Times New Roman" w:hAnsi="Times New Roman" w:cs="Times New Roman"/>
          <w:sz w:val="24"/>
          <w:szCs w:val="24"/>
        </w:rPr>
        <w:tab/>
      </w:r>
      <w:r w:rsidR="00D14E5C" w:rsidRPr="00FB7B89">
        <w:rPr>
          <w:rFonts w:ascii="Times New Roman" w:hAnsi="Times New Roman" w:cs="Times New Roman"/>
          <w:sz w:val="24"/>
          <w:szCs w:val="24"/>
        </w:rPr>
        <w:t xml:space="preserve">desires to collect Special Waste, Republic may do so </w:t>
      </w:r>
      <w:r w:rsidR="006F155E">
        <w:rPr>
          <w:rFonts w:ascii="Times New Roman" w:hAnsi="Times New Roman" w:cs="Times New Roman"/>
          <w:sz w:val="24"/>
          <w:szCs w:val="24"/>
        </w:rPr>
        <w:t xml:space="preserve">by private agreement and </w:t>
      </w:r>
      <w:r w:rsidR="006F155E">
        <w:rPr>
          <w:rFonts w:ascii="Times New Roman" w:hAnsi="Times New Roman" w:cs="Times New Roman"/>
          <w:sz w:val="24"/>
          <w:szCs w:val="24"/>
        </w:rPr>
        <w:tab/>
      </w:r>
      <w:r w:rsidR="006F155E">
        <w:rPr>
          <w:rFonts w:ascii="Times New Roman" w:hAnsi="Times New Roman" w:cs="Times New Roman"/>
          <w:sz w:val="24"/>
          <w:szCs w:val="24"/>
        </w:rPr>
        <w:tab/>
      </w:r>
      <w:r w:rsidR="006F155E">
        <w:rPr>
          <w:rFonts w:ascii="Times New Roman" w:hAnsi="Times New Roman" w:cs="Times New Roman"/>
          <w:sz w:val="24"/>
          <w:szCs w:val="24"/>
        </w:rPr>
        <w:tab/>
        <w:t xml:space="preserve">prior written approval from District.  </w:t>
      </w:r>
      <w:r w:rsidR="00D14E5C" w:rsidRPr="00FB7B89">
        <w:rPr>
          <w:rFonts w:ascii="Times New Roman" w:hAnsi="Times New Roman" w:cs="Times New Roman"/>
          <w:sz w:val="24"/>
          <w:szCs w:val="24"/>
        </w:rPr>
        <w:t xml:space="preserve">All costs of such </w:t>
      </w:r>
      <w:r w:rsidR="006F155E">
        <w:rPr>
          <w:rFonts w:ascii="Times New Roman" w:hAnsi="Times New Roman" w:cs="Times New Roman"/>
          <w:sz w:val="24"/>
          <w:szCs w:val="24"/>
        </w:rPr>
        <w:t xml:space="preserve">Special </w:t>
      </w:r>
      <w:r w:rsidR="00D14E5C" w:rsidRPr="00FB7B89">
        <w:rPr>
          <w:rFonts w:ascii="Times New Roman" w:hAnsi="Times New Roman" w:cs="Times New Roman"/>
          <w:sz w:val="24"/>
          <w:szCs w:val="24"/>
        </w:rPr>
        <w:t xml:space="preserve">Waste </w:t>
      </w:r>
      <w:r w:rsidR="006F155E">
        <w:rPr>
          <w:rFonts w:ascii="Times New Roman" w:hAnsi="Times New Roman" w:cs="Times New Roman"/>
          <w:sz w:val="24"/>
          <w:szCs w:val="24"/>
        </w:rPr>
        <w:t xml:space="preserve">collection </w:t>
      </w:r>
      <w:r w:rsidR="006F155E">
        <w:rPr>
          <w:rFonts w:ascii="Times New Roman" w:hAnsi="Times New Roman" w:cs="Times New Roman"/>
          <w:sz w:val="24"/>
          <w:szCs w:val="24"/>
        </w:rPr>
        <w:tab/>
      </w:r>
      <w:r w:rsidR="006F155E">
        <w:rPr>
          <w:rFonts w:ascii="Times New Roman" w:hAnsi="Times New Roman" w:cs="Times New Roman"/>
          <w:sz w:val="24"/>
          <w:szCs w:val="24"/>
        </w:rPr>
        <w:tab/>
      </w:r>
      <w:r w:rsidR="006F155E">
        <w:rPr>
          <w:rFonts w:ascii="Times New Roman" w:hAnsi="Times New Roman" w:cs="Times New Roman"/>
          <w:sz w:val="24"/>
          <w:szCs w:val="24"/>
        </w:rPr>
        <w:tab/>
        <w:t xml:space="preserve">and disposal shall be </w:t>
      </w:r>
      <w:r w:rsidR="00D14E5C" w:rsidRPr="00FB7B89">
        <w:rPr>
          <w:rFonts w:ascii="Times New Roman" w:hAnsi="Times New Roman" w:cs="Times New Roman"/>
          <w:sz w:val="24"/>
          <w:szCs w:val="24"/>
        </w:rPr>
        <w:t xml:space="preserve">shall be paid by the generator of the Special Waste, </w:t>
      </w:r>
      <w:r w:rsidR="006F155E">
        <w:rPr>
          <w:rFonts w:ascii="Times New Roman" w:hAnsi="Times New Roman" w:cs="Times New Roman"/>
          <w:sz w:val="24"/>
          <w:szCs w:val="24"/>
        </w:rPr>
        <w:tab/>
      </w:r>
      <w:r w:rsidR="006F155E">
        <w:rPr>
          <w:rFonts w:ascii="Times New Roman" w:hAnsi="Times New Roman" w:cs="Times New Roman"/>
          <w:sz w:val="24"/>
          <w:szCs w:val="24"/>
        </w:rPr>
        <w:tab/>
      </w:r>
    </w:p>
    <w:p w:rsidR="00D14E5C" w:rsidRPr="00FB7B89" w:rsidRDefault="00D14E5C" w:rsidP="00FB7B89">
      <w:pPr>
        <w:pStyle w:val="ListParagraph"/>
        <w:rPr>
          <w:rFonts w:ascii="Times New Roman" w:hAnsi="Times New Roman" w:cs="Times New Roman"/>
          <w:sz w:val="24"/>
          <w:szCs w:val="24"/>
        </w:rPr>
      </w:pPr>
    </w:p>
    <w:p w:rsidR="008E1807" w:rsidRDefault="006F155E"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C2B3C">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u w:val="single"/>
        </w:rPr>
        <w:t>Title to Waste</w:t>
      </w:r>
      <w:r w:rsidR="003B6C91">
        <w:rPr>
          <w:rFonts w:ascii="Times New Roman" w:hAnsi="Times New Roman" w:cs="Times New Roman"/>
          <w:sz w:val="24"/>
          <w:szCs w:val="24"/>
          <w:u w:val="single"/>
        </w:rPr>
        <w:t xml:space="preserve"> Placed in Collection Vehicles.</w:t>
      </w:r>
      <w:r w:rsidR="00E2717A">
        <w:rPr>
          <w:rFonts w:ascii="Times New Roman" w:hAnsi="Times New Roman" w:cs="Times New Roman"/>
          <w:sz w:val="24"/>
          <w:szCs w:val="24"/>
        </w:rPr>
        <w:t xml:space="preserve">  </w:t>
      </w:r>
      <w:r w:rsidR="00D14E5C" w:rsidRPr="00FB7B89">
        <w:rPr>
          <w:rFonts w:ascii="Times New Roman" w:hAnsi="Times New Roman" w:cs="Times New Roman"/>
          <w:sz w:val="24"/>
          <w:szCs w:val="24"/>
        </w:rPr>
        <w:t xml:space="preserve">Title to all Residential Waste </w:t>
      </w:r>
      <w:r w:rsidR="00E2717A">
        <w:rPr>
          <w:rFonts w:ascii="Times New Roman" w:hAnsi="Times New Roman" w:cs="Times New Roman"/>
          <w:sz w:val="24"/>
          <w:szCs w:val="24"/>
        </w:rPr>
        <w:t xml:space="preserve">or </w:t>
      </w:r>
      <w:r w:rsidR="008E1807">
        <w:rPr>
          <w:rFonts w:ascii="Times New Roman" w:hAnsi="Times New Roman" w:cs="Times New Roman"/>
          <w:sz w:val="24"/>
          <w:szCs w:val="24"/>
        </w:rPr>
        <w:tab/>
      </w:r>
      <w:r w:rsidR="008E1807">
        <w:rPr>
          <w:rFonts w:ascii="Times New Roman" w:hAnsi="Times New Roman" w:cs="Times New Roman"/>
          <w:sz w:val="24"/>
          <w:szCs w:val="24"/>
        </w:rPr>
        <w:tab/>
      </w:r>
      <w:r w:rsidR="008E1807">
        <w:rPr>
          <w:rFonts w:ascii="Times New Roman" w:hAnsi="Times New Roman" w:cs="Times New Roman"/>
          <w:sz w:val="24"/>
          <w:szCs w:val="24"/>
        </w:rPr>
        <w:tab/>
      </w:r>
      <w:r w:rsidR="00E2717A">
        <w:rPr>
          <w:rFonts w:ascii="Times New Roman" w:hAnsi="Times New Roman" w:cs="Times New Roman"/>
          <w:sz w:val="24"/>
          <w:szCs w:val="24"/>
        </w:rPr>
        <w:t xml:space="preserve">waste collected </w:t>
      </w:r>
      <w:r w:rsidR="009F5ADC">
        <w:rPr>
          <w:rFonts w:ascii="Times New Roman" w:hAnsi="Times New Roman" w:cs="Times New Roman"/>
          <w:sz w:val="24"/>
          <w:szCs w:val="24"/>
        </w:rPr>
        <w:t xml:space="preserve">by Republic </w:t>
      </w:r>
      <w:r w:rsidR="001805B9">
        <w:rPr>
          <w:rFonts w:ascii="Times New Roman" w:hAnsi="Times New Roman" w:cs="Times New Roman"/>
          <w:sz w:val="24"/>
          <w:szCs w:val="24"/>
        </w:rPr>
        <w:t>pursuant to paragraph 3 of this Agreement</w:t>
      </w:r>
      <w:r w:rsidR="008E1807">
        <w:rPr>
          <w:rFonts w:ascii="Times New Roman" w:hAnsi="Times New Roman" w:cs="Times New Roman"/>
          <w:sz w:val="24"/>
          <w:szCs w:val="24"/>
        </w:rPr>
        <w:t xml:space="preserve">, as well as </w:t>
      </w:r>
      <w:r w:rsidR="001805B9">
        <w:rPr>
          <w:rFonts w:ascii="Times New Roman" w:hAnsi="Times New Roman" w:cs="Times New Roman"/>
          <w:sz w:val="24"/>
          <w:szCs w:val="24"/>
        </w:rPr>
        <w:tab/>
      </w:r>
      <w:r w:rsidR="001805B9">
        <w:rPr>
          <w:rFonts w:ascii="Times New Roman" w:hAnsi="Times New Roman" w:cs="Times New Roman"/>
          <w:sz w:val="24"/>
          <w:szCs w:val="24"/>
        </w:rPr>
        <w:tab/>
      </w:r>
      <w:r w:rsidR="008E1807">
        <w:rPr>
          <w:rFonts w:ascii="Times New Roman" w:hAnsi="Times New Roman" w:cs="Times New Roman"/>
          <w:sz w:val="24"/>
          <w:szCs w:val="24"/>
        </w:rPr>
        <w:t xml:space="preserve">responsibility </w:t>
      </w:r>
      <w:r w:rsidR="0082286F">
        <w:rPr>
          <w:rFonts w:ascii="Times New Roman" w:hAnsi="Times New Roman" w:cs="Times New Roman"/>
          <w:sz w:val="24"/>
          <w:szCs w:val="24"/>
        </w:rPr>
        <w:t>for proper disposal as provided for herein,</w:t>
      </w:r>
      <w:r w:rsidR="00E2717A">
        <w:rPr>
          <w:rFonts w:ascii="Times New Roman" w:hAnsi="Times New Roman" w:cs="Times New Roman"/>
          <w:sz w:val="24"/>
          <w:szCs w:val="24"/>
        </w:rPr>
        <w:t xml:space="preserve"> </w:t>
      </w:r>
      <w:r w:rsidR="00D14E5C" w:rsidRPr="00FB7B89">
        <w:rPr>
          <w:rFonts w:ascii="Times New Roman" w:hAnsi="Times New Roman" w:cs="Times New Roman"/>
          <w:sz w:val="24"/>
          <w:szCs w:val="24"/>
        </w:rPr>
        <w:t>shall become vested in</w:t>
      </w:r>
      <w:r w:rsidR="008E1807">
        <w:rPr>
          <w:rFonts w:ascii="Times New Roman" w:hAnsi="Times New Roman" w:cs="Times New Roman"/>
          <w:sz w:val="24"/>
          <w:szCs w:val="24"/>
        </w:rPr>
        <w:t xml:space="preserve"> </w:t>
      </w:r>
      <w:r w:rsidR="001805B9">
        <w:rPr>
          <w:rFonts w:ascii="Times New Roman" w:hAnsi="Times New Roman" w:cs="Times New Roman"/>
          <w:sz w:val="24"/>
          <w:szCs w:val="24"/>
        </w:rPr>
        <w:tab/>
      </w:r>
      <w:r w:rsidR="001805B9">
        <w:rPr>
          <w:rFonts w:ascii="Times New Roman" w:hAnsi="Times New Roman" w:cs="Times New Roman"/>
          <w:sz w:val="24"/>
          <w:szCs w:val="24"/>
        </w:rPr>
        <w:tab/>
      </w:r>
      <w:r w:rsidR="001805B9">
        <w:rPr>
          <w:rFonts w:ascii="Times New Roman" w:hAnsi="Times New Roman" w:cs="Times New Roman"/>
          <w:sz w:val="24"/>
          <w:szCs w:val="24"/>
        </w:rPr>
        <w:tab/>
      </w:r>
      <w:r w:rsidR="00D14E5C" w:rsidRPr="00FB7B89">
        <w:rPr>
          <w:rFonts w:ascii="Times New Roman" w:hAnsi="Times New Roman" w:cs="Times New Roman"/>
          <w:sz w:val="24"/>
          <w:szCs w:val="24"/>
        </w:rPr>
        <w:t xml:space="preserve">District upon being placed in Republic’s collection vehicles.  </w:t>
      </w:r>
    </w:p>
    <w:p w:rsidR="008E1807" w:rsidRDefault="008E1807" w:rsidP="006F155E">
      <w:pPr>
        <w:pStyle w:val="ListParagraph"/>
        <w:tabs>
          <w:tab w:val="left" w:pos="1170"/>
        </w:tabs>
        <w:spacing w:after="0" w:line="240" w:lineRule="auto"/>
        <w:rPr>
          <w:rFonts w:ascii="Times New Roman" w:hAnsi="Times New Roman" w:cs="Times New Roman"/>
          <w:sz w:val="24"/>
          <w:szCs w:val="24"/>
        </w:rPr>
      </w:pPr>
    </w:p>
    <w:p w:rsidR="008E1807" w:rsidRDefault="008E1807"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t xml:space="preserve">If, during the course of collection, Republic discovers </w:t>
      </w:r>
      <w:r w:rsidR="00BA688D">
        <w:rPr>
          <w:rFonts w:ascii="Times New Roman" w:hAnsi="Times New Roman" w:cs="Times New Roman"/>
          <w:sz w:val="24"/>
          <w:szCs w:val="24"/>
        </w:rPr>
        <w:t xml:space="preserve">the presence of </w:t>
      </w:r>
      <w:r w:rsidR="00BA688D">
        <w:rPr>
          <w:rFonts w:ascii="Times New Roman" w:hAnsi="Times New Roman" w:cs="Times New Roman"/>
          <w:sz w:val="24"/>
          <w:szCs w:val="24"/>
        </w:rPr>
        <w:tab/>
      </w:r>
      <w:r w:rsidR="00BA688D">
        <w:rPr>
          <w:rFonts w:ascii="Times New Roman" w:hAnsi="Times New Roman" w:cs="Times New Roman"/>
          <w:sz w:val="24"/>
          <w:szCs w:val="24"/>
        </w:rPr>
        <w:tab/>
      </w:r>
      <w:r w:rsidR="00BA688D">
        <w:rPr>
          <w:rFonts w:ascii="Times New Roman" w:hAnsi="Times New Roman" w:cs="Times New Roman"/>
          <w:sz w:val="24"/>
          <w:szCs w:val="24"/>
        </w:rPr>
        <w:tab/>
      </w:r>
      <w:r w:rsidR="00BA688D">
        <w:rPr>
          <w:rFonts w:ascii="Times New Roman" w:hAnsi="Times New Roman" w:cs="Times New Roman"/>
          <w:sz w:val="24"/>
          <w:szCs w:val="24"/>
        </w:rPr>
        <w:tab/>
      </w:r>
      <w:r>
        <w:rPr>
          <w:rFonts w:ascii="Times New Roman" w:hAnsi="Times New Roman" w:cs="Times New Roman"/>
          <w:sz w:val="24"/>
          <w:szCs w:val="24"/>
        </w:rPr>
        <w:t xml:space="preserve">Excluded Waste </w:t>
      </w:r>
      <w:r w:rsidR="00D14E5C" w:rsidRPr="00FB7B89">
        <w:rPr>
          <w:rFonts w:ascii="Times New Roman" w:hAnsi="Times New Roman" w:cs="Times New Roman"/>
          <w:sz w:val="24"/>
          <w:szCs w:val="24"/>
        </w:rPr>
        <w:t>before it is col</w:t>
      </w:r>
      <w:r w:rsidR="009F5ADC">
        <w:rPr>
          <w:rFonts w:ascii="Times New Roman" w:hAnsi="Times New Roman" w:cs="Times New Roman"/>
          <w:sz w:val="24"/>
          <w:szCs w:val="24"/>
        </w:rPr>
        <w:t xml:space="preserve">lected by Republic, </w:t>
      </w:r>
    </w:p>
    <w:p w:rsidR="008E1807" w:rsidRDefault="008E1807" w:rsidP="006F155E">
      <w:pPr>
        <w:pStyle w:val="ListParagraph"/>
        <w:tabs>
          <w:tab w:val="left" w:pos="1170"/>
        </w:tabs>
        <w:spacing w:after="0" w:line="240" w:lineRule="auto"/>
        <w:rPr>
          <w:rFonts w:ascii="Times New Roman" w:hAnsi="Times New Roman" w:cs="Times New Roman"/>
          <w:sz w:val="24"/>
          <w:szCs w:val="24"/>
        </w:rPr>
      </w:pPr>
    </w:p>
    <w:p w:rsidR="008E1807" w:rsidRDefault="008E1807"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9F5ADC">
        <w:rPr>
          <w:rFonts w:ascii="Times New Roman" w:hAnsi="Times New Roman" w:cs="Times New Roman"/>
          <w:sz w:val="24"/>
          <w:szCs w:val="24"/>
        </w:rPr>
        <w:t>Republic shall</w:t>
      </w:r>
      <w:r>
        <w:rPr>
          <w:rFonts w:ascii="Times New Roman" w:hAnsi="Times New Roman" w:cs="Times New Roman"/>
          <w:sz w:val="24"/>
          <w:szCs w:val="24"/>
        </w:rPr>
        <w:t xml:space="preserve"> </w:t>
      </w:r>
      <w:r>
        <w:rPr>
          <w:rFonts w:ascii="Times New Roman" w:hAnsi="Times New Roman" w:cs="Times New Roman"/>
          <w:sz w:val="24"/>
          <w:szCs w:val="24"/>
        </w:rPr>
        <w:tab/>
      </w:r>
      <w:r w:rsidR="00D14E5C" w:rsidRPr="00FB7B89">
        <w:rPr>
          <w:rFonts w:ascii="Times New Roman" w:hAnsi="Times New Roman" w:cs="Times New Roman"/>
          <w:sz w:val="24"/>
          <w:szCs w:val="24"/>
        </w:rPr>
        <w:t xml:space="preserve">refuse to collect the entire container that contains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rPr>
        <w:t xml:space="preserve">the Excluded </w:t>
      </w:r>
      <w:r w:rsidR="0082286F">
        <w:rPr>
          <w:rFonts w:ascii="Times New Roman" w:hAnsi="Times New Roman" w:cs="Times New Roman"/>
          <w:sz w:val="24"/>
          <w:szCs w:val="24"/>
        </w:rPr>
        <w:t xml:space="preserve">Waste </w:t>
      </w:r>
      <w:r>
        <w:rPr>
          <w:rFonts w:ascii="Times New Roman" w:hAnsi="Times New Roman" w:cs="Times New Roman"/>
          <w:sz w:val="24"/>
          <w:szCs w:val="24"/>
        </w:rPr>
        <w:t xml:space="preserve">and shall promptly notify District of the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location and apparent nature of such </w:t>
      </w:r>
      <w:r>
        <w:rPr>
          <w:rFonts w:ascii="Times New Roman" w:hAnsi="Times New Roman" w:cs="Times New Roman"/>
          <w:sz w:val="24"/>
          <w:szCs w:val="24"/>
        </w:rPr>
        <w:tab/>
        <w:t xml:space="preserve">Excluded Waste, and </w:t>
      </w:r>
    </w:p>
    <w:p w:rsidR="008E1807" w:rsidRDefault="008E1807" w:rsidP="006F155E">
      <w:pPr>
        <w:pStyle w:val="ListParagraph"/>
        <w:tabs>
          <w:tab w:val="left" w:pos="1170"/>
        </w:tabs>
        <w:spacing w:after="0" w:line="240" w:lineRule="auto"/>
        <w:rPr>
          <w:rFonts w:ascii="Times New Roman" w:hAnsi="Times New Roman" w:cs="Times New Roman"/>
          <w:sz w:val="24"/>
          <w:szCs w:val="24"/>
        </w:rPr>
      </w:pPr>
    </w:p>
    <w:p w:rsidR="008E1807" w:rsidRDefault="008E1807"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Pr>
          <w:rFonts w:ascii="Times New Roman" w:hAnsi="Times New Roman" w:cs="Times New Roman"/>
          <w:sz w:val="24"/>
          <w:szCs w:val="24"/>
        </w:rPr>
        <w:tab/>
        <w:t xml:space="preserve">District shall take reasonable steps to determine the owner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generator of such Excluded Waste and ensure its proper disposal. </w:t>
      </w:r>
    </w:p>
    <w:p w:rsidR="008E1807" w:rsidRDefault="008E1807" w:rsidP="006F155E">
      <w:pPr>
        <w:pStyle w:val="ListParagraph"/>
        <w:tabs>
          <w:tab w:val="left" w:pos="1170"/>
        </w:tabs>
        <w:spacing w:after="0" w:line="240" w:lineRule="auto"/>
        <w:rPr>
          <w:rFonts w:ascii="Times New Roman" w:hAnsi="Times New Roman" w:cs="Times New Roman"/>
          <w:sz w:val="24"/>
          <w:szCs w:val="24"/>
        </w:rPr>
      </w:pPr>
    </w:p>
    <w:p w:rsidR="00BA688D" w:rsidRDefault="008E1807"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t xml:space="preserve">If, during the course of collection, Republic </w:t>
      </w:r>
      <w:r w:rsidR="00BA688D">
        <w:rPr>
          <w:rFonts w:ascii="Times New Roman" w:hAnsi="Times New Roman" w:cs="Times New Roman"/>
          <w:sz w:val="24"/>
          <w:szCs w:val="24"/>
        </w:rPr>
        <w:t xml:space="preserve">discovers the presence of </w:t>
      </w:r>
      <w:r w:rsidR="009F5ADC">
        <w:rPr>
          <w:rFonts w:ascii="Times New Roman" w:hAnsi="Times New Roman" w:cs="Times New Roman"/>
          <w:sz w:val="24"/>
          <w:szCs w:val="24"/>
        </w:rPr>
        <w:t xml:space="preserve"> </w:t>
      </w:r>
      <w:r w:rsidR="00BA688D">
        <w:rPr>
          <w:rFonts w:ascii="Times New Roman" w:hAnsi="Times New Roman" w:cs="Times New Roman"/>
          <w:sz w:val="24"/>
          <w:szCs w:val="24"/>
        </w:rPr>
        <w:tab/>
      </w:r>
      <w:r w:rsidR="00BA688D">
        <w:rPr>
          <w:rFonts w:ascii="Times New Roman" w:hAnsi="Times New Roman" w:cs="Times New Roman"/>
          <w:sz w:val="24"/>
          <w:szCs w:val="24"/>
        </w:rPr>
        <w:tab/>
      </w:r>
      <w:r w:rsidR="00BA688D">
        <w:rPr>
          <w:rFonts w:ascii="Times New Roman" w:hAnsi="Times New Roman" w:cs="Times New Roman"/>
          <w:sz w:val="24"/>
          <w:szCs w:val="24"/>
        </w:rPr>
        <w:tab/>
      </w:r>
      <w:r w:rsidR="00BA688D">
        <w:rPr>
          <w:rFonts w:ascii="Times New Roman" w:hAnsi="Times New Roman" w:cs="Times New Roman"/>
          <w:sz w:val="24"/>
          <w:szCs w:val="24"/>
        </w:rPr>
        <w:tab/>
      </w:r>
      <w:r w:rsidR="00D14E5C" w:rsidRPr="00FB7B89">
        <w:rPr>
          <w:rFonts w:ascii="Times New Roman" w:hAnsi="Times New Roman" w:cs="Times New Roman"/>
          <w:sz w:val="24"/>
          <w:szCs w:val="24"/>
        </w:rPr>
        <w:t xml:space="preserve">Excluded Waste </w:t>
      </w:r>
      <w:r w:rsidR="00BA688D">
        <w:rPr>
          <w:rFonts w:ascii="Times New Roman" w:hAnsi="Times New Roman" w:cs="Times New Roman"/>
          <w:sz w:val="24"/>
          <w:szCs w:val="24"/>
        </w:rPr>
        <w:t>after it has been placed in Republic’s collection vehicle,</w:t>
      </w:r>
    </w:p>
    <w:p w:rsidR="00BA688D" w:rsidRDefault="00BA688D" w:rsidP="006F155E">
      <w:pPr>
        <w:pStyle w:val="ListParagraph"/>
        <w:tabs>
          <w:tab w:val="left" w:pos="1170"/>
        </w:tabs>
        <w:spacing w:after="0" w:line="240" w:lineRule="auto"/>
        <w:rPr>
          <w:rFonts w:ascii="Times New Roman" w:hAnsi="Times New Roman" w:cs="Times New Roman"/>
          <w:sz w:val="24"/>
          <w:szCs w:val="24"/>
        </w:rPr>
      </w:pPr>
    </w:p>
    <w:p w:rsidR="00BA688D" w:rsidRDefault="00BA688D"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Republic shall immediately report to District the presence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Excluded Waste in Republic’s collection vehicle, </w:t>
      </w:r>
    </w:p>
    <w:p w:rsidR="00BA688D" w:rsidRDefault="00BA688D" w:rsidP="006F155E">
      <w:pPr>
        <w:pStyle w:val="ListParagraph"/>
        <w:tabs>
          <w:tab w:val="left" w:pos="1170"/>
        </w:tabs>
        <w:spacing w:after="0" w:line="240" w:lineRule="auto"/>
        <w:rPr>
          <w:rFonts w:ascii="Times New Roman" w:hAnsi="Times New Roman" w:cs="Times New Roman"/>
          <w:sz w:val="24"/>
          <w:szCs w:val="24"/>
        </w:rPr>
      </w:pPr>
    </w:p>
    <w:p w:rsidR="00BA688D" w:rsidRDefault="00BA688D"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District shall provide instructions to Republic for disposal of such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Excluded Waste at District’s expense.</w:t>
      </w:r>
    </w:p>
    <w:p w:rsidR="00BA688D" w:rsidRDefault="00BA688D" w:rsidP="006F155E">
      <w:pPr>
        <w:pStyle w:val="ListParagraph"/>
        <w:tabs>
          <w:tab w:val="left" w:pos="1170"/>
        </w:tabs>
        <w:spacing w:after="0" w:line="240" w:lineRule="auto"/>
        <w:rPr>
          <w:rFonts w:ascii="Times New Roman" w:hAnsi="Times New Roman" w:cs="Times New Roman"/>
          <w:sz w:val="24"/>
          <w:szCs w:val="24"/>
        </w:rPr>
      </w:pPr>
    </w:p>
    <w:p w:rsidR="0082286F" w:rsidRDefault="00BA688D"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Pr>
          <w:rFonts w:ascii="Times New Roman" w:hAnsi="Times New Roman" w:cs="Times New Roman"/>
          <w:sz w:val="24"/>
          <w:szCs w:val="24"/>
        </w:rPr>
        <w:tab/>
        <w:t xml:space="preserve">District may assess all costs incurred in the disposal of such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Excluded Waste to the owner or generator of such Excluded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Waste and take such action as District deems appropriate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enforce payment of such costs. </w:t>
      </w:r>
    </w:p>
    <w:p w:rsidR="0082286F" w:rsidRDefault="0082286F" w:rsidP="006F155E">
      <w:pPr>
        <w:pStyle w:val="ListParagraph"/>
        <w:tabs>
          <w:tab w:val="left" w:pos="1170"/>
        </w:tabs>
        <w:spacing w:after="0" w:line="240" w:lineRule="auto"/>
        <w:rPr>
          <w:rFonts w:ascii="Times New Roman" w:hAnsi="Times New Roman" w:cs="Times New Roman"/>
          <w:sz w:val="24"/>
          <w:szCs w:val="24"/>
        </w:rPr>
      </w:pPr>
    </w:p>
    <w:p w:rsidR="0082286F" w:rsidRDefault="0082286F" w:rsidP="006F155E">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no event shall Republic be responsible for bearing the cost of disposal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Excluded Waste.  </w:t>
      </w:r>
      <w:r w:rsidR="00BA688D">
        <w:rPr>
          <w:rFonts w:ascii="Times New Roman" w:hAnsi="Times New Roman" w:cs="Times New Roman"/>
          <w:sz w:val="24"/>
          <w:szCs w:val="24"/>
        </w:rPr>
        <w:t xml:space="preserve">   </w:t>
      </w:r>
    </w:p>
    <w:p w:rsidR="00D14E5C" w:rsidRPr="00FB7B89" w:rsidRDefault="00D14E5C" w:rsidP="00FB7B89">
      <w:pPr>
        <w:pStyle w:val="ListParagraph"/>
        <w:rPr>
          <w:rFonts w:ascii="Times New Roman" w:hAnsi="Times New Roman" w:cs="Times New Roman"/>
          <w:sz w:val="24"/>
          <w:szCs w:val="24"/>
        </w:rPr>
      </w:pPr>
    </w:p>
    <w:p w:rsidR="0082286F" w:rsidRDefault="0082286F" w:rsidP="0082286F">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r>
      <w:r w:rsidR="00D14E5C" w:rsidRPr="00FB7B89">
        <w:rPr>
          <w:rFonts w:ascii="Times New Roman" w:hAnsi="Times New Roman" w:cs="Times New Roman"/>
          <w:sz w:val="24"/>
          <w:szCs w:val="24"/>
          <w:u w:val="single"/>
        </w:rPr>
        <w:t>Compensation</w:t>
      </w:r>
      <w:r w:rsidR="00D14E5C" w:rsidRPr="00FB7B89">
        <w:rPr>
          <w:rFonts w:ascii="Times New Roman" w:hAnsi="Times New Roman" w:cs="Times New Roman"/>
          <w:sz w:val="24"/>
          <w:szCs w:val="24"/>
        </w:rPr>
        <w:t xml:space="preserve">. Compensation to Republic for all collection services provided </w:t>
      </w:r>
      <w:r w:rsidR="00744A1D">
        <w:rPr>
          <w:rFonts w:ascii="Times New Roman" w:hAnsi="Times New Roman" w:cs="Times New Roman"/>
          <w:sz w:val="24"/>
          <w:szCs w:val="24"/>
        </w:rPr>
        <w:tab/>
      </w:r>
      <w:r w:rsidR="00744A1D">
        <w:rPr>
          <w:rFonts w:ascii="Times New Roman" w:hAnsi="Times New Roman" w:cs="Times New Roman"/>
          <w:sz w:val="24"/>
          <w:szCs w:val="24"/>
        </w:rPr>
        <w:tab/>
      </w:r>
      <w:r w:rsidR="00744A1D">
        <w:rPr>
          <w:rFonts w:ascii="Times New Roman" w:hAnsi="Times New Roman" w:cs="Times New Roman"/>
          <w:sz w:val="24"/>
          <w:szCs w:val="24"/>
        </w:rPr>
        <w:tab/>
      </w:r>
      <w:r w:rsidR="00D14E5C" w:rsidRPr="00FB7B89">
        <w:rPr>
          <w:rFonts w:ascii="Times New Roman" w:hAnsi="Times New Roman" w:cs="Times New Roman"/>
          <w:sz w:val="24"/>
          <w:szCs w:val="24"/>
        </w:rPr>
        <w:t xml:space="preserve">under this Agreement shall be made in accordance with the following: </w:t>
      </w:r>
    </w:p>
    <w:p w:rsidR="0082286F" w:rsidRDefault="0082286F" w:rsidP="0082286F">
      <w:pPr>
        <w:pStyle w:val="ListParagraph"/>
        <w:tabs>
          <w:tab w:val="left" w:pos="1170"/>
        </w:tabs>
        <w:spacing w:after="0" w:line="240" w:lineRule="auto"/>
        <w:rPr>
          <w:rFonts w:ascii="Times New Roman" w:hAnsi="Times New Roman" w:cs="Times New Roman"/>
          <w:sz w:val="24"/>
          <w:szCs w:val="24"/>
        </w:rPr>
      </w:pPr>
    </w:p>
    <w:p w:rsidR="00245445" w:rsidRDefault="00FD4AF2" w:rsidP="0024544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00AF0FA8">
        <w:rPr>
          <w:rFonts w:ascii="Times New Roman" w:hAnsi="Times New Roman" w:cs="Times New Roman"/>
          <w:sz w:val="24"/>
          <w:szCs w:val="24"/>
        </w:rPr>
        <w:t>Except as provided in paragraph 4</w:t>
      </w:r>
      <w:r w:rsidR="00E86CD8">
        <w:rPr>
          <w:rFonts w:ascii="Times New Roman" w:hAnsi="Times New Roman" w:cs="Times New Roman"/>
          <w:sz w:val="24"/>
          <w:szCs w:val="24"/>
        </w:rPr>
        <w:t>.</w:t>
      </w:r>
      <w:r w:rsidR="00B71745">
        <w:rPr>
          <w:rFonts w:ascii="Times New Roman" w:hAnsi="Times New Roman" w:cs="Times New Roman"/>
          <w:sz w:val="24"/>
          <w:szCs w:val="24"/>
        </w:rPr>
        <w:t>b.</w:t>
      </w:r>
      <w:r w:rsidR="00AF0FA8">
        <w:rPr>
          <w:rFonts w:ascii="Times New Roman" w:hAnsi="Times New Roman" w:cs="Times New Roman"/>
          <w:sz w:val="24"/>
          <w:szCs w:val="24"/>
        </w:rPr>
        <w:t>, f</w:t>
      </w:r>
      <w:r w:rsidR="0082286F">
        <w:rPr>
          <w:rFonts w:ascii="Times New Roman" w:hAnsi="Times New Roman" w:cs="Times New Roman"/>
          <w:sz w:val="24"/>
          <w:szCs w:val="24"/>
        </w:rPr>
        <w:t xml:space="preserve">or </w:t>
      </w:r>
      <w:r w:rsidR="00245445">
        <w:rPr>
          <w:rFonts w:ascii="Times New Roman" w:hAnsi="Times New Roman" w:cs="Times New Roman"/>
          <w:sz w:val="24"/>
          <w:szCs w:val="24"/>
        </w:rPr>
        <w:t xml:space="preserve">basic </w:t>
      </w:r>
      <w:r w:rsidR="00D14E5C" w:rsidRPr="00FB7B89">
        <w:rPr>
          <w:rFonts w:ascii="Times New Roman" w:hAnsi="Times New Roman" w:cs="Times New Roman"/>
          <w:sz w:val="24"/>
          <w:szCs w:val="24"/>
        </w:rPr>
        <w:t>Resid</w:t>
      </w:r>
      <w:r w:rsidR="00C13F4E">
        <w:rPr>
          <w:rFonts w:ascii="Times New Roman" w:hAnsi="Times New Roman" w:cs="Times New Roman"/>
          <w:sz w:val="24"/>
          <w:szCs w:val="24"/>
        </w:rPr>
        <w:t>ential Waste</w:t>
      </w:r>
      <w:r w:rsidR="00254B7F">
        <w:rPr>
          <w:rFonts w:ascii="Times New Roman" w:hAnsi="Times New Roman" w:cs="Times New Roman"/>
          <w:sz w:val="24"/>
          <w:szCs w:val="24"/>
        </w:rPr>
        <w:t xml:space="preserve"> and </w:t>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254B7F">
        <w:rPr>
          <w:rFonts w:ascii="Times New Roman" w:hAnsi="Times New Roman" w:cs="Times New Roman"/>
          <w:sz w:val="24"/>
          <w:szCs w:val="24"/>
        </w:rPr>
        <w:t xml:space="preserve">Bulky Waste </w:t>
      </w:r>
      <w:r w:rsidR="00C13F4E">
        <w:rPr>
          <w:rFonts w:ascii="Times New Roman" w:hAnsi="Times New Roman" w:cs="Times New Roman"/>
          <w:sz w:val="24"/>
          <w:szCs w:val="24"/>
        </w:rPr>
        <w:t>collection service</w:t>
      </w:r>
      <w:r w:rsidR="00D14E5C" w:rsidRPr="00FB7B89">
        <w:rPr>
          <w:rFonts w:ascii="Times New Roman" w:hAnsi="Times New Roman" w:cs="Times New Roman"/>
          <w:sz w:val="24"/>
          <w:szCs w:val="24"/>
        </w:rPr>
        <w:t xml:space="preserve"> </w:t>
      </w:r>
      <w:r w:rsidR="00C13F4E">
        <w:rPr>
          <w:rFonts w:ascii="Times New Roman" w:hAnsi="Times New Roman" w:cs="Times New Roman"/>
          <w:sz w:val="24"/>
          <w:szCs w:val="24"/>
        </w:rPr>
        <w:t xml:space="preserve">during the </w:t>
      </w:r>
      <w:r w:rsidR="00E86CD8">
        <w:rPr>
          <w:rFonts w:ascii="Times New Roman" w:hAnsi="Times New Roman" w:cs="Times New Roman"/>
          <w:sz w:val="24"/>
          <w:szCs w:val="24"/>
        </w:rPr>
        <w:t xml:space="preserve">term of this </w:t>
      </w:r>
      <w:r w:rsidR="00C13F4E">
        <w:rPr>
          <w:rFonts w:ascii="Times New Roman" w:hAnsi="Times New Roman" w:cs="Times New Roman"/>
          <w:sz w:val="24"/>
          <w:szCs w:val="24"/>
        </w:rPr>
        <w:t xml:space="preserve">Agreement, </w:t>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E86CD8">
        <w:rPr>
          <w:rFonts w:ascii="Times New Roman" w:hAnsi="Times New Roman" w:cs="Times New Roman"/>
          <w:sz w:val="24"/>
          <w:szCs w:val="24"/>
        </w:rPr>
        <w:tab/>
      </w:r>
      <w:r w:rsidR="004042E5">
        <w:rPr>
          <w:rFonts w:ascii="Times New Roman" w:hAnsi="Times New Roman" w:cs="Times New Roman"/>
          <w:sz w:val="24"/>
          <w:szCs w:val="24"/>
        </w:rPr>
        <w:t xml:space="preserve">whether collected by automated or semi-automated containers or by </w:t>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B71745">
        <w:rPr>
          <w:rFonts w:ascii="Times New Roman" w:hAnsi="Times New Roman" w:cs="Times New Roman"/>
          <w:sz w:val="24"/>
          <w:szCs w:val="24"/>
        </w:rPr>
        <w:tab/>
      </w:r>
      <w:r w:rsidR="004042E5">
        <w:rPr>
          <w:rFonts w:ascii="Times New Roman" w:hAnsi="Times New Roman" w:cs="Times New Roman"/>
          <w:sz w:val="24"/>
          <w:szCs w:val="24"/>
        </w:rPr>
        <w:t>dumpster,</w:t>
      </w:r>
      <w:r w:rsidR="00B71745">
        <w:rPr>
          <w:rFonts w:ascii="Times New Roman" w:hAnsi="Times New Roman" w:cs="Times New Roman"/>
          <w:sz w:val="24"/>
          <w:szCs w:val="24"/>
        </w:rPr>
        <w:t xml:space="preserve"> </w:t>
      </w:r>
      <w:r w:rsidR="00D14E5C" w:rsidRPr="00FB7B89">
        <w:rPr>
          <w:rFonts w:ascii="Times New Roman" w:hAnsi="Times New Roman" w:cs="Times New Roman"/>
          <w:sz w:val="24"/>
          <w:szCs w:val="24"/>
        </w:rPr>
        <w:t xml:space="preserve">District shall pay to </w:t>
      </w:r>
      <w:r w:rsidR="00245445">
        <w:rPr>
          <w:rFonts w:ascii="Times New Roman" w:hAnsi="Times New Roman" w:cs="Times New Roman"/>
          <w:sz w:val="24"/>
          <w:szCs w:val="24"/>
        </w:rPr>
        <w:t xml:space="preserve">Republic </w:t>
      </w:r>
      <w:r w:rsidR="00E86CD8">
        <w:rPr>
          <w:rFonts w:ascii="Times New Roman" w:hAnsi="Times New Roman" w:cs="Times New Roman"/>
          <w:sz w:val="24"/>
          <w:szCs w:val="24"/>
        </w:rPr>
        <w:t xml:space="preserve">on the effective date of this </w:t>
      </w:r>
      <w:r w:rsidR="00E86CD8">
        <w:rPr>
          <w:rFonts w:ascii="Times New Roman" w:hAnsi="Times New Roman" w:cs="Times New Roman"/>
          <w:sz w:val="24"/>
          <w:szCs w:val="24"/>
        </w:rPr>
        <w:tab/>
      </w:r>
      <w:r w:rsidR="00E86CD8">
        <w:rPr>
          <w:rFonts w:ascii="Times New Roman" w:hAnsi="Times New Roman" w:cs="Times New Roman"/>
          <w:sz w:val="24"/>
          <w:szCs w:val="24"/>
        </w:rPr>
        <w:lastRenderedPageBreak/>
        <w:tab/>
      </w:r>
      <w:r w:rsidR="00E86CD8">
        <w:rPr>
          <w:rFonts w:ascii="Times New Roman" w:hAnsi="Times New Roman" w:cs="Times New Roman"/>
          <w:sz w:val="24"/>
          <w:szCs w:val="24"/>
        </w:rPr>
        <w:tab/>
      </w:r>
      <w:r w:rsidR="00E86CD8">
        <w:rPr>
          <w:rFonts w:ascii="Times New Roman" w:hAnsi="Times New Roman" w:cs="Times New Roman"/>
          <w:sz w:val="24"/>
          <w:szCs w:val="24"/>
        </w:rPr>
        <w:tab/>
        <w:t xml:space="preserve">Agreement </w:t>
      </w:r>
      <w:r w:rsidR="00245445">
        <w:rPr>
          <w:rFonts w:ascii="Times New Roman" w:hAnsi="Times New Roman" w:cs="Times New Roman"/>
          <w:sz w:val="24"/>
          <w:szCs w:val="24"/>
        </w:rPr>
        <w:t>the</w:t>
      </w:r>
      <w:r w:rsidR="00AF0FA8">
        <w:rPr>
          <w:rFonts w:ascii="Times New Roman" w:hAnsi="Times New Roman" w:cs="Times New Roman"/>
          <w:sz w:val="24"/>
          <w:szCs w:val="24"/>
        </w:rPr>
        <w:t xml:space="preserve"> </w:t>
      </w:r>
      <w:r w:rsidR="00245445">
        <w:rPr>
          <w:rFonts w:ascii="Times New Roman" w:hAnsi="Times New Roman" w:cs="Times New Roman"/>
          <w:sz w:val="24"/>
          <w:szCs w:val="24"/>
        </w:rPr>
        <w:t>amount of</w:t>
      </w:r>
      <w:r w:rsidR="00D14E5C" w:rsidRPr="00FB7B89">
        <w:rPr>
          <w:rFonts w:ascii="Times New Roman" w:hAnsi="Times New Roman" w:cs="Times New Roman"/>
          <w:sz w:val="24"/>
          <w:szCs w:val="24"/>
        </w:rPr>
        <w:t xml:space="preserve"> $6.</w:t>
      </w:r>
      <w:r w:rsidR="00D0695E" w:rsidRPr="00FB7B89">
        <w:rPr>
          <w:rFonts w:ascii="Times New Roman" w:hAnsi="Times New Roman" w:cs="Times New Roman"/>
          <w:sz w:val="24"/>
          <w:szCs w:val="24"/>
        </w:rPr>
        <w:t>90</w:t>
      </w:r>
      <w:r w:rsidR="00D14E5C" w:rsidRPr="00FB7B89">
        <w:rPr>
          <w:rFonts w:ascii="Times New Roman" w:hAnsi="Times New Roman" w:cs="Times New Roman"/>
          <w:sz w:val="24"/>
          <w:szCs w:val="24"/>
        </w:rPr>
        <w:t xml:space="preserve"> per Residence per mon</w:t>
      </w:r>
      <w:r w:rsidR="00245445">
        <w:rPr>
          <w:rFonts w:ascii="Times New Roman" w:hAnsi="Times New Roman" w:cs="Times New Roman"/>
          <w:sz w:val="24"/>
          <w:szCs w:val="24"/>
        </w:rPr>
        <w:t>th</w:t>
      </w:r>
      <w:r w:rsidR="00D14E5C" w:rsidRPr="00FB7B89">
        <w:rPr>
          <w:rFonts w:ascii="Times New Roman" w:hAnsi="Times New Roman" w:cs="Times New Roman"/>
          <w:sz w:val="24"/>
          <w:szCs w:val="24"/>
        </w:rPr>
        <w:t xml:space="preserve">, which shall be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245445">
        <w:rPr>
          <w:rFonts w:ascii="Times New Roman" w:hAnsi="Times New Roman" w:cs="Times New Roman"/>
          <w:sz w:val="24"/>
          <w:szCs w:val="24"/>
        </w:rPr>
        <w:t xml:space="preserve">subject to a 2.5% annual increase as shown in </w:t>
      </w:r>
      <w:r>
        <w:rPr>
          <w:rFonts w:ascii="Times New Roman" w:hAnsi="Times New Roman" w:cs="Times New Roman"/>
          <w:sz w:val="24"/>
          <w:szCs w:val="24"/>
        </w:rPr>
        <w:t xml:space="preserve">the Pricing Appendix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245445">
        <w:rPr>
          <w:rFonts w:ascii="Times New Roman" w:hAnsi="Times New Roman" w:cs="Times New Roman"/>
          <w:sz w:val="24"/>
          <w:szCs w:val="24"/>
        </w:rPr>
        <w:t xml:space="preserve">attached hereto as Exhibit B.  </w:t>
      </w:r>
    </w:p>
    <w:p w:rsidR="00245445" w:rsidRDefault="00245445" w:rsidP="00245445">
      <w:pPr>
        <w:pStyle w:val="ListParagraph"/>
        <w:tabs>
          <w:tab w:val="left" w:pos="1170"/>
        </w:tabs>
        <w:spacing w:after="0" w:line="240" w:lineRule="auto"/>
        <w:rPr>
          <w:rFonts w:ascii="Times New Roman" w:hAnsi="Times New Roman" w:cs="Times New Roman"/>
          <w:sz w:val="24"/>
          <w:szCs w:val="24"/>
        </w:rPr>
      </w:pPr>
    </w:p>
    <w:p w:rsidR="00F80F9D" w:rsidRDefault="00FD4AF2" w:rsidP="0024544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00AF0FA8">
        <w:rPr>
          <w:rFonts w:ascii="Times New Roman" w:hAnsi="Times New Roman" w:cs="Times New Roman"/>
          <w:sz w:val="24"/>
          <w:szCs w:val="24"/>
        </w:rPr>
        <w:t>Unless terminated or suspended as provided in paragraph 4</w:t>
      </w:r>
      <w:r w:rsidR="00E86CD8">
        <w:rPr>
          <w:rFonts w:ascii="Times New Roman" w:hAnsi="Times New Roman" w:cs="Times New Roman"/>
          <w:sz w:val="24"/>
          <w:szCs w:val="24"/>
        </w:rPr>
        <w:t>.b.</w:t>
      </w:r>
      <w:r w:rsidR="00AF0FA8">
        <w:rPr>
          <w:rFonts w:ascii="Times New Roman" w:hAnsi="Times New Roman" w:cs="Times New Roman"/>
          <w:sz w:val="24"/>
          <w:szCs w:val="24"/>
        </w:rPr>
        <w:t>, f</w:t>
      </w:r>
      <w:r w:rsidR="007527BF" w:rsidRPr="00FB7B89">
        <w:rPr>
          <w:rFonts w:ascii="Times New Roman" w:hAnsi="Times New Roman" w:cs="Times New Roman"/>
          <w:sz w:val="24"/>
          <w:szCs w:val="24"/>
        </w:rPr>
        <w:t xml:space="preserve">or </w:t>
      </w:r>
      <w:r w:rsidR="00AF0FA8">
        <w:rPr>
          <w:rFonts w:ascii="Times New Roman" w:hAnsi="Times New Roman" w:cs="Times New Roman"/>
          <w:sz w:val="24"/>
          <w:szCs w:val="24"/>
        </w:rPr>
        <w:tab/>
      </w:r>
      <w:r w:rsidR="00AF0FA8">
        <w:rPr>
          <w:rFonts w:ascii="Times New Roman" w:hAnsi="Times New Roman" w:cs="Times New Roman"/>
          <w:sz w:val="24"/>
          <w:szCs w:val="24"/>
        </w:rPr>
        <w:tab/>
      </w:r>
      <w:r w:rsidR="00AF0FA8">
        <w:rPr>
          <w:rFonts w:ascii="Times New Roman" w:hAnsi="Times New Roman" w:cs="Times New Roman"/>
          <w:sz w:val="24"/>
          <w:szCs w:val="24"/>
        </w:rPr>
        <w:tab/>
      </w:r>
      <w:r w:rsidR="00AF0FA8">
        <w:rPr>
          <w:rFonts w:ascii="Times New Roman" w:hAnsi="Times New Roman" w:cs="Times New Roman"/>
          <w:sz w:val="24"/>
          <w:szCs w:val="24"/>
        </w:rPr>
        <w:tab/>
      </w:r>
      <w:r w:rsidR="00AF0FA8">
        <w:rPr>
          <w:rFonts w:ascii="Times New Roman" w:hAnsi="Times New Roman" w:cs="Times New Roman"/>
          <w:sz w:val="24"/>
          <w:szCs w:val="24"/>
        </w:rPr>
        <w:tab/>
      </w:r>
      <w:r w:rsidR="007527BF" w:rsidRPr="00FB7B89">
        <w:rPr>
          <w:rFonts w:ascii="Times New Roman" w:hAnsi="Times New Roman" w:cs="Times New Roman"/>
          <w:sz w:val="24"/>
          <w:szCs w:val="24"/>
        </w:rPr>
        <w:t>Residenti</w:t>
      </w:r>
      <w:r w:rsidR="00C13F4E">
        <w:rPr>
          <w:rFonts w:ascii="Times New Roman" w:hAnsi="Times New Roman" w:cs="Times New Roman"/>
          <w:sz w:val="24"/>
          <w:szCs w:val="24"/>
        </w:rPr>
        <w:t xml:space="preserve">al Recycling collection service during the </w:t>
      </w:r>
      <w:r w:rsidR="00E86CD8">
        <w:rPr>
          <w:rFonts w:ascii="Times New Roman" w:hAnsi="Times New Roman" w:cs="Times New Roman"/>
          <w:sz w:val="24"/>
          <w:szCs w:val="24"/>
        </w:rPr>
        <w:t xml:space="preserve">term of this Agreement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7527BF" w:rsidRPr="00FB7B89">
        <w:rPr>
          <w:rFonts w:ascii="Times New Roman" w:hAnsi="Times New Roman" w:cs="Times New Roman"/>
          <w:sz w:val="24"/>
          <w:szCs w:val="24"/>
        </w:rPr>
        <w:t xml:space="preserve">District shall pay </w:t>
      </w:r>
      <w:r w:rsidR="00FF344B">
        <w:rPr>
          <w:rFonts w:ascii="Times New Roman" w:hAnsi="Times New Roman" w:cs="Times New Roman"/>
          <w:sz w:val="24"/>
          <w:szCs w:val="24"/>
        </w:rPr>
        <w:t xml:space="preserve">to </w:t>
      </w:r>
      <w:r w:rsidR="007527BF" w:rsidRPr="00FB7B89">
        <w:rPr>
          <w:rFonts w:ascii="Times New Roman" w:hAnsi="Times New Roman" w:cs="Times New Roman"/>
          <w:sz w:val="24"/>
          <w:szCs w:val="24"/>
        </w:rPr>
        <w:t xml:space="preserve">Republic </w:t>
      </w:r>
      <w:r w:rsidR="00E86CD8">
        <w:rPr>
          <w:rFonts w:ascii="Times New Roman" w:hAnsi="Times New Roman" w:cs="Times New Roman"/>
          <w:sz w:val="24"/>
          <w:szCs w:val="24"/>
        </w:rPr>
        <w:t xml:space="preserve">on the effective date of this Agreement </w:t>
      </w:r>
      <w:r w:rsidR="00C13F4E">
        <w:rPr>
          <w:rFonts w:ascii="Times New Roman" w:hAnsi="Times New Roman" w:cs="Times New Roman"/>
          <w:sz w:val="24"/>
          <w:szCs w:val="24"/>
        </w:rPr>
        <w:t xml:space="preserve">the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C13F4E">
        <w:rPr>
          <w:rFonts w:ascii="Times New Roman" w:hAnsi="Times New Roman" w:cs="Times New Roman"/>
          <w:sz w:val="24"/>
          <w:szCs w:val="24"/>
        </w:rPr>
        <w:t xml:space="preserve">amount of </w:t>
      </w:r>
      <w:r w:rsidR="007527BF" w:rsidRPr="00FB7B89">
        <w:rPr>
          <w:rFonts w:ascii="Times New Roman" w:hAnsi="Times New Roman" w:cs="Times New Roman"/>
          <w:sz w:val="24"/>
          <w:szCs w:val="24"/>
        </w:rPr>
        <w:t>$4.91</w:t>
      </w:r>
      <w:r w:rsidR="00CB76C5">
        <w:rPr>
          <w:rFonts w:ascii="Times New Roman" w:hAnsi="Times New Roman" w:cs="Times New Roman"/>
          <w:sz w:val="24"/>
          <w:szCs w:val="24"/>
        </w:rPr>
        <w:t xml:space="preserve"> per residence per month, </w:t>
      </w:r>
      <w:r w:rsidR="00C13F4E">
        <w:rPr>
          <w:rFonts w:ascii="Times New Roman" w:hAnsi="Times New Roman" w:cs="Times New Roman"/>
          <w:sz w:val="24"/>
          <w:szCs w:val="24"/>
        </w:rPr>
        <w:t xml:space="preserve">or such other </w:t>
      </w:r>
      <w:r w:rsidR="00245445">
        <w:rPr>
          <w:rFonts w:ascii="Times New Roman" w:hAnsi="Times New Roman" w:cs="Times New Roman"/>
          <w:sz w:val="24"/>
          <w:szCs w:val="24"/>
        </w:rPr>
        <w:t xml:space="preserve">amount as shown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245445">
        <w:rPr>
          <w:rFonts w:ascii="Times New Roman" w:hAnsi="Times New Roman" w:cs="Times New Roman"/>
          <w:sz w:val="24"/>
          <w:szCs w:val="24"/>
        </w:rPr>
        <w:t>in Exhibit B</w:t>
      </w:r>
      <w:r w:rsidR="00CB76C5">
        <w:rPr>
          <w:rFonts w:ascii="Times New Roman" w:hAnsi="Times New Roman" w:cs="Times New Roman"/>
          <w:sz w:val="24"/>
          <w:szCs w:val="24"/>
        </w:rPr>
        <w:t xml:space="preserve"> </w:t>
      </w:r>
      <w:r w:rsidR="00DE48D2">
        <w:rPr>
          <w:rFonts w:ascii="Times New Roman" w:hAnsi="Times New Roman" w:cs="Times New Roman"/>
          <w:sz w:val="24"/>
          <w:szCs w:val="24"/>
        </w:rPr>
        <w:t xml:space="preserve">depending on the </w:t>
      </w:r>
      <w:r w:rsidR="00A17A46">
        <w:rPr>
          <w:rFonts w:ascii="Times New Roman" w:hAnsi="Times New Roman" w:cs="Times New Roman"/>
          <w:sz w:val="24"/>
          <w:szCs w:val="24"/>
        </w:rPr>
        <w:t xml:space="preserve">percentage </w:t>
      </w:r>
      <w:r w:rsidR="00DE48D2">
        <w:rPr>
          <w:rFonts w:ascii="Times New Roman" w:hAnsi="Times New Roman" w:cs="Times New Roman"/>
          <w:sz w:val="24"/>
          <w:szCs w:val="24"/>
        </w:rPr>
        <w:t xml:space="preserve">of residences participating in the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DE48D2">
        <w:rPr>
          <w:rFonts w:ascii="Times New Roman" w:hAnsi="Times New Roman" w:cs="Times New Roman"/>
          <w:sz w:val="24"/>
          <w:szCs w:val="24"/>
        </w:rPr>
        <w:t>Recycling program</w:t>
      </w:r>
      <w:r w:rsidR="00CB76C5">
        <w:rPr>
          <w:rFonts w:ascii="Times New Roman" w:hAnsi="Times New Roman" w:cs="Times New Roman"/>
          <w:sz w:val="24"/>
          <w:szCs w:val="24"/>
        </w:rPr>
        <w:t>, whic</w:t>
      </w:r>
      <w:r w:rsidR="00245445">
        <w:rPr>
          <w:rFonts w:ascii="Times New Roman" w:hAnsi="Times New Roman" w:cs="Times New Roman"/>
          <w:sz w:val="24"/>
          <w:szCs w:val="24"/>
        </w:rPr>
        <w:t xml:space="preserve">h shall be subject </w:t>
      </w:r>
      <w:r w:rsidR="00DE48D2">
        <w:rPr>
          <w:rFonts w:ascii="Times New Roman" w:hAnsi="Times New Roman" w:cs="Times New Roman"/>
          <w:sz w:val="24"/>
          <w:szCs w:val="24"/>
        </w:rPr>
        <w:t xml:space="preserve">to a 2.5% annual increase as </w:t>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E86CD8">
        <w:rPr>
          <w:rFonts w:ascii="Times New Roman" w:hAnsi="Times New Roman" w:cs="Times New Roman"/>
          <w:sz w:val="24"/>
          <w:szCs w:val="24"/>
        </w:rPr>
        <w:tab/>
      </w:r>
      <w:r w:rsidR="00DE48D2">
        <w:rPr>
          <w:rFonts w:ascii="Times New Roman" w:hAnsi="Times New Roman" w:cs="Times New Roman"/>
          <w:sz w:val="24"/>
          <w:szCs w:val="24"/>
        </w:rPr>
        <w:t>shown in Exhibit B.</w:t>
      </w:r>
    </w:p>
    <w:p w:rsidR="00F80F9D" w:rsidRDefault="00F80F9D" w:rsidP="00245445">
      <w:pPr>
        <w:pStyle w:val="ListParagraph"/>
        <w:tabs>
          <w:tab w:val="left" w:pos="1170"/>
        </w:tabs>
        <w:spacing w:after="0" w:line="240" w:lineRule="auto"/>
        <w:rPr>
          <w:rFonts w:ascii="Times New Roman" w:hAnsi="Times New Roman" w:cs="Times New Roman"/>
          <w:sz w:val="24"/>
          <w:szCs w:val="24"/>
        </w:rPr>
      </w:pPr>
    </w:p>
    <w:p w:rsidR="00DC0785" w:rsidRDefault="00DC0785" w:rsidP="00F80F9D">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c</w:t>
      </w:r>
      <w:r w:rsidR="00F80F9D">
        <w:rPr>
          <w:rFonts w:ascii="Times New Roman" w:hAnsi="Times New Roman" w:cs="Times New Roman"/>
          <w:sz w:val="24"/>
          <w:szCs w:val="24"/>
        </w:rPr>
        <w:t>.</w:t>
      </w:r>
      <w:r w:rsidR="00F80F9D">
        <w:rPr>
          <w:rFonts w:ascii="Times New Roman" w:hAnsi="Times New Roman" w:cs="Times New Roman"/>
          <w:sz w:val="24"/>
          <w:szCs w:val="24"/>
        </w:rPr>
        <w:tab/>
        <w:t>F</w:t>
      </w:r>
      <w:r w:rsidR="00F80F9D" w:rsidRPr="00DE48D2">
        <w:rPr>
          <w:rFonts w:ascii="Times New Roman" w:hAnsi="Times New Roman" w:cs="Times New Roman"/>
          <w:sz w:val="24"/>
          <w:szCs w:val="24"/>
        </w:rPr>
        <w:t>or additional automated or semi-automated container</w:t>
      </w:r>
      <w:r w:rsidR="00F80F9D">
        <w:rPr>
          <w:rFonts w:ascii="Times New Roman" w:hAnsi="Times New Roman" w:cs="Times New Roman"/>
          <w:sz w:val="24"/>
          <w:szCs w:val="24"/>
        </w:rPr>
        <w:t>(</w:t>
      </w:r>
      <w:r w:rsidR="00F80F9D" w:rsidRPr="00DE48D2">
        <w:rPr>
          <w:rFonts w:ascii="Times New Roman" w:hAnsi="Times New Roman" w:cs="Times New Roman"/>
          <w:sz w:val="24"/>
          <w:szCs w:val="24"/>
        </w:rPr>
        <w:t>s</w:t>
      </w:r>
      <w:r w:rsidR="00A626AC">
        <w:rPr>
          <w:rFonts w:ascii="Times New Roman" w:hAnsi="Times New Roman" w:cs="Times New Roman"/>
          <w:sz w:val="24"/>
          <w:szCs w:val="24"/>
        </w:rPr>
        <w:t xml:space="preserve">) provided under </w:t>
      </w:r>
      <w:r w:rsidR="00A626AC">
        <w:rPr>
          <w:rFonts w:ascii="Times New Roman" w:hAnsi="Times New Roman" w:cs="Times New Roman"/>
          <w:sz w:val="24"/>
          <w:szCs w:val="24"/>
        </w:rPr>
        <w:tab/>
        <w:t>Section 6</w:t>
      </w:r>
      <w:r w:rsidR="00F80F9D">
        <w:rPr>
          <w:rFonts w:ascii="Times New Roman" w:hAnsi="Times New Roman" w:cs="Times New Roman"/>
          <w:sz w:val="24"/>
          <w:szCs w:val="24"/>
        </w:rPr>
        <w:t>.a.</w:t>
      </w:r>
      <w:r w:rsidR="00F80F9D" w:rsidRPr="00DE48D2">
        <w:rPr>
          <w:rFonts w:ascii="Times New Roman" w:hAnsi="Times New Roman" w:cs="Times New Roman"/>
          <w:sz w:val="24"/>
          <w:szCs w:val="24"/>
        </w:rPr>
        <w:t xml:space="preserve">, Republic shall receive </w:t>
      </w:r>
      <w:r w:rsidR="00F80F9D">
        <w:rPr>
          <w:rFonts w:ascii="Times New Roman" w:hAnsi="Times New Roman" w:cs="Times New Roman"/>
          <w:sz w:val="24"/>
          <w:szCs w:val="24"/>
        </w:rPr>
        <w:t>an additional amount of</w:t>
      </w:r>
      <w:r>
        <w:rPr>
          <w:rFonts w:ascii="Times New Roman" w:hAnsi="Times New Roman" w:cs="Times New Roman"/>
          <w:sz w:val="24"/>
          <w:szCs w:val="24"/>
        </w:rPr>
        <w:t>:</w:t>
      </w:r>
      <w:r w:rsidR="00F80F9D">
        <w:rPr>
          <w:rFonts w:ascii="Times New Roman" w:hAnsi="Times New Roman" w:cs="Times New Roman"/>
          <w:sz w:val="24"/>
          <w:szCs w:val="24"/>
        </w:rPr>
        <w:t xml:space="preserve"> </w:t>
      </w:r>
    </w:p>
    <w:p w:rsidR="00DC0785" w:rsidRDefault="00DC0785" w:rsidP="00F80F9D">
      <w:pPr>
        <w:tabs>
          <w:tab w:val="left" w:pos="1170"/>
        </w:tabs>
        <w:spacing w:after="0" w:line="240" w:lineRule="auto"/>
        <w:ind w:left="1440"/>
        <w:rPr>
          <w:rFonts w:ascii="Times New Roman" w:hAnsi="Times New Roman" w:cs="Times New Roman"/>
          <w:sz w:val="24"/>
          <w:szCs w:val="24"/>
        </w:rPr>
      </w:pPr>
    </w:p>
    <w:p w:rsidR="00DC0785" w:rsidRDefault="00DC0785" w:rsidP="00F80F9D">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744A1D">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744A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F80F9D">
        <w:rPr>
          <w:rFonts w:ascii="Times New Roman" w:hAnsi="Times New Roman" w:cs="Times New Roman"/>
          <w:sz w:val="24"/>
          <w:szCs w:val="24"/>
        </w:rPr>
        <w:t>$5.13</w:t>
      </w:r>
      <w:r w:rsidR="00F80F9D" w:rsidRPr="00DE48D2">
        <w:rPr>
          <w:rFonts w:ascii="Times New Roman" w:hAnsi="Times New Roman" w:cs="Times New Roman"/>
          <w:sz w:val="24"/>
          <w:szCs w:val="24"/>
        </w:rPr>
        <w:t xml:space="preserve"> per month per </w:t>
      </w:r>
      <w:r>
        <w:rPr>
          <w:rFonts w:ascii="Times New Roman" w:hAnsi="Times New Roman" w:cs="Times New Roman"/>
          <w:sz w:val="24"/>
          <w:szCs w:val="24"/>
        </w:rPr>
        <w:t xml:space="preserve">additional </w:t>
      </w:r>
      <w:r w:rsidR="00F80F9D">
        <w:rPr>
          <w:rFonts w:ascii="Times New Roman" w:hAnsi="Times New Roman" w:cs="Times New Roman"/>
          <w:sz w:val="24"/>
          <w:szCs w:val="24"/>
        </w:rPr>
        <w:t xml:space="preserve">container </w:t>
      </w:r>
      <w:r>
        <w:rPr>
          <w:rFonts w:ascii="Times New Roman" w:hAnsi="Times New Roman" w:cs="Times New Roman"/>
          <w:sz w:val="24"/>
          <w:szCs w:val="24"/>
        </w:rPr>
        <w:t>use</w:t>
      </w:r>
      <w:r w:rsidR="00B173AC">
        <w:rPr>
          <w:rFonts w:ascii="Times New Roman" w:hAnsi="Times New Roman" w:cs="Times New Roman"/>
          <w:sz w:val="24"/>
          <w:szCs w:val="24"/>
        </w:rPr>
        <w:t xml:space="preserve">d for basic waste </w:t>
      </w:r>
      <w:r w:rsidR="00B173AC">
        <w:rPr>
          <w:rFonts w:ascii="Times New Roman" w:hAnsi="Times New Roman" w:cs="Times New Roman"/>
          <w:sz w:val="24"/>
          <w:szCs w:val="24"/>
        </w:rPr>
        <w:tab/>
      </w:r>
      <w:r w:rsidR="00B173AC">
        <w:rPr>
          <w:rFonts w:ascii="Times New Roman" w:hAnsi="Times New Roman" w:cs="Times New Roman"/>
          <w:sz w:val="24"/>
          <w:szCs w:val="24"/>
        </w:rPr>
        <w:tab/>
      </w:r>
      <w:r w:rsidR="00B173AC">
        <w:rPr>
          <w:rFonts w:ascii="Times New Roman" w:hAnsi="Times New Roman" w:cs="Times New Roman"/>
          <w:sz w:val="24"/>
          <w:szCs w:val="24"/>
        </w:rPr>
        <w:tab/>
        <w:t xml:space="preserve">collection (or such other amount as shown in Exhibit B at the time </w:t>
      </w:r>
      <w:r w:rsidR="00B173AC">
        <w:rPr>
          <w:rFonts w:ascii="Times New Roman" w:hAnsi="Times New Roman" w:cs="Times New Roman"/>
          <w:sz w:val="24"/>
          <w:szCs w:val="24"/>
        </w:rPr>
        <w:tab/>
      </w:r>
      <w:r w:rsidR="00B173AC">
        <w:rPr>
          <w:rFonts w:ascii="Times New Roman" w:hAnsi="Times New Roman" w:cs="Times New Roman"/>
          <w:sz w:val="24"/>
          <w:szCs w:val="24"/>
        </w:rPr>
        <w:tab/>
      </w:r>
      <w:r w:rsidR="00B173AC">
        <w:rPr>
          <w:rFonts w:ascii="Times New Roman" w:hAnsi="Times New Roman" w:cs="Times New Roman"/>
          <w:sz w:val="24"/>
          <w:szCs w:val="24"/>
        </w:rPr>
        <w:tab/>
        <w:t>such container is provided);</w:t>
      </w:r>
      <w:r>
        <w:rPr>
          <w:rFonts w:ascii="Times New Roman" w:hAnsi="Times New Roman" w:cs="Times New Roman"/>
          <w:sz w:val="24"/>
          <w:szCs w:val="24"/>
        </w:rPr>
        <w:t xml:space="preserve"> </w:t>
      </w:r>
      <w:r w:rsidR="00F80F9D">
        <w:rPr>
          <w:rFonts w:ascii="Times New Roman" w:hAnsi="Times New Roman" w:cs="Times New Roman"/>
          <w:sz w:val="24"/>
          <w:szCs w:val="24"/>
        </w:rPr>
        <w:t xml:space="preserve">and </w:t>
      </w:r>
      <w:r w:rsidR="00F80F9D">
        <w:rPr>
          <w:rFonts w:ascii="Times New Roman" w:hAnsi="Times New Roman" w:cs="Times New Roman"/>
          <w:sz w:val="24"/>
          <w:szCs w:val="24"/>
        </w:rPr>
        <w:tab/>
      </w:r>
    </w:p>
    <w:p w:rsidR="00DC0785" w:rsidRDefault="00DC0785" w:rsidP="00F80F9D">
      <w:pPr>
        <w:tabs>
          <w:tab w:val="left" w:pos="1170"/>
        </w:tabs>
        <w:spacing w:after="0" w:line="240" w:lineRule="auto"/>
        <w:ind w:left="1440"/>
        <w:rPr>
          <w:rFonts w:ascii="Times New Roman" w:hAnsi="Times New Roman" w:cs="Times New Roman"/>
          <w:sz w:val="24"/>
          <w:szCs w:val="24"/>
        </w:rPr>
      </w:pPr>
    </w:p>
    <w:p w:rsidR="00DC0785" w:rsidRDefault="00DC0785" w:rsidP="00F80F9D">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744A1D">
        <w:rPr>
          <w:rFonts w:ascii="Times New Roman" w:hAnsi="Times New Roman" w:cs="Times New Roman"/>
          <w:sz w:val="24"/>
          <w:szCs w:val="24"/>
        </w:rPr>
        <w:t>(</w:t>
      </w:r>
      <w:r>
        <w:rPr>
          <w:rFonts w:ascii="Times New Roman" w:hAnsi="Times New Roman" w:cs="Times New Roman"/>
          <w:sz w:val="24"/>
          <w:szCs w:val="24"/>
        </w:rPr>
        <w:t>ii</w:t>
      </w:r>
      <w:r w:rsidR="00744A1D">
        <w:rPr>
          <w:rFonts w:ascii="Times New Roman" w:hAnsi="Times New Roman" w:cs="Times New Roman"/>
          <w:sz w:val="24"/>
          <w:szCs w:val="24"/>
        </w:rPr>
        <w:t>)</w:t>
      </w:r>
      <w:r>
        <w:rPr>
          <w:rFonts w:ascii="Times New Roman" w:hAnsi="Times New Roman" w:cs="Times New Roman"/>
          <w:sz w:val="24"/>
          <w:szCs w:val="24"/>
        </w:rPr>
        <w:tab/>
      </w:r>
      <w:r w:rsidR="00F80F9D" w:rsidRPr="00DE48D2">
        <w:rPr>
          <w:rFonts w:ascii="Times New Roman" w:hAnsi="Times New Roman" w:cs="Times New Roman"/>
          <w:sz w:val="24"/>
          <w:szCs w:val="24"/>
        </w:rPr>
        <w:t xml:space="preserve">$4.91 </w:t>
      </w:r>
      <w:r w:rsidR="00B173AC">
        <w:rPr>
          <w:rFonts w:ascii="Times New Roman" w:hAnsi="Times New Roman" w:cs="Times New Roman"/>
          <w:sz w:val="24"/>
          <w:szCs w:val="24"/>
        </w:rPr>
        <w:t xml:space="preserve">per month per additional recycling container </w:t>
      </w:r>
      <w:r w:rsidR="00F80F9D">
        <w:rPr>
          <w:rFonts w:ascii="Times New Roman" w:hAnsi="Times New Roman" w:cs="Times New Roman"/>
          <w:sz w:val="24"/>
          <w:szCs w:val="24"/>
        </w:rPr>
        <w:t xml:space="preserve">(or such other </w:t>
      </w:r>
      <w:r w:rsidR="00B173AC">
        <w:rPr>
          <w:rFonts w:ascii="Times New Roman" w:hAnsi="Times New Roman" w:cs="Times New Roman"/>
          <w:sz w:val="24"/>
          <w:szCs w:val="24"/>
        </w:rPr>
        <w:tab/>
      </w:r>
      <w:r w:rsidR="00B173AC">
        <w:rPr>
          <w:rFonts w:ascii="Times New Roman" w:hAnsi="Times New Roman" w:cs="Times New Roman"/>
          <w:sz w:val="24"/>
          <w:szCs w:val="24"/>
        </w:rPr>
        <w:tab/>
      </w:r>
      <w:r w:rsidR="00B173AC">
        <w:rPr>
          <w:rFonts w:ascii="Times New Roman" w:hAnsi="Times New Roman" w:cs="Times New Roman"/>
          <w:sz w:val="24"/>
          <w:szCs w:val="24"/>
        </w:rPr>
        <w:tab/>
      </w:r>
      <w:r w:rsidR="00F80F9D">
        <w:rPr>
          <w:rFonts w:ascii="Times New Roman" w:hAnsi="Times New Roman" w:cs="Times New Roman"/>
          <w:sz w:val="24"/>
          <w:szCs w:val="24"/>
        </w:rPr>
        <w:t xml:space="preserve">amount as shown in Exhibit B </w:t>
      </w:r>
      <w:r w:rsidR="00B173AC">
        <w:rPr>
          <w:rFonts w:ascii="Times New Roman" w:hAnsi="Times New Roman" w:cs="Times New Roman"/>
          <w:sz w:val="24"/>
          <w:szCs w:val="24"/>
        </w:rPr>
        <w:t xml:space="preserve">at the time such container is </w:t>
      </w:r>
      <w:r w:rsidR="00B173AC">
        <w:rPr>
          <w:rFonts w:ascii="Times New Roman" w:hAnsi="Times New Roman" w:cs="Times New Roman"/>
          <w:sz w:val="24"/>
          <w:szCs w:val="24"/>
        </w:rPr>
        <w:tab/>
      </w:r>
      <w:r w:rsidR="00B173AC">
        <w:rPr>
          <w:rFonts w:ascii="Times New Roman" w:hAnsi="Times New Roman" w:cs="Times New Roman"/>
          <w:sz w:val="24"/>
          <w:szCs w:val="24"/>
        </w:rPr>
        <w:tab/>
      </w:r>
      <w:r w:rsidR="00B173AC">
        <w:rPr>
          <w:rFonts w:ascii="Times New Roman" w:hAnsi="Times New Roman" w:cs="Times New Roman"/>
          <w:sz w:val="24"/>
          <w:szCs w:val="24"/>
        </w:rPr>
        <w:tab/>
      </w:r>
      <w:r w:rsidR="00B173AC">
        <w:rPr>
          <w:rFonts w:ascii="Times New Roman" w:hAnsi="Times New Roman" w:cs="Times New Roman"/>
          <w:sz w:val="24"/>
          <w:szCs w:val="24"/>
        </w:rPr>
        <w:tab/>
        <w:t>provided</w:t>
      </w:r>
      <w:r w:rsidR="00F80F9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0785" w:rsidRDefault="00DC0785" w:rsidP="00F80F9D">
      <w:pPr>
        <w:tabs>
          <w:tab w:val="left" w:pos="1170"/>
        </w:tabs>
        <w:spacing w:after="0" w:line="240" w:lineRule="auto"/>
        <w:ind w:left="1440"/>
        <w:rPr>
          <w:rFonts w:ascii="Times New Roman" w:hAnsi="Times New Roman" w:cs="Times New Roman"/>
          <w:sz w:val="24"/>
          <w:szCs w:val="24"/>
        </w:rPr>
      </w:pPr>
    </w:p>
    <w:p w:rsidR="007527BF" w:rsidRDefault="00DC0785" w:rsidP="00DC0785">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Amounts for additional containers shall be subject to a 2.</w:t>
      </w:r>
      <w:r w:rsidR="00F80F9D" w:rsidRPr="00DE48D2">
        <w:rPr>
          <w:rFonts w:ascii="Times New Roman" w:hAnsi="Times New Roman" w:cs="Times New Roman"/>
          <w:sz w:val="24"/>
          <w:szCs w:val="24"/>
        </w:rPr>
        <w:t xml:space="preserve">5% annual </w:t>
      </w:r>
      <w:r>
        <w:rPr>
          <w:rFonts w:ascii="Times New Roman" w:hAnsi="Times New Roman" w:cs="Times New Roman"/>
          <w:sz w:val="24"/>
          <w:szCs w:val="24"/>
        </w:rPr>
        <w:tab/>
      </w:r>
      <w:r w:rsidR="00F80F9D" w:rsidRPr="00DE48D2">
        <w:rPr>
          <w:rFonts w:ascii="Times New Roman" w:hAnsi="Times New Roman" w:cs="Times New Roman"/>
          <w:sz w:val="24"/>
          <w:szCs w:val="24"/>
        </w:rPr>
        <w:t>increase</w:t>
      </w:r>
      <w:r w:rsidR="00F80F9D">
        <w:rPr>
          <w:rFonts w:ascii="Times New Roman" w:hAnsi="Times New Roman" w:cs="Times New Roman"/>
          <w:sz w:val="24"/>
          <w:szCs w:val="24"/>
        </w:rPr>
        <w:t>.</w:t>
      </w:r>
      <w:r w:rsidR="00DE48D2">
        <w:rPr>
          <w:rFonts w:ascii="Times New Roman" w:hAnsi="Times New Roman" w:cs="Times New Roman"/>
          <w:sz w:val="24"/>
          <w:szCs w:val="24"/>
        </w:rPr>
        <w:t xml:space="preserve">  </w:t>
      </w:r>
    </w:p>
    <w:p w:rsidR="00DE48D2" w:rsidRPr="00FB7B89" w:rsidRDefault="00DE48D2" w:rsidP="00245445">
      <w:pPr>
        <w:pStyle w:val="ListParagraph"/>
        <w:tabs>
          <w:tab w:val="left" w:pos="1170"/>
        </w:tabs>
        <w:spacing w:after="0" w:line="240" w:lineRule="auto"/>
        <w:rPr>
          <w:rFonts w:ascii="Times New Roman" w:hAnsi="Times New Roman" w:cs="Times New Roman"/>
          <w:sz w:val="24"/>
          <w:szCs w:val="24"/>
        </w:rPr>
      </w:pPr>
    </w:p>
    <w:p w:rsidR="00DE48D2" w:rsidRDefault="00DC0785" w:rsidP="00DE48D2">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00DE48D2">
        <w:rPr>
          <w:rFonts w:ascii="Times New Roman" w:hAnsi="Times New Roman" w:cs="Times New Roman"/>
          <w:sz w:val="24"/>
          <w:szCs w:val="24"/>
        </w:rPr>
        <w:t>.</w:t>
      </w:r>
      <w:r w:rsidR="00DE48D2" w:rsidRPr="00DE48D2">
        <w:rPr>
          <w:rFonts w:ascii="Times New Roman" w:hAnsi="Times New Roman" w:cs="Times New Roman"/>
          <w:sz w:val="24"/>
          <w:szCs w:val="24"/>
        </w:rPr>
        <w:tab/>
      </w:r>
      <w:r w:rsidR="00FD4AF2">
        <w:rPr>
          <w:rFonts w:ascii="Times New Roman" w:hAnsi="Times New Roman" w:cs="Times New Roman"/>
          <w:sz w:val="24"/>
          <w:szCs w:val="24"/>
        </w:rPr>
        <w:t>F</w:t>
      </w:r>
      <w:r w:rsidR="007527BF" w:rsidRPr="00DE48D2">
        <w:rPr>
          <w:rFonts w:ascii="Times New Roman" w:hAnsi="Times New Roman" w:cs="Times New Roman"/>
          <w:sz w:val="24"/>
          <w:szCs w:val="24"/>
        </w:rPr>
        <w:t>or collection ser</w:t>
      </w:r>
      <w:r w:rsidR="00A626AC">
        <w:rPr>
          <w:rFonts w:ascii="Times New Roman" w:hAnsi="Times New Roman" w:cs="Times New Roman"/>
          <w:sz w:val="24"/>
          <w:szCs w:val="24"/>
        </w:rPr>
        <w:t>vices specified in Section 3 e</w:t>
      </w:r>
      <w:r w:rsidR="00DE48D2">
        <w:rPr>
          <w:rFonts w:ascii="Times New Roman" w:hAnsi="Times New Roman" w:cs="Times New Roman"/>
          <w:sz w:val="24"/>
          <w:szCs w:val="24"/>
        </w:rPr>
        <w:t>.</w:t>
      </w:r>
      <w:r w:rsidR="007527BF" w:rsidRPr="00DE48D2">
        <w:rPr>
          <w:rFonts w:ascii="Times New Roman" w:hAnsi="Times New Roman" w:cs="Times New Roman"/>
          <w:sz w:val="24"/>
          <w:szCs w:val="24"/>
        </w:rPr>
        <w:t xml:space="preserve"> for all dumpsters filled or </w:t>
      </w:r>
      <w:r w:rsidR="00DE48D2" w:rsidRPr="00DE48D2">
        <w:rPr>
          <w:rFonts w:ascii="Times New Roman" w:hAnsi="Times New Roman" w:cs="Times New Roman"/>
          <w:sz w:val="24"/>
          <w:szCs w:val="24"/>
        </w:rPr>
        <w:tab/>
      </w:r>
      <w:r w:rsidR="007527BF" w:rsidRPr="00DE48D2">
        <w:rPr>
          <w:rFonts w:ascii="Times New Roman" w:hAnsi="Times New Roman" w:cs="Times New Roman"/>
          <w:sz w:val="24"/>
          <w:szCs w:val="24"/>
        </w:rPr>
        <w:t xml:space="preserve">substantially filled to capacity at the time of collection, </w:t>
      </w:r>
      <w:r w:rsidR="00C13F4E">
        <w:rPr>
          <w:rFonts w:ascii="Times New Roman" w:hAnsi="Times New Roman" w:cs="Times New Roman"/>
          <w:sz w:val="24"/>
          <w:szCs w:val="24"/>
        </w:rPr>
        <w:t xml:space="preserve">District shall pay </w:t>
      </w:r>
      <w:r w:rsidR="00C13F4E">
        <w:rPr>
          <w:rFonts w:ascii="Times New Roman" w:hAnsi="Times New Roman" w:cs="Times New Roman"/>
          <w:sz w:val="24"/>
          <w:szCs w:val="24"/>
        </w:rPr>
        <w:tab/>
        <w:t xml:space="preserve">to </w:t>
      </w:r>
      <w:r w:rsidR="007527BF" w:rsidRPr="00DE48D2">
        <w:rPr>
          <w:rFonts w:ascii="Times New Roman" w:hAnsi="Times New Roman" w:cs="Times New Roman"/>
          <w:sz w:val="24"/>
          <w:szCs w:val="24"/>
        </w:rPr>
        <w:t>Republic</w:t>
      </w:r>
      <w:r w:rsidR="00527684">
        <w:rPr>
          <w:rFonts w:ascii="Times New Roman" w:hAnsi="Times New Roman" w:cs="Times New Roman"/>
          <w:sz w:val="24"/>
          <w:szCs w:val="24"/>
        </w:rPr>
        <w:t xml:space="preserve"> </w:t>
      </w:r>
      <w:r w:rsidR="007527BF" w:rsidRPr="00DE48D2">
        <w:rPr>
          <w:rFonts w:ascii="Times New Roman" w:hAnsi="Times New Roman" w:cs="Times New Roman"/>
          <w:sz w:val="24"/>
          <w:szCs w:val="24"/>
        </w:rPr>
        <w:t>during the first year of this Agreement the amount</w:t>
      </w:r>
      <w:r w:rsidR="00527684">
        <w:rPr>
          <w:rFonts w:ascii="Times New Roman" w:hAnsi="Times New Roman" w:cs="Times New Roman"/>
          <w:sz w:val="24"/>
          <w:szCs w:val="24"/>
        </w:rPr>
        <w:t>s</w:t>
      </w:r>
      <w:r w:rsidR="007527BF" w:rsidRPr="00DE48D2">
        <w:rPr>
          <w:rFonts w:ascii="Times New Roman" w:hAnsi="Times New Roman" w:cs="Times New Roman"/>
          <w:sz w:val="24"/>
          <w:szCs w:val="24"/>
        </w:rPr>
        <w:t xml:space="preserve"> of $27.50 </w:t>
      </w:r>
      <w:r w:rsidR="00527684">
        <w:rPr>
          <w:rFonts w:ascii="Times New Roman" w:hAnsi="Times New Roman" w:cs="Times New Roman"/>
          <w:sz w:val="24"/>
          <w:szCs w:val="24"/>
        </w:rPr>
        <w:tab/>
      </w:r>
      <w:r w:rsidR="007527BF" w:rsidRPr="00DE48D2">
        <w:rPr>
          <w:rFonts w:ascii="Times New Roman" w:hAnsi="Times New Roman" w:cs="Times New Roman"/>
          <w:sz w:val="24"/>
          <w:szCs w:val="24"/>
        </w:rPr>
        <w:t xml:space="preserve">per </w:t>
      </w:r>
      <w:r w:rsidR="00527684">
        <w:rPr>
          <w:rFonts w:ascii="Times New Roman" w:hAnsi="Times New Roman" w:cs="Times New Roman"/>
          <w:sz w:val="24"/>
          <w:szCs w:val="24"/>
        </w:rPr>
        <w:t>l</w:t>
      </w:r>
      <w:r w:rsidR="007527BF" w:rsidRPr="00DE48D2">
        <w:rPr>
          <w:rFonts w:ascii="Times New Roman" w:hAnsi="Times New Roman" w:cs="Times New Roman"/>
          <w:sz w:val="24"/>
          <w:szCs w:val="24"/>
        </w:rPr>
        <w:t xml:space="preserve">ift for four </w:t>
      </w:r>
      <w:r w:rsidR="00527684">
        <w:rPr>
          <w:rFonts w:ascii="Times New Roman" w:hAnsi="Times New Roman" w:cs="Times New Roman"/>
          <w:sz w:val="24"/>
          <w:szCs w:val="24"/>
        </w:rPr>
        <w:t>(4) and six (6) yard dumpsters</w:t>
      </w:r>
      <w:r w:rsidR="009F5ED5">
        <w:rPr>
          <w:rFonts w:ascii="Times New Roman" w:hAnsi="Times New Roman" w:cs="Times New Roman"/>
          <w:sz w:val="24"/>
          <w:szCs w:val="24"/>
        </w:rPr>
        <w:t xml:space="preserve">, </w:t>
      </w:r>
      <w:r w:rsidR="007527BF" w:rsidRPr="00DE48D2">
        <w:rPr>
          <w:rFonts w:ascii="Times New Roman" w:hAnsi="Times New Roman" w:cs="Times New Roman"/>
          <w:sz w:val="24"/>
          <w:szCs w:val="24"/>
        </w:rPr>
        <w:t xml:space="preserve">$36.65 per lift for all </w:t>
      </w:r>
      <w:r w:rsidR="00DE48D2" w:rsidRPr="00DE48D2">
        <w:rPr>
          <w:rFonts w:ascii="Times New Roman" w:hAnsi="Times New Roman" w:cs="Times New Roman"/>
          <w:sz w:val="24"/>
          <w:szCs w:val="24"/>
        </w:rPr>
        <w:tab/>
      </w:r>
      <w:r w:rsidR="007527BF" w:rsidRPr="00DE48D2">
        <w:rPr>
          <w:rFonts w:ascii="Times New Roman" w:hAnsi="Times New Roman" w:cs="Times New Roman"/>
          <w:sz w:val="24"/>
          <w:szCs w:val="24"/>
        </w:rPr>
        <w:t>dumpsters larger than six (6) yards</w:t>
      </w:r>
      <w:r w:rsidR="00DE48D2" w:rsidRPr="00DE48D2">
        <w:rPr>
          <w:rFonts w:ascii="Times New Roman" w:hAnsi="Times New Roman" w:cs="Times New Roman"/>
          <w:sz w:val="24"/>
          <w:szCs w:val="24"/>
        </w:rPr>
        <w:t xml:space="preserve">, </w:t>
      </w:r>
      <w:r w:rsidR="000F66F6">
        <w:rPr>
          <w:rFonts w:ascii="Times New Roman" w:hAnsi="Times New Roman" w:cs="Times New Roman"/>
          <w:sz w:val="24"/>
          <w:szCs w:val="24"/>
        </w:rPr>
        <w:t xml:space="preserve">and $190 per lift for all roll-off </w:t>
      </w:r>
      <w:r w:rsidR="000F66F6">
        <w:rPr>
          <w:rFonts w:ascii="Times New Roman" w:hAnsi="Times New Roman" w:cs="Times New Roman"/>
          <w:sz w:val="24"/>
          <w:szCs w:val="24"/>
        </w:rPr>
        <w:tab/>
      </w:r>
      <w:r w:rsidR="000F66F6">
        <w:rPr>
          <w:rFonts w:ascii="Times New Roman" w:hAnsi="Times New Roman" w:cs="Times New Roman"/>
          <w:sz w:val="24"/>
          <w:szCs w:val="24"/>
        </w:rPr>
        <w:tab/>
        <w:t xml:space="preserve">containers, </w:t>
      </w:r>
      <w:r w:rsidR="00DE48D2" w:rsidRPr="00DE48D2">
        <w:rPr>
          <w:rFonts w:ascii="Times New Roman" w:hAnsi="Times New Roman" w:cs="Times New Roman"/>
          <w:sz w:val="24"/>
          <w:szCs w:val="24"/>
        </w:rPr>
        <w:t>subject to a 2.5% annual increase</w:t>
      </w:r>
      <w:r w:rsidR="00DE48D2">
        <w:rPr>
          <w:rFonts w:ascii="Times New Roman" w:hAnsi="Times New Roman" w:cs="Times New Roman"/>
          <w:sz w:val="24"/>
          <w:szCs w:val="24"/>
        </w:rPr>
        <w:t>.</w:t>
      </w:r>
    </w:p>
    <w:p w:rsidR="00527684" w:rsidRDefault="00527684" w:rsidP="00527684">
      <w:pPr>
        <w:tabs>
          <w:tab w:val="left" w:pos="1170"/>
        </w:tabs>
        <w:spacing w:after="0" w:line="240" w:lineRule="auto"/>
        <w:ind w:left="1440"/>
        <w:rPr>
          <w:rFonts w:ascii="Times New Roman" w:hAnsi="Times New Roman" w:cs="Times New Roman"/>
          <w:sz w:val="24"/>
          <w:szCs w:val="24"/>
        </w:rPr>
      </w:pPr>
    </w:p>
    <w:p w:rsidR="00527684" w:rsidRDefault="00527684" w:rsidP="00527684">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In addition to the amounts specified in a – d above, </w:t>
      </w:r>
      <w:r w:rsidR="00A91214" w:rsidRPr="00FB7B89">
        <w:rPr>
          <w:rFonts w:ascii="Times New Roman" w:hAnsi="Times New Roman" w:cs="Times New Roman"/>
          <w:sz w:val="24"/>
          <w:szCs w:val="24"/>
        </w:rPr>
        <w:t>Republic may</w:t>
      </w:r>
      <w:r>
        <w:rPr>
          <w:rFonts w:ascii="Times New Roman" w:hAnsi="Times New Roman" w:cs="Times New Roman"/>
          <w:sz w:val="24"/>
          <w:szCs w:val="24"/>
        </w:rPr>
        <w:t xml:space="preserve">, with </w:t>
      </w:r>
      <w:r>
        <w:rPr>
          <w:rFonts w:ascii="Times New Roman" w:hAnsi="Times New Roman" w:cs="Times New Roman"/>
          <w:sz w:val="24"/>
          <w:szCs w:val="24"/>
        </w:rPr>
        <w:tab/>
        <w:t xml:space="preserve">District’s prior written consent which shall not be unreasonably withheld, </w:t>
      </w:r>
      <w:r>
        <w:rPr>
          <w:rFonts w:ascii="Times New Roman" w:hAnsi="Times New Roman" w:cs="Times New Roman"/>
          <w:sz w:val="24"/>
          <w:szCs w:val="24"/>
        </w:rPr>
        <w:tab/>
      </w:r>
      <w:r w:rsidR="00053C4B">
        <w:rPr>
          <w:rFonts w:ascii="Times New Roman" w:hAnsi="Times New Roman" w:cs="Times New Roman"/>
          <w:sz w:val="24"/>
          <w:szCs w:val="24"/>
        </w:rPr>
        <w:t>increase the rates for waste collection</w:t>
      </w:r>
      <w:r w:rsidR="00A91214" w:rsidRPr="00FB7B89">
        <w:rPr>
          <w:rFonts w:ascii="Times New Roman" w:hAnsi="Times New Roman" w:cs="Times New Roman"/>
          <w:sz w:val="24"/>
          <w:szCs w:val="24"/>
        </w:rPr>
        <w:t xml:space="preserve"> services</w:t>
      </w:r>
      <w:r>
        <w:rPr>
          <w:rFonts w:ascii="Times New Roman" w:hAnsi="Times New Roman" w:cs="Times New Roman"/>
          <w:sz w:val="24"/>
          <w:szCs w:val="24"/>
        </w:rPr>
        <w:t xml:space="preserve"> </w:t>
      </w:r>
      <w:r w:rsidR="00A91214" w:rsidRPr="00FB7B89">
        <w:rPr>
          <w:rFonts w:ascii="Times New Roman" w:hAnsi="Times New Roman" w:cs="Times New Roman"/>
          <w:sz w:val="24"/>
          <w:szCs w:val="24"/>
        </w:rPr>
        <w:t xml:space="preserve">as a result of </w:t>
      </w:r>
      <w:r w:rsidR="00053C4B">
        <w:rPr>
          <w:rFonts w:ascii="Times New Roman" w:hAnsi="Times New Roman" w:cs="Times New Roman"/>
          <w:sz w:val="24"/>
          <w:szCs w:val="24"/>
        </w:rPr>
        <w:t xml:space="preserve"> </w:t>
      </w:r>
      <w:r w:rsidR="00053C4B">
        <w:rPr>
          <w:rFonts w:ascii="Times New Roman" w:hAnsi="Times New Roman" w:cs="Times New Roman"/>
          <w:sz w:val="24"/>
          <w:szCs w:val="24"/>
        </w:rPr>
        <w:tab/>
      </w:r>
      <w:r>
        <w:rPr>
          <w:rFonts w:ascii="Times New Roman" w:hAnsi="Times New Roman" w:cs="Times New Roman"/>
          <w:sz w:val="24"/>
          <w:szCs w:val="24"/>
        </w:rPr>
        <w:t xml:space="preserve">unforeseeable and </w:t>
      </w:r>
      <w:r w:rsidR="001D7CF2">
        <w:rPr>
          <w:rFonts w:ascii="Times New Roman" w:hAnsi="Times New Roman" w:cs="Times New Roman"/>
          <w:sz w:val="24"/>
          <w:szCs w:val="24"/>
        </w:rPr>
        <w:t xml:space="preserve">extraordinary </w:t>
      </w:r>
      <w:r w:rsidR="00A91214" w:rsidRPr="00FB7B89">
        <w:rPr>
          <w:rFonts w:ascii="Times New Roman" w:hAnsi="Times New Roman" w:cs="Times New Roman"/>
          <w:sz w:val="24"/>
          <w:szCs w:val="24"/>
        </w:rPr>
        <w:t>increase</w:t>
      </w:r>
      <w:r w:rsidR="001D7CF2">
        <w:rPr>
          <w:rFonts w:ascii="Times New Roman" w:hAnsi="Times New Roman" w:cs="Times New Roman"/>
          <w:sz w:val="24"/>
          <w:szCs w:val="24"/>
        </w:rPr>
        <w:t>s</w:t>
      </w:r>
      <w:r w:rsidR="00A91214" w:rsidRPr="00FB7B89">
        <w:rPr>
          <w:rFonts w:ascii="Times New Roman" w:hAnsi="Times New Roman" w:cs="Times New Roman"/>
          <w:sz w:val="24"/>
          <w:szCs w:val="24"/>
        </w:rPr>
        <w:t xml:space="preserve"> in costs incurred by Republic </w:t>
      </w:r>
      <w:r w:rsidR="001D7CF2">
        <w:rPr>
          <w:rFonts w:ascii="Times New Roman" w:hAnsi="Times New Roman" w:cs="Times New Roman"/>
          <w:sz w:val="24"/>
          <w:szCs w:val="24"/>
        </w:rPr>
        <w:tab/>
      </w:r>
      <w:r w:rsidR="00A91214" w:rsidRPr="00FB7B89">
        <w:rPr>
          <w:rFonts w:ascii="Times New Roman" w:hAnsi="Times New Roman" w:cs="Times New Roman"/>
          <w:sz w:val="24"/>
          <w:szCs w:val="24"/>
        </w:rPr>
        <w:t>due to</w:t>
      </w:r>
      <w:r>
        <w:rPr>
          <w:rFonts w:ascii="Times New Roman" w:hAnsi="Times New Roman" w:cs="Times New Roman"/>
          <w:sz w:val="24"/>
          <w:szCs w:val="24"/>
        </w:rPr>
        <w:t>:</w:t>
      </w:r>
    </w:p>
    <w:p w:rsidR="00527684" w:rsidRDefault="00527684" w:rsidP="00527684">
      <w:pPr>
        <w:tabs>
          <w:tab w:val="left" w:pos="1170"/>
        </w:tabs>
        <w:spacing w:after="0" w:line="240" w:lineRule="auto"/>
        <w:ind w:left="1440"/>
        <w:rPr>
          <w:rFonts w:ascii="Times New Roman" w:hAnsi="Times New Roman" w:cs="Times New Roman"/>
          <w:sz w:val="24"/>
          <w:szCs w:val="24"/>
        </w:rPr>
      </w:pPr>
    </w:p>
    <w:p w:rsidR="00527684" w:rsidRDefault="00527684" w:rsidP="00527684">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744A1D">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744A1D">
        <w:rPr>
          <w:rFonts w:ascii="Times New Roman" w:hAnsi="Times New Roman" w:cs="Times New Roman"/>
          <w:sz w:val="24"/>
          <w:szCs w:val="24"/>
        </w:rPr>
        <w:t>)</w:t>
      </w:r>
      <w:r w:rsidR="001D7CF2">
        <w:rPr>
          <w:rFonts w:ascii="Times New Roman" w:hAnsi="Times New Roman" w:cs="Times New Roman"/>
          <w:sz w:val="24"/>
          <w:szCs w:val="24"/>
        </w:rPr>
        <w:t xml:space="preserve">  </w:t>
      </w:r>
      <w:r w:rsidR="001D7CF2">
        <w:rPr>
          <w:rFonts w:ascii="Times New Roman" w:hAnsi="Times New Roman" w:cs="Times New Roman"/>
          <w:sz w:val="24"/>
          <w:szCs w:val="24"/>
        </w:rPr>
        <w:tab/>
      </w:r>
      <w:proofErr w:type="gramStart"/>
      <w:r w:rsidR="001D7CF2">
        <w:rPr>
          <w:rFonts w:ascii="Times New Roman" w:hAnsi="Times New Roman" w:cs="Times New Roman"/>
          <w:sz w:val="24"/>
          <w:szCs w:val="24"/>
        </w:rPr>
        <w:t>extraordinary</w:t>
      </w:r>
      <w:proofErr w:type="gramEnd"/>
      <w:r>
        <w:rPr>
          <w:rFonts w:ascii="Times New Roman" w:hAnsi="Times New Roman" w:cs="Times New Roman"/>
          <w:sz w:val="24"/>
          <w:szCs w:val="24"/>
        </w:rPr>
        <w:t xml:space="preserve"> </w:t>
      </w:r>
      <w:r w:rsidR="00A91214" w:rsidRPr="00FB7B89">
        <w:rPr>
          <w:rFonts w:ascii="Times New Roman" w:hAnsi="Times New Roman" w:cs="Times New Roman"/>
          <w:sz w:val="24"/>
          <w:szCs w:val="24"/>
        </w:rPr>
        <w:t xml:space="preserve">cost increases by third parties used in servicing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 xml:space="preserve">Agreement or </w:t>
      </w:r>
      <w:r>
        <w:rPr>
          <w:rFonts w:ascii="Times New Roman" w:hAnsi="Times New Roman" w:cs="Times New Roman"/>
          <w:sz w:val="24"/>
          <w:szCs w:val="24"/>
        </w:rPr>
        <w:t xml:space="preserve">the </w:t>
      </w:r>
      <w:r w:rsidR="00053C4B">
        <w:rPr>
          <w:rFonts w:ascii="Times New Roman" w:hAnsi="Times New Roman" w:cs="Times New Roman"/>
          <w:sz w:val="24"/>
          <w:szCs w:val="24"/>
        </w:rPr>
        <w:t>recycling facility being used,</w:t>
      </w:r>
      <w:r w:rsidR="00A91214" w:rsidRPr="00FB7B89">
        <w:rPr>
          <w:rFonts w:ascii="Times New Roman" w:hAnsi="Times New Roman" w:cs="Times New Roman"/>
          <w:sz w:val="24"/>
          <w:szCs w:val="24"/>
        </w:rPr>
        <w:t xml:space="preserve"> </w:t>
      </w:r>
    </w:p>
    <w:p w:rsidR="00527684" w:rsidRDefault="00527684" w:rsidP="00527684">
      <w:pPr>
        <w:tabs>
          <w:tab w:val="left" w:pos="1170"/>
        </w:tabs>
        <w:spacing w:after="0" w:line="240" w:lineRule="auto"/>
        <w:ind w:left="1440"/>
        <w:rPr>
          <w:rFonts w:ascii="Times New Roman" w:hAnsi="Times New Roman" w:cs="Times New Roman"/>
          <w:sz w:val="24"/>
          <w:szCs w:val="24"/>
        </w:rPr>
      </w:pPr>
    </w:p>
    <w:p w:rsidR="00527684" w:rsidRDefault="00527684" w:rsidP="00527684">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744A1D">
        <w:rPr>
          <w:rFonts w:ascii="Times New Roman" w:hAnsi="Times New Roman" w:cs="Times New Roman"/>
          <w:sz w:val="24"/>
          <w:szCs w:val="24"/>
        </w:rPr>
        <w:t>(</w:t>
      </w:r>
      <w:r>
        <w:rPr>
          <w:rFonts w:ascii="Times New Roman" w:hAnsi="Times New Roman" w:cs="Times New Roman"/>
          <w:sz w:val="24"/>
          <w:szCs w:val="24"/>
        </w:rPr>
        <w:t>ii</w:t>
      </w:r>
      <w:r w:rsidR="00744A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A91214" w:rsidRPr="00FB7B89">
        <w:rPr>
          <w:rFonts w:ascii="Times New Roman" w:hAnsi="Times New Roman" w:cs="Times New Roman"/>
          <w:sz w:val="24"/>
          <w:szCs w:val="24"/>
        </w:rPr>
        <w:t>changes</w:t>
      </w:r>
      <w:proofErr w:type="gramEnd"/>
      <w:r w:rsidR="00A91214" w:rsidRPr="00FB7B89">
        <w:rPr>
          <w:rFonts w:ascii="Times New Roman" w:hAnsi="Times New Roman" w:cs="Times New Roman"/>
          <w:sz w:val="24"/>
          <w:szCs w:val="24"/>
        </w:rPr>
        <w:t xml:space="preserve"> in local, state, or federal statutes, rules, ordinances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3C4B">
        <w:rPr>
          <w:rFonts w:ascii="Times New Roman" w:hAnsi="Times New Roman" w:cs="Times New Roman"/>
          <w:sz w:val="24"/>
          <w:szCs w:val="24"/>
        </w:rPr>
        <w:t>regulations, or other laws,</w:t>
      </w:r>
      <w:r w:rsidR="00A91214" w:rsidRPr="00FB7B89">
        <w:rPr>
          <w:rFonts w:ascii="Times New Roman" w:hAnsi="Times New Roman" w:cs="Times New Roman"/>
          <w:sz w:val="24"/>
          <w:szCs w:val="24"/>
        </w:rPr>
        <w:t xml:space="preserve"> </w:t>
      </w:r>
    </w:p>
    <w:p w:rsidR="00527684" w:rsidRDefault="00527684" w:rsidP="00527684">
      <w:pPr>
        <w:tabs>
          <w:tab w:val="left" w:pos="1170"/>
        </w:tabs>
        <w:spacing w:after="0" w:line="240" w:lineRule="auto"/>
        <w:ind w:left="1440"/>
        <w:rPr>
          <w:rFonts w:ascii="Times New Roman" w:hAnsi="Times New Roman" w:cs="Times New Roman"/>
          <w:sz w:val="24"/>
          <w:szCs w:val="24"/>
        </w:rPr>
      </w:pPr>
    </w:p>
    <w:p w:rsidR="00053C4B" w:rsidRDefault="00527684" w:rsidP="00527684">
      <w:pPr>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ab/>
      </w:r>
      <w:r w:rsidR="00744A1D">
        <w:rPr>
          <w:rFonts w:ascii="Times New Roman" w:hAnsi="Times New Roman" w:cs="Times New Roman"/>
          <w:sz w:val="24"/>
          <w:szCs w:val="24"/>
        </w:rPr>
        <w:t>(</w:t>
      </w:r>
      <w:r>
        <w:rPr>
          <w:rFonts w:ascii="Times New Roman" w:hAnsi="Times New Roman" w:cs="Times New Roman"/>
          <w:sz w:val="24"/>
          <w:szCs w:val="24"/>
        </w:rPr>
        <w:t>iii</w:t>
      </w:r>
      <w:r w:rsidR="00744A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A91214" w:rsidRPr="00FB7B89">
        <w:rPr>
          <w:rFonts w:ascii="Times New Roman" w:hAnsi="Times New Roman" w:cs="Times New Roman"/>
          <w:sz w:val="24"/>
          <w:szCs w:val="24"/>
        </w:rPr>
        <w:t>prolonged</w:t>
      </w:r>
      <w:proofErr w:type="gramEnd"/>
      <w:r w:rsidR="00A91214" w:rsidRPr="00FB7B89">
        <w:rPr>
          <w:rFonts w:ascii="Times New Roman" w:hAnsi="Times New Roman" w:cs="Times New Roman"/>
          <w:sz w:val="24"/>
          <w:szCs w:val="24"/>
        </w:rPr>
        <w:t xml:space="preserve"> operational changes</w:t>
      </w:r>
      <w:r w:rsidR="00053C4B">
        <w:rPr>
          <w:rFonts w:ascii="Times New Roman" w:hAnsi="Times New Roman" w:cs="Times New Roman"/>
          <w:sz w:val="24"/>
          <w:szCs w:val="24"/>
        </w:rPr>
        <w:t xml:space="preserve"> necessitated by extreme weather </w:t>
      </w:r>
      <w:r w:rsidR="00053C4B">
        <w:rPr>
          <w:rFonts w:ascii="Times New Roman" w:hAnsi="Times New Roman" w:cs="Times New Roman"/>
          <w:sz w:val="24"/>
          <w:szCs w:val="24"/>
        </w:rPr>
        <w:tab/>
      </w:r>
      <w:r w:rsidR="00053C4B">
        <w:rPr>
          <w:rFonts w:ascii="Times New Roman" w:hAnsi="Times New Roman" w:cs="Times New Roman"/>
          <w:sz w:val="24"/>
          <w:szCs w:val="24"/>
        </w:rPr>
        <w:tab/>
      </w:r>
      <w:r w:rsidR="00053C4B">
        <w:rPr>
          <w:rFonts w:ascii="Times New Roman" w:hAnsi="Times New Roman" w:cs="Times New Roman"/>
          <w:sz w:val="24"/>
          <w:szCs w:val="24"/>
        </w:rPr>
        <w:tab/>
        <w:t>conditions or natural disasters, and</w:t>
      </w:r>
      <w:r w:rsidR="00A91214" w:rsidRPr="00FB7B89">
        <w:rPr>
          <w:rFonts w:ascii="Times New Roman" w:hAnsi="Times New Roman" w:cs="Times New Roman"/>
          <w:sz w:val="24"/>
          <w:szCs w:val="24"/>
        </w:rPr>
        <w:t xml:space="preserve"> </w:t>
      </w:r>
    </w:p>
    <w:p w:rsidR="00053C4B" w:rsidRDefault="00053C4B" w:rsidP="00527684">
      <w:pPr>
        <w:tabs>
          <w:tab w:val="left" w:pos="1170"/>
        </w:tabs>
        <w:spacing w:after="0" w:line="240" w:lineRule="auto"/>
        <w:ind w:left="1440"/>
        <w:rPr>
          <w:rFonts w:ascii="Times New Roman" w:hAnsi="Times New Roman" w:cs="Times New Roman"/>
          <w:sz w:val="24"/>
          <w:szCs w:val="24"/>
        </w:rPr>
      </w:pPr>
    </w:p>
    <w:p w:rsidR="006B056D" w:rsidRDefault="00053C4B" w:rsidP="006B056D">
      <w:pPr>
        <w:tabs>
          <w:tab w:val="left" w:pos="1170"/>
        </w:tabs>
        <w:spacing w:after="0" w:line="240" w:lineRule="auto"/>
        <w:ind w:left="540" w:firstLine="180"/>
        <w:rPr>
          <w:rFonts w:ascii="Times New Roman" w:hAnsi="Times New Roman" w:cs="Times New Roman"/>
          <w:sz w:val="24"/>
          <w:szCs w:val="24"/>
        </w:rPr>
      </w:pPr>
      <w:r>
        <w:rPr>
          <w:rFonts w:ascii="Times New Roman" w:hAnsi="Times New Roman" w:cs="Times New Roman"/>
          <w:sz w:val="24"/>
          <w:szCs w:val="24"/>
        </w:rPr>
        <w:tab/>
      </w:r>
      <w:r w:rsidR="006B056D">
        <w:rPr>
          <w:rFonts w:ascii="Times New Roman" w:hAnsi="Times New Roman" w:cs="Times New Roman"/>
          <w:sz w:val="24"/>
          <w:szCs w:val="24"/>
        </w:rPr>
        <w:tab/>
      </w:r>
      <w:r w:rsidR="006B056D">
        <w:rPr>
          <w:rFonts w:ascii="Times New Roman" w:hAnsi="Times New Roman" w:cs="Times New Roman"/>
          <w:sz w:val="24"/>
          <w:szCs w:val="24"/>
        </w:rPr>
        <w:tab/>
      </w:r>
      <w:r w:rsidR="00744A1D">
        <w:rPr>
          <w:rFonts w:ascii="Times New Roman" w:hAnsi="Times New Roman" w:cs="Times New Roman"/>
          <w:sz w:val="24"/>
          <w:szCs w:val="24"/>
        </w:rPr>
        <w:t>(</w:t>
      </w:r>
      <w:r>
        <w:rPr>
          <w:rFonts w:ascii="Times New Roman" w:hAnsi="Times New Roman" w:cs="Times New Roman"/>
          <w:sz w:val="24"/>
          <w:szCs w:val="24"/>
        </w:rPr>
        <w:t>iv</w:t>
      </w:r>
      <w:r w:rsidR="00744A1D">
        <w:rPr>
          <w:rFonts w:ascii="Times New Roman" w:hAnsi="Times New Roman" w:cs="Times New Roman"/>
          <w:sz w:val="24"/>
          <w:szCs w:val="24"/>
        </w:rPr>
        <w:t>)</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Force Majeure e</w:t>
      </w:r>
      <w:r w:rsidR="00A91214" w:rsidRPr="00FB7B89">
        <w:rPr>
          <w:rFonts w:ascii="Times New Roman" w:hAnsi="Times New Roman" w:cs="Times New Roman"/>
          <w:sz w:val="24"/>
          <w:szCs w:val="24"/>
        </w:rPr>
        <w:t>vent</w:t>
      </w:r>
      <w:r>
        <w:rPr>
          <w:rFonts w:ascii="Times New Roman" w:hAnsi="Times New Roman" w:cs="Times New Roman"/>
          <w:sz w:val="24"/>
          <w:szCs w:val="24"/>
        </w:rPr>
        <w:t xml:space="preserve">, as described in paragraph </w:t>
      </w:r>
      <w:r w:rsidR="00DC0785">
        <w:rPr>
          <w:rFonts w:ascii="Times New Roman" w:hAnsi="Times New Roman" w:cs="Times New Roman"/>
          <w:sz w:val="24"/>
          <w:szCs w:val="24"/>
        </w:rPr>
        <w:t>34</w:t>
      </w:r>
      <w:r w:rsidR="006B056D">
        <w:rPr>
          <w:rFonts w:ascii="Times New Roman" w:hAnsi="Times New Roman" w:cs="Times New Roman"/>
          <w:sz w:val="24"/>
          <w:szCs w:val="24"/>
        </w:rPr>
        <w:t xml:space="preserve"> herein</w:t>
      </w:r>
      <w:r w:rsidR="000F66F6">
        <w:rPr>
          <w:rFonts w:ascii="Times New Roman" w:hAnsi="Times New Roman" w:cs="Times New Roman"/>
          <w:sz w:val="24"/>
          <w:szCs w:val="24"/>
        </w:rPr>
        <w:t>.</w:t>
      </w:r>
    </w:p>
    <w:p w:rsidR="004575F7" w:rsidRDefault="004575F7" w:rsidP="006B056D">
      <w:pPr>
        <w:tabs>
          <w:tab w:val="left" w:pos="1170"/>
        </w:tabs>
        <w:spacing w:after="0" w:line="240" w:lineRule="auto"/>
        <w:ind w:left="540" w:firstLine="180"/>
        <w:rPr>
          <w:rFonts w:ascii="Times New Roman" w:hAnsi="Times New Roman" w:cs="Times New Roman"/>
          <w:sz w:val="24"/>
          <w:szCs w:val="24"/>
        </w:rPr>
      </w:pPr>
    </w:p>
    <w:p w:rsidR="00A91214" w:rsidRPr="00FB7B89" w:rsidRDefault="006B056D" w:rsidP="00A51BB5">
      <w:pPr>
        <w:tabs>
          <w:tab w:val="left" w:pos="1170"/>
        </w:tabs>
        <w:spacing w:after="0" w:line="240" w:lineRule="auto"/>
        <w:ind w:left="540" w:firstLine="18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u w:val="single"/>
        </w:rPr>
        <w:t>Billing, Payment to Republic</w:t>
      </w:r>
      <w:r w:rsidR="00A91214" w:rsidRPr="00FB7B89">
        <w:rPr>
          <w:rFonts w:ascii="Times New Roman" w:hAnsi="Times New Roman" w:cs="Times New Roman"/>
          <w:sz w:val="24"/>
          <w:szCs w:val="24"/>
        </w:rPr>
        <w:t xml:space="preserve">. District shall be responsible for monthly </w:t>
      </w:r>
      <w:r>
        <w:rPr>
          <w:rFonts w:ascii="Times New Roman" w:hAnsi="Times New Roman" w:cs="Times New Roman"/>
          <w:sz w:val="24"/>
          <w:szCs w:val="24"/>
        </w:rPr>
        <w:t>billing</w:t>
      </w:r>
      <w:r w:rsidR="00A91214" w:rsidRPr="00FB7B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 xml:space="preserve">and collection from residential customers for residential collection services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 xml:space="preserve">provided by Republic. </w:t>
      </w:r>
      <w:r>
        <w:rPr>
          <w:rFonts w:ascii="Times New Roman" w:hAnsi="Times New Roman" w:cs="Times New Roman"/>
          <w:sz w:val="24"/>
          <w:szCs w:val="24"/>
        </w:rPr>
        <w:t xml:space="preserve"> </w:t>
      </w:r>
      <w:r w:rsidR="00A91214" w:rsidRPr="00FB7B89">
        <w:rPr>
          <w:rFonts w:ascii="Times New Roman" w:hAnsi="Times New Roman" w:cs="Times New Roman"/>
          <w:sz w:val="24"/>
          <w:szCs w:val="24"/>
        </w:rPr>
        <w:t xml:space="preserve">Payment to Republic for residential collection services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hereunder shall be made by District on the 26</w:t>
      </w:r>
      <w:r w:rsidR="00A91214" w:rsidRPr="00FB7B89">
        <w:rPr>
          <w:rFonts w:ascii="Times New Roman" w:hAnsi="Times New Roman" w:cs="Times New Roman"/>
          <w:sz w:val="24"/>
          <w:szCs w:val="24"/>
          <w:vertAlign w:val="superscript"/>
        </w:rPr>
        <w:t>th</w:t>
      </w:r>
      <w:r w:rsidR="00A91214" w:rsidRPr="00FB7B89">
        <w:rPr>
          <w:rFonts w:ascii="Times New Roman" w:hAnsi="Times New Roman" w:cs="Times New Roman"/>
          <w:sz w:val="24"/>
          <w:szCs w:val="24"/>
        </w:rPr>
        <w:t xml:space="preserve"> day of each month. </w:t>
      </w:r>
      <w:r>
        <w:rPr>
          <w:rFonts w:ascii="Times New Roman" w:hAnsi="Times New Roman" w:cs="Times New Roman"/>
          <w:sz w:val="24"/>
          <w:szCs w:val="24"/>
        </w:rPr>
        <w:t xml:space="preserve"> </w:t>
      </w:r>
      <w:r w:rsidR="00A91214" w:rsidRPr="00FB7B89">
        <w:rPr>
          <w:rFonts w:ascii="Times New Roman" w:hAnsi="Times New Roman" w:cs="Times New Roman"/>
          <w:sz w:val="24"/>
          <w:szCs w:val="24"/>
        </w:rPr>
        <w:t xml:space="preserve">The number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of resident</w:t>
      </w:r>
      <w:r>
        <w:rPr>
          <w:rFonts w:ascii="Times New Roman" w:hAnsi="Times New Roman" w:cs="Times New Roman"/>
          <w:sz w:val="24"/>
          <w:szCs w:val="24"/>
        </w:rPr>
        <w:t>ial pick</w:t>
      </w:r>
      <w:r w:rsidR="00A91214" w:rsidRPr="00FB7B89">
        <w:rPr>
          <w:rFonts w:ascii="Times New Roman" w:hAnsi="Times New Roman" w:cs="Times New Roman"/>
          <w:sz w:val="24"/>
          <w:szCs w:val="24"/>
        </w:rPr>
        <w:t xml:space="preserve">-ups for which Republic shall receive compensation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 xml:space="preserve">mutually determined on a monthly basis by each municipality, District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214" w:rsidRPr="00FB7B89">
        <w:rPr>
          <w:rFonts w:ascii="Times New Roman" w:hAnsi="Times New Roman" w:cs="Times New Roman"/>
          <w:sz w:val="24"/>
          <w:szCs w:val="24"/>
        </w:rPr>
        <w:t xml:space="preserve">Republic. </w:t>
      </w:r>
      <w:r>
        <w:rPr>
          <w:rFonts w:ascii="Times New Roman" w:hAnsi="Times New Roman" w:cs="Times New Roman"/>
          <w:sz w:val="24"/>
          <w:szCs w:val="24"/>
        </w:rPr>
        <w:t xml:space="preserve"> Any discrepancy in the number of residences for which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claims a right to compensation as opposed to the number of residences </w:t>
      </w:r>
      <w:r w:rsidR="001B2CCA">
        <w:rPr>
          <w:rFonts w:ascii="Times New Roman" w:hAnsi="Times New Roman" w:cs="Times New Roman"/>
          <w:sz w:val="24"/>
          <w:szCs w:val="24"/>
        </w:rPr>
        <w:t xml:space="preserve">receiving </w:t>
      </w:r>
      <w:r w:rsidR="001B2CCA">
        <w:rPr>
          <w:rFonts w:ascii="Times New Roman" w:hAnsi="Times New Roman" w:cs="Times New Roman"/>
          <w:sz w:val="24"/>
          <w:szCs w:val="24"/>
        </w:rPr>
        <w:tab/>
      </w:r>
      <w:r w:rsidR="001B2CCA">
        <w:rPr>
          <w:rFonts w:ascii="Times New Roman" w:hAnsi="Times New Roman" w:cs="Times New Roman"/>
          <w:sz w:val="24"/>
          <w:szCs w:val="24"/>
        </w:rPr>
        <w:tab/>
      </w:r>
      <w:r w:rsidR="001B2CCA">
        <w:rPr>
          <w:rFonts w:ascii="Times New Roman" w:hAnsi="Times New Roman" w:cs="Times New Roman"/>
          <w:sz w:val="24"/>
          <w:szCs w:val="24"/>
        </w:rPr>
        <w:tab/>
        <w:t xml:space="preserve">collection services as reported by municipalities </w:t>
      </w:r>
      <w:r>
        <w:rPr>
          <w:rFonts w:ascii="Times New Roman" w:hAnsi="Times New Roman" w:cs="Times New Roman"/>
          <w:sz w:val="24"/>
          <w:szCs w:val="24"/>
        </w:rPr>
        <w:t>shall be promptly</w:t>
      </w:r>
      <w:r w:rsidR="001B2CCA">
        <w:rPr>
          <w:rFonts w:ascii="Times New Roman" w:hAnsi="Times New Roman" w:cs="Times New Roman"/>
          <w:sz w:val="24"/>
          <w:szCs w:val="24"/>
        </w:rPr>
        <w:t xml:space="preserve"> </w:t>
      </w:r>
      <w:r>
        <w:rPr>
          <w:rFonts w:ascii="Times New Roman" w:hAnsi="Times New Roman" w:cs="Times New Roman"/>
          <w:sz w:val="24"/>
          <w:szCs w:val="24"/>
        </w:rPr>
        <w:t xml:space="preserve">resolved.  </w:t>
      </w:r>
      <w:r w:rsidR="00A91214" w:rsidRPr="00FB7B89">
        <w:rPr>
          <w:rFonts w:ascii="Times New Roman" w:hAnsi="Times New Roman" w:cs="Times New Roman"/>
          <w:sz w:val="24"/>
          <w:szCs w:val="24"/>
        </w:rPr>
        <w:t xml:space="preserve">A </w:t>
      </w:r>
      <w:r w:rsidR="001B2CCA">
        <w:rPr>
          <w:rFonts w:ascii="Times New Roman" w:hAnsi="Times New Roman" w:cs="Times New Roman"/>
          <w:sz w:val="24"/>
          <w:szCs w:val="24"/>
        </w:rPr>
        <w:tab/>
      </w:r>
      <w:r w:rsidR="001B2CCA">
        <w:rPr>
          <w:rFonts w:ascii="Times New Roman" w:hAnsi="Times New Roman" w:cs="Times New Roman"/>
          <w:sz w:val="24"/>
          <w:szCs w:val="24"/>
        </w:rPr>
        <w:tab/>
      </w:r>
      <w:r w:rsidR="001B2CCA">
        <w:rPr>
          <w:rFonts w:ascii="Times New Roman" w:hAnsi="Times New Roman" w:cs="Times New Roman"/>
          <w:sz w:val="24"/>
          <w:szCs w:val="24"/>
        </w:rPr>
        <w:tab/>
      </w:r>
      <w:r w:rsidR="00A91214" w:rsidRPr="00FB7B89">
        <w:rPr>
          <w:rFonts w:ascii="Times New Roman" w:hAnsi="Times New Roman" w:cs="Times New Roman"/>
          <w:sz w:val="24"/>
          <w:szCs w:val="24"/>
        </w:rPr>
        <w:t xml:space="preserve">reduction or increase in the volume of Waste being collected or to be </w:t>
      </w:r>
      <w:r w:rsidR="00A51BB5">
        <w:rPr>
          <w:rFonts w:ascii="Times New Roman" w:hAnsi="Times New Roman" w:cs="Times New Roman"/>
          <w:sz w:val="24"/>
          <w:szCs w:val="24"/>
        </w:rPr>
        <w:t xml:space="preserve">collected in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51BB5">
        <w:rPr>
          <w:rFonts w:ascii="Times New Roman" w:hAnsi="Times New Roman" w:cs="Times New Roman"/>
          <w:sz w:val="24"/>
          <w:szCs w:val="24"/>
        </w:rPr>
        <w:tab/>
        <w:t xml:space="preserve">the </w:t>
      </w:r>
      <w:r w:rsidR="00A91214" w:rsidRPr="00FB7B89">
        <w:rPr>
          <w:rFonts w:ascii="Times New Roman" w:hAnsi="Times New Roman" w:cs="Times New Roman"/>
          <w:sz w:val="24"/>
          <w:szCs w:val="24"/>
        </w:rPr>
        <w:t xml:space="preserve">in the future, or a reduction or increase in the number of current or </w:t>
      </w:r>
      <w:r w:rsidR="00A51BB5">
        <w:rPr>
          <w:rFonts w:ascii="Times New Roman" w:hAnsi="Times New Roman" w:cs="Times New Roman"/>
          <w:sz w:val="24"/>
          <w:szCs w:val="24"/>
        </w:rPr>
        <w:t xml:space="preserve">future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51BB5">
        <w:rPr>
          <w:rFonts w:ascii="Times New Roman" w:hAnsi="Times New Roman" w:cs="Times New Roman"/>
          <w:sz w:val="24"/>
          <w:szCs w:val="24"/>
        </w:rPr>
        <w:tab/>
        <w:t xml:space="preserve">anticipated </w:t>
      </w:r>
      <w:r>
        <w:rPr>
          <w:rFonts w:ascii="Times New Roman" w:hAnsi="Times New Roman" w:cs="Times New Roman"/>
          <w:sz w:val="24"/>
          <w:szCs w:val="24"/>
        </w:rPr>
        <w:t>residential pick</w:t>
      </w:r>
      <w:r w:rsidR="00A91214" w:rsidRPr="00FB7B89">
        <w:rPr>
          <w:rFonts w:ascii="Times New Roman" w:hAnsi="Times New Roman" w:cs="Times New Roman"/>
          <w:sz w:val="24"/>
          <w:szCs w:val="24"/>
        </w:rPr>
        <w:t xml:space="preserve">-ups for any reason, including any change by District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51BB5">
        <w:rPr>
          <w:rFonts w:ascii="Times New Roman" w:hAnsi="Times New Roman" w:cs="Times New Roman"/>
          <w:sz w:val="24"/>
          <w:szCs w:val="24"/>
        </w:rPr>
        <w:tab/>
      </w:r>
      <w:r w:rsidR="00A91214" w:rsidRPr="00FB7B89">
        <w:rPr>
          <w:rFonts w:ascii="Times New Roman" w:hAnsi="Times New Roman" w:cs="Times New Roman"/>
          <w:sz w:val="24"/>
          <w:szCs w:val="24"/>
        </w:rPr>
        <w:t>in the definition or reclassification of property as either residential or commercial</w:t>
      </w:r>
      <w:r w:rsidR="00A51BB5">
        <w:rPr>
          <w:rFonts w:ascii="Times New Roman" w:hAnsi="Times New Roman" w:cs="Times New Roman"/>
          <w:sz w:val="24"/>
          <w:szCs w:val="24"/>
        </w:rPr>
        <w:t xml:space="preserve">,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91214" w:rsidRPr="00FB7B89">
        <w:rPr>
          <w:rFonts w:ascii="Times New Roman" w:hAnsi="Times New Roman" w:cs="Times New Roman"/>
          <w:sz w:val="24"/>
          <w:szCs w:val="24"/>
        </w:rPr>
        <w:t>shall not invalidate the provisions of this Agreement or</w:t>
      </w:r>
      <w:r w:rsidR="00A51BB5">
        <w:rPr>
          <w:rFonts w:ascii="Times New Roman" w:hAnsi="Times New Roman" w:cs="Times New Roman"/>
          <w:sz w:val="24"/>
          <w:szCs w:val="24"/>
        </w:rPr>
        <w:t xml:space="preserve">, except as provided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51BB5">
        <w:rPr>
          <w:rFonts w:ascii="Times New Roman" w:hAnsi="Times New Roman" w:cs="Times New Roman"/>
          <w:sz w:val="24"/>
          <w:szCs w:val="24"/>
        </w:rPr>
        <w:tab/>
        <w:t>herein,</w:t>
      </w:r>
      <w:r w:rsidR="00A51BB5">
        <w:rPr>
          <w:rFonts w:ascii="Times New Roman" w:hAnsi="Times New Roman" w:cs="Times New Roman"/>
          <w:sz w:val="24"/>
          <w:szCs w:val="24"/>
        </w:rPr>
        <w:tab/>
        <w:t xml:space="preserve">shall not </w:t>
      </w:r>
      <w:r w:rsidR="00A91214" w:rsidRPr="00FB7B89">
        <w:rPr>
          <w:rFonts w:ascii="Times New Roman" w:hAnsi="Times New Roman" w:cs="Times New Roman"/>
          <w:sz w:val="24"/>
          <w:szCs w:val="24"/>
        </w:rPr>
        <w:t>entitle Republic to an increase in residential rates</w:t>
      </w:r>
      <w:r w:rsidR="00A51BB5">
        <w:rPr>
          <w:rFonts w:ascii="Times New Roman" w:hAnsi="Times New Roman" w:cs="Times New Roman"/>
          <w:sz w:val="24"/>
          <w:szCs w:val="24"/>
        </w:rPr>
        <w:t xml:space="preserve"> </w:t>
      </w:r>
      <w:r w:rsidR="00A91214" w:rsidRPr="00FB7B89">
        <w:rPr>
          <w:rFonts w:ascii="Times New Roman" w:hAnsi="Times New Roman" w:cs="Times New Roman"/>
          <w:sz w:val="24"/>
          <w:szCs w:val="24"/>
        </w:rPr>
        <w:t xml:space="preserve">or additional </w:t>
      </w:r>
      <w:r w:rsidR="00A51BB5">
        <w:rPr>
          <w:rFonts w:ascii="Times New Roman" w:hAnsi="Times New Roman" w:cs="Times New Roman"/>
          <w:sz w:val="24"/>
          <w:szCs w:val="24"/>
        </w:rPr>
        <w:tab/>
      </w:r>
      <w:r w:rsidR="00A51BB5">
        <w:rPr>
          <w:rFonts w:ascii="Times New Roman" w:hAnsi="Times New Roman" w:cs="Times New Roman"/>
          <w:sz w:val="24"/>
          <w:szCs w:val="24"/>
        </w:rPr>
        <w:tab/>
      </w:r>
      <w:r w:rsidR="00A51BB5">
        <w:rPr>
          <w:rFonts w:ascii="Times New Roman" w:hAnsi="Times New Roman" w:cs="Times New Roman"/>
          <w:sz w:val="24"/>
          <w:szCs w:val="24"/>
        </w:rPr>
        <w:tab/>
        <w:t>co</w:t>
      </w:r>
      <w:r w:rsidR="00A91214" w:rsidRPr="00FB7B89">
        <w:rPr>
          <w:rFonts w:ascii="Times New Roman" w:hAnsi="Times New Roman" w:cs="Times New Roman"/>
          <w:sz w:val="24"/>
          <w:szCs w:val="24"/>
        </w:rPr>
        <w:t>mpensation.</w:t>
      </w:r>
    </w:p>
    <w:p w:rsidR="006B3716" w:rsidRPr="00FB7B89" w:rsidRDefault="006B3716" w:rsidP="00FB7B89">
      <w:pPr>
        <w:pStyle w:val="ListParagraph"/>
        <w:tabs>
          <w:tab w:val="left" w:pos="1170"/>
        </w:tabs>
        <w:spacing w:after="0" w:line="240" w:lineRule="auto"/>
        <w:ind w:left="1080"/>
        <w:rPr>
          <w:rFonts w:ascii="Times New Roman" w:hAnsi="Times New Roman" w:cs="Times New Roman"/>
          <w:sz w:val="24"/>
          <w:szCs w:val="24"/>
        </w:rPr>
      </w:pPr>
    </w:p>
    <w:p w:rsidR="00DC0785" w:rsidRDefault="001B2CCA" w:rsidP="00DC078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sidR="006B3716" w:rsidRPr="00FB7B89">
        <w:rPr>
          <w:rFonts w:ascii="Times New Roman" w:hAnsi="Times New Roman" w:cs="Times New Roman"/>
          <w:sz w:val="24"/>
          <w:szCs w:val="24"/>
          <w:u w:val="single"/>
        </w:rPr>
        <w:t>Fuel Recovery Fee</w:t>
      </w:r>
      <w:r w:rsidR="006B3716" w:rsidRPr="00FB7B89">
        <w:rPr>
          <w:rFonts w:ascii="Times New Roman" w:hAnsi="Times New Roman" w:cs="Times New Roman"/>
          <w:sz w:val="24"/>
          <w:szCs w:val="24"/>
        </w:rPr>
        <w:t>. In addition to the compensa</w:t>
      </w:r>
      <w:r>
        <w:rPr>
          <w:rFonts w:ascii="Times New Roman" w:hAnsi="Times New Roman" w:cs="Times New Roman"/>
          <w:sz w:val="24"/>
          <w:szCs w:val="24"/>
        </w:rPr>
        <w:t xml:space="preserve">tion paid pursuant to paragraph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 </w:t>
      </w:r>
      <w:r w:rsidR="006B3716" w:rsidRPr="00FB7B89">
        <w:rPr>
          <w:rFonts w:ascii="Times New Roman" w:hAnsi="Times New Roman" w:cs="Times New Roman"/>
          <w:sz w:val="24"/>
          <w:szCs w:val="24"/>
        </w:rPr>
        <w:t xml:space="preserve">District shall pay to Republic a fuel recovery fee (“FRF”) in accordance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716" w:rsidRPr="00FB7B89">
        <w:rPr>
          <w:rFonts w:ascii="Times New Roman" w:hAnsi="Times New Roman" w:cs="Times New Roman"/>
          <w:sz w:val="24"/>
          <w:szCs w:val="24"/>
        </w:rPr>
        <w:t>the following:</w:t>
      </w:r>
    </w:p>
    <w:p w:rsidR="00744A1D" w:rsidRDefault="00744A1D" w:rsidP="00DC0785">
      <w:pPr>
        <w:pStyle w:val="ListParagraph"/>
        <w:tabs>
          <w:tab w:val="left" w:pos="1170"/>
        </w:tabs>
        <w:spacing w:after="0" w:line="240" w:lineRule="auto"/>
        <w:rPr>
          <w:rFonts w:ascii="Times New Roman" w:hAnsi="Times New Roman" w:cs="Times New Roman"/>
          <w:sz w:val="24"/>
          <w:szCs w:val="24"/>
        </w:rPr>
      </w:pPr>
    </w:p>
    <w:p w:rsidR="00DC0785" w:rsidRDefault="00DC0785" w:rsidP="00DC078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006B3716" w:rsidRPr="00DC0785">
        <w:rPr>
          <w:rFonts w:ascii="Times New Roman" w:hAnsi="Times New Roman" w:cs="Times New Roman"/>
          <w:sz w:val="24"/>
          <w:szCs w:val="24"/>
        </w:rPr>
        <w:t>The FRF shall be calculated and paid on a monthly basis;</w:t>
      </w:r>
    </w:p>
    <w:p w:rsidR="00DC0785" w:rsidRDefault="00DC0785" w:rsidP="00DC0785">
      <w:pPr>
        <w:pStyle w:val="ListParagraph"/>
        <w:tabs>
          <w:tab w:val="left" w:pos="1170"/>
        </w:tabs>
        <w:spacing w:after="0" w:line="240" w:lineRule="auto"/>
        <w:rPr>
          <w:rFonts w:ascii="Times New Roman" w:hAnsi="Times New Roman" w:cs="Times New Roman"/>
          <w:sz w:val="24"/>
          <w:szCs w:val="24"/>
        </w:rPr>
      </w:pPr>
    </w:p>
    <w:p w:rsidR="00DC0785" w:rsidRDefault="00DC0785" w:rsidP="00DC078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006B3716" w:rsidRPr="001B2CCA">
        <w:rPr>
          <w:rFonts w:ascii="Times New Roman" w:hAnsi="Times New Roman" w:cs="Times New Roman"/>
          <w:sz w:val="24"/>
          <w:szCs w:val="24"/>
        </w:rPr>
        <w:t>The FRF shall be based on: (</w:t>
      </w:r>
      <w:proofErr w:type="spellStart"/>
      <w:r w:rsidR="006B3716" w:rsidRPr="001B2CCA">
        <w:rPr>
          <w:rFonts w:ascii="Times New Roman" w:hAnsi="Times New Roman" w:cs="Times New Roman"/>
          <w:sz w:val="24"/>
          <w:szCs w:val="24"/>
        </w:rPr>
        <w:t>i</w:t>
      </w:r>
      <w:proofErr w:type="spellEnd"/>
      <w:r w:rsidR="006B3716" w:rsidRPr="001B2CCA">
        <w:rPr>
          <w:rFonts w:ascii="Times New Roman" w:hAnsi="Times New Roman" w:cs="Times New Roman"/>
          <w:sz w:val="24"/>
          <w:szCs w:val="24"/>
        </w:rPr>
        <w:t xml:space="preserve">) the number of gallons of fuel actually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716" w:rsidRPr="001B2CCA">
        <w:rPr>
          <w:rFonts w:ascii="Times New Roman" w:hAnsi="Times New Roman" w:cs="Times New Roman"/>
          <w:sz w:val="24"/>
          <w:szCs w:val="24"/>
        </w:rPr>
        <w:t>by Republic in performing the wo</w:t>
      </w:r>
      <w:r w:rsidR="000F7571">
        <w:rPr>
          <w:rFonts w:ascii="Times New Roman" w:hAnsi="Times New Roman" w:cs="Times New Roman"/>
          <w:sz w:val="24"/>
          <w:szCs w:val="24"/>
        </w:rPr>
        <w:t xml:space="preserve">rk specified in paragraph 3. a., b., c., e.,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t>and h. of this Agreement, and</w:t>
      </w:r>
      <w:r w:rsidR="006B3716" w:rsidRPr="001B2CCA">
        <w:rPr>
          <w:rFonts w:ascii="Times New Roman" w:hAnsi="Times New Roman" w:cs="Times New Roman"/>
          <w:sz w:val="24"/>
          <w:szCs w:val="24"/>
        </w:rPr>
        <w:t xml:space="preserve"> (ii) the price actually paid by Republic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716" w:rsidRPr="001B2CCA">
        <w:rPr>
          <w:rFonts w:ascii="Times New Roman" w:hAnsi="Times New Roman" w:cs="Times New Roman"/>
          <w:sz w:val="24"/>
          <w:szCs w:val="24"/>
        </w:rPr>
        <w:t>such fuel; and</w:t>
      </w:r>
    </w:p>
    <w:p w:rsidR="00DC0785" w:rsidRDefault="00DC0785" w:rsidP="00DC0785">
      <w:pPr>
        <w:pStyle w:val="ListParagraph"/>
        <w:tabs>
          <w:tab w:val="left" w:pos="1170"/>
        </w:tabs>
        <w:spacing w:after="0" w:line="240" w:lineRule="auto"/>
        <w:rPr>
          <w:rFonts w:ascii="Times New Roman" w:hAnsi="Times New Roman" w:cs="Times New Roman"/>
          <w:sz w:val="24"/>
          <w:szCs w:val="24"/>
        </w:rPr>
      </w:pPr>
    </w:p>
    <w:p w:rsidR="006B3716" w:rsidRPr="00DC0785" w:rsidRDefault="00DC0785" w:rsidP="00DC0785">
      <w:pPr>
        <w:pStyle w:val="ListParagraph"/>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w:t>
      </w:r>
      <w:r>
        <w:rPr>
          <w:rFonts w:ascii="Times New Roman" w:hAnsi="Times New Roman" w:cs="Times New Roman"/>
          <w:sz w:val="24"/>
          <w:szCs w:val="24"/>
        </w:rPr>
        <w:tab/>
      </w:r>
      <w:r w:rsidR="006B3716" w:rsidRPr="00DC0785">
        <w:rPr>
          <w:rFonts w:ascii="Times New Roman" w:hAnsi="Times New Roman" w:cs="Times New Roman"/>
          <w:sz w:val="24"/>
          <w:szCs w:val="24"/>
        </w:rPr>
        <w:t xml:space="preserve">The FRF shall apply for any month during which the average cost of fuel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716" w:rsidRPr="00DC0785">
        <w:rPr>
          <w:rFonts w:ascii="Times New Roman" w:hAnsi="Times New Roman" w:cs="Times New Roman"/>
          <w:sz w:val="24"/>
          <w:szCs w:val="24"/>
        </w:rPr>
        <w:t>actually paid by Republic exceeds a base price</w:t>
      </w:r>
      <w:r w:rsidR="00C21D40" w:rsidRPr="00DC0785">
        <w:rPr>
          <w:rFonts w:ascii="Times New Roman" w:hAnsi="Times New Roman" w:cs="Times New Roman"/>
          <w:sz w:val="24"/>
          <w:szCs w:val="24"/>
        </w:rPr>
        <w:t xml:space="preserve"> during the first year of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1D40" w:rsidRPr="00DC0785">
        <w:rPr>
          <w:rFonts w:ascii="Times New Roman" w:hAnsi="Times New Roman" w:cs="Times New Roman"/>
          <w:sz w:val="24"/>
          <w:szCs w:val="24"/>
        </w:rPr>
        <w:t>Agreement in the amount</w:t>
      </w:r>
      <w:r w:rsidR="006B3716" w:rsidRPr="00DC0785">
        <w:rPr>
          <w:rFonts w:ascii="Times New Roman" w:hAnsi="Times New Roman" w:cs="Times New Roman"/>
          <w:sz w:val="24"/>
          <w:szCs w:val="24"/>
        </w:rPr>
        <w:t xml:space="preserve"> of $3.30 per gallon, which shall be </w:t>
      </w:r>
      <w:r w:rsidR="001B2CCA" w:rsidRPr="00DC0785">
        <w:rPr>
          <w:rFonts w:ascii="Times New Roman" w:hAnsi="Times New Roman" w:cs="Times New Roman"/>
          <w:sz w:val="24"/>
          <w:szCs w:val="24"/>
        </w:rPr>
        <w:t xml:space="preserve">subject to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716" w:rsidRPr="00DC0785">
        <w:rPr>
          <w:rFonts w:ascii="Times New Roman" w:hAnsi="Times New Roman" w:cs="Times New Roman"/>
          <w:sz w:val="24"/>
          <w:szCs w:val="24"/>
        </w:rPr>
        <w:t>increase</w:t>
      </w:r>
      <w:r w:rsidR="001B2CCA" w:rsidRPr="00DC0785">
        <w:rPr>
          <w:rFonts w:ascii="Times New Roman" w:hAnsi="Times New Roman" w:cs="Times New Roman"/>
          <w:sz w:val="24"/>
          <w:szCs w:val="24"/>
        </w:rPr>
        <w:t xml:space="preserve"> of</w:t>
      </w:r>
      <w:r w:rsidR="006B3716" w:rsidRPr="00DC0785">
        <w:rPr>
          <w:rFonts w:ascii="Times New Roman" w:hAnsi="Times New Roman" w:cs="Times New Roman"/>
          <w:sz w:val="24"/>
          <w:szCs w:val="24"/>
        </w:rPr>
        <w:t xml:space="preserve"> </w:t>
      </w:r>
      <w:r w:rsidR="00F65E96" w:rsidRPr="00DC0785">
        <w:rPr>
          <w:rFonts w:ascii="Times New Roman" w:hAnsi="Times New Roman" w:cs="Times New Roman"/>
          <w:sz w:val="24"/>
          <w:szCs w:val="24"/>
        </w:rPr>
        <w:t>2.5</w:t>
      </w:r>
      <w:r w:rsidR="001B2CCA" w:rsidRPr="00DC0785">
        <w:rPr>
          <w:rFonts w:ascii="Times New Roman" w:hAnsi="Times New Roman" w:cs="Times New Roman"/>
          <w:sz w:val="24"/>
          <w:szCs w:val="24"/>
        </w:rPr>
        <w:t>%</w:t>
      </w:r>
      <w:r w:rsidR="006B3716" w:rsidRPr="00DC0785">
        <w:rPr>
          <w:rFonts w:ascii="Times New Roman" w:hAnsi="Times New Roman" w:cs="Times New Roman"/>
          <w:sz w:val="24"/>
          <w:szCs w:val="24"/>
        </w:rPr>
        <w:t xml:space="preserve"> </w:t>
      </w:r>
      <w:r w:rsidR="001B2CCA" w:rsidRPr="00DC0785">
        <w:rPr>
          <w:rFonts w:ascii="Times New Roman" w:hAnsi="Times New Roman" w:cs="Times New Roman"/>
          <w:sz w:val="24"/>
          <w:szCs w:val="24"/>
        </w:rPr>
        <w:t>per year</w:t>
      </w:r>
      <w:r w:rsidR="006B3716" w:rsidRPr="00DC0785">
        <w:rPr>
          <w:rFonts w:ascii="Times New Roman" w:hAnsi="Times New Roman" w:cs="Times New Roman"/>
          <w:sz w:val="24"/>
          <w:szCs w:val="24"/>
        </w:rPr>
        <w:t>.</w:t>
      </w:r>
      <w:r w:rsidR="008267DA" w:rsidRPr="00DC0785">
        <w:rPr>
          <w:rFonts w:ascii="Times New Roman" w:hAnsi="Times New Roman" w:cs="Times New Roman"/>
          <w:sz w:val="24"/>
          <w:szCs w:val="24"/>
        </w:rPr>
        <w:t xml:space="preserve">  For any month during which the average cost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7DA" w:rsidRPr="00DC0785">
        <w:rPr>
          <w:rFonts w:ascii="Times New Roman" w:hAnsi="Times New Roman" w:cs="Times New Roman"/>
          <w:sz w:val="24"/>
          <w:szCs w:val="24"/>
        </w:rPr>
        <w:t xml:space="preserve">of fuel paid by Republic exceeds the base price, as defined here, District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7DA" w:rsidRPr="00DC0785">
        <w:rPr>
          <w:rFonts w:ascii="Times New Roman" w:hAnsi="Times New Roman" w:cs="Times New Roman"/>
          <w:sz w:val="24"/>
          <w:szCs w:val="24"/>
        </w:rPr>
        <w:t xml:space="preserve">shall pay to Republic an amount equal to eighty-five (85%) of the amount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7DA" w:rsidRPr="00DC0785">
        <w:rPr>
          <w:rFonts w:ascii="Times New Roman" w:hAnsi="Times New Roman" w:cs="Times New Roman"/>
          <w:sz w:val="24"/>
          <w:szCs w:val="24"/>
        </w:rPr>
        <w:t>paid by Republic above said base price.</w:t>
      </w:r>
    </w:p>
    <w:p w:rsidR="000B4442" w:rsidRPr="00FB7B89" w:rsidRDefault="000B4442" w:rsidP="00FB7B89">
      <w:pPr>
        <w:pStyle w:val="ListParagraph"/>
        <w:tabs>
          <w:tab w:val="left" w:pos="1170"/>
        </w:tabs>
        <w:spacing w:after="0" w:line="240" w:lineRule="auto"/>
        <w:ind w:left="1800"/>
        <w:rPr>
          <w:rFonts w:ascii="Times New Roman" w:hAnsi="Times New Roman" w:cs="Times New Roman"/>
          <w:sz w:val="24"/>
          <w:szCs w:val="24"/>
        </w:rPr>
      </w:pPr>
    </w:p>
    <w:p w:rsidR="00C21D40" w:rsidRDefault="00C21D40" w:rsidP="00C21D40">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Republic shall be required to submit to District </w:t>
      </w:r>
      <w:proofErr w:type="gramStart"/>
      <w:r w:rsidR="000B4442" w:rsidRPr="00FB7B89">
        <w:rPr>
          <w:rFonts w:ascii="Times New Roman" w:hAnsi="Times New Roman" w:cs="Times New Roman"/>
          <w:sz w:val="24"/>
          <w:szCs w:val="24"/>
        </w:rPr>
        <w:t>on a monthly basis copies</w:t>
      </w:r>
      <w:proofErr w:type="gramEnd"/>
      <w:r w:rsidR="000B4442" w:rsidRPr="00FB7B89">
        <w:rPr>
          <w:rFonts w:ascii="Times New Roman" w:hAnsi="Times New Roman" w:cs="Times New Roman"/>
          <w:sz w:val="24"/>
          <w:szCs w:val="24"/>
        </w:rPr>
        <w:t xml:space="preserv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invoices and any other documentation reasonably required by District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purpose of calculating the FRF.                                                                                                   </w:t>
      </w:r>
    </w:p>
    <w:p w:rsidR="00C21D40" w:rsidRDefault="00C21D40" w:rsidP="00C21D40">
      <w:pPr>
        <w:tabs>
          <w:tab w:val="left" w:pos="1170"/>
        </w:tabs>
        <w:spacing w:after="0" w:line="240" w:lineRule="auto"/>
        <w:rPr>
          <w:rFonts w:ascii="Times New Roman" w:hAnsi="Times New Roman" w:cs="Times New Roman"/>
          <w:sz w:val="24"/>
          <w:szCs w:val="24"/>
        </w:rPr>
      </w:pPr>
    </w:p>
    <w:p w:rsidR="006B3716" w:rsidRDefault="00C21D40" w:rsidP="00C21D40">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20.  </w:t>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u w:val="single"/>
        </w:rPr>
        <w:t>Residential Waste Landfill Fee</w:t>
      </w:r>
      <w:r w:rsidR="000B4442" w:rsidRPr="00FB7B89">
        <w:rPr>
          <w:rFonts w:ascii="Times New Roman" w:hAnsi="Times New Roman" w:cs="Times New Roman"/>
          <w:sz w:val="24"/>
          <w:szCs w:val="24"/>
        </w:rPr>
        <w:t xml:space="preserve">. Republic shall not be required to pay landfill fees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for Residential Waste transported to the Washington County Landfill in vehicles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used solely for Residential Waste collection. However, Republic shall be required </w:t>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to pay landfill fees for all Waste collected and transported to the landfill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vehicles used for or compatible with collection of commercial Waste, except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the extent that Republic can demonstrate to the satisfaction of the District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such Waste is Residential Waste.</w:t>
      </w:r>
    </w:p>
    <w:p w:rsidR="00C21D40" w:rsidRDefault="00C21D40" w:rsidP="00C21D40">
      <w:pPr>
        <w:tabs>
          <w:tab w:val="left" w:pos="1170"/>
        </w:tabs>
        <w:spacing w:after="0" w:line="240" w:lineRule="auto"/>
        <w:rPr>
          <w:rFonts w:ascii="Times New Roman" w:hAnsi="Times New Roman" w:cs="Times New Roman"/>
          <w:sz w:val="24"/>
          <w:szCs w:val="24"/>
        </w:rPr>
      </w:pPr>
    </w:p>
    <w:p w:rsidR="000B4442" w:rsidRPr="00FB7B89" w:rsidRDefault="00C21D40" w:rsidP="00C21D40">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u w:val="single"/>
        </w:rPr>
        <w:t>Commercial Waste Landfill Fee</w:t>
      </w:r>
      <w:r w:rsidR="000B4442" w:rsidRPr="00FB7B89">
        <w:rPr>
          <w:rFonts w:ascii="Times New Roman" w:hAnsi="Times New Roman" w:cs="Times New Roman"/>
          <w:sz w:val="24"/>
          <w:szCs w:val="24"/>
        </w:rPr>
        <w:t xml:space="preserve">. In the event that Republic, as a </w:t>
      </w:r>
      <w:r w:rsidR="0010284A" w:rsidRPr="00FB7B89">
        <w:rPr>
          <w:rFonts w:ascii="Times New Roman" w:hAnsi="Times New Roman" w:cs="Times New Roman"/>
          <w:sz w:val="24"/>
          <w:szCs w:val="24"/>
        </w:rPr>
        <w:t>C</w:t>
      </w:r>
      <w:r w:rsidR="000B4442" w:rsidRPr="00FB7B89">
        <w:rPr>
          <w:rFonts w:ascii="Times New Roman" w:hAnsi="Times New Roman" w:cs="Times New Roman"/>
          <w:sz w:val="24"/>
          <w:szCs w:val="24"/>
        </w:rPr>
        <w:t xml:space="preserve">ommercial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284A" w:rsidRPr="00FB7B89">
        <w:rPr>
          <w:rFonts w:ascii="Times New Roman" w:hAnsi="Times New Roman" w:cs="Times New Roman"/>
          <w:sz w:val="24"/>
          <w:szCs w:val="24"/>
        </w:rPr>
        <w:t>H</w:t>
      </w:r>
      <w:r w:rsidR="000B4442" w:rsidRPr="00FB7B89">
        <w:rPr>
          <w:rFonts w:ascii="Times New Roman" w:hAnsi="Times New Roman" w:cs="Times New Roman"/>
          <w:sz w:val="24"/>
          <w:szCs w:val="24"/>
        </w:rPr>
        <w:t xml:space="preserve">auler, disposes of any commercial or construction/demolition Waste, or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non-Residential Waste at the Washington County Landfill, Republic shall pay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monthly fee to District for the purpose of defraying the cost of acquiring,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constructing, operating, maintaining and improving of Solid Waste management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facilities, including but not limited to said Washington County Landfill facilities.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The amount of the monthly fee shall be established by resolution of District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shall depend on the volume or weight of commercial or construction/demolition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Waste, or other non-Residential Waste hauled to the landfill site by Republic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shall be determined on the same basis applicable to all other </w:t>
      </w:r>
      <w:r w:rsidR="0010284A" w:rsidRPr="00FB7B89">
        <w:rPr>
          <w:rFonts w:ascii="Times New Roman" w:hAnsi="Times New Roman" w:cs="Times New Roman"/>
          <w:sz w:val="24"/>
          <w:szCs w:val="24"/>
        </w:rPr>
        <w:t>C</w:t>
      </w:r>
      <w:r w:rsidR="000B4442" w:rsidRPr="00FB7B89">
        <w:rPr>
          <w:rFonts w:ascii="Times New Roman" w:hAnsi="Times New Roman" w:cs="Times New Roman"/>
          <w:sz w:val="24"/>
          <w:szCs w:val="24"/>
        </w:rPr>
        <w:t xml:space="preserve">ommercial </w:t>
      </w:r>
      <w:r w:rsidR="0010284A" w:rsidRPr="00FB7B89">
        <w:rPr>
          <w:rFonts w:ascii="Times New Roman" w:hAnsi="Times New Roman" w:cs="Times New Roman"/>
          <w:sz w:val="24"/>
          <w:szCs w:val="24"/>
        </w:rPr>
        <w:t>H</w:t>
      </w:r>
      <w:r w:rsidR="000B4442" w:rsidRPr="00FB7B89">
        <w:rPr>
          <w:rFonts w:ascii="Times New Roman" w:hAnsi="Times New Roman" w:cs="Times New Roman"/>
          <w:sz w:val="24"/>
          <w:szCs w:val="24"/>
        </w:rPr>
        <w:t xml:space="preserve">aulers. </w:t>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Republic shall be required to notify District of Republic’s intent to commence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commercial hauling prior to commencement thereof, and shall further be required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to make available to District upon request all books and records of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 xml:space="preserve">pertaining to the volume of commercial or construction/demolition Waste,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442" w:rsidRPr="00FB7B89">
        <w:rPr>
          <w:rFonts w:ascii="Times New Roman" w:hAnsi="Times New Roman" w:cs="Times New Roman"/>
          <w:sz w:val="24"/>
          <w:szCs w:val="24"/>
        </w:rPr>
        <w:t>other non-Residential Waste delivered by Republic to the landfill site.</w:t>
      </w:r>
    </w:p>
    <w:p w:rsidR="000B4442" w:rsidRPr="00FB7B89" w:rsidRDefault="000B4442" w:rsidP="00FB7B89">
      <w:pPr>
        <w:pStyle w:val="ListParagraph"/>
        <w:tabs>
          <w:tab w:val="left" w:pos="1170"/>
        </w:tabs>
        <w:spacing w:after="0" w:line="240" w:lineRule="auto"/>
        <w:ind w:left="1080"/>
        <w:rPr>
          <w:rFonts w:ascii="Times New Roman" w:hAnsi="Times New Roman" w:cs="Times New Roman"/>
          <w:sz w:val="24"/>
          <w:szCs w:val="24"/>
          <w:u w:val="single"/>
        </w:rPr>
      </w:pPr>
    </w:p>
    <w:p w:rsidR="00E65D6D" w:rsidRPr="00FB7B89" w:rsidRDefault="00C21D40" w:rsidP="00FB7B89">
      <w:pPr>
        <w:pStyle w:val="ListParagraph"/>
        <w:tabs>
          <w:tab w:val="left" w:pos="11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 xml:space="preserve">No commercial Waste shall be transported to the Washington County Landfill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 xml:space="preserve">vehicles which contain Residential Waste unless (a) the collection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 xml:space="preserve">transportation to the landfill of commercial Waste in commercial trucks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 xml:space="preserve">determined by District to be impractical or unfeasible, and (b) satisfactory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 xml:space="preserve">arrangements are made between Republic and District for payment of disposal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D6D" w:rsidRPr="00FB7B89">
        <w:rPr>
          <w:rFonts w:ascii="Times New Roman" w:hAnsi="Times New Roman" w:cs="Times New Roman"/>
          <w:sz w:val="24"/>
          <w:szCs w:val="24"/>
        </w:rPr>
        <w:t>fees for commercial Waste hauled to the landfill in residential trucks.</w:t>
      </w:r>
    </w:p>
    <w:p w:rsidR="00C7238F" w:rsidRPr="00FB7B89" w:rsidRDefault="00C7238F" w:rsidP="00FB7B89">
      <w:pPr>
        <w:pStyle w:val="ListParagraph"/>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p>
    <w:p w:rsidR="00C21D40" w:rsidRDefault="00C21D40" w:rsidP="00C21D4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u w:val="single"/>
        </w:rPr>
        <w:t>Routes and Schedules</w:t>
      </w:r>
      <w:r w:rsidR="00C7238F" w:rsidRPr="00C21D40">
        <w:rPr>
          <w:rFonts w:ascii="Times New Roman" w:hAnsi="Times New Roman" w:cs="Times New Roman"/>
          <w:sz w:val="24"/>
          <w:szCs w:val="24"/>
        </w:rPr>
        <w:t xml:space="preserve">. Republic shall provide District with maps and schedules of </w:t>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residential collection routes and keep such information current at all times. It shall </w:t>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be the responsibility of the residential customer to place his/her Solid Waste at the </w:t>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appropriate location for collection before the scheduled collection day.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event of changes in routes or schedules that will alter the date of pick 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Republic shall notify District of such change and provide hand-delivered, mailed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or other adequate notice to each affected residence not less than two weeks prior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to the change. The parties shall, to the best of their ability, communicate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each other and the various municipalities regarding road closures or detours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 xml:space="preserve">caused by construction activities in an effort to insure smooth, uninterrupted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38F" w:rsidRPr="00C21D40">
        <w:rPr>
          <w:rFonts w:ascii="Times New Roman" w:hAnsi="Times New Roman" w:cs="Times New Roman"/>
          <w:sz w:val="24"/>
          <w:szCs w:val="24"/>
        </w:rPr>
        <w:t>collection service by Republic.</w:t>
      </w:r>
    </w:p>
    <w:p w:rsidR="00C21D40" w:rsidRDefault="00C21D40" w:rsidP="00C21D40">
      <w:pPr>
        <w:tabs>
          <w:tab w:val="left" w:pos="1170"/>
        </w:tabs>
        <w:spacing w:after="0" w:line="240" w:lineRule="auto"/>
        <w:ind w:left="630"/>
        <w:rPr>
          <w:rFonts w:ascii="Times New Roman" w:hAnsi="Times New Roman" w:cs="Times New Roman"/>
          <w:sz w:val="24"/>
          <w:szCs w:val="24"/>
        </w:rPr>
      </w:pPr>
    </w:p>
    <w:p w:rsidR="000D5C9A" w:rsidRDefault="00C21D40" w:rsidP="000D5C9A">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Pr>
          <w:rFonts w:ascii="Times New Roman" w:hAnsi="Times New Roman" w:cs="Times New Roman"/>
          <w:sz w:val="24"/>
          <w:szCs w:val="24"/>
        </w:rPr>
        <w:tab/>
      </w:r>
      <w:r w:rsidR="00C7238F" w:rsidRPr="00FB7B89">
        <w:rPr>
          <w:rFonts w:ascii="Times New Roman" w:hAnsi="Times New Roman" w:cs="Times New Roman"/>
          <w:sz w:val="24"/>
          <w:szCs w:val="24"/>
          <w:u w:val="single"/>
        </w:rPr>
        <w:t>Complaints</w:t>
      </w:r>
      <w:r w:rsidR="00C7238F" w:rsidRPr="00FB7B89">
        <w:rPr>
          <w:rFonts w:ascii="Times New Roman" w:hAnsi="Times New Roman" w:cs="Times New Roman"/>
          <w:sz w:val="24"/>
          <w:szCs w:val="24"/>
        </w:rPr>
        <w:t xml:space="preserve">. All complaints from residents or District shall be answered by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Republic before the end of the next business day after Republic’s receipt thereof.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When a complaint is received on the day preceding a holiday or a Saturday, it </w:t>
      </w:r>
      <w:r w:rsidR="000D5C9A">
        <w:rPr>
          <w:rFonts w:ascii="Times New Roman" w:hAnsi="Times New Roman" w:cs="Times New Roman"/>
          <w:sz w:val="24"/>
          <w:szCs w:val="24"/>
        </w:rPr>
        <w:tab/>
      </w:r>
      <w:r w:rsidR="000D5C9A">
        <w:rPr>
          <w:rFonts w:ascii="Times New Roman" w:hAnsi="Times New Roman" w:cs="Times New Roman"/>
          <w:sz w:val="24"/>
          <w:szCs w:val="24"/>
        </w:rPr>
        <w:lastRenderedPageBreak/>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shall be addressed by Republic on the next working day. Republic shall provide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District with a monthly written summary of all complaints, showing the date and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time when the complaint was received, the name and address of the complainant,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the nature of the complaint, the date and time when it was addressed by Republic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and the manner of resolution. Such records shall be available for inspection by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District at all times during regular business hours. District shall determine on a </w:t>
      </w:r>
      <w:r w:rsidR="000D5C9A">
        <w:rPr>
          <w:rFonts w:ascii="Times New Roman" w:hAnsi="Times New Roman" w:cs="Times New Roman"/>
          <w:sz w:val="24"/>
          <w:szCs w:val="24"/>
        </w:rPr>
        <w:tab/>
      </w:r>
      <w:r w:rsidR="000D5C9A">
        <w:rPr>
          <w:rFonts w:ascii="Times New Roman" w:hAnsi="Times New Roman" w:cs="Times New Roman"/>
          <w:sz w:val="24"/>
          <w:szCs w:val="24"/>
        </w:rPr>
        <w:tab/>
      </w:r>
      <w:r w:rsidR="000D5C9A">
        <w:rPr>
          <w:rFonts w:ascii="Times New Roman" w:hAnsi="Times New Roman" w:cs="Times New Roman"/>
          <w:sz w:val="24"/>
          <w:szCs w:val="24"/>
        </w:rPr>
        <w:tab/>
      </w:r>
      <w:r w:rsidR="00C7238F" w:rsidRPr="00FB7B89">
        <w:rPr>
          <w:rFonts w:ascii="Times New Roman" w:hAnsi="Times New Roman" w:cs="Times New Roman"/>
          <w:sz w:val="24"/>
          <w:szCs w:val="24"/>
        </w:rPr>
        <w:t xml:space="preserve">case-by-case basis whether a </w:t>
      </w:r>
      <w:r w:rsidR="000F7571">
        <w:rPr>
          <w:rFonts w:ascii="Times New Roman" w:hAnsi="Times New Roman" w:cs="Times New Roman"/>
          <w:sz w:val="24"/>
          <w:szCs w:val="24"/>
        </w:rPr>
        <w:t>breach, as defined in paragraph 32</w:t>
      </w:r>
      <w:r w:rsidR="00C7238F" w:rsidRPr="00FB7B89">
        <w:rPr>
          <w:rFonts w:ascii="Times New Roman" w:hAnsi="Times New Roman" w:cs="Times New Roman"/>
          <w:sz w:val="24"/>
          <w:szCs w:val="24"/>
        </w:rPr>
        <w:t xml:space="preserve"> of this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C7238F" w:rsidRPr="00FB7B89">
        <w:rPr>
          <w:rFonts w:ascii="Times New Roman" w:hAnsi="Times New Roman" w:cs="Times New Roman"/>
          <w:sz w:val="24"/>
          <w:szCs w:val="24"/>
        </w:rPr>
        <w:t xml:space="preserve">Agreement </w:t>
      </w:r>
      <w:r w:rsidR="000F7571">
        <w:rPr>
          <w:rFonts w:ascii="Times New Roman" w:hAnsi="Times New Roman" w:cs="Times New Roman"/>
          <w:sz w:val="24"/>
          <w:szCs w:val="24"/>
        </w:rPr>
        <w:t>h</w:t>
      </w:r>
      <w:r w:rsidR="00C7238F" w:rsidRPr="00FB7B89">
        <w:rPr>
          <w:rFonts w:ascii="Times New Roman" w:hAnsi="Times New Roman" w:cs="Times New Roman"/>
          <w:sz w:val="24"/>
          <w:szCs w:val="24"/>
        </w:rPr>
        <w:t xml:space="preserve">as occurred, and, in the event thereof, District may proceed in the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C7238F" w:rsidRPr="00FB7B89">
        <w:rPr>
          <w:rFonts w:ascii="Times New Roman" w:hAnsi="Times New Roman" w:cs="Times New Roman"/>
          <w:sz w:val="24"/>
          <w:szCs w:val="24"/>
        </w:rPr>
        <w:t xml:space="preserve">manner </w:t>
      </w:r>
      <w:r w:rsidR="000F7571">
        <w:rPr>
          <w:rFonts w:ascii="Times New Roman" w:hAnsi="Times New Roman" w:cs="Times New Roman"/>
          <w:sz w:val="24"/>
          <w:szCs w:val="24"/>
        </w:rPr>
        <w:t>provided in paragraphs 32 and 33</w:t>
      </w:r>
      <w:r w:rsidR="00C7238F" w:rsidRPr="00FB7B89">
        <w:rPr>
          <w:rFonts w:ascii="Times New Roman" w:hAnsi="Times New Roman" w:cs="Times New Roman"/>
          <w:sz w:val="24"/>
          <w:szCs w:val="24"/>
        </w:rPr>
        <w:t xml:space="preserve"> hereof.</w:t>
      </w:r>
    </w:p>
    <w:p w:rsidR="000D5C9A" w:rsidRDefault="000D5C9A" w:rsidP="000D5C9A">
      <w:pPr>
        <w:tabs>
          <w:tab w:val="left" w:pos="1170"/>
        </w:tabs>
        <w:spacing w:after="0" w:line="240" w:lineRule="auto"/>
        <w:ind w:left="630"/>
        <w:rPr>
          <w:rFonts w:ascii="Times New Roman" w:hAnsi="Times New Roman" w:cs="Times New Roman"/>
          <w:sz w:val="24"/>
          <w:szCs w:val="24"/>
        </w:rPr>
      </w:pPr>
    </w:p>
    <w:p w:rsidR="000D5C9A" w:rsidRDefault="000D5C9A" w:rsidP="000D5C9A">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hAnsi="Times New Roman" w:cs="Times New Roman"/>
          <w:sz w:val="24"/>
          <w:szCs w:val="24"/>
        </w:rPr>
        <w:tab/>
      </w:r>
      <w:r w:rsidR="008B046F" w:rsidRPr="00FB7B89">
        <w:rPr>
          <w:rFonts w:ascii="Times New Roman" w:hAnsi="Times New Roman" w:cs="Times New Roman"/>
          <w:sz w:val="24"/>
          <w:szCs w:val="24"/>
          <w:u w:val="single"/>
        </w:rPr>
        <w:t>Notification</w:t>
      </w:r>
      <w:r w:rsidR="008B046F" w:rsidRPr="00FB7B89">
        <w:rPr>
          <w:rFonts w:ascii="Times New Roman" w:hAnsi="Times New Roman" w:cs="Times New Roman"/>
          <w:sz w:val="24"/>
          <w:szCs w:val="24"/>
        </w:rPr>
        <w:t xml:space="preserve">. Unless provided otherwise in this Agreement, District shall notify all </w:t>
      </w:r>
      <w:r>
        <w:rPr>
          <w:rFonts w:ascii="Times New Roman" w:hAnsi="Times New Roman" w:cs="Times New Roman"/>
          <w:sz w:val="24"/>
          <w:szCs w:val="24"/>
        </w:rPr>
        <w:tab/>
      </w:r>
      <w:r>
        <w:rPr>
          <w:rFonts w:ascii="Times New Roman" w:hAnsi="Times New Roman" w:cs="Times New Roman"/>
          <w:sz w:val="24"/>
          <w:szCs w:val="24"/>
        </w:rPr>
        <w:tab/>
      </w:r>
      <w:r w:rsidR="008B046F" w:rsidRPr="00FB7B89">
        <w:rPr>
          <w:rFonts w:ascii="Times New Roman" w:hAnsi="Times New Roman" w:cs="Times New Roman"/>
          <w:sz w:val="24"/>
          <w:szCs w:val="24"/>
        </w:rPr>
        <w:t xml:space="preserve">residential customers about complaint procedures, rates, regulations and day(s)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046F" w:rsidRPr="00FB7B89">
        <w:rPr>
          <w:rFonts w:ascii="Times New Roman" w:hAnsi="Times New Roman" w:cs="Times New Roman"/>
          <w:sz w:val="24"/>
          <w:szCs w:val="24"/>
        </w:rPr>
        <w:t>collection prior to the date of implementation</w:t>
      </w:r>
      <w:r>
        <w:rPr>
          <w:rFonts w:ascii="Times New Roman" w:hAnsi="Times New Roman" w:cs="Times New Roman"/>
          <w:sz w:val="24"/>
          <w:szCs w:val="24"/>
        </w:rPr>
        <w:t xml:space="preserve">, and more often as District deems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necessary or desirable,</w:t>
      </w:r>
      <w:r w:rsidR="008B046F" w:rsidRPr="00FB7B89">
        <w:rPr>
          <w:rFonts w:ascii="Times New Roman" w:hAnsi="Times New Roman" w:cs="Times New Roman"/>
          <w:sz w:val="24"/>
          <w:szCs w:val="24"/>
        </w:rPr>
        <w:t xml:space="preserve"> of this Agreement.</w:t>
      </w:r>
    </w:p>
    <w:p w:rsidR="000D5C9A" w:rsidRDefault="000D5C9A" w:rsidP="000D5C9A">
      <w:pPr>
        <w:tabs>
          <w:tab w:val="left" w:pos="1170"/>
        </w:tabs>
        <w:spacing w:after="0" w:line="240" w:lineRule="auto"/>
        <w:ind w:left="630"/>
        <w:rPr>
          <w:rFonts w:ascii="Times New Roman" w:hAnsi="Times New Roman" w:cs="Times New Roman"/>
          <w:sz w:val="24"/>
          <w:szCs w:val="24"/>
        </w:rPr>
      </w:pPr>
    </w:p>
    <w:p w:rsidR="000D5C9A" w:rsidRDefault="000D5C9A" w:rsidP="000D5C9A">
      <w:pPr>
        <w:tabs>
          <w:tab w:val="left" w:pos="1170"/>
        </w:tabs>
        <w:spacing w:after="0" w:line="240" w:lineRule="auto"/>
        <w:ind w:left="630"/>
        <w:rPr>
          <w:rFonts w:ascii="Times New Roman" w:hAnsi="Times New Roman" w:cs="Times New Roman"/>
          <w:sz w:val="24"/>
          <w:szCs w:val="24"/>
        </w:rPr>
      </w:pPr>
      <w:proofErr w:type="gramStart"/>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ab/>
      </w:r>
      <w:r w:rsidR="008B046F" w:rsidRPr="000D5C9A">
        <w:rPr>
          <w:rFonts w:ascii="Times New Roman" w:hAnsi="Times New Roman" w:cs="Times New Roman"/>
          <w:sz w:val="24"/>
          <w:szCs w:val="24"/>
          <w:u w:val="single"/>
        </w:rPr>
        <w:t>Washington City</w:t>
      </w:r>
      <w:r w:rsidR="008B046F" w:rsidRPr="00FB7B89">
        <w:rPr>
          <w:rFonts w:ascii="Times New Roman" w:hAnsi="Times New Roman" w:cs="Times New Roman"/>
          <w:sz w:val="24"/>
          <w:szCs w:val="24"/>
        </w:rPr>
        <w:t>.</w:t>
      </w:r>
      <w:proofErr w:type="gramEnd"/>
      <w:r w:rsidR="008B046F" w:rsidRPr="00FB7B89">
        <w:rPr>
          <w:rFonts w:ascii="Times New Roman" w:hAnsi="Times New Roman" w:cs="Times New Roman"/>
          <w:sz w:val="24"/>
          <w:szCs w:val="24"/>
        </w:rPr>
        <w:t xml:space="preserve"> Republic agrees that collection vehicles traveling to or from the </w:t>
      </w:r>
      <w:r>
        <w:rPr>
          <w:rFonts w:ascii="Times New Roman" w:hAnsi="Times New Roman" w:cs="Times New Roman"/>
          <w:sz w:val="24"/>
          <w:szCs w:val="24"/>
        </w:rPr>
        <w:tab/>
      </w:r>
      <w:r>
        <w:rPr>
          <w:rFonts w:ascii="Times New Roman" w:hAnsi="Times New Roman" w:cs="Times New Roman"/>
          <w:sz w:val="24"/>
          <w:szCs w:val="24"/>
        </w:rPr>
        <w:tab/>
      </w:r>
      <w:r w:rsidR="008B046F" w:rsidRPr="00FB7B89">
        <w:rPr>
          <w:rFonts w:ascii="Times New Roman" w:hAnsi="Times New Roman" w:cs="Times New Roman"/>
          <w:sz w:val="24"/>
          <w:szCs w:val="24"/>
        </w:rPr>
        <w:t xml:space="preserve">Washington County Landfill shall </w:t>
      </w:r>
      <w:r w:rsidR="000F7571">
        <w:rPr>
          <w:rFonts w:ascii="Times New Roman" w:hAnsi="Times New Roman" w:cs="Times New Roman"/>
          <w:sz w:val="24"/>
          <w:szCs w:val="24"/>
        </w:rPr>
        <w:t xml:space="preserve">not </w:t>
      </w:r>
      <w:r w:rsidR="008B046F" w:rsidRPr="00FB7B89">
        <w:rPr>
          <w:rFonts w:ascii="Times New Roman" w:hAnsi="Times New Roman" w:cs="Times New Roman"/>
          <w:sz w:val="24"/>
          <w:szCs w:val="24"/>
        </w:rPr>
        <w:t xml:space="preserve">pass through Washington City </w:t>
      </w:r>
      <w:r>
        <w:rPr>
          <w:rFonts w:ascii="Times New Roman" w:hAnsi="Times New Roman" w:cs="Times New Roman"/>
          <w:sz w:val="24"/>
          <w:szCs w:val="24"/>
        </w:rPr>
        <w:t xml:space="preserve">proper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downtown area</w:t>
      </w:r>
      <w:r w:rsidR="000F7571">
        <w:rPr>
          <w:rFonts w:ascii="Times New Roman" w:hAnsi="Times New Roman" w:cs="Times New Roman"/>
          <w:sz w:val="24"/>
          <w:szCs w:val="24"/>
        </w:rPr>
        <w:t>, but</w:t>
      </w:r>
      <w:r>
        <w:rPr>
          <w:rFonts w:ascii="Times New Roman" w:hAnsi="Times New Roman" w:cs="Times New Roman"/>
          <w:sz w:val="24"/>
          <w:szCs w:val="24"/>
        </w:rPr>
        <w:t xml:space="preserve"> </w:t>
      </w:r>
      <w:r w:rsidR="008B046F" w:rsidRPr="00FB7B89">
        <w:rPr>
          <w:rFonts w:ascii="Times New Roman" w:hAnsi="Times New Roman" w:cs="Times New Roman"/>
          <w:sz w:val="24"/>
          <w:szCs w:val="24"/>
        </w:rPr>
        <w:t xml:space="preserve">only along Washington Parkway and that portion of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8B046F" w:rsidRPr="00FB7B89">
        <w:rPr>
          <w:rFonts w:ascii="Times New Roman" w:hAnsi="Times New Roman" w:cs="Times New Roman"/>
          <w:sz w:val="24"/>
          <w:szCs w:val="24"/>
        </w:rPr>
        <w:t>Telegraph Street running north of its intersection with Washington Parkway</w:t>
      </w:r>
      <w:r w:rsidR="000F7571">
        <w:rPr>
          <w:rFonts w:ascii="Times New Roman" w:hAnsi="Times New Roman" w:cs="Times New Roman"/>
          <w:sz w:val="24"/>
          <w:szCs w:val="24"/>
        </w:rPr>
        <w:t xml:space="preserve"> to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t>SR-9</w:t>
      </w:r>
      <w:r w:rsidR="008B046F" w:rsidRPr="00FB7B89">
        <w:rPr>
          <w:rFonts w:ascii="Times New Roman" w:hAnsi="Times New Roman" w:cs="Times New Roman"/>
          <w:sz w:val="24"/>
          <w:szCs w:val="24"/>
        </w:rPr>
        <w:t>, except as may</w:t>
      </w:r>
      <w:r w:rsidR="000F7571">
        <w:rPr>
          <w:rFonts w:ascii="Times New Roman" w:hAnsi="Times New Roman" w:cs="Times New Roman"/>
          <w:sz w:val="24"/>
          <w:szCs w:val="24"/>
        </w:rPr>
        <w:t xml:space="preserve"> </w:t>
      </w:r>
      <w:r w:rsidR="008B046F" w:rsidRPr="00FB7B89">
        <w:rPr>
          <w:rFonts w:ascii="Times New Roman" w:hAnsi="Times New Roman" w:cs="Times New Roman"/>
          <w:sz w:val="24"/>
          <w:szCs w:val="24"/>
        </w:rPr>
        <w:t xml:space="preserve">be necessary to provide Waste collection service to residents </w:t>
      </w:r>
      <w:r w:rsidR="000F7571">
        <w:rPr>
          <w:rFonts w:ascii="Times New Roman" w:hAnsi="Times New Roman" w:cs="Times New Roman"/>
          <w:sz w:val="24"/>
          <w:szCs w:val="24"/>
        </w:rPr>
        <w:tab/>
      </w:r>
      <w:r w:rsidR="000F7571">
        <w:rPr>
          <w:rFonts w:ascii="Times New Roman" w:hAnsi="Times New Roman" w:cs="Times New Roman"/>
          <w:sz w:val="24"/>
          <w:szCs w:val="24"/>
        </w:rPr>
        <w:tab/>
      </w:r>
      <w:r w:rsidR="000F7571">
        <w:rPr>
          <w:rFonts w:ascii="Times New Roman" w:hAnsi="Times New Roman" w:cs="Times New Roman"/>
          <w:sz w:val="24"/>
          <w:szCs w:val="24"/>
        </w:rPr>
        <w:tab/>
      </w:r>
      <w:r w:rsidR="008B046F" w:rsidRPr="00FB7B89">
        <w:rPr>
          <w:rFonts w:ascii="Times New Roman" w:hAnsi="Times New Roman" w:cs="Times New Roman"/>
          <w:sz w:val="24"/>
          <w:szCs w:val="24"/>
        </w:rPr>
        <w:t>and commercial establishments located in Washington City.</w:t>
      </w:r>
    </w:p>
    <w:p w:rsidR="000D5C9A" w:rsidRDefault="000D5C9A" w:rsidP="000D5C9A">
      <w:pPr>
        <w:tabs>
          <w:tab w:val="left" w:pos="1170"/>
        </w:tabs>
        <w:spacing w:after="0" w:line="240" w:lineRule="auto"/>
        <w:ind w:left="630"/>
        <w:rPr>
          <w:rFonts w:ascii="Times New Roman" w:hAnsi="Times New Roman" w:cs="Times New Roman"/>
          <w:sz w:val="24"/>
          <w:szCs w:val="24"/>
        </w:rPr>
      </w:pPr>
    </w:p>
    <w:p w:rsidR="004575F7" w:rsidRDefault="000D5C9A" w:rsidP="004575F7">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rPr>
        <w:tab/>
      </w:r>
      <w:r w:rsidR="008B046F" w:rsidRPr="00FB7B89">
        <w:rPr>
          <w:rFonts w:ascii="Times New Roman" w:hAnsi="Times New Roman" w:cs="Times New Roman"/>
          <w:sz w:val="24"/>
          <w:szCs w:val="24"/>
          <w:u w:val="single"/>
        </w:rPr>
        <w:t>Binding Effect; Term</w:t>
      </w:r>
      <w:r w:rsidR="008B046F" w:rsidRPr="00FB7B89">
        <w:rPr>
          <w:rFonts w:ascii="Times New Roman" w:hAnsi="Times New Roman" w:cs="Times New Roman"/>
          <w:sz w:val="24"/>
          <w:szCs w:val="24"/>
        </w:rPr>
        <w:t xml:space="preserve">. This Agreement shall become binding immediately upon </w:t>
      </w:r>
      <w:r w:rsidR="004575F7">
        <w:rPr>
          <w:rFonts w:ascii="Times New Roman" w:hAnsi="Times New Roman" w:cs="Times New Roman"/>
          <w:sz w:val="24"/>
          <w:szCs w:val="24"/>
        </w:rPr>
        <w:tab/>
      </w:r>
      <w:r w:rsidR="004575F7">
        <w:rPr>
          <w:rFonts w:ascii="Times New Roman" w:hAnsi="Times New Roman" w:cs="Times New Roman"/>
          <w:sz w:val="24"/>
          <w:szCs w:val="24"/>
        </w:rPr>
        <w:tab/>
      </w:r>
      <w:r w:rsidR="004575F7">
        <w:rPr>
          <w:rFonts w:ascii="Times New Roman" w:hAnsi="Times New Roman" w:cs="Times New Roman"/>
          <w:sz w:val="24"/>
          <w:szCs w:val="24"/>
        </w:rPr>
        <w:tab/>
      </w:r>
      <w:r>
        <w:rPr>
          <w:rFonts w:ascii="Times New Roman" w:hAnsi="Times New Roman" w:cs="Times New Roman"/>
          <w:sz w:val="24"/>
          <w:szCs w:val="24"/>
        </w:rPr>
        <w:t>the d</w:t>
      </w:r>
      <w:r w:rsidR="00B75C18">
        <w:rPr>
          <w:rFonts w:ascii="Times New Roman" w:hAnsi="Times New Roman" w:cs="Times New Roman"/>
          <w:sz w:val="24"/>
          <w:szCs w:val="24"/>
        </w:rPr>
        <w:t xml:space="preserve">ate of execution by the Parties, </w:t>
      </w:r>
      <w:r w:rsidR="003243CF">
        <w:rPr>
          <w:rFonts w:ascii="Times New Roman" w:hAnsi="Times New Roman" w:cs="Times New Roman"/>
          <w:sz w:val="24"/>
          <w:szCs w:val="24"/>
        </w:rPr>
        <w:t xml:space="preserve">subject to unanimous ratification and </w:t>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t xml:space="preserve">approval by the member municipalities of District.  In the event that this </w:t>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t xml:space="preserve">Agreement is not unanimously ratified and approved by the member </w:t>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r>
      <w:r w:rsidR="003243CF">
        <w:rPr>
          <w:rFonts w:ascii="Times New Roman" w:hAnsi="Times New Roman" w:cs="Times New Roman"/>
          <w:sz w:val="24"/>
          <w:szCs w:val="24"/>
        </w:rPr>
        <w:tab/>
        <w:t>municipalities of District, this Agreement shall be null and void</w:t>
      </w:r>
      <w:r w:rsidR="00985830">
        <w:rPr>
          <w:rFonts w:ascii="Times New Roman" w:hAnsi="Times New Roman" w:cs="Times New Roman"/>
          <w:sz w:val="24"/>
          <w:szCs w:val="24"/>
        </w:rPr>
        <w:t xml:space="preserve">.  In the event that </w:t>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t xml:space="preserve">this Agreement is unanimously ratified and approved by the member </w:t>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t xml:space="preserve">municipalities of District, the </w:t>
      </w:r>
      <w:r w:rsidR="00B75C18">
        <w:rPr>
          <w:rFonts w:ascii="Times New Roman" w:hAnsi="Times New Roman" w:cs="Times New Roman"/>
          <w:sz w:val="24"/>
          <w:szCs w:val="24"/>
        </w:rPr>
        <w:t xml:space="preserve">effective date of this </w:t>
      </w:r>
      <w:r w:rsidR="00985830">
        <w:rPr>
          <w:rFonts w:ascii="Times New Roman" w:hAnsi="Times New Roman" w:cs="Times New Roman"/>
          <w:sz w:val="24"/>
          <w:szCs w:val="24"/>
        </w:rPr>
        <w:t>A</w:t>
      </w:r>
      <w:r w:rsidR="00B75C18">
        <w:rPr>
          <w:rFonts w:ascii="Times New Roman" w:hAnsi="Times New Roman" w:cs="Times New Roman"/>
          <w:sz w:val="24"/>
          <w:szCs w:val="24"/>
        </w:rPr>
        <w:t>greement shall be</w:t>
      </w:r>
      <w:r w:rsidR="003E4A8C">
        <w:rPr>
          <w:rFonts w:ascii="Times New Roman" w:hAnsi="Times New Roman" w:cs="Times New Roman"/>
          <w:sz w:val="24"/>
          <w:szCs w:val="24"/>
        </w:rPr>
        <w:t xml:space="preserve"> </w:t>
      </w:r>
      <w:r>
        <w:rPr>
          <w:rFonts w:ascii="Times New Roman" w:hAnsi="Times New Roman" w:cs="Times New Roman"/>
          <w:sz w:val="24"/>
          <w:szCs w:val="24"/>
        </w:rPr>
        <w:t xml:space="preserve">February </w:t>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r>
      <w:r>
        <w:rPr>
          <w:rFonts w:ascii="Times New Roman" w:hAnsi="Times New Roman" w:cs="Times New Roman"/>
          <w:sz w:val="24"/>
          <w:szCs w:val="24"/>
        </w:rPr>
        <w:t xml:space="preserve">1, </w:t>
      </w:r>
      <w:r w:rsidR="008B046F" w:rsidRPr="00FB7B89">
        <w:rPr>
          <w:rFonts w:ascii="Times New Roman" w:hAnsi="Times New Roman" w:cs="Times New Roman"/>
          <w:sz w:val="24"/>
          <w:szCs w:val="24"/>
        </w:rPr>
        <w:t>2021</w:t>
      </w:r>
      <w:r w:rsidR="00985830">
        <w:rPr>
          <w:rFonts w:ascii="Times New Roman" w:hAnsi="Times New Roman" w:cs="Times New Roman"/>
          <w:sz w:val="24"/>
          <w:szCs w:val="24"/>
        </w:rPr>
        <w:t>, and</w:t>
      </w:r>
      <w:r w:rsidR="007913A4">
        <w:rPr>
          <w:rFonts w:ascii="Times New Roman" w:hAnsi="Times New Roman" w:cs="Times New Roman"/>
          <w:sz w:val="24"/>
          <w:szCs w:val="24"/>
        </w:rPr>
        <w:t>,</w:t>
      </w:r>
      <w:r w:rsidR="00985830">
        <w:rPr>
          <w:rFonts w:ascii="Times New Roman" w:hAnsi="Times New Roman" w:cs="Times New Roman"/>
          <w:sz w:val="24"/>
          <w:szCs w:val="24"/>
        </w:rPr>
        <w:t xml:space="preserve"> unless </w:t>
      </w:r>
      <w:r w:rsidR="00B75C18">
        <w:rPr>
          <w:rFonts w:ascii="Times New Roman" w:hAnsi="Times New Roman" w:cs="Times New Roman"/>
          <w:sz w:val="24"/>
          <w:szCs w:val="24"/>
        </w:rPr>
        <w:t xml:space="preserve">sooner terminated as provided for </w:t>
      </w:r>
      <w:r w:rsidR="00985830">
        <w:rPr>
          <w:rFonts w:ascii="Times New Roman" w:hAnsi="Times New Roman" w:cs="Times New Roman"/>
          <w:sz w:val="24"/>
          <w:szCs w:val="24"/>
        </w:rPr>
        <w:t>h</w:t>
      </w:r>
      <w:r w:rsidR="00B75C18">
        <w:rPr>
          <w:rFonts w:ascii="Times New Roman" w:hAnsi="Times New Roman" w:cs="Times New Roman"/>
          <w:sz w:val="24"/>
          <w:szCs w:val="24"/>
        </w:rPr>
        <w:t xml:space="preserve">erein, or unless extended </w:t>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r>
      <w:r w:rsidR="00B75C18">
        <w:rPr>
          <w:rFonts w:ascii="Times New Roman" w:hAnsi="Times New Roman" w:cs="Times New Roman"/>
          <w:sz w:val="24"/>
          <w:szCs w:val="24"/>
        </w:rPr>
        <w:t xml:space="preserve">by mutual agreement of the Parties, the termination </w:t>
      </w:r>
      <w:r w:rsidR="00B75C18">
        <w:rPr>
          <w:rFonts w:ascii="Times New Roman" w:hAnsi="Times New Roman" w:cs="Times New Roman"/>
          <w:sz w:val="24"/>
          <w:szCs w:val="24"/>
        </w:rPr>
        <w:tab/>
        <w:t xml:space="preserve">date of this Agreement shall </w:t>
      </w:r>
      <w:r w:rsidR="00985830">
        <w:rPr>
          <w:rFonts w:ascii="Times New Roman" w:hAnsi="Times New Roman" w:cs="Times New Roman"/>
          <w:sz w:val="24"/>
          <w:szCs w:val="24"/>
        </w:rPr>
        <w:tab/>
      </w:r>
      <w:r w:rsidR="00985830">
        <w:rPr>
          <w:rFonts w:ascii="Times New Roman" w:hAnsi="Times New Roman" w:cs="Times New Roman"/>
          <w:sz w:val="24"/>
          <w:szCs w:val="24"/>
        </w:rPr>
        <w:tab/>
      </w:r>
      <w:r w:rsidR="00985830">
        <w:rPr>
          <w:rFonts w:ascii="Times New Roman" w:hAnsi="Times New Roman" w:cs="Times New Roman"/>
          <w:sz w:val="24"/>
          <w:szCs w:val="24"/>
        </w:rPr>
        <w:tab/>
      </w:r>
      <w:r w:rsidR="00B75C18">
        <w:rPr>
          <w:rFonts w:ascii="Times New Roman" w:hAnsi="Times New Roman" w:cs="Times New Roman"/>
          <w:sz w:val="24"/>
          <w:szCs w:val="24"/>
        </w:rPr>
        <w:t xml:space="preserve">be December 31, 2030.  </w:t>
      </w:r>
      <w:r w:rsidR="008B046F" w:rsidRPr="00FB7B89">
        <w:rPr>
          <w:rFonts w:ascii="Times New Roman" w:hAnsi="Times New Roman" w:cs="Times New Roman"/>
          <w:sz w:val="24"/>
          <w:szCs w:val="24"/>
        </w:rPr>
        <w:t xml:space="preserve">  </w:t>
      </w:r>
    </w:p>
    <w:p w:rsidR="00B71745" w:rsidRDefault="00B71745" w:rsidP="004575F7">
      <w:pPr>
        <w:tabs>
          <w:tab w:val="left" w:pos="1170"/>
        </w:tabs>
        <w:spacing w:after="0" w:line="240" w:lineRule="auto"/>
        <w:ind w:left="630"/>
        <w:rPr>
          <w:rFonts w:ascii="Times New Roman" w:hAnsi="Times New Roman" w:cs="Times New Roman"/>
          <w:sz w:val="24"/>
          <w:szCs w:val="24"/>
        </w:rPr>
      </w:pPr>
    </w:p>
    <w:p w:rsidR="003E4A8C" w:rsidRDefault="004575F7" w:rsidP="003E4A8C">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u w:val="single"/>
        </w:rPr>
        <w:t>Bonding</w:t>
      </w:r>
      <w:r w:rsidR="00D12C62" w:rsidRPr="00FB7B89">
        <w:rPr>
          <w:rFonts w:ascii="Times New Roman" w:hAnsi="Times New Roman" w:cs="Times New Roman"/>
          <w:sz w:val="24"/>
          <w:szCs w:val="24"/>
        </w:rPr>
        <w:t xml:space="preserve">. </w:t>
      </w:r>
      <w:r>
        <w:rPr>
          <w:rFonts w:ascii="Times New Roman" w:hAnsi="Times New Roman" w:cs="Times New Roman"/>
          <w:sz w:val="24"/>
          <w:szCs w:val="24"/>
        </w:rPr>
        <w:t>At all times during the term of this Agreement</w:t>
      </w:r>
      <w:r w:rsidR="003E4A8C">
        <w:rPr>
          <w:rFonts w:ascii="Times New Roman" w:hAnsi="Times New Roman" w:cs="Times New Roman"/>
          <w:sz w:val="24"/>
          <w:szCs w:val="24"/>
        </w:rPr>
        <w:t>,</w:t>
      </w:r>
      <w:r>
        <w:rPr>
          <w:rFonts w:ascii="Times New Roman" w:hAnsi="Times New Roman" w:cs="Times New Roman"/>
          <w:sz w:val="24"/>
          <w:szCs w:val="24"/>
        </w:rPr>
        <w:t xml:space="preserve"> Republic shall procure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maintain in full force and effect </w:t>
      </w:r>
      <w:r w:rsidR="003E4A8C">
        <w:rPr>
          <w:rFonts w:ascii="Times New Roman" w:hAnsi="Times New Roman" w:cs="Times New Roman"/>
          <w:sz w:val="24"/>
          <w:szCs w:val="24"/>
        </w:rPr>
        <w:t xml:space="preserve">a performance bond </w:t>
      </w:r>
      <w:r>
        <w:rPr>
          <w:rFonts w:ascii="Times New Roman" w:hAnsi="Times New Roman" w:cs="Times New Roman"/>
          <w:sz w:val="24"/>
          <w:szCs w:val="24"/>
        </w:rPr>
        <w:t>in</w:t>
      </w:r>
      <w:r w:rsidR="003E4A8C">
        <w:rPr>
          <w:rFonts w:ascii="Times New Roman" w:hAnsi="Times New Roman" w:cs="Times New Roman"/>
          <w:sz w:val="24"/>
          <w:szCs w:val="24"/>
        </w:rPr>
        <w:t xml:space="preserve"> </w:t>
      </w:r>
      <w:r>
        <w:rPr>
          <w:rFonts w:ascii="Times New Roman" w:hAnsi="Times New Roman" w:cs="Times New Roman"/>
          <w:sz w:val="24"/>
          <w:szCs w:val="24"/>
        </w:rPr>
        <w:tab/>
        <w:t xml:space="preserve">the penal sum of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3E4A8C">
        <w:rPr>
          <w:rFonts w:ascii="Times New Roman" w:hAnsi="Times New Roman" w:cs="Times New Roman"/>
          <w:sz w:val="24"/>
          <w:szCs w:val="24"/>
        </w:rPr>
        <w:tab/>
      </w:r>
      <w:r>
        <w:rPr>
          <w:rFonts w:ascii="Times New Roman" w:hAnsi="Times New Roman" w:cs="Times New Roman"/>
          <w:sz w:val="24"/>
          <w:szCs w:val="24"/>
        </w:rPr>
        <w:t>$50</w:t>
      </w:r>
      <w:r w:rsidR="00D12C62" w:rsidRPr="00FB7B89">
        <w:rPr>
          <w:rFonts w:ascii="Times New Roman" w:hAnsi="Times New Roman" w:cs="Times New Roman"/>
          <w:sz w:val="24"/>
          <w:szCs w:val="24"/>
        </w:rPr>
        <w:t xml:space="preserve">0,000 guaranteeing the faithful performance of this Agreement, executed by a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3E4A8C">
        <w:rPr>
          <w:rFonts w:ascii="Times New Roman" w:hAnsi="Times New Roman" w:cs="Times New Roman"/>
          <w:sz w:val="24"/>
          <w:szCs w:val="24"/>
        </w:rPr>
        <w:tab/>
      </w:r>
      <w:r w:rsidR="00D12C62" w:rsidRPr="00FB7B89">
        <w:rPr>
          <w:rFonts w:ascii="Times New Roman" w:hAnsi="Times New Roman" w:cs="Times New Roman"/>
          <w:sz w:val="24"/>
          <w:szCs w:val="24"/>
        </w:rPr>
        <w:t xml:space="preserve">surety company licensed to do business in the State of Utah, indemnifying District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D12C62" w:rsidRPr="00FB7B89">
        <w:rPr>
          <w:rFonts w:ascii="Times New Roman" w:hAnsi="Times New Roman" w:cs="Times New Roman"/>
          <w:sz w:val="24"/>
          <w:szCs w:val="24"/>
        </w:rPr>
        <w:t xml:space="preserve">against loss resulting from any failure of performance by Republic not exceeding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3E4A8C">
        <w:rPr>
          <w:rFonts w:ascii="Times New Roman" w:hAnsi="Times New Roman" w:cs="Times New Roman"/>
          <w:sz w:val="24"/>
          <w:szCs w:val="24"/>
        </w:rPr>
        <w:tab/>
      </w:r>
      <w:r w:rsidR="00D12C62" w:rsidRPr="00FB7B89">
        <w:rPr>
          <w:rFonts w:ascii="Times New Roman" w:hAnsi="Times New Roman" w:cs="Times New Roman"/>
          <w:sz w:val="24"/>
          <w:szCs w:val="24"/>
        </w:rPr>
        <w:t>the amount of the performance bond.</w:t>
      </w:r>
      <w:r w:rsidR="003E4A8C">
        <w:rPr>
          <w:rFonts w:ascii="Times New Roman" w:hAnsi="Times New Roman" w:cs="Times New Roman"/>
          <w:sz w:val="24"/>
          <w:szCs w:val="24"/>
        </w:rPr>
        <w:t xml:space="preserve">  At least ten (10) days prior to the effective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3E4A8C">
        <w:rPr>
          <w:rFonts w:ascii="Times New Roman" w:hAnsi="Times New Roman" w:cs="Times New Roman"/>
          <w:sz w:val="24"/>
          <w:szCs w:val="24"/>
        </w:rPr>
        <w:tab/>
        <w:t xml:space="preserve">date of this Agreement, Republic shall deliver or cause to be delivered to District </w:t>
      </w:r>
      <w:r w:rsidR="003E4A8C">
        <w:rPr>
          <w:rFonts w:ascii="Times New Roman" w:hAnsi="Times New Roman" w:cs="Times New Roman"/>
          <w:sz w:val="24"/>
          <w:szCs w:val="24"/>
        </w:rPr>
        <w:tab/>
      </w:r>
      <w:r w:rsidR="003E4A8C">
        <w:rPr>
          <w:rFonts w:ascii="Times New Roman" w:hAnsi="Times New Roman" w:cs="Times New Roman"/>
          <w:sz w:val="24"/>
          <w:szCs w:val="24"/>
        </w:rPr>
        <w:tab/>
      </w:r>
      <w:r w:rsidR="003E4A8C">
        <w:rPr>
          <w:rFonts w:ascii="Times New Roman" w:hAnsi="Times New Roman" w:cs="Times New Roman"/>
          <w:sz w:val="24"/>
          <w:szCs w:val="24"/>
        </w:rPr>
        <w:tab/>
        <w:t xml:space="preserve">a fully executed copy of said performance bond. </w:t>
      </w:r>
    </w:p>
    <w:p w:rsidR="003E4A8C" w:rsidRDefault="003E4A8C" w:rsidP="003E4A8C">
      <w:pPr>
        <w:tabs>
          <w:tab w:val="left" w:pos="1170"/>
        </w:tabs>
        <w:spacing w:after="0" w:line="240" w:lineRule="auto"/>
        <w:ind w:left="630"/>
        <w:rPr>
          <w:rFonts w:ascii="Times New Roman" w:hAnsi="Times New Roman" w:cs="Times New Roman"/>
          <w:sz w:val="24"/>
          <w:szCs w:val="24"/>
        </w:rPr>
      </w:pPr>
    </w:p>
    <w:p w:rsidR="003E4A8C" w:rsidRDefault="003E4A8C" w:rsidP="003E4A8C">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u w:val="single"/>
        </w:rPr>
        <w:t>Independent Contractor, Indemnification</w:t>
      </w:r>
      <w:r w:rsidR="00D12C62" w:rsidRPr="00FB7B89">
        <w:rPr>
          <w:rFonts w:ascii="Times New Roman" w:hAnsi="Times New Roman" w:cs="Times New Roman"/>
          <w:sz w:val="24"/>
          <w:szCs w:val="24"/>
        </w:rPr>
        <w:t xml:space="preserve">. The parties understand and agree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this Agreement is not a contract of employment in the sense that the relation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master and servant exists between District and Republic or between District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any employee of Republic. Republic shall</w:t>
      </w:r>
      <w:r w:rsidR="00A80C93" w:rsidRPr="00FB7B89">
        <w:rPr>
          <w:rFonts w:ascii="Times New Roman" w:hAnsi="Times New Roman" w:cs="Times New Roman"/>
          <w:sz w:val="24"/>
          <w:szCs w:val="24"/>
        </w:rPr>
        <w:t>,</w:t>
      </w:r>
      <w:r w:rsidR="00D12C62" w:rsidRPr="00FB7B89">
        <w:rPr>
          <w:rFonts w:ascii="Times New Roman" w:hAnsi="Times New Roman" w:cs="Times New Roman"/>
          <w:sz w:val="24"/>
          <w:szCs w:val="24"/>
        </w:rPr>
        <w:t xml:space="preserve"> at all times</w:t>
      </w:r>
      <w:r w:rsidR="00A80C93" w:rsidRPr="00FB7B89">
        <w:rPr>
          <w:rFonts w:ascii="Times New Roman" w:hAnsi="Times New Roman" w:cs="Times New Roman"/>
          <w:sz w:val="24"/>
          <w:szCs w:val="24"/>
        </w:rPr>
        <w:t>,</w:t>
      </w:r>
      <w:r w:rsidR="00D12C62" w:rsidRPr="00FB7B89">
        <w:rPr>
          <w:rFonts w:ascii="Times New Roman" w:hAnsi="Times New Roman" w:cs="Times New Roman"/>
          <w:sz w:val="24"/>
          <w:szCs w:val="24"/>
        </w:rPr>
        <w:t xml:space="preserve"> be deemed to be an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independent contractor. Republic is not authorized to bind District to any contract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or obligation, and District shall not be liable for any act of Republic or 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employees in connection with the management, maintenance and operation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Landfill. Republic agrees to indemnify, hold harmless, exempt and defend District </w:t>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and Washington County, their officers, agents, servants and employees from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against any and all suits, actions, legal proceedings, claims, demands, damages,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injury, costs, expenses and reasonable attorney’s fees arising from the negligent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acts or omissions or intentional misconduct of Republic, its employees and agents </w:t>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in providing the Services; provided, however, in no event shall Republic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 xml:space="preserve">required to indemnify District for any acts or omissions of District or 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C62" w:rsidRPr="00FB7B89">
        <w:rPr>
          <w:rFonts w:ascii="Times New Roman" w:hAnsi="Times New Roman" w:cs="Times New Roman"/>
          <w:sz w:val="24"/>
          <w:szCs w:val="24"/>
        </w:rPr>
        <w:t>employees or agents.</w:t>
      </w:r>
    </w:p>
    <w:p w:rsidR="003E4A8C" w:rsidRDefault="003E4A8C" w:rsidP="003E4A8C">
      <w:pPr>
        <w:tabs>
          <w:tab w:val="left" w:pos="1170"/>
        </w:tabs>
        <w:spacing w:after="0" w:line="240" w:lineRule="auto"/>
        <w:ind w:left="630"/>
        <w:rPr>
          <w:rFonts w:ascii="Times New Roman" w:hAnsi="Times New Roman" w:cs="Times New Roman"/>
          <w:sz w:val="24"/>
          <w:szCs w:val="24"/>
        </w:rPr>
      </w:pPr>
    </w:p>
    <w:p w:rsidR="003E4A8C" w:rsidRDefault="003E4A8C" w:rsidP="003E4A8C">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u w:val="single"/>
        </w:rPr>
        <w:t>Insurance</w:t>
      </w:r>
      <w:r w:rsidR="002930CB" w:rsidRPr="003E4A8C">
        <w:rPr>
          <w:rFonts w:ascii="Times New Roman" w:hAnsi="Times New Roman" w:cs="Times New Roman"/>
          <w:sz w:val="24"/>
          <w:szCs w:val="24"/>
        </w:rPr>
        <w:t xml:space="preserve">. At all times during the term of this Agreement, Republic shall maintain </w:t>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in full force and effect Worker’s Compensation, Employee’s Liability, Bodily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Injury Liability (except automobile), Property damage Liability (except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automobile) and Automobile Bodily Injury Liability insurance. All insurance shall </w:t>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be by insurers acceptable to District, and, before commencement of 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hereunder and at least every two (2) years thereafter, Republic shall furnish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District with certificates of insurance that such insurance has been procured and is </w:t>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in force at or above the Utah Governmental Immunity Act liability caps then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effect, as set forth in Section 63G-7-604, Utah Code Annotated, 1953,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0CB" w:rsidRPr="003E4A8C">
        <w:rPr>
          <w:rFonts w:ascii="Times New Roman" w:hAnsi="Times New Roman" w:cs="Times New Roman"/>
          <w:sz w:val="24"/>
          <w:szCs w:val="24"/>
        </w:rPr>
        <w:t xml:space="preserve">amended, or its successors. Such certificates shall </w:t>
      </w:r>
      <w:r w:rsidR="003F3B26" w:rsidRPr="003E4A8C">
        <w:rPr>
          <w:rFonts w:ascii="Times New Roman" w:hAnsi="Times New Roman" w:cs="Times New Roman"/>
          <w:sz w:val="24"/>
          <w:szCs w:val="24"/>
        </w:rPr>
        <w:t>be supplemented by blanket-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B26" w:rsidRPr="003E4A8C">
        <w:rPr>
          <w:rFonts w:ascii="Times New Roman" w:hAnsi="Times New Roman" w:cs="Times New Roman"/>
          <w:sz w:val="24"/>
          <w:szCs w:val="24"/>
        </w:rPr>
        <w:t xml:space="preserve">form notice of cancellation endorsements that will afford the County with thirty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B26" w:rsidRPr="003E4A8C">
        <w:rPr>
          <w:rFonts w:ascii="Times New Roman" w:hAnsi="Times New Roman" w:cs="Times New Roman"/>
          <w:sz w:val="24"/>
          <w:szCs w:val="24"/>
        </w:rPr>
        <w:t xml:space="preserve">(30) days written notice in the event of cancellation, non-renewal or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B26" w:rsidRPr="003E4A8C">
        <w:rPr>
          <w:rFonts w:ascii="Times New Roman" w:hAnsi="Times New Roman" w:cs="Times New Roman"/>
          <w:sz w:val="24"/>
          <w:szCs w:val="24"/>
        </w:rPr>
        <w:t>change (excluding workers’ compensation insurance).</w:t>
      </w:r>
    </w:p>
    <w:p w:rsidR="003E4A8C" w:rsidRDefault="003E4A8C" w:rsidP="003E4A8C">
      <w:pPr>
        <w:tabs>
          <w:tab w:val="left" w:pos="1170"/>
        </w:tabs>
        <w:spacing w:after="0" w:line="240" w:lineRule="auto"/>
        <w:ind w:left="630"/>
        <w:rPr>
          <w:rFonts w:ascii="Times New Roman" w:hAnsi="Times New Roman" w:cs="Times New Roman"/>
          <w:sz w:val="24"/>
          <w:szCs w:val="24"/>
        </w:rPr>
      </w:pPr>
    </w:p>
    <w:p w:rsidR="00F86C70" w:rsidRDefault="003E4A8C"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u w:val="single"/>
        </w:rPr>
        <w:t>Sale, Assignment, Subcontract or Other Transfer</w:t>
      </w:r>
      <w:r w:rsidR="00B463C2" w:rsidRPr="00FB7B89">
        <w:rPr>
          <w:rFonts w:ascii="Times New Roman" w:hAnsi="Times New Roman" w:cs="Times New Roman"/>
          <w:sz w:val="24"/>
          <w:szCs w:val="24"/>
        </w:rPr>
        <w:t xml:space="preserve">. Neither this Agreement nor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right, duty or liability hereunder shall be sold, assigned, subcontracted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otherwise transferred or conveyed in any manner whatsoever by Republic,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whole or in part, nor shall any right, title or interest herein, either legal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equitable, pass to or vest in any person or entity other that the entities named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herein unless District gives prior written consent to such sale, assignment,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subcontract or other transfer, which consent shall not be unreasonably withheld.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Notwithstanding the foregoing, Republic may assign this Agreement, in whole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in part, to an entity directly or indirectly controlling, under control or under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common control of Republic without consent.  If District assigns this Agreement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or the right to operate the Washington County Landfill to a third party,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C2" w:rsidRPr="00FB7B89">
        <w:rPr>
          <w:rFonts w:ascii="Times New Roman" w:hAnsi="Times New Roman" w:cs="Times New Roman"/>
          <w:sz w:val="24"/>
          <w:szCs w:val="24"/>
        </w:rPr>
        <w:t xml:space="preserve">District shall ensure that the assignee assumes this Agreement.  </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F86C70" w:rsidRDefault="00F86C70"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u w:val="single"/>
        </w:rPr>
        <w:t>District Right to Complete Work</w:t>
      </w:r>
      <w:r w:rsidR="008F61F3" w:rsidRPr="00F86C70">
        <w:rPr>
          <w:rFonts w:ascii="Times New Roman" w:hAnsi="Times New Roman" w:cs="Times New Roman"/>
          <w:sz w:val="24"/>
          <w:szCs w:val="24"/>
        </w:rPr>
        <w:t xml:space="preserve">. If Republic fails to perform or complete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work required by the terms of this Agreement after </w:t>
      </w:r>
      <w:r w:rsidR="00B963C6" w:rsidRPr="00F86C70">
        <w:rPr>
          <w:rFonts w:ascii="Times New Roman" w:hAnsi="Times New Roman" w:cs="Times New Roman"/>
          <w:sz w:val="24"/>
          <w:szCs w:val="24"/>
        </w:rPr>
        <w:t xml:space="preserve">14 </w:t>
      </w:r>
      <w:r w:rsidR="008F61F3" w:rsidRPr="00F86C70">
        <w:rPr>
          <w:rFonts w:ascii="Times New Roman" w:hAnsi="Times New Roman" w:cs="Times New Roman"/>
          <w:sz w:val="24"/>
          <w:szCs w:val="24"/>
        </w:rPr>
        <w:t xml:space="preserve">days written notice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District to Republic, District may, without prejudice to any other remedy it may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have, perform or complete such work and assess the cost thereof against,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deduct the same from, any compensations due or to become due to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under the terms of this Agreement. </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F86C70" w:rsidRDefault="00F86C70"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 xml:space="preserve">32.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u w:val="single"/>
        </w:rPr>
        <w:t>Breach or Violation</w:t>
      </w:r>
      <w:r w:rsidR="008F61F3" w:rsidRPr="00FB7B89">
        <w:rPr>
          <w:rFonts w:ascii="Times New Roman" w:hAnsi="Times New Roman" w:cs="Times New Roman"/>
          <w:sz w:val="24"/>
          <w:szCs w:val="24"/>
        </w:rPr>
        <w:t xml:space="preserve">. In the event of a breach or violation of any term, covenant or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condition of this Agreement, the party in breach or violation shall be liable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non-breaching party for all damages sustained by the non-breaching party as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result of said violation or breach, including but not limited to all court costs and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reasonable attorneys fee incurred in any action brought by the non-breaching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party to enforce the provisions of this Agreement.</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F86C70" w:rsidRDefault="00F86C70"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u w:val="single"/>
        </w:rPr>
        <w:t>Default and Termination</w:t>
      </w:r>
      <w:r w:rsidR="008F61F3" w:rsidRPr="00FB7B89">
        <w:rPr>
          <w:rFonts w:ascii="Times New Roman" w:hAnsi="Times New Roman" w:cs="Times New Roman"/>
          <w:sz w:val="24"/>
          <w:szCs w:val="24"/>
        </w:rPr>
        <w:t xml:space="preserve">. In addition to the rights and remedies provided for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paragraphs 31 and 32 above, </w:t>
      </w:r>
      <w:r w:rsidR="008F61F3" w:rsidRPr="00FB7B89">
        <w:rPr>
          <w:rFonts w:ascii="Times New Roman" w:hAnsi="Times New Roman" w:cs="Times New Roman"/>
          <w:sz w:val="24"/>
          <w:szCs w:val="24"/>
        </w:rPr>
        <w:t xml:space="preserve">a significant and material breach or violation of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Agreement by either party shall constitute a default hereunder and shall, entitle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the non-breaching party to terminate this Agreement upon thirty (30) days written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notice to the other party of the election to terminate if the breaching party fails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cure the breach during such thirty-day period. As used herein, a default by </w:t>
      </w:r>
      <w:r>
        <w:rPr>
          <w:rFonts w:ascii="Times New Roman" w:hAnsi="Times New Roman" w:cs="Times New Roman"/>
          <w:sz w:val="24"/>
          <w:szCs w:val="24"/>
        </w:rPr>
        <w:tab/>
      </w:r>
      <w:r w:rsidR="008F61F3" w:rsidRPr="00FB7B89">
        <w:rPr>
          <w:rFonts w:ascii="Times New Roman" w:hAnsi="Times New Roman" w:cs="Times New Roman"/>
          <w:sz w:val="24"/>
          <w:szCs w:val="24"/>
        </w:rPr>
        <w:t xml:space="preserve">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include:</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F86C70" w:rsidRDefault="00F86C70"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008F61F3" w:rsidRPr="00F86C70">
        <w:rPr>
          <w:rFonts w:ascii="Times New Roman" w:hAnsi="Times New Roman" w:cs="Times New Roman"/>
          <w:sz w:val="24"/>
          <w:szCs w:val="24"/>
        </w:rPr>
        <w:t xml:space="preserve">The failure of Republic to comply with any significant or material term,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 xml:space="preserve">covenant or condition of this Agreement which continues for a period of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 xml:space="preserve">thirty (30) days after written notice thereof by District to Republic, or in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 xml:space="preserve">the case of a default incapable of being cured within thirty (30) days, the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 xml:space="preserve">failure to commence such cure within thirty (30) days, or having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 xml:space="preserve">commenced, the failure thereafter to diligently pursue the curing of such </w:t>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Pr="00F86C70">
        <w:rPr>
          <w:rFonts w:ascii="Times New Roman" w:hAnsi="Times New Roman" w:cs="Times New Roman"/>
          <w:sz w:val="24"/>
          <w:szCs w:val="24"/>
        </w:rPr>
        <w:tab/>
      </w:r>
      <w:r w:rsidR="008F61F3" w:rsidRPr="00F86C70">
        <w:rPr>
          <w:rFonts w:ascii="Times New Roman" w:hAnsi="Times New Roman" w:cs="Times New Roman"/>
          <w:sz w:val="24"/>
          <w:szCs w:val="24"/>
        </w:rPr>
        <w:t>default to completion,</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8F61F3" w:rsidRDefault="00F86C70" w:rsidP="00F86C70">
      <w:pPr>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8F61F3" w:rsidRPr="00F86C70">
        <w:rPr>
          <w:rFonts w:ascii="Times New Roman" w:hAnsi="Times New Roman" w:cs="Times New Roman"/>
          <w:sz w:val="24"/>
          <w:szCs w:val="24"/>
        </w:rPr>
        <w:t xml:space="preserve">The filing of a petition by or against Republic under any section or chapter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of the present Federal Bankruptcy Act or any future such Act, or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similar statute of the United States or any state thereof which is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dismissed within sixty (60) days of its filing, or the adjudging of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to be bankrupt or insolvent under any section or chapter of the present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 xml:space="preserve">Federal Bankruptcy Act or any future such Act, or any similar law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86C70">
        <w:rPr>
          <w:rFonts w:ascii="Times New Roman" w:hAnsi="Times New Roman" w:cs="Times New Roman"/>
          <w:sz w:val="24"/>
          <w:szCs w:val="24"/>
        </w:rPr>
        <w:t>United States or any state thereof,</w:t>
      </w:r>
    </w:p>
    <w:p w:rsidR="00F86C70" w:rsidRDefault="00F86C70" w:rsidP="00F86C70">
      <w:pPr>
        <w:tabs>
          <w:tab w:val="left" w:pos="1170"/>
        </w:tabs>
        <w:spacing w:after="0" w:line="240" w:lineRule="auto"/>
        <w:ind w:left="630"/>
        <w:rPr>
          <w:rFonts w:ascii="Times New Roman" w:hAnsi="Times New Roman" w:cs="Times New Roman"/>
          <w:sz w:val="24"/>
          <w:szCs w:val="24"/>
        </w:rPr>
      </w:pPr>
    </w:p>
    <w:p w:rsidR="008F61F3" w:rsidRDefault="00F86C70" w:rsidP="00F86C70">
      <w:pPr>
        <w:pStyle w:val="ListParagraph"/>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8F61F3" w:rsidRPr="00FB7B89">
        <w:rPr>
          <w:rFonts w:ascii="Times New Roman" w:hAnsi="Times New Roman" w:cs="Times New Roman"/>
          <w:sz w:val="24"/>
          <w:szCs w:val="24"/>
        </w:rPr>
        <w:t>Republic become</w:t>
      </w:r>
      <w:r>
        <w:rPr>
          <w:rFonts w:ascii="Times New Roman" w:hAnsi="Times New Roman" w:cs="Times New Roman"/>
          <w:sz w:val="24"/>
          <w:szCs w:val="24"/>
        </w:rPr>
        <w:t>s insolvent, makes a transfer to</w:t>
      </w:r>
      <w:r w:rsidR="008F61F3" w:rsidRPr="00FB7B89">
        <w:rPr>
          <w:rFonts w:ascii="Times New Roman" w:hAnsi="Times New Roman" w:cs="Times New Roman"/>
          <w:sz w:val="24"/>
          <w:szCs w:val="24"/>
        </w:rPr>
        <w:t xml:space="preserve"> defraud creditors or an </w:t>
      </w:r>
      <w:r>
        <w:rPr>
          <w:rFonts w:ascii="Times New Roman" w:hAnsi="Times New Roman" w:cs="Times New Roman"/>
          <w:sz w:val="24"/>
          <w:szCs w:val="24"/>
        </w:rPr>
        <w:tab/>
      </w:r>
      <w:r w:rsidR="008F61F3" w:rsidRPr="00FB7B89">
        <w:rPr>
          <w:rFonts w:ascii="Times New Roman" w:hAnsi="Times New Roman" w:cs="Times New Roman"/>
          <w:sz w:val="24"/>
          <w:szCs w:val="24"/>
        </w:rPr>
        <w:t xml:space="preserve">assignment for the benefit of creditors, or a receiver or trustee is appointed </w:t>
      </w:r>
      <w:r>
        <w:rPr>
          <w:rFonts w:ascii="Times New Roman" w:hAnsi="Times New Roman" w:cs="Times New Roman"/>
          <w:sz w:val="24"/>
          <w:szCs w:val="24"/>
        </w:rPr>
        <w:tab/>
      </w:r>
      <w:r w:rsidR="008F61F3" w:rsidRPr="00FB7B89">
        <w:rPr>
          <w:rFonts w:ascii="Times New Roman" w:hAnsi="Times New Roman" w:cs="Times New Roman"/>
          <w:sz w:val="24"/>
          <w:szCs w:val="24"/>
        </w:rPr>
        <w:t xml:space="preserve">for Republic or any assets of Republic, and such appointment is not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vacated with</w:t>
      </w:r>
      <w:r>
        <w:rPr>
          <w:rFonts w:ascii="Times New Roman" w:hAnsi="Times New Roman" w:cs="Times New Roman"/>
          <w:sz w:val="24"/>
          <w:szCs w:val="24"/>
        </w:rPr>
        <w:t>in</w:t>
      </w:r>
      <w:r w:rsidR="008F61F3" w:rsidRPr="00FB7B89">
        <w:rPr>
          <w:rFonts w:ascii="Times New Roman" w:hAnsi="Times New Roman" w:cs="Times New Roman"/>
          <w:sz w:val="24"/>
          <w:szCs w:val="24"/>
        </w:rPr>
        <w:t xml:space="preserve"> thirty (30) days.</w:t>
      </w:r>
    </w:p>
    <w:p w:rsidR="00F86C70" w:rsidRDefault="00F86C70" w:rsidP="00F86C70">
      <w:pPr>
        <w:pStyle w:val="ListParagraph"/>
        <w:tabs>
          <w:tab w:val="left" w:pos="1170"/>
        </w:tabs>
        <w:spacing w:after="0" w:line="240" w:lineRule="auto"/>
        <w:ind w:left="1440"/>
        <w:rPr>
          <w:rFonts w:ascii="Times New Roman" w:hAnsi="Times New Roman" w:cs="Times New Roman"/>
          <w:sz w:val="24"/>
          <w:szCs w:val="24"/>
        </w:rPr>
      </w:pPr>
    </w:p>
    <w:p w:rsidR="008F61F3" w:rsidRDefault="00F86C70" w:rsidP="00F86C70">
      <w:pPr>
        <w:pStyle w:val="ListParagraph"/>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w:t>
      </w:r>
      <w:r w:rsidR="008F61F3" w:rsidRPr="00FB7B89">
        <w:rPr>
          <w:rFonts w:ascii="Times New Roman" w:hAnsi="Times New Roman" w:cs="Times New Roman"/>
          <w:sz w:val="24"/>
          <w:szCs w:val="24"/>
        </w:rPr>
        <w:t xml:space="preserve">he failure of District to comply with any term, covenant or condition of </w:t>
      </w:r>
      <w:r>
        <w:rPr>
          <w:rFonts w:ascii="Times New Roman" w:hAnsi="Times New Roman" w:cs="Times New Roman"/>
          <w:sz w:val="24"/>
          <w:szCs w:val="24"/>
        </w:rPr>
        <w:tab/>
        <w:t>this Agreement,</w:t>
      </w:r>
      <w:r w:rsidR="008F61F3" w:rsidRPr="00FB7B89">
        <w:rPr>
          <w:rFonts w:ascii="Times New Roman" w:hAnsi="Times New Roman" w:cs="Times New Roman"/>
          <w:sz w:val="24"/>
          <w:szCs w:val="24"/>
        </w:rPr>
        <w:t xml:space="preserve"> which continues for a period of thirty (30) days after </w:t>
      </w:r>
      <w:r>
        <w:rPr>
          <w:rFonts w:ascii="Times New Roman" w:hAnsi="Times New Roman" w:cs="Times New Roman"/>
          <w:sz w:val="24"/>
          <w:szCs w:val="24"/>
        </w:rPr>
        <w:tab/>
      </w:r>
      <w:r w:rsidR="008F61F3" w:rsidRPr="00FB7B89">
        <w:rPr>
          <w:rFonts w:ascii="Times New Roman" w:hAnsi="Times New Roman" w:cs="Times New Roman"/>
          <w:sz w:val="24"/>
          <w:szCs w:val="24"/>
        </w:rPr>
        <w:t xml:space="preserve">written notice thereof by Republic to District, or in the case of a default </w:t>
      </w:r>
      <w:r>
        <w:rPr>
          <w:rFonts w:ascii="Times New Roman" w:hAnsi="Times New Roman" w:cs="Times New Roman"/>
          <w:sz w:val="24"/>
          <w:szCs w:val="24"/>
        </w:rPr>
        <w:tab/>
      </w:r>
      <w:r w:rsidR="008F61F3" w:rsidRPr="00FB7B89">
        <w:rPr>
          <w:rFonts w:ascii="Times New Roman" w:hAnsi="Times New Roman" w:cs="Times New Roman"/>
          <w:sz w:val="24"/>
          <w:szCs w:val="24"/>
        </w:rPr>
        <w:t xml:space="preserve">incapable of being cured within thirty (30) days, the failure to commence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 xml:space="preserve">such cure within thirty (30) days, or having commenced, the failure </w:t>
      </w:r>
      <w:r>
        <w:rPr>
          <w:rFonts w:ascii="Times New Roman" w:hAnsi="Times New Roman" w:cs="Times New Roman"/>
          <w:sz w:val="24"/>
          <w:szCs w:val="24"/>
        </w:rPr>
        <w:tab/>
      </w:r>
      <w:r w:rsidR="008F61F3" w:rsidRPr="00FB7B89">
        <w:rPr>
          <w:rFonts w:ascii="Times New Roman" w:hAnsi="Times New Roman" w:cs="Times New Roman"/>
          <w:sz w:val="24"/>
          <w:szCs w:val="24"/>
        </w:rPr>
        <w:t>thereafter to diligently pursue the curing of such default to completion.</w:t>
      </w:r>
    </w:p>
    <w:p w:rsidR="00F86C70" w:rsidRDefault="00F86C70" w:rsidP="00F86C70">
      <w:pPr>
        <w:pStyle w:val="ListParagraph"/>
        <w:tabs>
          <w:tab w:val="left" w:pos="1170"/>
        </w:tabs>
        <w:spacing w:after="0" w:line="240" w:lineRule="auto"/>
        <w:ind w:left="1440"/>
        <w:rPr>
          <w:rFonts w:ascii="Times New Roman" w:hAnsi="Times New Roman" w:cs="Times New Roman"/>
          <w:sz w:val="24"/>
          <w:szCs w:val="24"/>
        </w:rPr>
      </w:pPr>
    </w:p>
    <w:p w:rsidR="00F86C70" w:rsidRDefault="00F86C70" w:rsidP="00F86C70">
      <w:pPr>
        <w:pStyle w:val="ListParagraph"/>
        <w:tabs>
          <w:tab w:val="left" w:pos="11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For purposes of this paragraph, the violation of any and all terms and conditions of this Agreement shall constitute a significant and material breach.  </w:t>
      </w:r>
    </w:p>
    <w:p w:rsidR="00F86C70" w:rsidRDefault="00F86C70" w:rsidP="00F86C70">
      <w:pPr>
        <w:pStyle w:val="ListParagraph"/>
        <w:tabs>
          <w:tab w:val="left" w:pos="1170"/>
        </w:tabs>
        <w:spacing w:after="0" w:line="240" w:lineRule="auto"/>
        <w:ind w:left="1440"/>
        <w:rPr>
          <w:rFonts w:ascii="Times New Roman" w:hAnsi="Times New Roman" w:cs="Times New Roman"/>
          <w:sz w:val="24"/>
          <w:szCs w:val="24"/>
        </w:rPr>
      </w:pPr>
    </w:p>
    <w:p w:rsidR="00A220E9" w:rsidRDefault="00372EDC"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 xml:space="preserve">34.  </w:t>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u w:val="single"/>
        </w:rPr>
        <w:t>Force Majeure</w:t>
      </w:r>
      <w:r w:rsidR="008F61F3" w:rsidRPr="00FB7B89">
        <w:rPr>
          <w:rFonts w:ascii="Times New Roman" w:hAnsi="Times New Roman" w:cs="Times New Roman"/>
          <w:sz w:val="24"/>
          <w:szCs w:val="24"/>
        </w:rPr>
        <w:t xml:space="preserve">.  Except for District’s obligation to pay amounts due to Republic,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1F3" w:rsidRPr="00FB7B89">
        <w:rPr>
          <w:rFonts w:ascii="Times New Roman" w:hAnsi="Times New Roman" w:cs="Times New Roman"/>
          <w:sz w:val="24"/>
          <w:szCs w:val="24"/>
        </w:rPr>
        <w:t>any failure or delay in performance</w:t>
      </w:r>
      <w:r w:rsidR="008562C1">
        <w:rPr>
          <w:rFonts w:ascii="Times New Roman" w:hAnsi="Times New Roman" w:cs="Times New Roman"/>
          <w:sz w:val="24"/>
          <w:szCs w:val="24"/>
        </w:rPr>
        <w:t xml:space="preserve"> due to events</w:t>
      </w:r>
      <w:r>
        <w:rPr>
          <w:rFonts w:ascii="Times New Roman" w:hAnsi="Times New Roman" w:cs="Times New Roman"/>
          <w:sz w:val="24"/>
          <w:szCs w:val="24"/>
        </w:rPr>
        <w:t xml:space="preserve"> beyond a P</w:t>
      </w:r>
      <w:r w:rsidR="008F61F3" w:rsidRPr="00FB7B89">
        <w:rPr>
          <w:rFonts w:ascii="Times New Roman" w:hAnsi="Times New Roman" w:cs="Times New Roman"/>
          <w:sz w:val="24"/>
          <w:szCs w:val="24"/>
        </w:rPr>
        <w:t xml:space="preserve">arty’s reasonable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 xml:space="preserve">control, including strikes, riots, terrorist acts, compliance with Applicable Laws or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 xml:space="preserve">governmental orders, fires, inclement weather and acts of God (a “Force Majeure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Event”), shall not constitute a breach of this Agreement.</w:t>
      </w:r>
      <w:r w:rsidR="008562C1">
        <w:rPr>
          <w:rFonts w:ascii="Times New Roman" w:hAnsi="Times New Roman" w:cs="Times New Roman"/>
          <w:sz w:val="24"/>
          <w:szCs w:val="24"/>
        </w:rPr>
        <w:t xml:space="preserve"> </w:t>
      </w:r>
      <w:r w:rsidR="00A220E9">
        <w:rPr>
          <w:rFonts w:ascii="Times New Roman" w:hAnsi="Times New Roman" w:cs="Times New Roman"/>
          <w:sz w:val="24"/>
          <w:szCs w:val="24"/>
        </w:rPr>
        <w:t xml:space="preserve"> </w:t>
      </w:r>
      <w:r w:rsidR="008F61F3" w:rsidRPr="00FB7B89">
        <w:rPr>
          <w:rFonts w:ascii="Times New Roman" w:hAnsi="Times New Roman" w:cs="Times New Roman"/>
          <w:sz w:val="24"/>
          <w:szCs w:val="24"/>
        </w:rPr>
        <w:t xml:space="preserve">During any period when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A220E9">
        <w:rPr>
          <w:rFonts w:ascii="Times New Roman" w:hAnsi="Times New Roman" w:cs="Times New Roman"/>
          <w:sz w:val="24"/>
          <w:szCs w:val="24"/>
        </w:rPr>
        <w:t>performance of a P</w:t>
      </w:r>
      <w:r w:rsidR="008F61F3" w:rsidRPr="00FB7B89">
        <w:rPr>
          <w:rFonts w:ascii="Times New Roman" w:hAnsi="Times New Roman" w:cs="Times New Roman"/>
          <w:sz w:val="24"/>
          <w:szCs w:val="24"/>
        </w:rPr>
        <w:t xml:space="preserve">arty’s obligation is prevented by a Force Majeure Event, that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 xml:space="preserve">obligation shall </w:t>
      </w:r>
      <w:r w:rsidR="00A220E9">
        <w:rPr>
          <w:rFonts w:ascii="Times New Roman" w:hAnsi="Times New Roman" w:cs="Times New Roman"/>
          <w:sz w:val="24"/>
          <w:szCs w:val="24"/>
        </w:rPr>
        <w:t>be suspended provided that the P</w:t>
      </w:r>
      <w:r w:rsidR="008F61F3" w:rsidRPr="00FB7B89">
        <w:rPr>
          <w:rFonts w:ascii="Times New Roman" w:hAnsi="Times New Roman" w:cs="Times New Roman"/>
          <w:sz w:val="24"/>
          <w:szCs w:val="24"/>
        </w:rPr>
        <w:t xml:space="preserve">arty whose performance is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 xml:space="preserve">suspended shall resume performance as soon as reasonably possible upon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cessation of</w:t>
      </w:r>
      <w:r w:rsidR="00A220E9">
        <w:rPr>
          <w:rFonts w:ascii="Times New Roman" w:hAnsi="Times New Roman" w:cs="Times New Roman"/>
          <w:sz w:val="24"/>
          <w:szCs w:val="24"/>
        </w:rPr>
        <w:t xml:space="preserve"> the Force Majeure Event.  The P</w:t>
      </w:r>
      <w:r w:rsidR="008F61F3" w:rsidRPr="00FB7B89">
        <w:rPr>
          <w:rFonts w:ascii="Times New Roman" w:hAnsi="Times New Roman" w:cs="Times New Roman"/>
          <w:sz w:val="24"/>
          <w:szCs w:val="24"/>
        </w:rPr>
        <w:t>arty claiming inability</w:t>
      </w:r>
      <w:r w:rsidR="008562C1">
        <w:rPr>
          <w:rFonts w:ascii="Times New Roman" w:hAnsi="Times New Roman" w:cs="Times New Roman"/>
          <w:sz w:val="24"/>
          <w:szCs w:val="24"/>
        </w:rPr>
        <w:t xml:space="preserve"> </w:t>
      </w:r>
      <w:r w:rsidR="008F61F3" w:rsidRPr="00FB7B89">
        <w:rPr>
          <w:rFonts w:ascii="Times New Roman" w:hAnsi="Times New Roman" w:cs="Times New Roman"/>
          <w:sz w:val="24"/>
          <w:szCs w:val="24"/>
        </w:rPr>
        <w:t xml:space="preserve">to perform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r>
      <w:r w:rsidR="008F61F3" w:rsidRPr="00FB7B89">
        <w:rPr>
          <w:rFonts w:ascii="Times New Roman" w:hAnsi="Times New Roman" w:cs="Times New Roman"/>
          <w:sz w:val="24"/>
          <w:szCs w:val="24"/>
        </w:rPr>
        <w:t>shall notify the other</w:t>
      </w:r>
      <w:r w:rsidR="00D439E6">
        <w:rPr>
          <w:rFonts w:ascii="Times New Roman" w:hAnsi="Times New Roman" w:cs="Times New Roman"/>
          <w:sz w:val="24"/>
          <w:szCs w:val="24"/>
        </w:rPr>
        <w:t xml:space="preserve"> party as soon as practical after</w:t>
      </w:r>
      <w:r w:rsidR="008F61F3" w:rsidRPr="00FB7B89">
        <w:rPr>
          <w:rFonts w:ascii="Times New Roman" w:hAnsi="Times New Roman" w:cs="Times New Roman"/>
          <w:sz w:val="24"/>
          <w:szCs w:val="24"/>
        </w:rPr>
        <w:t xml:space="preserve"> the beginning</w:t>
      </w:r>
      <w:r w:rsidR="008562C1">
        <w:rPr>
          <w:rFonts w:ascii="Times New Roman" w:hAnsi="Times New Roman" w:cs="Times New Roman"/>
          <w:sz w:val="24"/>
          <w:szCs w:val="24"/>
        </w:rPr>
        <w:t xml:space="preserve"> </w:t>
      </w:r>
      <w:r w:rsidR="008F61F3" w:rsidRPr="00FB7B89">
        <w:rPr>
          <w:rFonts w:ascii="Times New Roman" w:hAnsi="Times New Roman" w:cs="Times New Roman"/>
          <w:sz w:val="24"/>
          <w:szCs w:val="24"/>
        </w:rPr>
        <w:t xml:space="preserve">of </w:t>
      </w:r>
      <w:r w:rsidR="008562C1">
        <w:rPr>
          <w:rFonts w:ascii="Times New Roman" w:hAnsi="Times New Roman" w:cs="Times New Roman"/>
          <w:sz w:val="24"/>
          <w:szCs w:val="24"/>
        </w:rPr>
        <w:t xml:space="preserve">the Force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t xml:space="preserve">Majeure Event, and shall describe the event or circumstance constituting the </w:t>
      </w:r>
      <w:r w:rsidR="008562C1">
        <w:rPr>
          <w:rFonts w:ascii="Times New Roman" w:hAnsi="Times New Roman" w:cs="Times New Roman"/>
          <w:sz w:val="24"/>
          <w:szCs w:val="24"/>
        </w:rPr>
        <w:tab/>
      </w:r>
      <w:r w:rsidR="008562C1">
        <w:rPr>
          <w:rFonts w:ascii="Times New Roman" w:hAnsi="Times New Roman" w:cs="Times New Roman"/>
          <w:sz w:val="24"/>
          <w:szCs w:val="24"/>
        </w:rPr>
        <w:tab/>
      </w:r>
      <w:r w:rsidR="008562C1">
        <w:rPr>
          <w:rFonts w:ascii="Times New Roman" w:hAnsi="Times New Roman" w:cs="Times New Roman"/>
          <w:sz w:val="24"/>
          <w:szCs w:val="24"/>
        </w:rPr>
        <w:tab/>
        <w:t>claimed Force Majeure Event</w:t>
      </w:r>
      <w:r w:rsidR="00D439E6">
        <w:rPr>
          <w:rFonts w:ascii="Times New Roman" w:hAnsi="Times New Roman" w:cs="Times New Roman"/>
          <w:sz w:val="24"/>
          <w:szCs w:val="24"/>
        </w:rPr>
        <w:t xml:space="preserve"> and the </w:t>
      </w:r>
      <w:r w:rsidR="008562C1">
        <w:rPr>
          <w:rFonts w:ascii="Times New Roman" w:hAnsi="Times New Roman" w:cs="Times New Roman"/>
          <w:sz w:val="24"/>
          <w:szCs w:val="24"/>
        </w:rPr>
        <w:t xml:space="preserve">period </w:t>
      </w:r>
      <w:r w:rsidR="00D439E6">
        <w:rPr>
          <w:rFonts w:ascii="Times New Roman" w:hAnsi="Times New Roman" w:cs="Times New Roman"/>
          <w:sz w:val="24"/>
          <w:szCs w:val="24"/>
        </w:rPr>
        <w:t xml:space="preserve">of time during which the Force </w:t>
      </w:r>
      <w:r w:rsidR="00D439E6">
        <w:rPr>
          <w:rFonts w:ascii="Times New Roman" w:hAnsi="Times New Roman" w:cs="Times New Roman"/>
          <w:sz w:val="24"/>
          <w:szCs w:val="24"/>
        </w:rPr>
        <w:tab/>
      </w:r>
      <w:r w:rsidR="00D439E6">
        <w:rPr>
          <w:rFonts w:ascii="Times New Roman" w:hAnsi="Times New Roman" w:cs="Times New Roman"/>
          <w:sz w:val="24"/>
          <w:szCs w:val="24"/>
        </w:rPr>
        <w:tab/>
      </w:r>
      <w:r w:rsidR="00D439E6">
        <w:rPr>
          <w:rFonts w:ascii="Times New Roman" w:hAnsi="Times New Roman" w:cs="Times New Roman"/>
          <w:sz w:val="24"/>
          <w:szCs w:val="24"/>
        </w:rPr>
        <w:tab/>
        <w:t>Majeure Event</w:t>
      </w:r>
      <w:r w:rsidR="008562C1">
        <w:rPr>
          <w:rFonts w:ascii="Times New Roman" w:hAnsi="Times New Roman" w:cs="Times New Roman"/>
          <w:sz w:val="24"/>
          <w:szCs w:val="24"/>
        </w:rPr>
        <w:t xml:space="preserve"> </w:t>
      </w:r>
      <w:r w:rsidR="00D439E6">
        <w:rPr>
          <w:rFonts w:ascii="Times New Roman" w:hAnsi="Times New Roman" w:cs="Times New Roman"/>
          <w:sz w:val="24"/>
          <w:szCs w:val="24"/>
        </w:rPr>
        <w:t>is anticipated to continue</w:t>
      </w:r>
      <w:r w:rsidR="001804C4">
        <w:rPr>
          <w:rFonts w:ascii="Times New Roman" w:hAnsi="Times New Roman" w:cs="Times New Roman"/>
          <w:sz w:val="24"/>
          <w:szCs w:val="24"/>
        </w:rPr>
        <w:t>. The P</w:t>
      </w:r>
      <w:r w:rsidR="00D439E6">
        <w:rPr>
          <w:rFonts w:ascii="Times New Roman" w:hAnsi="Times New Roman" w:cs="Times New Roman"/>
          <w:sz w:val="24"/>
          <w:szCs w:val="24"/>
        </w:rPr>
        <w:t>arties shall</w:t>
      </w:r>
      <w:r w:rsidR="008F61F3" w:rsidRPr="00FB7B89">
        <w:rPr>
          <w:rFonts w:ascii="Times New Roman" w:hAnsi="Times New Roman" w:cs="Times New Roman"/>
          <w:sz w:val="24"/>
          <w:szCs w:val="24"/>
        </w:rPr>
        <w:t xml:space="preserve"> make reasonable </w:t>
      </w:r>
      <w:r w:rsidR="00D439E6">
        <w:rPr>
          <w:rFonts w:ascii="Times New Roman" w:hAnsi="Times New Roman" w:cs="Times New Roman"/>
          <w:sz w:val="24"/>
          <w:szCs w:val="24"/>
        </w:rPr>
        <w:tab/>
      </w:r>
      <w:r w:rsidR="00D439E6">
        <w:rPr>
          <w:rFonts w:ascii="Times New Roman" w:hAnsi="Times New Roman" w:cs="Times New Roman"/>
          <w:sz w:val="24"/>
          <w:szCs w:val="24"/>
        </w:rPr>
        <w:tab/>
      </w:r>
      <w:r w:rsidR="00D439E6">
        <w:rPr>
          <w:rFonts w:ascii="Times New Roman" w:hAnsi="Times New Roman" w:cs="Times New Roman"/>
          <w:sz w:val="24"/>
          <w:szCs w:val="24"/>
        </w:rPr>
        <w:tab/>
      </w:r>
      <w:r w:rsidR="008F61F3" w:rsidRPr="00FB7B89">
        <w:rPr>
          <w:rFonts w:ascii="Times New Roman" w:hAnsi="Times New Roman" w:cs="Times New Roman"/>
          <w:sz w:val="24"/>
          <w:szCs w:val="24"/>
        </w:rPr>
        <w:t xml:space="preserve">efforts </w:t>
      </w:r>
      <w:r w:rsidR="00D439E6">
        <w:rPr>
          <w:rFonts w:ascii="Times New Roman" w:hAnsi="Times New Roman" w:cs="Times New Roman"/>
          <w:sz w:val="24"/>
          <w:szCs w:val="24"/>
        </w:rPr>
        <w:tab/>
        <w:t>t</w:t>
      </w:r>
      <w:r w:rsidR="008F61F3" w:rsidRPr="00FB7B89">
        <w:rPr>
          <w:rFonts w:ascii="Times New Roman" w:hAnsi="Times New Roman" w:cs="Times New Roman"/>
          <w:sz w:val="24"/>
          <w:szCs w:val="24"/>
        </w:rPr>
        <w:t xml:space="preserve">o perform the obligations of this Agreement during the Force Majeure </w:t>
      </w:r>
      <w:r w:rsidR="00D439E6">
        <w:rPr>
          <w:rFonts w:ascii="Times New Roman" w:hAnsi="Times New Roman" w:cs="Times New Roman"/>
          <w:sz w:val="24"/>
          <w:szCs w:val="24"/>
        </w:rPr>
        <w:tab/>
      </w:r>
      <w:r w:rsidR="00D439E6">
        <w:rPr>
          <w:rFonts w:ascii="Times New Roman" w:hAnsi="Times New Roman" w:cs="Times New Roman"/>
          <w:sz w:val="24"/>
          <w:szCs w:val="24"/>
        </w:rPr>
        <w:tab/>
      </w:r>
      <w:r w:rsidR="00D439E6">
        <w:rPr>
          <w:rFonts w:ascii="Times New Roman" w:hAnsi="Times New Roman" w:cs="Times New Roman"/>
          <w:sz w:val="24"/>
          <w:szCs w:val="24"/>
        </w:rPr>
        <w:tab/>
      </w:r>
      <w:r w:rsidR="008F61F3" w:rsidRPr="00FB7B89">
        <w:rPr>
          <w:rFonts w:ascii="Times New Roman" w:hAnsi="Times New Roman" w:cs="Times New Roman"/>
          <w:sz w:val="24"/>
          <w:szCs w:val="24"/>
        </w:rPr>
        <w:t xml:space="preserve">Event.  </w:t>
      </w:r>
      <w:r w:rsidR="001804C4">
        <w:rPr>
          <w:rFonts w:ascii="Times New Roman" w:hAnsi="Times New Roman" w:cs="Times New Roman"/>
          <w:sz w:val="24"/>
          <w:szCs w:val="24"/>
        </w:rPr>
        <w:t xml:space="preserve">A Party’s reasonable partial performance under the circumstances of the </w:t>
      </w:r>
      <w:r w:rsidR="001804C4">
        <w:rPr>
          <w:rFonts w:ascii="Times New Roman" w:hAnsi="Times New Roman" w:cs="Times New Roman"/>
          <w:sz w:val="24"/>
          <w:szCs w:val="24"/>
        </w:rPr>
        <w:tab/>
      </w:r>
      <w:r w:rsidR="001804C4">
        <w:rPr>
          <w:rFonts w:ascii="Times New Roman" w:hAnsi="Times New Roman" w:cs="Times New Roman"/>
          <w:sz w:val="24"/>
          <w:szCs w:val="24"/>
        </w:rPr>
        <w:tab/>
      </w:r>
      <w:r w:rsidR="001804C4">
        <w:rPr>
          <w:rFonts w:ascii="Times New Roman" w:hAnsi="Times New Roman" w:cs="Times New Roman"/>
          <w:sz w:val="24"/>
          <w:szCs w:val="24"/>
        </w:rPr>
        <w:tab/>
        <w:t xml:space="preserve">Force Majeure Event shall not be considered a breach of performance or an event </w:t>
      </w:r>
      <w:r w:rsidR="001804C4">
        <w:rPr>
          <w:rFonts w:ascii="Times New Roman" w:hAnsi="Times New Roman" w:cs="Times New Roman"/>
          <w:sz w:val="24"/>
          <w:szCs w:val="24"/>
        </w:rPr>
        <w:tab/>
      </w:r>
      <w:r w:rsidR="001804C4">
        <w:rPr>
          <w:rFonts w:ascii="Times New Roman" w:hAnsi="Times New Roman" w:cs="Times New Roman"/>
          <w:sz w:val="24"/>
          <w:szCs w:val="24"/>
        </w:rPr>
        <w:tab/>
      </w:r>
      <w:r w:rsidR="001804C4">
        <w:rPr>
          <w:rFonts w:ascii="Times New Roman" w:hAnsi="Times New Roman" w:cs="Times New Roman"/>
          <w:sz w:val="24"/>
          <w:szCs w:val="24"/>
        </w:rPr>
        <w:tab/>
        <w:t xml:space="preserve">of default.  </w:t>
      </w:r>
      <w:r w:rsidR="008F61F3" w:rsidRPr="00FB7B89">
        <w:rPr>
          <w:rFonts w:ascii="Times New Roman" w:hAnsi="Times New Roman" w:cs="Times New Roman"/>
          <w:sz w:val="24"/>
          <w:szCs w:val="24"/>
        </w:rPr>
        <w:t xml:space="preserve">If </w:t>
      </w:r>
      <w:r w:rsidR="00A220E9">
        <w:rPr>
          <w:rFonts w:ascii="Times New Roman" w:hAnsi="Times New Roman" w:cs="Times New Roman"/>
          <w:sz w:val="24"/>
          <w:szCs w:val="24"/>
        </w:rPr>
        <w:t>a Party incurs additional significant expenses in per</w:t>
      </w:r>
      <w:r w:rsidR="008F61F3" w:rsidRPr="00FB7B89">
        <w:rPr>
          <w:rFonts w:ascii="Times New Roman" w:hAnsi="Times New Roman" w:cs="Times New Roman"/>
          <w:sz w:val="24"/>
          <w:szCs w:val="24"/>
        </w:rPr>
        <w:t xml:space="preserve">forming its </w:t>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8F61F3" w:rsidRPr="00FB7B89">
        <w:rPr>
          <w:rFonts w:ascii="Times New Roman" w:hAnsi="Times New Roman" w:cs="Times New Roman"/>
          <w:sz w:val="24"/>
          <w:szCs w:val="24"/>
        </w:rPr>
        <w:t>obligations during a Force Majeure Event</w:t>
      </w:r>
      <w:r w:rsidR="00A220E9">
        <w:rPr>
          <w:rFonts w:ascii="Times New Roman" w:hAnsi="Times New Roman" w:cs="Times New Roman"/>
          <w:sz w:val="24"/>
          <w:szCs w:val="24"/>
        </w:rPr>
        <w:t xml:space="preserve">, the Parties shall negotiate in a good </w:t>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t>faith the reimbursement of all or a portion of those costs</w:t>
      </w:r>
      <w:r w:rsidR="008F61F3" w:rsidRPr="00FB7B89">
        <w:rPr>
          <w:rFonts w:ascii="Times New Roman" w:hAnsi="Times New Roman" w:cs="Times New Roman"/>
          <w:sz w:val="24"/>
          <w:szCs w:val="24"/>
        </w:rPr>
        <w:t>.</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u w:val="single"/>
        </w:rPr>
        <w:t>Number of Copies</w:t>
      </w:r>
      <w:r w:rsidR="001200E4" w:rsidRPr="00FB7B8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0E4" w:rsidRPr="00FB7B89">
        <w:rPr>
          <w:rFonts w:ascii="Times New Roman" w:hAnsi="Times New Roman" w:cs="Times New Roman"/>
          <w:sz w:val="24"/>
          <w:szCs w:val="24"/>
        </w:rPr>
        <w:t xml:space="preserve">This Agreement may be executed in any number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rPr>
        <w:t xml:space="preserve">counterparts, all of which shall have the full force and effect of an original for 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rPr>
        <w:t>purposes.</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u w:val="single"/>
        </w:rPr>
        <w:t>Governing Law</w:t>
      </w:r>
      <w:r w:rsidR="001200E4" w:rsidRPr="00FB7B89">
        <w:rPr>
          <w:rFonts w:ascii="Times New Roman" w:hAnsi="Times New Roman" w:cs="Times New Roman"/>
          <w:sz w:val="24"/>
          <w:szCs w:val="24"/>
        </w:rPr>
        <w:t xml:space="preserve">. This Agreement shall be governed by and construed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rPr>
        <w:t>accordance with the laws of the State of Utah.</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r>
      <w:r>
        <w:rPr>
          <w:rFonts w:ascii="Times New Roman" w:hAnsi="Times New Roman" w:cs="Times New Roman"/>
          <w:sz w:val="24"/>
          <w:szCs w:val="24"/>
        </w:rPr>
        <w:tab/>
      </w:r>
      <w:r w:rsidR="001200E4" w:rsidRPr="00A220E9">
        <w:rPr>
          <w:rFonts w:ascii="Times New Roman" w:hAnsi="Times New Roman" w:cs="Times New Roman"/>
          <w:sz w:val="24"/>
          <w:szCs w:val="24"/>
          <w:u w:val="single"/>
        </w:rPr>
        <w:t>Modification</w:t>
      </w:r>
      <w:r w:rsidR="001200E4" w:rsidRPr="00A220E9">
        <w:rPr>
          <w:rFonts w:ascii="Times New Roman" w:hAnsi="Times New Roman" w:cs="Times New Roman"/>
          <w:sz w:val="24"/>
          <w:szCs w:val="24"/>
        </w:rPr>
        <w:t xml:space="preserve">. This Agreement constitutes the entire agreement and understanding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between the P</w:t>
      </w:r>
      <w:r w:rsidR="001200E4" w:rsidRPr="00A220E9">
        <w:rPr>
          <w:rFonts w:ascii="Times New Roman" w:hAnsi="Times New Roman" w:cs="Times New Roman"/>
          <w:sz w:val="24"/>
          <w:szCs w:val="24"/>
        </w:rPr>
        <w:t xml:space="preserve">arties hereto, and it shall not be considered modified, altered,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A220E9">
        <w:rPr>
          <w:rFonts w:ascii="Times New Roman" w:hAnsi="Times New Roman" w:cs="Times New Roman"/>
          <w:sz w:val="24"/>
          <w:szCs w:val="24"/>
        </w:rPr>
        <w:t xml:space="preserve">changed, or amended in any respect unless in writing and signed by the parties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A220E9">
        <w:rPr>
          <w:rFonts w:ascii="Times New Roman" w:hAnsi="Times New Roman" w:cs="Times New Roman"/>
          <w:sz w:val="24"/>
          <w:szCs w:val="24"/>
        </w:rPr>
        <w:t>hereto.</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r>
      <w:r>
        <w:rPr>
          <w:rFonts w:ascii="Times New Roman" w:hAnsi="Times New Roman" w:cs="Times New Roman"/>
          <w:sz w:val="24"/>
          <w:szCs w:val="24"/>
        </w:rPr>
        <w:tab/>
      </w:r>
      <w:r w:rsidR="00696921" w:rsidRPr="00FB7B89">
        <w:rPr>
          <w:rFonts w:ascii="Times New Roman" w:hAnsi="Times New Roman" w:cs="Times New Roman"/>
          <w:sz w:val="24"/>
          <w:szCs w:val="24"/>
          <w:u w:val="single"/>
        </w:rPr>
        <w:t>Right to Require Performance</w:t>
      </w:r>
      <w:r w:rsidR="00696921" w:rsidRPr="00FB7B89">
        <w:rPr>
          <w:rFonts w:ascii="Times New Roman" w:hAnsi="Times New Roman" w:cs="Times New Roman"/>
          <w:sz w:val="24"/>
          <w:szCs w:val="24"/>
        </w:rPr>
        <w:t xml:space="preserve">. The failure of District at any time to require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6921" w:rsidRPr="00FB7B89">
        <w:rPr>
          <w:rFonts w:ascii="Times New Roman" w:hAnsi="Times New Roman" w:cs="Times New Roman"/>
          <w:sz w:val="24"/>
          <w:szCs w:val="24"/>
        </w:rPr>
        <w:t xml:space="preserve">performance by Republic of any provision hereof shall in no way affect the right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6921" w:rsidRPr="00FB7B89">
        <w:rPr>
          <w:rFonts w:ascii="Times New Roman" w:hAnsi="Times New Roman" w:cs="Times New Roman"/>
          <w:sz w:val="24"/>
          <w:szCs w:val="24"/>
        </w:rPr>
        <w:t>of District thereafter to enforce same.</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u w:val="single"/>
        </w:rPr>
        <w:t>Illegal Provisions</w:t>
      </w:r>
      <w:r w:rsidR="001200E4" w:rsidRPr="00FB7B89">
        <w:rPr>
          <w:rFonts w:ascii="Times New Roman" w:hAnsi="Times New Roman" w:cs="Times New Roman"/>
          <w:sz w:val="24"/>
          <w:szCs w:val="24"/>
        </w:rPr>
        <w:t xml:space="preserve">. If any provisions of this Agreement shall be declared illegal,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rPr>
        <w:t xml:space="preserve">void or unenforceable, the other provisions shall not be affected and shall remain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E4" w:rsidRPr="00FB7B89">
        <w:rPr>
          <w:rFonts w:ascii="Times New Roman" w:hAnsi="Times New Roman" w:cs="Times New Roman"/>
          <w:sz w:val="24"/>
          <w:szCs w:val="24"/>
        </w:rPr>
        <w:t>in full force and effect.</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u w:val="single"/>
        </w:rPr>
        <w:t>Judicial Interpretation</w:t>
      </w:r>
      <w:r w:rsidR="008531C9" w:rsidRPr="00FB7B89">
        <w:rPr>
          <w:rFonts w:ascii="Times New Roman" w:hAnsi="Times New Roman" w:cs="Times New Roman"/>
          <w:sz w:val="24"/>
          <w:szCs w:val="24"/>
        </w:rPr>
        <w:t xml:space="preserve">. If any term or provision of this Agreement is submitted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 xml:space="preserve">a court for judicial interpretation, the parties hereto agree that such court shall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 xml:space="preserve">apply a presumption that said term or provision shall be more strictly construed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against the P</w:t>
      </w:r>
      <w:r w:rsidR="008531C9" w:rsidRPr="00FB7B89">
        <w:rPr>
          <w:rFonts w:ascii="Times New Roman" w:hAnsi="Times New Roman" w:cs="Times New Roman"/>
          <w:sz w:val="24"/>
          <w:szCs w:val="24"/>
        </w:rPr>
        <w:t xml:space="preserve">arty who prepared the document containing said term or provision,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 xml:space="preserve">resulting from the rule of construction that a document or its contents is to be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sidR="008531C9" w:rsidRPr="00FB7B89">
        <w:rPr>
          <w:rFonts w:ascii="Times New Roman" w:hAnsi="Times New Roman" w:cs="Times New Roman"/>
          <w:sz w:val="24"/>
          <w:szCs w:val="24"/>
        </w:rPr>
        <w:t xml:space="preserve">construed more strictly against the person who himself or through his agent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prepared that same.</w:t>
      </w:r>
    </w:p>
    <w:p w:rsidR="00A220E9" w:rsidRDefault="00A220E9" w:rsidP="00A220E9">
      <w:pPr>
        <w:pStyle w:val="ListParagraph"/>
        <w:tabs>
          <w:tab w:val="left" w:pos="1170"/>
        </w:tabs>
        <w:spacing w:after="0" w:line="240" w:lineRule="auto"/>
        <w:ind w:left="630"/>
        <w:rPr>
          <w:rFonts w:ascii="Times New Roman" w:hAnsi="Times New Roman" w:cs="Times New Roman"/>
          <w:sz w:val="24"/>
          <w:szCs w:val="24"/>
        </w:rPr>
      </w:pPr>
    </w:p>
    <w:p w:rsidR="008531C9" w:rsidRPr="00FB7B89" w:rsidRDefault="00A220E9" w:rsidP="00A220E9">
      <w:pPr>
        <w:pStyle w:val="ListParagraph"/>
        <w:tabs>
          <w:tab w:val="left" w:pos="117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u w:val="single"/>
        </w:rPr>
        <w:t>Notice</w:t>
      </w:r>
      <w:r w:rsidR="008531C9" w:rsidRPr="00FB7B89">
        <w:rPr>
          <w:rFonts w:ascii="Times New Roman" w:hAnsi="Times New Roman" w:cs="Times New Roman"/>
          <w:sz w:val="24"/>
          <w:szCs w:val="24"/>
        </w:rPr>
        <w:t xml:space="preserve">. A letter addressed and sent by certified United States mail to either party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 xml:space="preserve">at its business address shown below shall be sufficient notice whenever required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31C9" w:rsidRPr="00FB7B89">
        <w:rPr>
          <w:rFonts w:ascii="Times New Roman" w:hAnsi="Times New Roman" w:cs="Times New Roman"/>
          <w:sz w:val="24"/>
          <w:szCs w:val="24"/>
        </w:rPr>
        <w:t>for a purpose in this Agreement.</w:t>
      </w:r>
    </w:p>
    <w:p w:rsidR="008531C9" w:rsidRPr="00FB7B89" w:rsidRDefault="008531C9" w:rsidP="00FB7B89">
      <w:pPr>
        <w:pStyle w:val="ListParagraph"/>
        <w:spacing w:after="240" w:line="240" w:lineRule="auto"/>
        <w:ind w:left="0" w:firstLine="720"/>
        <w:contextualSpacing w:val="0"/>
        <w:rPr>
          <w:rFonts w:ascii="Times New Roman" w:hAnsi="Times New Roman" w:cs="Times New Roman"/>
          <w:sz w:val="24"/>
          <w:szCs w:val="24"/>
        </w:rPr>
      </w:pPr>
    </w:p>
    <w:p w:rsidR="008531C9" w:rsidRPr="00FB7B89" w:rsidRDefault="008531C9" w:rsidP="00FB7B89">
      <w:pPr>
        <w:pStyle w:val="ListParagraph"/>
        <w:spacing w:after="0"/>
        <w:ind w:left="0" w:firstLine="720"/>
        <w:rPr>
          <w:rFonts w:ascii="Times New Roman" w:hAnsi="Times New Roman" w:cs="Times New Roman"/>
          <w:sz w:val="24"/>
          <w:szCs w:val="24"/>
        </w:rPr>
      </w:pPr>
      <w:r w:rsidRPr="00FB7B89">
        <w:rPr>
          <w:rFonts w:ascii="Times New Roman" w:hAnsi="Times New Roman" w:cs="Times New Roman"/>
          <w:sz w:val="24"/>
          <w:szCs w:val="24"/>
        </w:rPr>
        <w:t>ADDRESS OF DISTRICT:</w:t>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Washington County Landfill</w:t>
      </w:r>
    </w:p>
    <w:p w:rsidR="008531C9" w:rsidRPr="00FB7B89" w:rsidRDefault="008531C9" w:rsidP="00FB7B89">
      <w:pPr>
        <w:pStyle w:val="ListParagraph"/>
        <w:spacing w:after="0"/>
        <w:ind w:left="0" w:firstLine="72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325 N. Landfill Rd.</w:t>
      </w:r>
    </w:p>
    <w:p w:rsidR="008531C9" w:rsidRPr="00FB7B89" w:rsidRDefault="008531C9" w:rsidP="00FB7B89">
      <w:pPr>
        <w:pStyle w:val="ListParagraph"/>
        <w:spacing w:after="0"/>
        <w:ind w:left="0" w:firstLine="72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Washington, UT 84770</w:t>
      </w:r>
    </w:p>
    <w:p w:rsidR="008531C9" w:rsidRPr="00FB7B89" w:rsidRDefault="008531C9" w:rsidP="00FB7B89">
      <w:pPr>
        <w:pStyle w:val="ListParagraph"/>
        <w:spacing w:after="240" w:line="240" w:lineRule="auto"/>
        <w:ind w:left="0" w:firstLine="720"/>
        <w:contextualSpacing w:val="0"/>
        <w:rPr>
          <w:rFonts w:ascii="Times New Roman" w:hAnsi="Times New Roman" w:cs="Times New Roman"/>
          <w:sz w:val="24"/>
          <w:szCs w:val="24"/>
        </w:rPr>
      </w:pPr>
    </w:p>
    <w:p w:rsidR="008531C9" w:rsidRPr="00FB7B89" w:rsidRDefault="00A220E9" w:rsidP="00FB7B89">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ADDRESS OF REPUBLIC</w:t>
      </w:r>
      <w:r w:rsidR="008531C9" w:rsidRPr="00FB7B89">
        <w:rPr>
          <w:rFonts w:ascii="Times New Roman" w:hAnsi="Times New Roman" w:cs="Times New Roman"/>
          <w:sz w:val="24"/>
          <w:szCs w:val="24"/>
        </w:rPr>
        <w:t>:</w:t>
      </w:r>
      <w:r w:rsidR="008531C9" w:rsidRPr="00FB7B89">
        <w:rPr>
          <w:rFonts w:ascii="Times New Roman" w:hAnsi="Times New Roman" w:cs="Times New Roman"/>
          <w:sz w:val="24"/>
          <w:szCs w:val="24"/>
        </w:rPr>
        <w:tab/>
      </w:r>
      <w:r w:rsidR="008531C9" w:rsidRPr="00FB7B89">
        <w:rPr>
          <w:rFonts w:ascii="Times New Roman" w:hAnsi="Times New Roman" w:cs="Times New Roman"/>
          <w:sz w:val="24"/>
          <w:szCs w:val="24"/>
        </w:rPr>
        <w:tab/>
      </w:r>
      <w:r w:rsidR="008531C9" w:rsidRPr="00FB7B89">
        <w:rPr>
          <w:rFonts w:ascii="Times New Roman" w:hAnsi="Times New Roman" w:cs="Times New Roman"/>
          <w:sz w:val="24"/>
          <w:szCs w:val="24"/>
        </w:rPr>
        <w:tab/>
        <w:t xml:space="preserve">4487 S. River Road </w:t>
      </w:r>
    </w:p>
    <w:p w:rsidR="00A220E9" w:rsidRDefault="008531C9" w:rsidP="00A220E9">
      <w:pPr>
        <w:pStyle w:val="ListParagraph"/>
        <w:spacing w:after="0"/>
        <w:ind w:left="0" w:firstLine="72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St. George, UT 84770</w:t>
      </w:r>
    </w:p>
    <w:p w:rsidR="00A220E9" w:rsidRDefault="00A220E9" w:rsidP="00A220E9">
      <w:pPr>
        <w:pStyle w:val="ListParagraph"/>
        <w:spacing w:after="0"/>
        <w:ind w:left="0" w:firstLine="720"/>
        <w:rPr>
          <w:rFonts w:ascii="Times New Roman" w:hAnsi="Times New Roman" w:cs="Times New Roman"/>
          <w:sz w:val="24"/>
          <w:szCs w:val="24"/>
        </w:rPr>
      </w:pPr>
    </w:p>
    <w:p w:rsidR="00A220E9" w:rsidRDefault="00A220E9" w:rsidP="00A220E9">
      <w:pPr>
        <w:pStyle w:val="ListParagraph"/>
        <w:spacing w:after="0"/>
        <w:ind w:left="0" w:firstLine="720"/>
        <w:rPr>
          <w:rFonts w:ascii="Times New Roman" w:hAnsi="Times New Roman" w:cs="Times New Roman"/>
          <w:sz w:val="24"/>
          <w:szCs w:val="24"/>
        </w:rPr>
      </w:pPr>
    </w:p>
    <w:p w:rsidR="008531C9" w:rsidRPr="00FB7B89" w:rsidRDefault="008531C9" w:rsidP="00AE3D1F">
      <w:pPr>
        <w:pStyle w:val="ListParagraph"/>
        <w:spacing w:after="0"/>
        <w:ind w:left="0" w:firstLine="720"/>
        <w:rPr>
          <w:rFonts w:ascii="Times New Roman" w:hAnsi="Times New Roman" w:cs="Times New Roman"/>
          <w:sz w:val="24"/>
          <w:szCs w:val="24"/>
        </w:rPr>
      </w:pPr>
      <w:r w:rsidRPr="00FB7B89">
        <w:rPr>
          <w:rFonts w:ascii="Times New Roman" w:hAnsi="Times New Roman" w:cs="Times New Roman"/>
          <w:sz w:val="24"/>
          <w:szCs w:val="24"/>
        </w:rPr>
        <w:t xml:space="preserve">IN WITNESS WHEREOF, District and Republic have executed this Agreement on the </w:t>
      </w:r>
      <w:r w:rsidR="00A220E9">
        <w:rPr>
          <w:rFonts w:ascii="Times New Roman" w:hAnsi="Times New Roman" w:cs="Times New Roman"/>
          <w:sz w:val="24"/>
          <w:szCs w:val="24"/>
        </w:rPr>
        <w:tab/>
      </w:r>
      <w:r w:rsidRPr="00FB7B89">
        <w:rPr>
          <w:rFonts w:ascii="Times New Roman" w:hAnsi="Times New Roman" w:cs="Times New Roman"/>
          <w:sz w:val="24"/>
          <w:szCs w:val="24"/>
        </w:rPr>
        <w:t>day and year first above written.</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proofErr w:type="gramStart"/>
      <w:r w:rsidRPr="00FB7B89">
        <w:rPr>
          <w:rFonts w:ascii="Times New Roman" w:hAnsi="Times New Roman" w:cs="Times New Roman"/>
          <w:sz w:val="24"/>
          <w:szCs w:val="24"/>
        </w:rPr>
        <w:t xml:space="preserve">WASHINGTON COUNTY SPECIAL </w:t>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00A220E9">
        <w:rPr>
          <w:rFonts w:ascii="Times New Roman" w:hAnsi="Times New Roman" w:cs="Times New Roman"/>
          <w:sz w:val="24"/>
          <w:szCs w:val="24"/>
        </w:rPr>
        <w:tab/>
      </w:r>
      <w:r w:rsidRPr="00FB7B89">
        <w:rPr>
          <w:rFonts w:ascii="Times New Roman" w:hAnsi="Times New Roman" w:cs="Times New Roman"/>
          <w:sz w:val="24"/>
          <w:szCs w:val="24"/>
        </w:rPr>
        <w:t>SERVICE</w:t>
      </w:r>
      <w:r w:rsidR="00A220E9">
        <w:rPr>
          <w:rFonts w:ascii="Times New Roman" w:hAnsi="Times New Roman" w:cs="Times New Roman"/>
          <w:sz w:val="24"/>
          <w:szCs w:val="24"/>
        </w:rPr>
        <w:t xml:space="preserve"> </w:t>
      </w:r>
      <w:r w:rsidRPr="00FB7B89">
        <w:rPr>
          <w:rFonts w:ascii="Times New Roman" w:hAnsi="Times New Roman" w:cs="Times New Roman"/>
          <w:sz w:val="24"/>
          <w:szCs w:val="24"/>
        </w:rPr>
        <w:t>DISTRICT NO.</w:t>
      </w:r>
      <w:proofErr w:type="gramEnd"/>
      <w:r w:rsidRPr="00FB7B89">
        <w:rPr>
          <w:rFonts w:ascii="Times New Roman" w:hAnsi="Times New Roman" w:cs="Times New Roman"/>
          <w:sz w:val="24"/>
          <w:szCs w:val="24"/>
        </w:rPr>
        <w:t xml:space="preserve"> 1:</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__________________________________</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00D53CEE">
        <w:rPr>
          <w:rFonts w:ascii="Times New Roman" w:hAnsi="Times New Roman" w:cs="Times New Roman"/>
          <w:sz w:val="24"/>
          <w:szCs w:val="24"/>
        </w:rPr>
        <w:t>Cheyne McDonald</w:t>
      </w:r>
      <w:r w:rsidRPr="00FB7B89">
        <w:rPr>
          <w:rFonts w:ascii="Times New Roman" w:hAnsi="Times New Roman" w:cs="Times New Roman"/>
          <w:sz w:val="24"/>
          <w:szCs w:val="24"/>
        </w:rPr>
        <w:t>, Chairman</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8F61F3" w:rsidP="00FB7B89">
      <w:pPr>
        <w:tabs>
          <w:tab w:val="left" w:pos="1170"/>
        </w:tabs>
        <w:spacing w:after="0" w:line="240" w:lineRule="auto"/>
        <w:rPr>
          <w:rFonts w:ascii="Times New Roman" w:hAnsi="Times New Roman" w:cs="Times New Roman"/>
          <w:sz w:val="24"/>
          <w:szCs w:val="24"/>
        </w:rPr>
      </w:pPr>
      <w:r w:rsidRPr="00FB7B89">
        <w:rPr>
          <w:rFonts w:ascii="Times New Roman" w:hAnsi="Times New Roman" w:cs="Times New Roman"/>
          <w:sz w:val="24"/>
          <w:szCs w:val="24"/>
        </w:rPr>
        <w:tab/>
        <w:t>ATTEST:</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(Seal)</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______________________________</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Ruth Whitaker, Secretary</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531C9" w:rsidRPr="00FB7B89" w:rsidRDefault="00AE3D1F" w:rsidP="00FB7B89">
      <w:pPr>
        <w:tabs>
          <w:tab w:val="left" w:pos="11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STATE OF UTAH    </w:t>
      </w:r>
      <w:r w:rsidR="008531C9" w:rsidRPr="00FB7B89">
        <w:rPr>
          <w:rFonts w:ascii="Times New Roman" w:hAnsi="Times New Roman" w:cs="Times New Roman"/>
          <w:sz w:val="24"/>
          <w:szCs w:val="24"/>
        </w:rPr>
        <w:tab/>
      </w:r>
      <w:r>
        <w:rPr>
          <w:rFonts w:ascii="Times New Roman" w:hAnsi="Times New Roman" w:cs="Times New Roman"/>
          <w:sz w:val="24"/>
          <w:szCs w:val="24"/>
        </w:rPr>
        <w:t xml:space="preserve">        </w:t>
      </w:r>
      <w:r w:rsidR="008531C9" w:rsidRPr="00FB7B89">
        <w:rPr>
          <w:rFonts w:ascii="Times New Roman" w:hAnsi="Times New Roman" w:cs="Times New Roman"/>
          <w:sz w:val="24"/>
          <w:szCs w:val="24"/>
        </w:rPr>
        <w:t>)</w:t>
      </w:r>
    </w:p>
    <w:p w:rsidR="008531C9" w:rsidRPr="00FB7B89" w:rsidRDefault="00AE3D1F" w:rsidP="00FB7B89">
      <w:pPr>
        <w:tabs>
          <w:tab w:val="left" w:pos="11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008531C9" w:rsidRPr="00FB7B89">
        <w:rPr>
          <w:rFonts w:ascii="Times New Roman" w:hAnsi="Times New Roman" w:cs="Times New Roman"/>
          <w:sz w:val="24"/>
          <w:szCs w:val="24"/>
        </w:rPr>
        <w:t>ss</w:t>
      </w:r>
      <w:proofErr w:type="gramEnd"/>
      <w:r w:rsidR="008531C9" w:rsidRPr="00FB7B89">
        <w:rPr>
          <w:rFonts w:ascii="Times New Roman" w:hAnsi="Times New Roman" w:cs="Times New Roman"/>
          <w:sz w:val="24"/>
          <w:szCs w:val="24"/>
        </w:rPr>
        <w:t>.</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COUNTY OF WASHINGTON)</w:t>
      </w:r>
    </w:p>
    <w:p w:rsidR="008531C9" w:rsidRPr="00FB7B89" w:rsidRDefault="008531C9" w:rsidP="00FB7B89">
      <w:pPr>
        <w:tabs>
          <w:tab w:val="left" w:pos="1170"/>
        </w:tabs>
        <w:spacing w:after="0" w:line="240" w:lineRule="auto"/>
        <w:ind w:left="1080"/>
        <w:rPr>
          <w:rFonts w:ascii="Times New Roman" w:hAnsi="Times New Roman" w:cs="Times New Roman"/>
          <w:sz w:val="24"/>
          <w:szCs w:val="24"/>
        </w:rPr>
      </w:pPr>
    </w:p>
    <w:p w:rsidR="008F61F3" w:rsidRPr="00FB7B89" w:rsidRDefault="008531C9"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t xml:space="preserve">On the ____ day of _____________, </w:t>
      </w:r>
      <w:r w:rsidR="00CE722A" w:rsidRPr="00FB7B89">
        <w:rPr>
          <w:rFonts w:ascii="Times New Roman" w:hAnsi="Times New Roman" w:cs="Times New Roman"/>
          <w:sz w:val="24"/>
          <w:szCs w:val="24"/>
        </w:rPr>
        <w:t>202</w:t>
      </w:r>
      <w:r w:rsidR="00D53CEE">
        <w:rPr>
          <w:rFonts w:ascii="Times New Roman" w:hAnsi="Times New Roman" w:cs="Times New Roman"/>
          <w:sz w:val="24"/>
          <w:szCs w:val="24"/>
        </w:rPr>
        <w:t>0</w:t>
      </w:r>
      <w:r w:rsidRPr="00FB7B89">
        <w:rPr>
          <w:rFonts w:ascii="Times New Roman" w:hAnsi="Times New Roman" w:cs="Times New Roman"/>
          <w:sz w:val="24"/>
          <w:szCs w:val="24"/>
        </w:rPr>
        <w:t xml:space="preserve">, personally appeared before me </w:t>
      </w:r>
      <w:r w:rsidR="00D53CEE">
        <w:rPr>
          <w:rFonts w:ascii="Times New Roman" w:hAnsi="Times New Roman" w:cs="Times New Roman"/>
          <w:sz w:val="24"/>
          <w:szCs w:val="24"/>
        </w:rPr>
        <w:t xml:space="preserve">CHEYNE </w:t>
      </w:r>
      <w:proofErr w:type="spellStart"/>
      <w:r w:rsidR="00D53CEE">
        <w:rPr>
          <w:rFonts w:ascii="Times New Roman" w:hAnsi="Times New Roman" w:cs="Times New Roman"/>
          <w:sz w:val="24"/>
          <w:szCs w:val="24"/>
        </w:rPr>
        <w:t>McDONALD</w:t>
      </w:r>
      <w:proofErr w:type="spellEnd"/>
      <w:r w:rsidRPr="00FB7B89">
        <w:rPr>
          <w:rFonts w:ascii="Times New Roman" w:hAnsi="Times New Roman" w:cs="Times New Roman"/>
          <w:sz w:val="24"/>
          <w:szCs w:val="24"/>
        </w:rPr>
        <w:t xml:space="preserve"> and RUTH WHITAKER, who being by me duly sworn did say, each for himself or herse</w:t>
      </w:r>
      <w:r w:rsidR="00D53CEE">
        <w:rPr>
          <w:rFonts w:ascii="Times New Roman" w:hAnsi="Times New Roman" w:cs="Times New Roman"/>
          <w:sz w:val="24"/>
          <w:szCs w:val="24"/>
        </w:rPr>
        <w:t xml:space="preserve">lf, that the said CHEYNE </w:t>
      </w:r>
      <w:proofErr w:type="spellStart"/>
      <w:r w:rsidR="00D53CEE">
        <w:rPr>
          <w:rFonts w:ascii="Times New Roman" w:hAnsi="Times New Roman" w:cs="Times New Roman"/>
          <w:sz w:val="24"/>
          <w:szCs w:val="24"/>
        </w:rPr>
        <w:t>McDONALD</w:t>
      </w:r>
      <w:proofErr w:type="spellEnd"/>
      <w:r w:rsidRPr="00FB7B89">
        <w:rPr>
          <w:rFonts w:ascii="Times New Roman" w:hAnsi="Times New Roman" w:cs="Times New Roman"/>
          <w:sz w:val="24"/>
          <w:szCs w:val="24"/>
        </w:rPr>
        <w:t xml:space="preserve"> is Chairman and that the said RUTH WHITAKER is Secretary of Washington County Special Service District No. 1, and that the within and foregoing Residential Waste Collection Agreement was signed on behalf of said District by authority of a Resolution of its Administrative Control Board, and that said </w:t>
      </w:r>
      <w:r w:rsidR="00D53CEE">
        <w:rPr>
          <w:rFonts w:ascii="Times New Roman" w:hAnsi="Times New Roman" w:cs="Times New Roman"/>
          <w:sz w:val="24"/>
          <w:szCs w:val="24"/>
        </w:rPr>
        <w:t xml:space="preserve">CHEYNE </w:t>
      </w:r>
      <w:proofErr w:type="spellStart"/>
      <w:r w:rsidR="00D53CEE">
        <w:rPr>
          <w:rFonts w:ascii="Times New Roman" w:hAnsi="Times New Roman" w:cs="Times New Roman"/>
          <w:sz w:val="24"/>
          <w:szCs w:val="24"/>
        </w:rPr>
        <w:t>McDONALD</w:t>
      </w:r>
      <w:proofErr w:type="spellEnd"/>
      <w:r w:rsidR="00D53CEE">
        <w:rPr>
          <w:rFonts w:ascii="Times New Roman" w:hAnsi="Times New Roman" w:cs="Times New Roman"/>
          <w:sz w:val="24"/>
          <w:szCs w:val="24"/>
        </w:rPr>
        <w:t xml:space="preserve"> </w:t>
      </w:r>
      <w:r w:rsidRPr="00FB7B89">
        <w:rPr>
          <w:rFonts w:ascii="Times New Roman" w:hAnsi="Times New Roman" w:cs="Times New Roman"/>
          <w:sz w:val="24"/>
          <w:szCs w:val="24"/>
        </w:rPr>
        <w:t xml:space="preserve">and RUTH </w:t>
      </w:r>
      <w:r w:rsidRPr="00FB7B89">
        <w:rPr>
          <w:rFonts w:ascii="Times New Roman" w:hAnsi="Times New Roman" w:cs="Times New Roman"/>
          <w:sz w:val="24"/>
          <w:szCs w:val="24"/>
        </w:rPr>
        <w:lastRenderedPageBreak/>
        <w:t>WHITAKER each duly acknowledged to me that he or she has executed the same pursuant to said Resolution.</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_______________________</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NOTARY PUBLIC</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 xml:space="preserve">ALLIED WASTE TRANSPORTATION, </w:t>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00D53CEE">
        <w:rPr>
          <w:rFonts w:ascii="Times New Roman" w:hAnsi="Times New Roman" w:cs="Times New Roman"/>
          <w:sz w:val="24"/>
          <w:szCs w:val="24"/>
        </w:rPr>
        <w:tab/>
      </w:r>
      <w:r w:rsidRPr="00FB7B89">
        <w:rPr>
          <w:rFonts w:ascii="Times New Roman" w:hAnsi="Times New Roman" w:cs="Times New Roman"/>
          <w:sz w:val="24"/>
          <w:szCs w:val="24"/>
        </w:rPr>
        <w:t>INC.</w:t>
      </w:r>
      <w:r w:rsidR="00D53CEE">
        <w:rPr>
          <w:rFonts w:ascii="Times New Roman" w:hAnsi="Times New Roman" w:cs="Times New Roman"/>
          <w:sz w:val="24"/>
          <w:szCs w:val="24"/>
        </w:rPr>
        <w:t xml:space="preserve"> dba REPUBLIC SERVICES</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_________________________</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00AE3D1F">
        <w:rPr>
          <w:rFonts w:ascii="Times New Roman" w:hAnsi="Times New Roman" w:cs="Times New Roman"/>
          <w:sz w:val="24"/>
          <w:szCs w:val="24"/>
        </w:rPr>
        <w:t xml:space="preserve">VICE </w:t>
      </w:r>
      <w:r w:rsidRPr="00FB7B89">
        <w:rPr>
          <w:rFonts w:ascii="Times New Roman" w:hAnsi="Times New Roman" w:cs="Times New Roman"/>
          <w:sz w:val="24"/>
          <w:szCs w:val="24"/>
        </w:rPr>
        <w:t>PRESIDENT</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STATE OF _____</w:t>
      </w:r>
      <w:r w:rsidR="00D53CEE">
        <w:rPr>
          <w:rFonts w:ascii="Times New Roman" w:hAnsi="Times New Roman" w:cs="Times New Roman"/>
          <w:sz w:val="24"/>
          <w:szCs w:val="24"/>
        </w:rPr>
        <w:t>______</w:t>
      </w:r>
      <w:r w:rsidR="00AE3D1F">
        <w:rPr>
          <w:rFonts w:ascii="Times New Roman" w:hAnsi="Times New Roman" w:cs="Times New Roman"/>
          <w:sz w:val="24"/>
          <w:szCs w:val="24"/>
        </w:rPr>
        <w:t>)</w:t>
      </w:r>
    </w:p>
    <w:p w:rsidR="008F61F3" w:rsidRPr="00FB7B89" w:rsidRDefault="00AE3D1F" w:rsidP="00FB7B89">
      <w:pPr>
        <w:tabs>
          <w:tab w:val="left" w:pos="11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00D53CEE">
        <w:rPr>
          <w:rFonts w:ascii="Times New Roman" w:hAnsi="Times New Roman" w:cs="Times New Roman"/>
          <w:sz w:val="24"/>
          <w:szCs w:val="24"/>
        </w:rPr>
        <w:t>ss</w:t>
      </w:r>
      <w:proofErr w:type="gramEnd"/>
      <w:r w:rsidR="008F61F3" w:rsidRPr="00FB7B89">
        <w:rPr>
          <w:rFonts w:ascii="Times New Roman" w:hAnsi="Times New Roman" w:cs="Times New Roman"/>
          <w:sz w:val="24"/>
          <w:szCs w:val="24"/>
        </w:rPr>
        <w:t>.</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COUNTY OF ______</w:t>
      </w:r>
      <w:r w:rsidR="00D53CEE">
        <w:rPr>
          <w:rFonts w:ascii="Times New Roman" w:hAnsi="Times New Roman" w:cs="Times New Roman"/>
          <w:sz w:val="24"/>
          <w:szCs w:val="24"/>
        </w:rPr>
        <w:t>___</w:t>
      </w:r>
      <w:r w:rsidRPr="00FB7B89">
        <w:rPr>
          <w:rFonts w:ascii="Times New Roman" w:hAnsi="Times New Roman" w:cs="Times New Roman"/>
          <w:sz w:val="24"/>
          <w:szCs w:val="24"/>
        </w:rPr>
        <w:t>)</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t>On the ___ d</w:t>
      </w:r>
      <w:r w:rsidR="00D53CEE">
        <w:rPr>
          <w:rFonts w:ascii="Times New Roman" w:hAnsi="Times New Roman" w:cs="Times New Roman"/>
          <w:sz w:val="24"/>
          <w:szCs w:val="24"/>
        </w:rPr>
        <w:t>ay of _______</w:t>
      </w:r>
      <w:r w:rsidRPr="00FB7B89">
        <w:rPr>
          <w:rFonts w:ascii="Times New Roman" w:hAnsi="Times New Roman" w:cs="Times New Roman"/>
          <w:sz w:val="24"/>
          <w:szCs w:val="24"/>
        </w:rPr>
        <w:t xml:space="preserve">, </w:t>
      </w:r>
      <w:r w:rsidR="00CE722A" w:rsidRPr="00FB7B89">
        <w:rPr>
          <w:rFonts w:ascii="Times New Roman" w:hAnsi="Times New Roman" w:cs="Times New Roman"/>
          <w:sz w:val="24"/>
          <w:szCs w:val="24"/>
        </w:rPr>
        <w:t>202</w:t>
      </w:r>
      <w:r w:rsidR="00D53CEE">
        <w:rPr>
          <w:rFonts w:ascii="Times New Roman" w:hAnsi="Times New Roman" w:cs="Times New Roman"/>
          <w:sz w:val="24"/>
          <w:szCs w:val="24"/>
        </w:rPr>
        <w:t>0</w:t>
      </w:r>
      <w:r w:rsidRPr="00FB7B89">
        <w:rPr>
          <w:rFonts w:ascii="Times New Roman" w:hAnsi="Times New Roman" w:cs="Times New Roman"/>
          <w:sz w:val="24"/>
          <w:szCs w:val="24"/>
        </w:rPr>
        <w:t>, personally appeared before me</w:t>
      </w:r>
      <w:proofErr w:type="gramStart"/>
      <w:r w:rsidRPr="00FB7B89">
        <w:rPr>
          <w:rFonts w:ascii="Times New Roman" w:hAnsi="Times New Roman" w:cs="Times New Roman"/>
          <w:sz w:val="24"/>
          <w:szCs w:val="24"/>
        </w:rPr>
        <w:t>,</w:t>
      </w:r>
      <w:r w:rsidR="00D53CEE">
        <w:rPr>
          <w:rFonts w:ascii="Times New Roman" w:hAnsi="Times New Roman" w:cs="Times New Roman"/>
          <w:sz w:val="24"/>
          <w:szCs w:val="24"/>
        </w:rPr>
        <w:t>_</w:t>
      </w:r>
      <w:proofErr w:type="gramEnd"/>
      <w:r w:rsidR="00D53CEE">
        <w:rPr>
          <w:rFonts w:ascii="Times New Roman" w:hAnsi="Times New Roman" w:cs="Times New Roman"/>
          <w:sz w:val="24"/>
          <w:szCs w:val="24"/>
        </w:rPr>
        <w:t>___________</w:t>
      </w:r>
      <w:r w:rsidRPr="00FB7B89">
        <w:rPr>
          <w:rFonts w:ascii="Times New Roman" w:hAnsi="Times New Roman" w:cs="Times New Roman"/>
          <w:sz w:val="24"/>
          <w:szCs w:val="24"/>
        </w:rPr>
        <w:t xml:space="preserve">, who being by me duly sworn did say that the said ___________ is Vice President of Allied Waste Transportation, Inc., and that the within and foregoing </w:t>
      </w:r>
      <w:r w:rsidR="00D53CEE">
        <w:rPr>
          <w:rFonts w:ascii="Times New Roman" w:hAnsi="Times New Roman" w:cs="Times New Roman"/>
          <w:sz w:val="24"/>
          <w:szCs w:val="24"/>
        </w:rPr>
        <w:t xml:space="preserve">Residential Waste Collection </w:t>
      </w:r>
      <w:r w:rsidRPr="00FB7B89">
        <w:rPr>
          <w:rFonts w:ascii="Times New Roman" w:hAnsi="Times New Roman" w:cs="Times New Roman"/>
          <w:sz w:val="24"/>
          <w:szCs w:val="24"/>
        </w:rPr>
        <w:t>Agreement was signed on behalf of said corporation by authority of its bylaws and that _____________ duly acknowledged to me that he executed the same on behalf of said corporation.</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_________________________</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r>
      <w:r w:rsidRPr="00FB7B89">
        <w:rPr>
          <w:rFonts w:ascii="Times New Roman" w:hAnsi="Times New Roman" w:cs="Times New Roman"/>
          <w:sz w:val="24"/>
          <w:szCs w:val="24"/>
        </w:rPr>
        <w:tab/>
        <w:t>NOTARY PUBLIC</w:t>
      </w:r>
    </w:p>
    <w:p w:rsidR="008F61F3" w:rsidRPr="00FB7B89" w:rsidRDefault="008F61F3" w:rsidP="00FB7B89">
      <w:pPr>
        <w:tabs>
          <w:tab w:val="left" w:pos="1170"/>
        </w:tabs>
        <w:spacing w:after="0" w:line="240" w:lineRule="auto"/>
        <w:ind w:left="1080"/>
        <w:rPr>
          <w:rFonts w:ascii="Times New Roman" w:hAnsi="Times New Roman" w:cs="Times New Roman"/>
          <w:sz w:val="24"/>
          <w:szCs w:val="24"/>
        </w:rPr>
      </w:pPr>
    </w:p>
    <w:p w:rsidR="00445052" w:rsidRPr="00FB7B89" w:rsidRDefault="00445052" w:rsidP="00FB7B89">
      <w:pPr>
        <w:tabs>
          <w:tab w:val="left" w:pos="1170"/>
        </w:tabs>
        <w:spacing w:after="0" w:line="240" w:lineRule="auto"/>
        <w:ind w:left="1080"/>
        <w:rPr>
          <w:rFonts w:ascii="Times New Roman" w:hAnsi="Times New Roman" w:cs="Times New Roman"/>
          <w:sz w:val="24"/>
          <w:szCs w:val="24"/>
        </w:rPr>
      </w:pPr>
    </w:p>
    <w:p w:rsidR="00445052" w:rsidRPr="00FB7B89" w:rsidRDefault="00445052" w:rsidP="00FB7B89">
      <w:pPr>
        <w:tabs>
          <w:tab w:val="left" w:pos="1170"/>
        </w:tabs>
        <w:spacing w:after="0" w:line="240" w:lineRule="auto"/>
        <w:ind w:left="1080"/>
        <w:rPr>
          <w:rFonts w:ascii="Times New Roman" w:hAnsi="Times New Roman" w:cs="Times New Roman"/>
          <w:sz w:val="24"/>
          <w:szCs w:val="24"/>
        </w:rPr>
      </w:pPr>
    </w:p>
    <w:p w:rsidR="00445052" w:rsidRPr="00FB7B89" w:rsidRDefault="00445052" w:rsidP="00FB7B89">
      <w:pPr>
        <w:tabs>
          <w:tab w:val="left" w:pos="1170"/>
        </w:tabs>
        <w:spacing w:after="0" w:line="240" w:lineRule="auto"/>
        <w:ind w:left="1080"/>
        <w:rPr>
          <w:rFonts w:ascii="Times New Roman" w:hAnsi="Times New Roman" w:cs="Times New Roman"/>
          <w:sz w:val="24"/>
          <w:szCs w:val="24"/>
        </w:rPr>
      </w:pPr>
    </w:p>
    <w:p w:rsidR="00445052" w:rsidRPr="00FB7B89" w:rsidRDefault="00445052" w:rsidP="008531C9">
      <w:pPr>
        <w:tabs>
          <w:tab w:val="left" w:pos="1170"/>
        </w:tabs>
        <w:spacing w:after="0" w:line="240" w:lineRule="auto"/>
        <w:ind w:left="1080"/>
        <w:jc w:val="both"/>
        <w:rPr>
          <w:rFonts w:ascii="Times New Roman" w:hAnsi="Times New Roman" w:cs="Times New Roman"/>
          <w:sz w:val="24"/>
          <w:szCs w:val="24"/>
        </w:rPr>
      </w:pPr>
    </w:p>
    <w:p w:rsidR="000F66F6" w:rsidRDefault="000F66F6" w:rsidP="008531C9">
      <w:pPr>
        <w:tabs>
          <w:tab w:val="left" w:pos="1170"/>
        </w:tabs>
        <w:spacing w:after="0" w:line="240" w:lineRule="auto"/>
        <w:ind w:left="1080"/>
        <w:jc w:val="both"/>
        <w:rPr>
          <w:rFonts w:ascii="Times New Roman" w:hAnsi="Times New Roman" w:cs="Times New Roman"/>
          <w:sz w:val="24"/>
          <w:szCs w:val="24"/>
        </w:rPr>
      </w:pPr>
    </w:p>
    <w:p w:rsidR="000F66F6" w:rsidRDefault="000F66F6" w:rsidP="008531C9">
      <w:pPr>
        <w:tabs>
          <w:tab w:val="left" w:pos="1170"/>
        </w:tabs>
        <w:spacing w:after="0" w:line="240" w:lineRule="auto"/>
        <w:ind w:left="1080"/>
        <w:jc w:val="both"/>
        <w:rPr>
          <w:rFonts w:ascii="Times New Roman" w:hAnsi="Times New Roman" w:cs="Times New Roman"/>
          <w:sz w:val="24"/>
          <w:szCs w:val="24"/>
        </w:rPr>
      </w:pPr>
    </w:p>
    <w:tbl>
      <w:tblPr>
        <w:tblpPr w:leftFromText="180" w:rightFromText="180" w:vertAnchor="page" w:horzAnchor="margin" w:tblpY="2674"/>
        <w:tblW w:w="9282" w:type="dxa"/>
        <w:tblCellMar>
          <w:left w:w="0" w:type="dxa"/>
          <w:right w:w="0" w:type="dxa"/>
        </w:tblCellMar>
        <w:tblLook w:val="04A0" w:firstRow="1" w:lastRow="0" w:firstColumn="1" w:lastColumn="0" w:noHBand="0" w:noVBand="1"/>
      </w:tblPr>
      <w:tblGrid>
        <w:gridCol w:w="2078"/>
        <w:gridCol w:w="1884"/>
        <w:gridCol w:w="1330"/>
        <w:gridCol w:w="1330"/>
        <w:gridCol w:w="1330"/>
        <w:gridCol w:w="1330"/>
      </w:tblGrid>
      <w:tr w:rsidR="006B740A" w:rsidTr="006B740A">
        <w:trPr>
          <w:trHeight w:val="448"/>
        </w:trPr>
        <w:tc>
          <w:tcPr>
            <w:tcW w:w="20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sidRPr="003C4A9C">
              <w:rPr>
                <w:rFonts w:ascii="Arial" w:hAnsi="Arial" w:cs="Arial"/>
                <w:b/>
                <w:bCs/>
              </w:rPr>
              <w:lastRenderedPageBreak/>
              <w:t>CITY</w:t>
            </w:r>
          </w:p>
        </w:tc>
        <w:tc>
          <w:tcPr>
            <w:tcW w:w="18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sidRPr="003C4A9C">
              <w:rPr>
                <w:rFonts w:ascii="Arial" w:hAnsi="Arial" w:cs="Arial"/>
                <w:b/>
                <w:bCs/>
              </w:rPr>
              <w:t>2020</w:t>
            </w:r>
          </w:p>
        </w:tc>
        <w:tc>
          <w:tcPr>
            <w:tcW w:w="1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sidRPr="003C4A9C">
              <w:rPr>
                <w:rFonts w:ascii="Arial" w:hAnsi="Arial" w:cs="Arial"/>
                <w:b/>
                <w:bCs/>
              </w:rPr>
              <w:t xml:space="preserve">House </w:t>
            </w:r>
            <w:r>
              <w:rPr>
                <w:rFonts w:ascii="Arial" w:hAnsi="Arial" w:cs="Arial"/>
                <w:b/>
                <w:bCs/>
              </w:rPr>
              <w:t>Count</w:t>
            </w:r>
          </w:p>
        </w:tc>
        <w:tc>
          <w:tcPr>
            <w:tcW w:w="1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Pr>
                <w:rFonts w:ascii="Arial" w:hAnsi="Arial" w:cs="Arial"/>
                <w:b/>
                <w:bCs/>
              </w:rPr>
              <w:t>Quarter</w:t>
            </w:r>
            <w:r w:rsidRPr="003C4A9C">
              <w:rPr>
                <w:rFonts w:ascii="Arial" w:hAnsi="Arial" w:cs="Arial"/>
                <w:b/>
                <w:bCs/>
              </w:rPr>
              <w:t> </w:t>
            </w:r>
          </w:p>
        </w:tc>
        <w:tc>
          <w:tcPr>
            <w:tcW w:w="1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Pr>
                <w:rFonts w:ascii="Arial" w:hAnsi="Arial" w:cs="Arial"/>
                <w:b/>
                <w:bCs/>
              </w:rPr>
              <w:t>Year</w:t>
            </w:r>
            <w:r w:rsidRPr="003C4A9C">
              <w:rPr>
                <w:rFonts w:ascii="Arial" w:hAnsi="Arial" w:cs="Arial"/>
                <w:b/>
                <w:bCs/>
              </w:rPr>
              <w:t> </w:t>
            </w:r>
          </w:p>
        </w:tc>
        <w:tc>
          <w:tcPr>
            <w:tcW w:w="1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740A" w:rsidRPr="003C4A9C" w:rsidRDefault="006B740A" w:rsidP="006B740A">
            <w:pPr>
              <w:tabs>
                <w:tab w:val="left" w:pos="7830"/>
              </w:tabs>
              <w:jc w:val="center"/>
              <w:rPr>
                <w:rFonts w:ascii="Arial" w:hAnsi="Arial" w:cs="Arial"/>
                <w:b/>
                <w:bCs/>
              </w:rPr>
            </w:pPr>
            <w:r w:rsidRPr="003C4A9C">
              <w:rPr>
                <w:rFonts w:ascii="Arial" w:hAnsi="Arial" w:cs="Arial"/>
                <w:b/>
                <w:bCs/>
              </w:rPr>
              <w:t>Next Can</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b/>
                <w:bCs/>
                <w:sz w:val="16"/>
                <w:szCs w:val="16"/>
              </w:rPr>
            </w:pPr>
            <w:r>
              <w:rPr>
                <w:rFonts w:ascii="Arial" w:hAnsi="Arial" w:cs="Arial"/>
                <w:b/>
                <w:bCs/>
                <w:sz w:val="16"/>
                <w:szCs w:val="16"/>
              </w:rPr>
              <w:t> </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 </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 </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rPr>
                <w:rFonts w:ascii="Arial" w:hAnsi="Arial" w:cs="Arial"/>
                <w:sz w:val="20"/>
                <w:szCs w:val="20"/>
              </w:rPr>
            </w:pPr>
            <w:r>
              <w:rPr>
                <w:rFonts w:ascii="Arial" w:hAnsi="Arial" w:cs="Arial"/>
                <w:sz w:val="20"/>
                <w:szCs w:val="20"/>
              </w:rPr>
              <w:t> </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APPLE VALLEY</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318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ENTERPRISE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607</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HURRICANE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7045</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8000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IVINS</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3834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4000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LA VERKIN</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1498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3000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LEEDS</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337</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MT SPRINGS</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 </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NEW HARMONY</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103</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ROCKVILLE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153</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SANTA CLARA</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2589</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4000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SPRINGDALE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279</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ST GEORGE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40</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34071</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15</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60</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40000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TOQUERVILLE</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622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VEYO</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163</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VIRGIN</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250</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8</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16"/>
                <w:szCs w:val="16"/>
              </w:rPr>
            </w:pPr>
            <w:r>
              <w:rPr>
                <w:rFonts w:ascii="Arial" w:hAnsi="Arial" w:cs="Arial"/>
                <w:sz w:val="16"/>
                <w:szCs w:val="16"/>
              </w:rPr>
              <w:t xml:space="preserve">WASHINGTON  </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10622</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10</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40</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right"/>
              <w:rPr>
                <w:rFonts w:ascii="Arial" w:hAnsi="Arial" w:cs="Arial"/>
                <w:sz w:val="20"/>
                <w:szCs w:val="20"/>
              </w:rPr>
            </w:pPr>
            <w:r>
              <w:rPr>
                <w:rFonts w:ascii="Arial" w:hAnsi="Arial" w:cs="Arial"/>
                <w:sz w:val="20"/>
                <w:szCs w:val="20"/>
              </w:rPr>
              <w:t>12000</w:t>
            </w:r>
          </w:p>
        </w:tc>
      </w:tr>
      <w:tr w:rsidR="006B740A" w:rsidTr="006B740A">
        <w:trPr>
          <w:trHeight w:val="448"/>
        </w:trPr>
        <w:tc>
          <w:tcPr>
            <w:tcW w:w="2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 </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184</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 </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59</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jc w:val="center"/>
              <w:rPr>
                <w:rFonts w:ascii="Arial" w:hAnsi="Arial" w:cs="Arial"/>
                <w:sz w:val="20"/>
                <w:szCs w:val="20"/>
              </w:rPr>
            </w:pPr>
            <w:r>
              <w:rPr>
                <w:rFonts w:ascii="Arial" w:hAnsi="Arial" w:cs="Arial"/>
                <w:sz w:val="20"/>
                <w:szCs w:val="20"/>
              </w:rPr>
              <w:t>236</w:t>
            </w:r>
          </w:p>
        </w:tc>
        <w:tc>
          <w:tcPr>
            <w:tcW w:w="13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740A" w:rsidRDefault="006B740A" w:rsidP="006B740A">
            <w:pPr>
              <w:tabs>
                <w:tab w:val="left" w:pos="7830"/>
              </w:tabs>
              <w:rPr>
                <w:rFonts w:ascii="Arial" w:hAnsi="Arial" w:cs="Arial"/>
                <w:sz w:val="20"/>
                <w:szCs w:val="20"/>
              </w:rPr>
            </w:pPr>
            <w:r>
              <w:rPr>
                <w:rFonts w:ascii="Arial" w:hAnsi="Arial" w:cs="Arial"/>
                <w:sz w:val="20"/>
                <w:szCs w:val="20"/>
              </w:rPr>
              <w:t> </w:t>
            </w:r>
          </w:p>
        </w:tc>
      </w:tr>
    </w:tbl>
    <w:p w:rsidR="006B740A" w:rsidRPr="006B740A" w:rsidRDefault="006B740A" w:rsidP="006B740A">
      <w:pPr>
        <w:tabs>
          <w:tab w:val="left" w:pos="7830"/>
        </w:tabs>
        <w:jc w:val="center"/>
        <w:rPr>
          <w:rFonts w:ascii="Times New Roman" w:hAnsi="Times New Roman" w:cs="Times New Roman"/>
          <w:b/>
          <w:bCs/>
          <w:sz w:val="28"/>
          <w:szCs w:val="28"/>
          <w:u w:val="single"/>
        </w:rPr>
      </w:pPr>
      <w:r w:rsidRPr="006B740A">
        <w:rPr>
          <w:rFonts w:ascii="Times New Roman" w:hAnsi="Times New Roman" w:cs="Times New Roman"/>
          <w:b/>
          <w:bCs/>
          <w:sz w:val="28"/>
          <w:szCs w:val="28"/>
          <w:u w:val="single"/>
        </w:rPr>
        <w:t>EXHIBIT A</w:t>
      </w:r>
    </w:p>
    <w:p w:rsidR="000F66F6" w:rsidRPr="006B740A" w:rsidRDefault="000F66F6" w:rsidP="006B740A">
      <w:pPr>
        <w:tabs>
          <w:tab w:val="left" w:pos="1170"/>
        </w:tabs>
        <w:spacing w:after="0" w:line="240" w:lineRule="auto"/>
        <w:jc w:val="both"/>
        <w:rPr>
          <w:rFonts w:ascii="Times New Roman" w:hAnsi="Times New Roman" w:cs="Times New Roman"/>
          <w:sz w:val="20"/>
          <w:szCs w:val="20"/>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Pr="006B740A" w:rsidRDefault="006B740A" w:rsidP="006B740A">
      <w:pPr>
        <w:tabs>
          <w:tab w:val="left" w:pos="1170"/>
        </w:tabs>
        <w:spacing w:after="0" w:line="240" w:lineRule="auto"/>
        <w:ind w:left="1080" w:hanging="1080"/>
        <w:jc w:val="both"/>
        <w:rPr>
          <w:rFonts w:ascii="Times New Roman" w:hAnsi="Times New Roman" w:cs="Times New Roman"/>
          <w:sz w:val="20"/>
          <w:szCs w:val="20"/>
        </w:rPr>
      </w:pPr>
      <w:r>
        <w:rPr>
          <w:rFonts w:ascii="Times New Roman" w:hAnsi="Times New Roman" w:cs="Times New Roman"/>
          <w:sz w:val="20"/>
          <w:szCs w:val="20"/>
        </w:rPr>
        <w:t>Note:  Republic not responsible for payment of landfill disposal fees</w:t>
      </w: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6B740A" w:rsidRDefault="006B740A" w:rsidP="008531C9">
      <w:pPr>
        <w:tabs>
          <w:tab w:val="left" w:pos="1170"/>
        </w:tabs>
        <w:spacing w:after="0" w:line="240" w:lineRule="auto"/>
        <w:ind w:left="1080"/>
        <w:jc w:val="both"/>
        <w:rPr>
          <w:rFonts w:ascii="Times New Roman" w:hAnsi="Times New Roman" w:cs="Times New Roman"/>
          <w:sz w:val="24"/>
          <w:szCs w:val="24"/>
        </w:rPr>
      </w:pPr>
    </w:p>
    <w:p w:rsidR="002B5F5E" w:rsidRDefault="002B5F5E" w:rsidP="00AF0FA8">
      <w:pPr>
        <w:tabs>
          <w:tab w:val="left" w:pos="1170"/>
        </w:tabs>
        <w:spacing w:after="0" w:line="240" w:lineRule="auto"/>
        <w:ind w:left="270"/>
        <w:jc w:val="center"/>
        <w:rPr>
          <w:rFonts w:ascii="Times New Roman" w:hAnsi="Times New Roman" w:cs="Times New Roman"/>
          <w:b/>
          <w:sz w:val="28"/>
          <w:szCs w:val="28"/>
          <w:u w:val="single"/>
        </w:rPr>
      </w:pPr>
    </w:p>
    <w:p w:rsidR="002B5F5E" w:rsidRDefault="002B5F5E" w:rsidP="002B5F5E">
      <w:pPr>
        <w:tabs>
          <w:tab w:val="left" w:pos="1170"/>
        </w:tabs>
        <w:spacing w:after="0" w:line="240" w:lineRule="auto"/>
        <w:ind w:left="270"/>
        <w:jc w:val="center"/>
        <w:rPr>
          <w:rFonts w:ascii="Times New Roman" w:hAnsi="Times New Roman" w:cs="Times New Roman"/>
          <w:b/>
          <w:sz w:val="28"/>
          <w:szCs w:val="28"/>
          <w:u w:val="single"/>
        </w:rPr>
      </w:pPr>
    </w:p>
    <w:p w:rsidR="00E4116A" w:rsidRDefault="008014C4" w:rsidP="002B5F5E">
      <w:pPr>
        <w:tabs>
          <w:tab w:val="left" w:pos="1170"/>
        </w:tabs>
        <w:spacing w:after="0" w:line="240" w:lineRule="auto"/>
        <w:ind w:left="270"/>
        <w:jc w:val="center"/>
        <w:rPr>
          <w:rFonts w:ascii="Times New Roman" w:hAnsi="Times New Roman" w:cs="Times New Roman"/>
          <w:b/>
          <w:sz w:val="28"/>
          <w:szCs w:val="28"/>
          <w:u w:val="single"/>
        </w:rPr>
      </w:pPr>
      <w:r w:rsidRPr="00B016FD">
        <w:rPr>
          <w:rFonts w:ascii="Times New Roman" w:hAnsi="Times New Roman" w:cs="Times New Roman"/>
          <w:b/>
          <w:sz w:val="28"/>
          <w:szCs w:val="28"/>
          <w:u w:val="single"/>
        </w:rPr>
        <w:t>EXHIBIT B</w:t>
      </w:r>
    </w:p>
    <w:p w:rsidR="002E0246" w:rsidRPr="00B016FD" w:rsidRDefault="002E0246" w:rsidP="00B016FD">
      <w:pPr>
        <w:tabs>
          <w:tab w:val="left" w:pos="1170"/>
        </w:tabs>
        <w:spacing w:after="0" w:line="240" w:lineRule="auto"/>
        <w:jc w:val="center"/>
        <w:rPr>
          <w:rFonts w:ascii="Times New Roman" w:hAnsi="Times New Roman" w:cs="Times New Roman"/>
          <w:b/>
          <w:sz w:val="28"/>
          <w:szCs w:val="28"/>
          <w:u w:val="single"/>
        </w:rPr>
      </w:pPr>
    </w:p>
    <w:p w:rsidR="00B016FD" w:rsidRPr="002E0246" w:rsidRDefault="00B016FD" w:rsidP="00B016FD">
      <w:pPr>
        <w:tabs>
          <w:tab w:val="left" w:pos="1170"/>
        </w:tabs>
        <w:spacing w:after="0" w:line="240" w:lineRule="auto"/>
        <w:jc w:val="center"/>
        <w:rPr>
          <w:b/>
          <w:bCs/>
          <w:sz w:val="28"/>
          <w:szCs w:val="28"/>
        </w:rPr>
      </w:pPr>
      <w:r w:rsidRPr="002E0246">
        <w:rPr>
          <w:b/>
          <w:bCs/>
          <w:sz w:val="28"/>
          <w:szCs w:val="28"/>
        </w:rPr>
        <w:t>MSW &amp; Recycl</w:t>
      </w:r>
      <w:r w:rsidR="001D7CF2" w:rsidRPr="002E0246">
        <w:rPr>
          <w:b/>
          <w:bCs/>
          <w:sz w:val="28"/>
          <w:szCs w:val="28"/>
        </w:rPr>
        <w:t>ing</w:t>
      </w:r>
      <w:r w:rsidRPr="002E0246">
        <w:rPr>
          <w:b/>
          <w:bCs/>
          <w:sz w:val="28"/>
          <w:szCs w:val="28"/>
        </w:rPr>
        <w:t xml:space="preserve"> Services</w:t>
      </w:r>
    </w:p>
    <w:p w:rsidR="00B016FD" w:rsidRPr="00146D71" w:rsidRDefault="00B016FD" w:rsidP="00B016FD">
      <w:pPr>
        <w:tabs>
          <w:tab w:val="left" w:pos="1170"/>
        </w:tabs>
        <w:spacing w:after="0" w:line="240" w:lineRule="auto"/>
        <w:ind w:left="1080"/>
        <w:rPr>
          <w:sz w:val="24"/>
          <w:szCs w:val="24"/>
        </w:rPr>
      </w:pPr>
    </w:p>
    <w:p w:rsidR="00B016FD" w:rsidRDefault="00B016FD" w:rsidP="00B016FD">
      <w:pPr>
        <w:tabs>
          <w:tab w:val="left" w:pos="1170"/>
        </w:tabs>
        <w:spacing w:after="0" w:line="240" w:lineRule="auto"/>
        <w:rPr>
          <w:sz w:val="24"/>
          <w:szCs w:val="24"/>
        </w:rPr>
      </w:pPr>
      <w:r w:rsidRPr="005D2430">
        <w:rPr>
          <w:noProof/>
        </w:rPr>
        <w:drawing>
          <wp:inline distT="0" distB="0" distL="0" distR="0">
            <wp:extent cx="6560562" cy="38990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3508" cy="3924525"/>
                    </a:xfrm>
                    <a:prstGeom prst="rect">
                      <a:avLst/>
                    </a:prstGeom>
                    <a:noFill/>
                    <a:ln>
                      <a:noFill/>
                    </a:ln>
                  </pic:spPr>
                </pic:pic>
              </a:graphicData>
            </a:graphic>
          </wp:inline>
        </w:drawing>
      </w:r>
    </w:p>
    <w:p w:rsidR="00A21D0E" w:rsidRPr="009231A5" w:rsidRDefault="00FD144D" w:rsidP="00B016FD">
      <w:pPr>
        <w:tabs>
          <w:tab w:val="left" w:pos="1170"/>
        </w:tabs>
        <w:spacing w:after="0" w:line="240" w:lineRule="auto"/>
        <w:rPr>
          <w:sz w:val="18"/>
          <w:szCs w:val="18"/>
        </w:rPr>
      </w:pPr>
      <w:r w:rsidRPr="009231A5">
        <w:rPr>
          <w:sz w:val="18"/>
          <w:szCs w:val="18"/>
        </w:rPr>
        <w:t xml:space="preserve">Notes:  </w:t>
      </w:r>
    </w:p>
    <w:p w:rsidR="00CB76C5" w:rsidRPr="009231A5" w:rsidRDefault="009231A5" w:rsidP="009231A5">
      <w:pPr>
        <w:tabs>
          <w:tab w:val="left" w:pos="270"/>
          <w:tab w:val="left" w:pos="1170"/>
        </w:tabs>
        <w:spacing w:after="0" w:line="240" w:lineRule="auto"/>
        <w:rPr>
          <w:sz w:val="18"/>
          <w:szCs w:val="18"/>
        </w:rPr>
      </w:pPr>
      <w:r>
        <w:rPr>
          <w:sz w:val="18"/>
          <w:szCs w:val="18"/>
        </w:rPr>
        <w:t xml:space="preserve"> </w:t>
      </w:r>
      <w:r w:rsidR="00A21D0E" w:rsidRPr="009231A5">
        <w:rPr>
          <w:sz w:val="18"/>
          <w:szCs w:val="18"/>
        </w:rPr>
        <w:t xml:space="preserve">1.  </w:t>
      </w:r>
      <w:r>
        <w:rPr>
          <w:sz w:val="18"/>
          <w:szCs w:val="18"/>
        </w:rPr>
        <w:tab/>
      </w:r>
      <w:r w:rsidR="00FD144D" w:rsidRPr="009231A5">
        <w:rPr>
          <w:sz w:val="18"/>
          <w:szCs w:val="18"/>
        </w:rPr>
        <w:t>Rates shown in</w:t>
      </w:r>
      <w:r w:rsidR="003E4D24" w:rsidRPr="009231A5">
        <w:rPr>
          <w:sz w:val="18"/>
          <w:szCs w:val="18"/>
        </w:rPr>
        <w:t xml:space="preserve"> this table include a 2.5% annual increase</w:t>
      </w:r>
    </w:p>
    <w:p w:rsidR="009231A5" w:rsidRDefault="009231A5" w:rsidP="009231A5">
      <w:pPr>
        <w:tabs>
          <w:tab w:val="left" w:pos="270"/>
          <w:tab w:val="left" w:pos="1170"/>
        </w:tabs>
        <w:spacing w:after="0" w:line="240" w:lineRule="auto"/>
        <w:ind w:left="180" w:hanging="270"/>
        <w:rPr>
          <w:sz w:val="18"/>
          <w:szCs w:val="18"/>
        </w:rPr>
      </w:pPr>
      <w:r>
        <w:rPr>
          <w:sz w:val="18"/>
          <w:szCs w:val="18"/>
        </w:rPr>
        <w:t xml:space="preserve">   </w:t>
      </w:r>
      <w:r w:rsidR="00A21D0E" w:rsidRPr="009231A5">
        <w:rPr>
          <w:sz w:val="18"/>
          <w:szCs w:val="18"/>
        </w:rPr>
        <w:t xml:space="preserve">2.  </w:t>
      </w:r>
      <w:r>
        <w:rPr>
          <w:sz w:val="18"/>
          <w:szCs w:val="18"/>
        </w:rPr>
        <w:tab/>
      </w:r>
      <w:r w:rsidR="00FD144D" w:rsidRPr="009231A5">
        <w:rPr>
          <w:sz w:val="18"/>
          <w:szCs w:val="18"/>
        </w:rPr>
        <w:t xml:space="preserve">Recycling rate </w:t>
      </w:r>
      <w:r w:rsidR="00CB76C5" w:rsidRPr="009231A5">
        <w:rPr>
          <w:sz w:val="18"/>
          <w:szCs w:val="18"/>
        </w:rPr>
        <w:t>shown ab</w:t>
      </w:r>
      <w:r w:rsidR="005A199E" w:rsidRPr="009231A5">
        <w:rPr>
          <w:sz w:val="18"/>
          <w:szCs w:val="18"/>
        </w:rPr>
        <w:t>ove assumes a participation level</w:t>
      </w:r>
      <w:r w:rsidR="006F2E89" w:rsidRPr="009231A5">
        <w:rPr>
          <w:sz w:val="18"/>
          <w:szCs w:val="18"/>
        </w:rPr>
        <w:t xml:space="preserve"> of</w:t>
      </w:r>
      <w:r w:rsidR="00CB76C5" w:rsidRPr="009231A5">
        <w:rPr>
          <w:sz w:val="18"/>
          <w:szCs w:val="18"/>
        </w:rPr>
        <w:t xml:space="preserve"> </w:t>
      </w:r>
      <w:r>
        <w:rPr>
          <w:sz w:val="18"/>
          <w:szCs w:val="18"/>
        </w:rPr>
        <w:t xml:space="preserve">51% or more of all residences; the </w:t>
      </w:r>
      <w:r w:rsidR="00CB76C5" w:rsidRPr="009231A5">
        <w:rPr>
          <w:sz w:val="18"/>
          <w:szCs w:val="18"/>
        </w:rPr>
        <w:t xml:space="preserve">actual rate depends </w:t>
      </w:r>
      <w:r>
        <w:rPr>
          <w:sz w:val="18"/>
          <w:szCs w:val="18"/>
        </w:rPr>
        <w:t xml:space="preserve">on         </w:t>
      </w:r>
      <w:r>
        <w:rPr>
          <w:sz w:val="18"/>
          <w:szCs w:val="18"/>
        </w:rPr>
        <w:tab/>
        <w:t xml:space="preserve">actual residence </w:t>
      </w:r>
      <w:r w:rsidR="00CB76C5" w:rsidRPr="009231A5">
        <w:rPr>
          <w:sz w:val="18"/>
          <w:szCs w:val="18"/>
        </w:rPr>
        <w:t xml:space="preserve">participation </w:t>
      </w:r>
      <w:r w:rsidR="005A199E" w:rsidRPr="009231A5">
        <w:rPr>
          <w:sz w:val="18"/>
          <w:szCs w:val="18"/>
        </w:rPr>
        <w:t xml:space="preserve">level </w:t>
      </w:r>
      <w:r w:rsidR="00CB76C5" w:rsidRPr="009231A5">
        <w:rPr>
          <w:sz w:val="18"/>
          <w:szCs w:val="18"/>
        </w:rPr>
        <w:t xml:space="preserve">in accordance with </w:t>
      </w:r>
      <w:r w:rsidR="00395F40" w:rsidRPr="009231A5">
        <w:rPr>
          <w:sz w:val="18"/>
          <w:szCs w:val="18"/>
        </w:rPr>
        <w:t xml:space="preserve">Recycling Rates </w:t>
      </w:r>
      <w:r w:rsidR="00AC2A7E" w:rsidRPr="009231A5">
        <w:rPr>
          <w:sz w:val="18"/>
          <w:szCs w:val="18"/>
        </w:rPr>
        <w:t>Table</w:t>
      </w:r>
      <w:r w:rsidR="00CB76C5" w:rsidRPr="009231A5">
        <w:rPr>
          <w:sz w:val="18"/>
          <w:szCs w:val="18"/>
        </w:rPr>
        <w:t xml:space="preserve"> shown below.</w:t>
      </w:r>
    </w:p>
    <w:p w:rsidR="009231A5" w:rsidRDefault="009231A5" w:rsidP="009231A5">
      <w:pPr>
        <w:tabs>
          <w:tab w:val="left" w:pos="270"/>
          <w:tab w:val="left" w:pos="1170"/>
        </w:tabs>
        <w:spacing w:after="0" w:line="240" w:lineRule="auto"/>
        <w:ind w:hanging="270"/>
        <w:rPr>
          <w:sz w:val="18"/>
          <w:szCs w:val="18"/>
        </w:rPr>
      </w:pPr>
      <w:r>
        <w:rPr>
          <w:sz w:val="18"/>
          <w:szCs w:val="18"/>
        </w:rPr>
        <w:t xml:space="preserve">       3. </w:t>
      </w:r>
      <w:r>
        <w:rPr>
          <w:sz w:val="18"/>
          <w:szCs w:val="18"/>
        </w:rPr>
        <w:tab/>
      </w:r>
      <w:r w:rsidR="00B016FD" w:rsidRPr="009231A5">
        <w:rPr>
          <w:sz w:val="18"/>
          <w:szCs w:val="18"/>
        </w:rPr>
        <w:t>R</w:t>
      </w:r>
      <w:r w:rsidR="00FD144D" w:rsidRPr="009231A5">
        <w:rPr>
          <w:sz w:val="18"/>
          <w:szCs w:val="18"/>
        </w:rPr>
        <w:t>oll-off d</w:t>
      </w:r>
      <w:r w:rsidR="00B016FD" w:rsidRPr="009231A5">
        <w:rPr>
          <w:sz w:val="18"/>
          <w:szCs w:val="18"/>
        </w:rPr>
        <w:t xml:space="preserve">isposal </w:t>
      </w:r>
      <w:r w:rsidR="00FD144D" w:rsidRPr="009231A5">
        <w:rPr>
          <w:sz w:val="18"/>
          <w:szCs w:val="18"/>
        </w:rPr>
        <w:t>fees</w:t>
      </w:r>
      <w:r w:rsidR="00B016FD" w:rsidRPr="009231A5">
        <w:rPr>
          <w:sz w:val="18"/>
          <w:szCs w:val="18"/>
        </w:rPr>
        <w:t xml:space="preserve"> are incurred by the District</w:t>
      </w:r>
    </w:p>
    <w:p w:rsidR="00AF0FA8" w:rsidRDefault="00AF0FA8" w:rsidP="00E62226">
      <w:pPr>
        <w:tabs>
          <w:tab w:val="left" w:pos="270"/>
          <w:tab w:val="left" w:pos="1170"/>
        </w:tabs>
        <w:spacing w:after="0" w:line="240" w:lineRule="auto"/>
        <w:ind w:left="270" w:hanging="270"/>
        <w:rPr>
          <w:sz w:val="18"/>
          <w:szCs w:val="18"/>
        </w:rPr>
      </w:pPr>
      <w:r w:rsidRPr="009231A5">
        <w:rPr>
          <w:sz w:val="18"/>
          <w:szCs w:val="18"/>
        </w:rPr>
        <w:t xml:space="preserve">4.  </w:t>
      </w:r>
      <w:r w:rsidR="009231A5">
        <w:rPr>
          <w:sz w:val="18"/>
          <w:szCs w:val="18"/>
        </w:rPr>
        <w:tab/>
      </w:r>
      <w:r w:rsidRPr="009231A5">
        <w:rPr>
          <w:sz w:val="18"/>
          <w:szCs w:val="18"/>
        </w:rPr>
        <w:t>In the event that recycling collection servi</w:t>
      </w:r>
      <w:r w:rsidR="00E62226">
        <w:rPr>
          <w:sz w:val="18"/>
          <w:szCs w:val="18"/>
        </w:rPr>
        <w:t xml:space="preserve">ces are suspended </w:t>
      </w:r>
      <w:r w:rsidR="002B5F5E">
        <w:rPr>
          <w:sz w:val="18"/>
          <w:szCs w:val="18"/>
        </w:rPr>
        <w:t xml:space="preserve">or terminated under paragraph 4. </w:t>
      </w:r>
      <w:proofErr w:type="gramStart"/>
      <w:r w:rsidR="002B5F5E">
        <w:rPr>
          <w:sz w:val="18"/>
          <w:szCs w:val="18"/>
        </w:rPr>
        <w:t>b</w:t>
      </w:r>
      <w:proofErr w:type="gramEnd"/>
      <w:r w:rsidR="002B5F5E">
        <w:rPr>
          <w:sz w:val="18"/>
          <w:szCs w:val="18"/>
        </w:rPr>
        <w:t xml:space="preserve">. </w:t>
      </w:r>
      <w:r w:rsidR="00E62226">
        <w:rPr>
          <w:sz w:val="18"/>
          <w:szCs w:val="18"/>
        </w:rPr>
        <w:t>of Agreement,</w:t>
      </w:r>
      <w:r w:rsidRPr="009231A5">
        <w:rPr>
          <w:sz w:val="18"/>
          <w:szCs w:val="18"/>
        </w:rPr>
        <w:t xml:space="preserve"> MSW rate shall be su</w:t>
      </w:r>
      <w:r w:rsidR="009231A5">
        <w:rPr>
          <w:sz w:val="18"/>
          <w:szCs w:val="18"/>
        </w:rPr>
        <w:t xml:space="preserve">bject to an increase in an </w:t>
      </w:r>
      <w:r w:rsidRPr="009231A5">
        <w:rPr>
          <w:sz w:val="18"/>
          <w:szCs w:val="18"/>
        </w:rPr>
        <w:t xml:space="preserve">amount </w:t>
      </w:r>
      <w:r w:rsidR="00E62226">
        <w:rPr>
          <w:sz w:val="18"/>
          <w:szCs w:val="18"/>
        </w:rPr>
        <w:t xml:space="preserve">equal </w:t>
      </w:r>
      <w:r w:rsidRPr="009231A5">
        <w:rPr>
          <w:sz w:val="18"/>
          <w:szCs w:val="18"/>
        </w:rPr>
        <w:t>to $.25 per month per residence</w:t>
      </w:r>
      <w:r w:rsidR="000D110B">
        <w:rPr>
          <w:sz w:val="18"/>
          <w:szCs w:val="18"/>
        </w:rPr>
        <w:t xml:space="preserve"> except for residences in Enterprise, Apple Valley, New Harmony and the unincorporated areas of Washington County.</w:t>
      </w:r>
    </w:p>
    <w:p w:rsidR="00E4116A" w:rsidRPr="009231A5" w:rsidRDefault="00C159D0" w:rsidP="00B173AC">
      <w:pPr>
        <w:tabs>
          <w:tab w:val="left" w:pos="270"/>
          <w:tab w:val="left" w:pos="1170"/>
        </w:tabs>
        <w:spacing w:after="0" w:line="240" w:lineRule="auto"/>
        <w:ind w:left="270" w:hanging="270"/>
        <w:rPr>
          <w:sz w:val="18"/>
          <w:szCs w:val="18"/>
        </w:rPr>
      </w:pPr>
      <w:r>
        <w:rPr>
          <w:sz w:val="18"/>
          <w:szCs w:val="18"/>
        </w:rPr>
        <w:t>5.</w:t>
      </w:r>
      <w:r>
        <w:rPr>
          <w:sz w:val="18"/>
          <w:szCs w:val="18"/>
        </w:rPr>
        <w:tab/>
        <w:t xml:space="preserve">Rate for additional MSW or Recycling containers determined </w:t>
      </w:r>
      <w:r w:rsidR="00B173AC">
        <w:rPr>
          <w:sz w:val="18"/>
          <w:szCs w:val="18"/>
        </w:rPr>
        <w:t xml:space="preserve">by referring to rate in effect </w:t>
      </w:r>
      <w:r>
        <w:rPr>
          <w:sz w:val="18"/>
          <w:szCs w:val="18"/>
        </w:rPr>
        <w:t>as of date container is provided</w:t>
      </w:r>
      <w:r w:rsidR="00B173AC">
        <w:rPr>
          <w:sz w:val="18"/>
          <w:szCs w:val="18"/>
        </w:rPr>
        <w:t xml:space="preserve">, subject to </w:t>
      </w:r>
      <w:r>
        <w:rPr>
          <w:sz w:val="18"/>
          <w:szCs w:val="18"/>
        </w:rPr>
        <w:t>2.5% annual increase</w:t>
      </w:r>
      <w:r w:rsidR="00B173AC">
        <w:rPr>
          <w:sz w:val="18"/>
          <w:szCs w:val="18"/>
        </w:rPr>
        <w:t>, as shown above</w:t>
      </w: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E4116A" w:rsidRDefault="00E4116A" w:rsidP="00B016FD">
      <w:pPr>
        <w:tabs>
          <w:tab w:val="left" w:pos="1170"/>
        </w:tabs>
        <w:spacing w:after="0" w:line="240" w:lineRule="auto"/>
        <w:rPr>
          <w:sz w:val="20"/>
          <w:szCs w:val="20"/>
        </w:rPr>
      </w:pPr>
    </w:p>
    <w:p w:rsidR="00395F40" w:rsidRDefault="00395F40" w:rsidP="00B016FD">
      <w:pPr>
        <w:tabs>
          <w:tab w:val="left" w:pos="1170"/>
        </w:tabs>
        <w:spacing w:after="0" w:line="240" w:lineRule="auto"/>
        <w:rPr>
          <w:sz w:val="20"/>
          <w:szCs w:val="20"/>
        </w:rPr>
      </w:pPr>
    </w:p>
    <w:p w:rsidR="002B5F5E" w:rsidRDefault="002B5F5E" w:rsidP="00B016FD">
      <w:pPr>
        <w:tabs>
          <w:tab w:val="left" w:pos="1170"/>
        </w:tabs>
        <w:spacing w:after="0" w:line="240" w:lineRule="auto"/>
        <w:rPr>
          <w:sz w:val="20"/>
          <w:szCs w:val="20"/>
        </w:rPr>
      </w:pPr>
    </w:p>
    <w:p w:rsidR="002B5F5E" w:rsidRDefault="002B5F5E" w:rsidP="00B016FD">
      <w:pPr>
        <w:tabs>
          <w:tab w:val="left" w:pos="1170"/>
        </w:tabs>
        <w:spacing w:after="0" w:line="240" w:lineRule="auto"/>
        <w:rPr>
          <w:sz w:val="20"/>
          <w:szCs w:val="20"/>
        </w:rPr>
      </w:pPr>
    </w:p>
    <w:p w:rsidR="002B5F5E" w:rsidRDefault="002B5F5E" w:rsidP="00B016FD">
      <w:pPr>
        <w:tabs>
          <w:tab w:val="left" w:pos="1170"/>
        </w:tabs>
        <w:spacing w:after="0" w:line="240" w:lineRule="auto"/>
        <w:rPr>
          <w:sz w:val="20"/>
          <w:szCs w:val="20"/>
        </w:rPr>
      </w:pPr>
    </w:p>
    <w:p w:rsidR="002B5F5E" w:rsidRDefault="002B5F5E" w:rsidP="00B016FD">
      <w:pPr>
        <w:tabs>
          <w:tab w:val="left" w:pos="1170"/>
        </w:tabs>
        <w:spacing w:after="0" w:line="240" w:lineRule="auto"/>
        <w:rPr>
          <w:sz w:val="20"/>
          <w:szCs w:val="20"/>
        </w:rPr>
      </w:pPr>
    </w:p>
    <w:p w:rsidR="002B5F5E" w:rsidRDefault="002B5F5E" w:rsidP="00B016FD">
      <w:pPr>
        <w:tabs>
          <w:tab w:val="left" w:pos="1170"/>
        </w:tabs>
        <w:spacing w:after="0" w:line="240" w:lineRule="auto"/>
        <w:rPr>
          <w:sz w:val="20"/>
          <w:szCs w:val="20"/>
        </w:rPr>
      </w:pPr>
    </w:p>
    <w:p w:rsidR="00395F40" w:rsidRDefault="00395F40" w:rsidP="00B016FD">
      <w:pPr>
        <w:tabs>
          <w:tab w:val="left" w:pos="1170"/>
        </w:tabs>
        <w:spacing w:after="0" w:line="240" w:lineRule="auto"/>
        <w:rPr>
          <w:sz w:val="20"/>
          <w:szCs w:val="20"/>
        </w:rPr>
      </w:pPr>
    </w:p>
    <w:p w:rsidR="00E4116A" w:rsidRDefault="00E4116A" w:rsidP="00395F40">
      <w:pPr>
        <w:pStyle w:val="ListParagraph"/>
        <w:ind w:left="0"/>
        <w:jc w:val="center"/>
        <w:rPr>
          <w:b/>
          <w:sz w:val="28"/>
          <w:szCs w:val="28"/>
          <w:u w:val="single"/>
        </w:rPr>
      </w:pPr>
      <w:r w:rsidRPr="00E4116A">
        <w:rPr>
          <w:rFonts w:ascii="Times New Roman" w:hAnsi="Times New Roman" w:cs="Times New Roman"/>
          <w:b/>
          <w:sz w:val="28"/>
          <w:szCs w:val="28"/>
          <w:u w:val="single"/>
        </w:rPr>
        <w:t>EXHIBIT B</w:t>
      </w:r>
      <w:r>
        <w:rPr>
          <w:b/>
          <w:sz w:val="28"/>
          <w:szCs w:val="28"/>
          <w:u w:val="single"/>
        </w:rPr>
        <w:t>, Cont’d</w:t>
      </w:r>
    </w:p>
    <w:p w:rsidR="00E4116A" w:rsidRDefault="00E4116A" w:rsidP="00395F40">
      <w:pPr>
        <w:pStyle w:val="ListParagraph"/>
        <w:ind w:left="0"/>
        <w:jc w:val="center"/>
        <w:rPr>
          <w:b/>
          <w:sz w:val="28"/>
          <w:szCs w:val="28"/>
          <w:u w:val="single"/>
        </w:rPr>
      </w:pPr>
    </w:p>
    <w:p w:rsidR="00395F40" w:rsidRPr="009314C0" w:rsidRDefault="00395F40" w:rsidP="00395F40">
      <w:pPr>
        <w:pStyle w:val="ListParagraph"/>
        <w:ind w:left="0"/>
        <w:jc w:val="center"/>
        <w:rPr>
          <w:b/>
          <w:sz w:val="28"/>
          <w:szCs w:val="28"/>
          <w:u w:val="single"/>
        </w:rPr>
      </w:pPr>
      <w:r w:rsidRPr="009314C0">
        <w:rPr>
          <w:b/>
          <w:sz w:val="28"/>
          <w:szCs w:val="28"/>
          <w:u w:val="single"/>
        </w:rPr>
        <w:t>Recycling Rates</w:t>
      </w:r>
      <w:r w:rsidR="00AC2A7E">
        <w:rPr>
          <w:b/>
          <w:sz w:val="28"/>
          <w:szCs w:val="28"/>
          <w:u w:val="single"/>
        </w:rPr>
        <w:t xml:space="preserve"> Table</w:t>
      </w:r>
      <w:r w:rsidRPr="009314C0">
        <w:rPr>
          <w:b/>
          <w:sz w:val="28"/>
          <w:szCs w:val="28"/>
          <w:u w:val="single"/>
        </w:rPr>
        <w:t xml:space="preserve"> </w:t>
      </w:r>
    </w:p>
    <w:p w:rsidR="00395F40" w:rsidRPr="00E4116A" w:rsidRDefault="00395F40" w:rsidP="00395F40">
      <w:pPr>
        <w:rPr>
          <w:rFonts w:ascii="Calibri" w:hAnsi="Calibri" w:cs="Calibri"/>
        </w:rPr>
      </w:pPr>
      <w:r>
        <w:t xml:space="preserve">          </w:t>
      </w:r>
      <w:r w:rsidRPr="009A726D">
        <w:rPr>
          <w:b/>
        </w:rPr>
        <w:t xml:space="preserve">Year              </w:t>
      </w:r>
      <w:r w:rsidRPr="009A726D">
        <w:rPr>
          <w:b/>
        </w:rPr>
        <w:tab/>
      </w:r>
      <w:r w:rsidRPr="009A726D">
        <w:rPr>
          <w:b/>
        </w:rPr>
        <w:tab/>
      </w:r>
      <w:r>
        <w:rPr>
          <w:b/>
        </w:rPr>
        <w:t xml:space="preserve">    </w:t>
      </w:r>
      <w:r w:rsidR="00AC2A7E">
        <w:rPr>
          <w:b/>
        </w:rPr>
        <w:t xml:space="preserve"> Tier 1</w:t>
      </w:r>
      <w:r w:rsidR="00AC2A7E">
        <w:rPr>
          <w:b/>
        </w:rPr>
        <w:tab/>
        <w:t xml:space="preserve">                          </w:t>
      </w:r>
      <w:r w:rsidRPr="009A726D">
        <w:rPr>
          <w:b/>
        </w:rPr>
        <w:t>Tier 2</w:t>
      </w:r>
      <w:r w:rsidRPr="009A726D">
        <w:rPr>
          <w:b/>
        </w:rPr>
        <w:tab/>
      </w:r>
      <w:r w:rsidRPr="009A726D">
        <w:rPr>
          <w:b/>
        </w:rPr>
        <w:tab/>
        <w:t xml:space="preserve">       </w:t>
      </w:r>
      <w:r>
        <w:rPr>
          <w:b/>
        </w:rPr>
        <w:t xml:space="preserve">       </w:t>
      </w:r>
      <w:r w:rsidRPr="009A726D">
        <w:rPr>
          <w:b/>
        </w:rPr>
        <w:t xml:space="preserve">Tier 3                                                                      </w:t>
      </w:r>
      <w:r w:rsidR="005A42D6">
        <w:tab/>
      </w:r>
      <w:r w:rsidR="005A42D6">
        <w:tab/>
      </w:r>
      <w:r w:rsidR="005A42D6">
        <w:tab/>
        <w:t xml:space="preserve">   </w:t>
      </w:r>
      <w:r w:rsidR="00A0039F">
        <w:t xml:space="preserve"> </w:t>
      </w:r>
      <w:r w:rsidR="007268C8">
        <w:t xml:space="preserve"> </w:t>
      </w:r>
      <w:r w:rsidR="007268C8" w:rsidRPr="005A42D6">
        <w:rPr>
          <w:sz w:val="18"/>
          <w:szCs w:val="18"/>
        </w:rPr>
        <w:t>(</w:t>
      </w:r>
      <w:r w:rsidR="005A42D6" w:rsidRPr="005A42D6">
        <w:rPr>
          <w:sz w:val="18"/>
          <w:szCs w:val="18"/>
        </w:rPr>
        <w:t>51% or more o</w:t>
      </w:r>
      <w:r w:rsidR="00A0039F">
        <w:rPr>
          <w:sz w:val="18"/>
          <w:szCs w:val="18"/>
        </w:rPr>
        <w:t xml:space="preserve">f </w:t>
      </w:r>
      <w:r w:rsidR="007268C8" w:rsidRPr="005A42D6">
        <w:rPr>
          <w:sz w:val="18"/>
          <w:szCs w:val="18"/>
        </w:rPr>
        <w:t>residences</w:t>
      </w:r>
      <w:r w:rsidRPr="005A42D6">
        <w:rPr>
          <w:sz w:val="18"/>
          <w:szCs w:val="18"/>
        </w:rPr>
        <w:t>)</w:t>
      </w:r>
      <w:r w:rsidR="005A42D6" w:rsidRPr="005A42D6">
        <w:rPr>
          <w:sz w:val="18"/>
          <w:szCs w:val="18"/>
        </w:rPr>
        <w:t xml:space="preserve">   </w:t>
      </w:r>
      <w:r w:rsidR="00A0039F">
        <w:rPr>
          <w:sz w:val="18"/>
          <w:szCs w:val="18"/>
        </w:rPr>
        <w:t xml:space="preserve">        </w:t>
      </w:r>
      <w:r w:rsidR="005A42D6" w:rsidRPr="005A42D6">
        <w:rPr>
          <w:sz w:val="18"/>
          <w:szCs w:val="18"/>
        </w:rPr>
        <w:t xml:space="preserve"> </w:t>
      </w:r>
      <w:r w:rsidR="007268C8" w:rsidRPr="005A42D6">
        <w:rPr>
          <w:sz w:val="18"/>
          <w:szCs w:val="18"/>
        </w:rPr>
        <w:t>(</w:t>
      </w:r>
      <w:r w:rsidR="005A42D6" w:rsidRPr="005A42D6">
        <w:rPr>
          <w:sz w:val="18"/>
          <w:szCs w:val="18"/>
        </w:rPr>
        <w:t>41%– 51</w:t>
      </w:r>
      <w:r w:rsidR="007268C8" w:rsidRPr="005A42D6">
        <w:rPr>
          <w:sz w:val="18"/>
          <w:szCs w:val="18"/>
        </w:rPr>
        <w:t>%</w:t>
      </w:r>
      <w:r w:rsidR="00A0039F">
        <w:rPr>
          <w:sz w:val="18"/>
          <w:szCs w:val="18"/>
        </w:rPr>
        <w:t xml:space="preserve"> of </w:t>
      </w:r>
      <w:r w:rsidR="005A42D6" w:rsidRPr="005A42D6">
        <w:rPr>
          <w:sz w:val="18"/>
          <w:szCs w:val="18"/>
        </w:rPr>
        <w:t>residences</w:t>
      </w:r>
      <w:r w:rsidR="007268C8" w:rsidRPr="005A42D6">
        <w:rPr>
          <w:sz w:val="18"/>
          <w:szCs w:val="18"/>
        </w:rPr>
        <w:t xml:space="preserve">)  </w:t>
      </w:r>
      <w:r w:rsidR="005A42D6" w:rsidRPr="005A42D6">
        <w:rPr>
          <w:sz w:val="18"/>
          <w:szCs w:val="18"/>
        </w:rPr>
        <w:t xml:space="preserve"> </w:t>
      </w:r>
      <w:r w:rsidR="005A42D6">
        <w:rPr>
          <w:sz w:val="18"/>
          <w:szCs w:val="18"/>
        </w:rPr>
        <w:t xml:space="preserve">    </w:t>
      </w:r>
      <w:r w:rsidR="00A0039F">
        <w:rPr>
          <w:sz w:val="18"/>
          <w:szCs w:val="18"/>
        </w:rPr>
        <w:t xml:space="preserve">   (34%- 41% </w:t>
      </w:r>
      <w:proofErr w:type="gramStart"/>
      <w:r w:rsidR="00A0039F">
        <w:rPr>
          <w:sz w:val="18"/>
          <w:szCs w:val="18"/>
        </w:rPr>
        <w:t xml:space="preserve">of </w:t>
      </w:r>
      <w:r w:rsidR="005A42D6" w:rsidRPr="005A42D6">
        <w:rPr>
          <w:sz w:val="18"/>
          <w:szCs w:val="18"/>
        </w:rPr>
        <w:t xml:space="preserve"> residences</w:t>
      </w:r>
      <w:proofErr w:type="gramEnd"/>
      <w:r w:rsidR="005A42D6" w:rsidRPr="005A42D6">
        <w:rPr>
          <w:sz w:val="18"/>
          <w:szCs w:val="18"/>
        </w:rPr>
        <w:t>)</w:t>
      </w:r>
      <w:r>
        <w:t xml:space="preserve">  </w:t>
      </w:r>
    </w:p>
    <w:tbl>
      <w:tblPr>
        <w:tblStyle w:val="TableGrid"/>
        <w:tblW w:w="0" w:type="auto"/>
        <w:tblLook w:val="04A0" w:firstRow="1" w:lastRow="0" w:firstColumn="1" w:lastColumn="0" w:noHBand="0" w:noVBand="1"/>
      </w:tblPr>
      <w:tblGrid>
        <w:gridCol w:w="2394"/>
        <w:gridCol w:w="2394"/>
        <w:gridCol w:w="2394"/>
        <w:gridCol w:w="2394"/>
      </w:tblGrid>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February 1, 2021</w:t>
            </w:r>
          </w:p>
        </w:tc>
        <w:tc>
          <w:tcPr>
            <w:tcW w:w="2394" w:type="dxa"/>
          </w:tcPr>
          <w:p w:rsidR="00395F40" w:rsidRPr="00E4116A" w:rsidRDefault="00395F40" w:rsidP="00395F40">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AC2A7E">
              <w:rPr>
                <w:rFonts w:ascii="Calibri" w:hAnsi="Calibri" w:cs="Calibri"/>
              </w:rPr>
              <w:t>$4.91</w:t>
            </w:r>
            <w:r w:rsidR="00AC2A7E">
              <w:rPr>
                <w:rFonts w:ascii="Calibri" w:hAnsi="Calibri" w:cs="Calibri"/>
              </w:rPr>
              <w:t xml:space="preserve">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 </w:t>
            </w:r>
            <w:r w:rsidRPr="00AC2A7E">
              <w:rPr>
                <w:rFonts w:ascii="Calibri" w:hAnsi="Calibri" w:cs="Calibri"/>
              </w:rPr>
              <w:t>$5.35</w:t>
            </w:r>
            <w:r w:rsidRPr="00E4116A">
              <w:rPr>
                <w:rFonts w:ascii="Calibri" w:hAnsi="Calibri" w:cs="Calibri"/>
              </w:rPr>
              <w:t xml:space="preserve">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AC2A7E">
              <w:rPr>
                <w:rFonts w:ascii="Calibri" w:hAnsi="Calibri" w:cs="Calibri"/>
              </w:rPr>
              <w:t>$5.91</w:t>
            </w:r>
            <w:r w:rsidRPr="00E4116A">
              <w:rPr>
                <w:rFonts w:ascii="Calibri" w:hAnsi="Calibri" w:cs="Calibri"/>
              </w:rPr>
              <w:t xml:space="preserve">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2022</w:t>
            </w:r>
          </w:p>
        </w:tc>
        <w:tc>
          <w:tcPr>
            <w:tcW w:w="2394" w:type="dxa"/>
          </w:tcPr>
          <w:p w:rsidR="00395F40" w:rsidRPr="00E4116A" w:rsidRDefault="00395F40" w:rsidP="00395F40">
            <w:pPr>
              <w:rPr>
                <w:rFonts w:ascii="Calibri" w:hAnsi="Calibri" w:cs="Calibri"/>
              </w:rPr>
            </w:pPr>
            <w:r w:rsidRPr="00E4116A">
              <w:rPr>
                <w:rFonts w:ascii="Calibri" w:hAnsi="Calibri" w:cs="Calibri"/>
              </w:rPr>
              <w:t xml:space="preserve">      </w:t>
            </w:r>
            <w:r w:rsid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5.03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5.48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 6.06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2023</w:t>
            </w:r>
          </w:p>
        </w:tc>
        <w:tc>
          <w:tcPr>
            <w:tcW w:w="2394" w:type="dxa"/>
          </w:tcPr>
          <w:p w:rsidR="00395F40" w:rsidRPr="00E4116A" w:rsidRDefault="00AC2A7E" w:rsidP="00395F40">
            <w:pPr>
              <w:rPr>
                <w:rFonts w:ascii="Calibri" w:hAnsi="Calibri" w:cs="Calibri"/>
              </w:rPr>
            </w:pPr>
            <w:r>
              <w:rPr>
                <w:rFonts w:ascii="Calibri" w:hAnsi="Calibri" w:cs="Calibri"/>
              </w:rPr>
              <w:t xml:space="preserve">                 5.16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5.62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6.21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2024</w:t>
            </w:r>
          </w:p>
        </w:tc>
        <w:tc>
          <w:tcPr>
            <w:tcW w:w="2394" w:type="dxa"/>
          </w:tcPr>
          <w:p w:rsidR="00395F40" w:rsidRPr="00E4116A" w:rsidRDefault="00AC2A7E" w:rsidP="00AC2A7E">
            <w:pPr>
              <w:rPr>
                <w:rFonts w:ascii="Calibri" w:hAnsi="Calibri" w:cs="Calibri"/>
              </w:rPr>
            </w:pPr>
            <w:r>
              <w:rPr>
                <w:rFonts w:ascii="Calibri" w:hAnsi="Calibri" w:cs="Calibri"/>
              </w:rPr>
              <w:t xml:space="preserve">                 5.29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5.76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6.36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2025</w:t>
            </w:r>
          </w:p>
        </w:tc>
        <w:tc>
          <w:tcPr>
            <w:tcW w:w="2394" w:type="dxa"/>
          </w:tcPr>
          <w:p w:rsidR="00395F40" w:rsidRPr="00E4116A" w:rsidRDefault="00AC2A7E" w:rsidP="00395F40">
            <w:pPr>
              <w:rPr>
                <w:rFonts w:ascii="Calibri" w:hAnsi="Calibri" w:cs="Calibri"/>
              </w:rPr>
            </w:pPr>
            <w:r>
              <w:rPr>
                <w:rFonts w:ascii="Calibri" w:hAnsi="Calibri" w:cs="Calibri"/>
              </w:rPr>
              <w:t xml:space="preserve">                 5.42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5.91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 6.52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2026</w:t>
            </w:r>
          </w:p>
        </w:tc>
        <w:tc>
          <w:tcPr>
            <w:tcW w:w="2394" w:type="dxa"/>
          </w:tcPr>
          <w:p w:rsidR="00395F40" w:rsidRPr="00E4116A" w:rsidRDefault="00AC2A7E" w:rsidP="00395F40">
            <w:pPr>
              <w:rPr>
                <w:rFonts w:ascii="Calibri" w:hAnsi="Calibri" w:cs="Calibri"/>
              </w:rPr>
            </w:pPr>
            <w:r>
              <w:rPr>
                <w:rFonts w:ascii="Calibri" w:hAnsi="Calibri" w:cs="Calibri"/>
              </w:rPr>
              <w:t xml:space="preserve">                 5.56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6.05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6.69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2027</w:t>
            </w:r>
          </w:p>
        </w:tc>
        <w:tc>
          <w:tcPr>
            <w:tcW w:w="2394" w:type="dxa"/>
          </w:tcPr>
          <w:p w:rsidR="00395F40" w:rsidRPr="00E4116A" w:rsidRDefault="00AC2A7E" w:rsidP="00395F40">
            <w:pPr>
              <w:rPr>
                <w:rFonts w:ascii="Calibri" w:hAnsi="Calibri" w:cs="Calibri"/>
              </w:rPr>
            </w:pPr>
            <w:r>
              <w:rPr>
                <w:rFonts w:ascii="Calibri" w:hAnsi="Calibri" w:cs="Calibri"/>
              </w:rPr>
              <w:t xml:space="preserve">                 5.69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6.20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6.85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2028</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5.84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6.36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7.03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2029</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5.98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6.52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 7.20  </w:t>
            </w:r>
          </w:p>
        </w:tc>
      </w:tr>
      <w:tr w:rsidR="00395F40" w:rsidRPr="00E4116A" w:rsidTr="00395F40">
        <w:tc>
          <w:tcPr>
            <w:tcW w:w="2394" w:type="dxa"/>
          </w:tcPr>
          <w:p w:rsidR="00395F40" w:rsidRPr="00E4116A" w:rsidRDefault="00395F40" w:rsidP="00395F40">
            <w:pPr>
              <w:rPr>
                <w:rFonts w:ascii="Calibri" w:hAnsi="Calibri" w:cs="Calibri"/>
              </w:rPr>
            </w:pPr>
            <w:r w:rsidRPr="00E4116A">
              <w:rPr>
                <w:rFonts w:ascii="Calibri" w:hAnsi="Calibri" w:cs="Calibri"/>
              </w:rPr>
              <w:t>January 1, 2030</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6.13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6.68  </w:t>
            </w:r>
          </w:p>
        </w:tc>
        <w:tc>
          <w:tcPr>
            <w:tcW w:w="2394" w:type="dxa"/>
          </w:tcPr>
          <w:p w:rsidR="00395F40" w:rsidRPr="00E4116A" w:rsidRDefault="00395F40" w:rsidP="00AC2A7E">
            <w:pPr>
              <w:rPr>
                <w:rFonts w:ascii="Calibri" w:hAnsi="Calibri" w:cs="Calibri"/>
              </w:rPr>
            </w:pPr>
            <w:r w:rsidRPr="00E4116A">
              <w:rPr>
                <w:rFonts w:ascii="Calibri" w:hAnsi="Calibri" w:cs="Calibri"/>
              </w:rPr>
              <w:t xml:space="preserve">        </w:t>
            </w:r>
            <w:r w:rsidR="00AC2A7E">
              <w:rPr>
                <w:rFonts w:ascii="Calibri" w:hAnsi="Calibri" w:cs="Calibri"/>
              </w:rPr>
              <w:t xml:space="preserve">        </w:t>
            </w:r>
            <w:r w:rsidRPr="00E4116A">
              <w:rPr>
                <w:rFonts w:ascii="Calibri" w:hAnsi="Calibri" w:cs="Calibri"/>
              </w:rPr>
              <w:t xml:space="preserve">7.38  </w:t>
            </w:r>
          </w:p>
        </w:tc>
      </w:tr>
    </w:tbl>
    <w:p w:rsidR="007268C8" w:rsidRDefault="00E4116A" w:rsidP="007268C8">
      <w:pPr>
        <w:tabs>
          <w:tab w:val="left" w:pos="-90"/>
        </w:tabs>
        <w:spacing w:after="0" w:line="240" w:lineRule="auto"/>
        <w:rPr>
          <w:sz w:val="18"/>
          <w:szCs w:val="18"/>
        </w:rPr>
      </w:pPr>
      <w:r w:rsidRPr="00A0039F">
        <w:rPr>
          <w:b/>
          <w:sz w:val="18"/>
          <w:szCs w:val="18"/>
        </w:rPr>
        <w:t>Notes</w:t>
      </w:r>
      <w:r w:rsidRPr="005A42D6">
        <w:rPr>
          <w:sz w:val="18"/>
          <w:szCs w:val="18"/>
        </w:rPr>
        <w:t xml:space="preserve">: </w:t>
      </w:r>
    </w:p>
    <w:p w:rsidR="00A0039F" w:rsidRPr="005A42D6" w:rsidRDefault="00A0039F" w:rsidP="00A0039F">
      <w:pPr>
        <w:tabs>
          <w:tab w:val="left" w:pos="-90"/>
        </w:tabs>
        <w:spacing w:after="0" w:line="240" w:lineRule="auto"/>
        <w:rPr>
          <w:sz w:val="18"/>
          <w:szCs w:val="18"/>
        </w:rPr>
      </w:pPr>
      <w:r>
        <w:rPr>
          <w:sz w:val="18"/>
          <w:szCs w:val="18"/>
        </w:rPr>
        <w:tab/>
        <w:t>1.  The percentage of residential participation shall be based on all residences in District, excluding resi</w:t>
      </w:r>
      <w:r w:rsidR="006100F0">
        <w:rPr>
          <w:sz w:val="18"/>
          <w:szCs w:val="18"/>
        </w:rPr>
        <w:t xml:space="preserve">dences in </w:t>
      </w:r>
      <w:r w:rsidR="006100F0">
        <w:rPr>
          <w:sz w:val="18"/>
          <w:szCs w:val="18"/>
        </w:rPr>
        <w:tab/>
        <w:t xml:space="preserve">  </w:t>
      </w:r>
      <w:r w:rsidR="006100F0">
        <w:rPr>
          <w:sz w:val="18"/>
          <w:szCs w:val="18"/>
        </w:rPr>
        <w:tab/>
        <w:t xml:space="preserve">     Enterprise, </w:t>
      </w:r>
      <w:r>
        <w:rPr>
          <w:sz w:val="18"/>
          <w:szCs w:val="18"/>
        </w:rPr>
        <w:t xml:space="preserve">Apple Valley, New Harmony and in the unincorporated area of Washington County. </w:t>
      </w:r>
    </w:p>
    <w:p w:rsidR="00E4116A" w:rsidRPr="005A42D6" w:rsidRDefault="00A0039F" w:rsidP="007268C8">
      <w:pPr>
        <w:tabs>
          <w:tab w:val="left" w:pos="-90"/>
        </w:tabs>
        <w:spacing w:after="0" w:line="240" w:lineRule="auto"/>
        <w:rPr>
          <w:sz w:val="18"/>
          <w:szCs w:val="18"/>
        </w:rPr>
      </w:pPr>
      <w:r>
        <w:rPr>
          <w:sz w:val="18"/>
          <w:szCs w:val="18"/>
        </w:rPr>
        <w:tab/>
        <w:t>2</w:t>
      </w:r>
      <w:r w:rsidR="009231A5">
        <w:rPr>
          <w:sz w:val="18"/>
          <w:szCs w:val="18"/>
        </w:rPr>
        <w:t xml:space="preserve">.  </w:t>
      </w:r>
      <w:r w:rsidR="007268C8" w:rsidRPr="005A42D6">
        <w:rPr>
          <w:sz w:val="18"/>
          <w:szCs w:val="18"/>
        </w:rPr>
        <w:t xml:space="preserve">Below a </w:t>
      </w:r>
      <w:r w:rsidR="005A199E" w:rsidRPr="005A42D6">
        <w:rPr>
          <w:sz w:val="18"/>
          <w:szCs w:val="18"/>
        </w:rPr>
        <w:t>participation level</w:t>
      </w:r>
      <w:r w:rsidR="00AA47E9">
        <w:rPr>
          <w:sz w:val="18"/>
          <w:szCs w:val="18"/>
        </w:rPr>
        <w:t xml:space="preserve"> equal to</w:t>
      </w:r>
      <w:r w:rsidR="005A42D6">
        <w:rPr>
          <w:sz w:val="18"/>
          <w:szCs w:val="18"/>
        </w:rPr>
        <w:t xml:space="preserve"> 34%</w:t>
      </w:r>
      <w:r w:rsidR="007268C8" w:rsidRPr="005A42D6">
        <w:rPr>
          <w:sz w:val="18"/>
          <w:szCs w:val="18"/>
        </w:rPr>
        <w:t xml:space="preserve"> of all residences, District and Republic</w:t>
      </w:r>
      <w:r w:rsidR="00646056" w:rsidRPr="005A42D6">
        <w:rPr>
          <w:sz w:val="18"/>
          <w:szCs w:val="18"/>
        </w:rPr>
        <w:t xml:space="preserve"> will negotiate a reasonable </w:t>
      </w:r>
      <w:r>
        <w:rPr>
          <w:sz w:val="18"/>
          <w:szCs w:val="18"/>
        </w:rPr>
        <w:tab/>
        <w:t xml:space="preserve">    </w:t>
      </w:r>
      <w:r>
        <w:rPr>
          <w:sz w:val="18"/>
          <w:szCs w:val="18"/>
        </w:rPr>
        <w:tab/>
        <w:t xml:space="preserve">     </w:t>
      </w:r>
      <w:r w:rsidR="009231A5">
        <w:rPr>
          <w:sz w:val="18"/>
          <w:szCs w:val="18"/>
        </w:rPr>
        <w:t>r</w:t>
      </w:r>
      <w:r w:rsidR="00646056" w:rsidRPr="005A42D6">
        <w:rPr>
          <w:sz w:val="18"/>
          <w:szCs w:val="18"/>
        </w:rPr>
        <w:t>ecycling</w:t>
      </w:r>
      <w:r w:rsidR="007268C8" w:rsidRPr="005A42D6">
        <w:rPr>
          <w:sz w:val="18"/>
          <w:szCs w:val="18"/>
        </w:rPr>
        <w:t xml:space="preserve"> </w:t>
      </w:r>
      <w:r w:rsidR="00646056" w:rsidRPr="005A42D6">
        <w:rPr>
          <w:sz w:val="18"/>
          <w:szCs w:val="18"/>
        </w:rPr>
        <w:t>rate</w:t>
      </w:r>
      <w:r w:rsidR="00E4116A" w:rsidRPr="005A42D6">
        <w:rPr>
          <w:sz w:val="18"/>
          <w:szCs w:val="18"/>
        </w:rPr>
        <w:t xml:space="preserve"> </w:t>
      </w:r>
    </w:p>
    <w:p w:rsidR="009231A5" w:rsidRDefault="00A0039F" w:rsidP="009231A5">
      <w:pPr>
        <w:tabs>
          <w:tab w:val="left" w:pos="-90"/>
        </w:tabs>
        <w:spacing w:after="0" w:line="240" w:lineRule="auto"/>
        <w:rPr>
          <w:sz w:val="18"/>
          <w:szCs w:val="18"/>
        </w:rPr>
      </w:pPr>
      <w:r>
        <w:rPr>
          <w:sz w:val="18"/>
          <w:szCs w:val="18"/>
        </w:rPr>
        <w:tab/>
        <w:t>3</w:t>
      </w:r>
      <w:r w:rsidR="00E4116A" w:rsidRPr="005A42D6">
        <w:rPr>
          <w:sz w:val="18"/>
          <w:szCs w:val="18"/>
        </w:rPr>
        <w:t>.  All recycling rates subject to a 2.5% annual increase</w:t>
      </w:r>
      <w:r w:rsidR="005A199E" w:rsidRPr="005A42D6">
        <w:rPr>
          <w:sz w:val="18"/>
          <w:szCs w:val="18"/>
        </w:rPr>
        <w:t>,</w:t>
      </w:r>
      <w:r w:rsidR="00E4116A" w:rsidRPr="005A42D6">
        <w:rPr>
          <w:sz w:val="18"/>
          <w:szCs w:val="18"/>
        </w:rPr>
        <w:t xml:space="preserve"> </w:t>
      </w:r>
      <w:r w:rsidR="005A199E" w:rsidRPr="005A42D6">
        <w:rPr>
          <w:sz w:val="18"/>
          <w:szCs w:val="18"/>
        </w:rPr>
        <w:t xml:space="preserve">which is </w:t>
      </w:r>
      <w:r w:rsidR="00E4116A" w:rsidRPr="005A42D6">
        <w:rPr>
          <w:sz w:val="18"/>
          <w:szCs w:val="18"/>
        </w:rPr>
        <w:t xml:space="preserve">included </w:t>
      </w:r>
      <w:r w:rsidR="005A199E" w:rsidRPr="005A42D6">
        <w:rPr>
          <w:sz w:val="18"/>
          <w:szCs w:val="18"/>
        </w:rPr>
        <w:t xml:space="preserve">in </w:t>
      </w:r>
      <w:r w:rsidR="00E4116A" w:rsidRPr="005A42D6">
        <w:rPr>
          <w:sz w:val="18"/>
          <w:szCs w:val="18"/>
        </w:rPr>
        <w:t>above</w:t>
      </w:r>
      <w:r w:rsidR="005A199E" w:rsidRPr="005A42D6">
        <w:rPr>
          <w:sz w:val="18"/>
          <w:szCs w:val="18"/>
        </w:rPr>
        <w:t xml:space="preserve"> </w:t>
      </w:r>
      <w:r w:rsidR="009231A5">
        <w:rPr>
          <w:sz w:val="18"/>
          <w:szCs w:val="18"/>
        </w:rPr>
        <w:t>Recycling Rates Table</w:t>
      </w:r>
    </w:p>
    <w:p w:rsidR="00E4116A" w:rsidRDefault="00A0039F" w:rsidP="009231A5">
      <w:pPr>
        <w:tabs>
          <w:tab w:val="left" w:pos="-90"/>
          <w:tab w:val="left" w:pos="180"/>
        </w:tabs>
        <w:spacing w:after="0" w:line="240" w:lineRule="auto"/>
        <w:rPr>
          <w:sz w:val="18"/>
          <w:szCs w:val="18"/>
        </w:rPr>
      </w:pPr>
      <w:r>
        <w:rPr>
          <w:sz w:val="18"/>
          <w:szCs w:val="18"/>
        </w:rPr>
        <w:tab/>
      </w:r>
      <w:r>
        <w:rPr>
          <w:sz w:val="18"/>
          <w:szCs w:val="18"/>
        </w:rPr>
        <w:tab/>
        <w:t>4</w:t>
      </w:r>
      <w:r w:rsidR="00E4116A" w:rsidRPr="005A42D6">
        <w:rPr>
          <w:sz w:val="18"/>
          <w:szCs w:val="18"/>
        </w:rPr>
        <w:t xml:space="preserve">.  Rates for Tier 2 and Tier 3 require a 50% rate of residence participation in Virgin, Rockville, &amp; Springdale area in          </w:t>
      </w:r>
      <w:r w:rsidR="00646056" w:rsidRPr="005A42D6">
        <w:rPr>
          <w:sz w:val="18"/>
          <w:szCs w:val="18"/>
        </w:rPr>
        <w:t xml:space="preserve">           </w:t>
      </w:r>
      <w:r w:rsidR="009231A5">
        <w:rPr>
          <w:sz w:val="18"/>
          <w:szCs w:val="18"/>
        </w:rPr>
        <w:t xml:space="preserve">       </w:t>
      </w:r>
      <w:r w:rsidR="009231A5">
        <w:rPr>
          <w:sz w:val="18"/>
          <w:szCs w:val="18"/>
        </w:rPr>
        <w:tab/>
      </w:r>
      <w:r>
        <w:rPr>
          <w:sz w:val="18"/>
          <w:szCs w:val="18"/>
        </w:rPr>
        <w:tab/>
        <w:t xml:space="preserve">     </w:t>
      </w:r>
      <w:r w:rsidR="00E4116A" w:rsidRPr="005A42D6">
        <w:rPr>
          <w:sz w:val="18"/>
          <w:szCs w:val="18"/>
        </w:rPr>
        <w:t xml:space="preserve">order </w:t>
      </w:r>
      <w:r w:rsidR="006F2E89" w:rsidRPr="005A42D6">
        <w:rPr>
          <w:sz w:val="18"/>
          <w:szCs w:val="18"/>
        </w:rPr>
        <w:t>for this area to receive recycling collection</w:t>
      </w:r>
      <w:r w:rsidR="00E4116A" w:rsidRPr="005A42D6">
        <w:rPr>
          <w:sz w:val="18"/>
          <w:szCs w:val="18"/>
        </w:rPr>
        <w:t xml:space="preserve"> services at Tier 2 or Tier 3 rates</w:t>
      </w:r>
    </w:p>
    <w:p w:rsidR="00E4116A" w:rsidRPr="005A42D6" w:rsidRDefault="00A0039F" w:rsidP="009231A5">
      <w:pPr>
        <w:tabs>
          <w:tab w:val="left" w:pos="-90"/>
        </w:tabs>
        <w:spacing w:after="0" w:line="240" w:lineRule="auto"/>
        <w:ind w:left="180" w:hanging="180"/>
        <w:rPr>
          <w:sz w:val="18"/>
          <w:szCs w:val="18"/>
        </w:rPr>
      </w:pPr>
      <w:r>
        <w:rPr>
          <w:sz w:val="18"/>
          <w:szCs w:val="18"/>
        </w:rPr>
        <w:tab/>
      </w:r>
      <w:r>
        <w:rPr>
          <w:sz w:val="18"/>
          <w:szCs w:val="18"/>
        </w:rPr>
        <w:tab/>
        <w:t>5</w:t>
      </w:r>
      <w:r w:rsidR="00E4116A" w:rsidRPr="005A42D6">
        <w:rPr>
          <w:sz w:val="18"/>
          <w:szCs w:val="18"/>
        </w:rPr>
        <w:t xml:space="preserve">.  </w:t>
      </w:r>
      <w:r w:rsidR="005A42D6">
        <w:rPr>
          <w:sz w:val="18"/>
          <w:szCs w:val="18"/>
        </w:rPr>
        <w:t xml:space="preserve">If/when the participation level reaches the level for inclusion in the next higher Tier of </w:t>
      </w:r>
      <w:proofErr w:type="gramStart"/>
      <w:r w:rsidR="005A42D6">
        <w:rPr>
          <w:sz w:val="18"/>
          <w:szCs w:val="18"/>
        </w:rPr>
        <w:t>pricing,</w:t>
      </w:r>
      <w:proofErr w:type="gramEnd"/>
      <w:r w:rsidR="005A42D6">
        <w:rPr>
          <w:sz w:val="18"/>
          <w:szCs w:val="18"/>
        </w:rPr>
        <w:t xml:space="preserve"> the recycling rate </w:t>
      </w:r>
      <w:r>
        <w:rPr>
          <w:sz w:val="18"/>
          <w:szCs w:val="18"/>
        </w:rPr>
        <w:tab/>
        <w:t xml:space="preserve">   </w:t>
      </w:r>
      <w:r>
        <w:rPr>
          <w:sz w:val="18"/>
          <w:szCs w:val="18"/>
        </w:rPr>
        <w:tab/>
        <w:t xml:space="preserve">     </w:t>
      </w:r>
      <w:r w:rsidR="005A42D6">
        <w:rPr>
          <w:sz w:val="18"/>
          <w:szCs w:val="18"/>
        </w:rPr>
        <w:t>shall be adjusted to the amount i</w:t>
      </w:r>
      <w:r w:rsidR="00E4116A" w:rsidRPr="005A42D6">
        <w:rPr>
          <w:sz w:val="18"/>
          <w:szCs w:val="18"/>
        </w:rPr>
        <w:t xml:space="preserve">n </w:t>
      </w:r>
      <w:r w:rsidR="005A42D6">
        <w:rPr>
          <w:sz w:val="18"/>
          <w:szCs w:val="18"/>
        </w:rPr>
        <w:t xml:space="preserve">said next higher Tier as of the date that said participation level is achieved.  </w:t>
      </w:r>
      <w:r w:rsidR="005A199E" w:rsidRPr="005A42D6">
        <w:rPr>
          <w:sz w:val="18"/>
          <w:szCs w:val="18"/>
        </w:rPr>
        <w:t xml:space="preserve"> </w:t>
      </w:r>
    </w:p>
    <w:p w:rsidR="00395F40" w:rsidRDefault="00395F40" w:rsidP="00395F40"/>
    <w:p w:rsidR="00395F40" w:rsidRPr="00A21D0E" w:rsidRDefault="00395F40" w:rsidP="00B016FD">
      <w:pPr>
        <w:tabs>
          <w:tab w:val="left" w:pos="1170"/>
        </w:tabs>
        <w:spacing w:after="0" w:line="240" w:lineRule="auto"/>
        <w:rPr>
          <w:sz w:val="20"/>
          <w:szCs w:val="20"/>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B016FD" w:rsidRDefault="00B016FD" w:rsidP="000F66F6">
      <w:pPr>
        <w:tabs>
          <w:tab w:val="left" w:pos="1170"/>
        </w:tabs>
        <w:spacing w:after="0" w:line="240" w:lineRule="auto"/>
        <w:ind w:left="1080"/>
        <w:jc w:val="center"/>
        <w:rPr>
          <w:rFonts w:ascii="Times New Roman" w:hAnsi="Times New Roman" w:cs="Times New Roman"/>
          <w:sz w:val="36"/>
          <w:szCs w:val="36"/>
          <w:u w:val="single"/>
        </w:rPr>
      </w:pPr>
    </w:p>
    <w:p w:rsidR="000F66F6" w:rsidRDefault="000F66F6" w:rsidP="00445052">
      <w:pPr>
        <w:tabs>
          <w:tab w:val="left" w:pos="1170"/>
        </w:tabs>
        <w:spacing w:after="0" w:line="240" w:lineRule="auto"/>
        <w:ind w:left="1080"/>
        <w:rPr>
          <w:sz w:val="28"/>
          <w:szCs w:val="28"/>
        </w:rPr>
      </w:pPr>
    </w:p>
    <w:p w:rsidR="000F66F6" w:rsidRDefault="000F66F6" w:rsidP="00445052">
      <w:pPr>
        <w:tabs>
          <w:tab w:val="left" w:pos="1170"/>
        </w:tabs>
        <w:spacing w:after="0" w:line="240" w:lineRule="auto"/>
        <w:ind w:left="1080"/>
        <w:rPr>
          <w:sz w:val="28"/>
          <w:szCs w:val="28"/>
        </w:rPr>
      </w:pPr>
    </w:p>
    <w:p w:rsidR="000F66F6" w:rsidRDefault="000F66F6" w:rsidP="00445052">
      <w:pPr>
        <w:tabs>
          <w:tab w:val="left" w:pos="1170"/>
        </w:tabs>
        <w:spacing w:after="0" w:line="240" w:lineRule="auto"/>
        <w:ind w:left="1080"/>
        <w:rPr>
          <w:sz w:val="28"/>
          <w:szCs w:val="28"/>
        </w:rPr>
      </w:pPr>
    </w:p>
    <w:p w:rsidR="000F66F6" w:rsidRPr="000F66F6" w:rsidRDefault="000F66F6" w:rsidP="000F66F6">
      <w:pPr>
        <w:tabs>
          <w:tab w:val="left" w:pos="1170"/>
        </w:tabs>
        <w:spacing w:after="0" w:line="240" w:lineRule="auto"/>
        <w:jc w:val="center"/>
        <w:rPr>
          <w:rFonts w:ascii="Times New Roman" w:hAnsi="Times New Roman" w:cs="Times New Roman"/>
          <w:sz w:val="36"/>
          <w:szCs w:val="36"/>
        </w:rPr>
      </w:pPr>
    </w:p>
    <w:p w:rsidR="000F66F6" w:rsidRDefault="000F66F6" w:rsidP="00445052">
      <w:pPr>
        <w:tabs>
          <w:tab w:val="left" w:pos="1170"/>
        </w:tabs>
        <w:spacing w:after="0" w:line="240" w:lineRule="auto"/>
        <w:ind w:left="1080"/>
        <w:rPr>
          <w:sz w:val="28"/>
          <w:szCs w:val="28"/>
        </w:rPr>
      </w:pPr>
    </w:p>
    <w:p w:rsidR="000F66F6" w:rsidRPr="00445052" w:rsidRDefault="000F66F6" w:rsidP="00445052">
      <w:pPr>
        <w:tabs>
          <w:tab w:val="left" w:pos="1170"/>
        </w:tabs>
        <w:spacing w:after="0" w:line="240" w:lineRule="auto"/>
        <w:ind w:left="1080"/>
        <w:rPr>
          <w:sz w:val="28"/>
          <w:szCs w:val="28"/>
        </w:rPr>
      </w:pPr>
    </w:p>
    <w:sectPr w:rsidR="000F66F6" w:rsidRPr="00445052" w:rsidSect="001D7CF2">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FF" w:rsidRDefault="001A0DFF" w:rsidP="00A30DC7">
      <w:pPr>
        <w:spacing w:after="0" w:line="240" w:lineRule="auto"/>
      </w:pPr>
      <w:r>
        <w:separator/>
      </w:r>
    </w:p>
  </w:endnote>
  <w:endnote w:type="continuationSeparator" w:id="0">
    <w:p w:rsidR="001A0DFF" w:rsidRDefault="001A0DFF" w:rsidP="00A3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5" w:rsidRDefault="006B1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FF" w:rsidRDefault="001A0DFF" w:rsidP="0013355E">
    <w:pPr>
      <w:pStyle w:val="MacPacTrailer"/>
    </w:pPr>
  </w:p>
  <w:p w:rsidR="001A0DFF" w:rsidRDefault="001A0DFF" w:rsidP="00B03AB1">
    <w:pPr>
      <w:pStyle w:val="MacPacTrailer"/>
    </w:pPr>
    <w:bookmarkStart w:id="1" w:name="_zzmpTrailer_1078_4"/>
    <w:r w:rsidRPr="00696921">
      <w:rPr>
        <w:rStyle w:val="zzmpTrailerItem"/>
      </w:rPr>
      <w:t>15392818.5</w:t>
    </w:r>
    <w:r w:rsidRPr="00696921">
      <w:t xml:space="preserve"> </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FF" w:rsidRDefault="001A0DFF" w:rsidP="0013355E">
    <w:pPr>
      <w:pStyle w:val="MacPacTrailer"/>
    </w:pPr>
  </w:p>
  <w:p w:rsidR="001A0DFF" w:rsidRDefault="001A0DFF" w:rsidP="00B03AB1">
    <w:pPr>
      <w:pStyle w:val="MacPacTrailer"/>
    </w:pPr>
    <w:bookmarkStart w:id="2" w:name="_zzmpTrailer_1078_3"/>
    <w:r w:rsidRPr="00696921">
      <w:rPr>
        <w:rStyle w:val="zzmpTrailerItem"/>
      </w:rPr>
      <w:t>15392818.5</w:t>
    </w:r>
    <w:r w:rsidRPr="00696921">
      <w:t xml:space="preserve"> </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FF" w:rsidRDefault="001A0DFF" w:rsidP="00A30DC7">
      <w:pPr>
        <w:spacing w:after="0" w:line="240" w:lineRule="auto"/>
      </w:pPr>
      <w:r>
        <w:separator/>
      </w:r>
    </w:p>
  </w:footnote>
  <w:footnote w:type="continuationSeparator" w:id="0">
    <w:p w:rsidR="001A0DFF" w:rsidRDefault="001A0DFF" w:rsidP="00A3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5" w:rsidRDefault="006B1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FF" w:rsidRPr="00B75C18" w:rsidRDefault="006B1915">
    <w:pPr>
      <w:pStyle w:val="Header"/>
      <w:rPr>
        <w:sz w:val="28"/>
        <w:szCs w:val="28"/>
      </w:rPr>
    </w:pPr>
    <w:sdt>
      <w:sdtPr>
        <w:rPr>
          <w:sz w:val="28"/>
          <w:szCs w:val="28"/>
        </w:rPr>
        <w:id w:val="1712764297"/>
        <w:docPartObj>
          <w:docPartGallery w:val="Watermarks"/>
          <w:docPartUnique/>
        </w:docPartObj>
      </w:sdtPr>
      <w:sdtContent>
        <w:r w:rsidRPr="006B1915">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0DFF">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5" w:rsidRDefault="006B1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F18"/>
    <w:multiLevelType w:val="hybridMultilevel"/>
    <w:tmpl w:val="7E0C1B3E"/>
    <w:lvl w:ilvl="0" w:tplc="C50ABA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43FAA"/>
    <w:multiLevelType w:val="hybridMultilevel"/>
    <w:tmpl w:val="92FE8340"/>
    <w:lvl w:ilvl="0" w:tplc="EE806C06">
      <w:start w:val="1"/>
      <w:numFmt w:val="decimal"/>
      <w:lvlText w:val="%1."/>
      <w:lvlJc w:val="left"/>
      <w:pPr>
        <w:ind w:left="1080" w:hanging="360"/>
      </w:pPr>
      <w:rPr>
        <w:rFonts w:hint="default"/>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664FC"/>
    <w:multiLevelType w:val="hybridMultilevel"/>
    <w:tmpl w:val="763EC572"/>
    <w:lvl w:ilvl="0" w:tplc="F0A6A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B329B"/>
    <w:multiLevelType w:val="hybridMultilevel"/>
    <w:tmpl w:val="90C43E14"/>
    <w:lvl w:ilvl="0" w:tplc="B9266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3C404C"/>
    <w:multiLevelType w:val="hybridMultilevel"/>
    <w:tmpl w:val="CCFEDD7C"/>
    <w:lvl w:ilvl="0" w:tplc="3D4E4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D48E5DA">
      <w:numFmt w:val="bullet"/>
      <w:lvlText w:val=""/>
      <w:lvlJc w:val="left"/>
      <w:pPr>
        <w:ind w:left="3240" w:hanging="360"/>
      </w:pPr>
      <w:rPr>
        <w:rFonts w:ascii="Wingdings" w:eastAsiaTheme="minorHAnsi" w:hAnsi="Wingdings"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15A3"/>
    <w:multiLevelType w:val="hybridMultilevel"/>
    <w:tmpl w:val="AA1EB1DC"/>
    <w:lvl w:ilvl="0" w:tplc="CF9E992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0A5CCC"/>
    <w:multiLevelType w:val="hybridMultilevel"/>
    <w:tmpl w:val="2DA0A34C"/>
    <w:lvl w:ilvl="0" w:tplc="3554289C">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242749"/>
    <w:multiLevelType w:val="hybridMultilevel"/>
    <w:tmpl w:val="6E82F12E"/>
    <w:lvl w:ilvl="0" w:tplc="BE5EA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0"/>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1"/>
    <w:docVar w:name="85TrailerDraft" w:val="0"/>
    <w:docVar w:name="85TrailerTime" w:val="0"/>
    <w:docVar w:name="85TrailerType" w:val="100"/>
    <w:docVar w:name="ForteTempFile" w:val="C:\Users\Valerie\AppData\Local\Temp\33f82c5c-5449-4ef8-bbd6-ad288e8c1b17.docx"/>
    <w:docVar w:name="MPDocID" w:val="C:\Users\SWISSINK\WorkFolders\Documents\NRPortbl\iManage\SWISSINK\15392818_5.docx"/>
    <w:docVar w:name="NewDocStampType" w:val="1"/>
    <w:docVar w:name="zzmp10LastTrailerInserted" w:val="^`~#mp!@⌜!\#3┗┭87;{Ŝm‫J⌑Å9⌗HèVpÕ⌖⌛¦⌟z\…‟⌐!ÊÚ¯ŪG‟çÍv@⌝Bb-E²‣d;áU++fbµiL3ŻÅÑ⌡ùŘì!D¾Ó{„⌒⌏!Àý,¸«VÝ⁂Td±…ßN⌔¥3⌡hË⌋ºÜÒYÌÖJZVª⌈X¶`Ãä3wƁs&gt;W²B«ÙäL/©,ë¬N2ªM‥U{­⌇⌅&gt;&lt;3Ðöj:Î&gt;‖‣⌜^“ßb¤V/MÂ⌆#Fñ?`::A011"/>
    <w:docVar w:name="zzmp10LastTrailerInserted_1078" w:val="^`~#mp!@⌜!\#3┗┭87;{Ŝm‫J⌑Å9⌗HèVpÕ⌖⌛¦⌟z\…‟⌐!ÊÚ¯ŪG‟çÍv@⌝Bb-E²‣d;áU++fbµiL3ŻÅÑ⌡ùŘì!D¾Ó{„⌒⌏!Àý,¸«VÝ⁂Td±…ßN⌔¥3⌡hË⌋ºÜÒYÌÖJZVª⌈X¶`Ãä3wƁs&gt;W²B«ÙäL/©,ë¬N2ªM‥U{­⌇⌅&gt;&lt;3Ðöj:Î&gt;‖‣⌜^“ßb¤V/MÂ⌆#Fñ?`::A011"/>
    <w:docVar w:name="zzmp10mSEGsValidated" w:val="1"/>
    <w:docVar w:name="zzmpCompatibilityMode" w:val="15"/>
  </w:docVars>
  <w:rsids>
    <w:rsidRoot w:val="00BB507C"/>
    <w:rsid w:val="00041E3A"/>
    <w:rsid w:val="00044C99"/>
    <w:rsid w:val="0004710F"/>
    <w:rsid w:val="00053C4B"/>
    <w:rsid w:val="000665AB"/>
    <w:rsid w:val="00081377"/>
    <w:rsid w:val="000B4442"/>
    <w:rsid w:val="000B4EEA"/>
    <w:rsid w:val="000D110B"/>
    <w:rsid w:val="000D5C9A"/>
    <w:rsid w:val="000D7077"/>
    <w:rsid w:val="000F66F6"/>
    <w:rsid w:val="000F7571"/>
    <w:rsid w:val="001018EF"/>
    <w:rsid w:val="0010284A"/>
    <w:rsid w:val="00110373"/>
    <w:rsid w:val="001155AE"/>
    <w:rsid w:val="001200E4"/>
    <w:rsid w:val="0013355E"/>
    <w:rsid w:val="001724F0"/>
    <w:rsid w:val="001804C4"/>
    <w:rsid w:val="001805B9"/>
    <w:rsid w:val="00190AD0"/>
    <w:rsid w:val="00192AAD"/>
    <w:rsid w:val="001A0DFF"/>
    <w:rsid w:val="001B2CCA"/>
    <w:rsid w:val="001B3A56"/>
    <w:rsid w:val="001B64F5"/>
    <w:rsid w:val="001C19DC"/>
    <w:rsid w:val="001D7CF2"/>
    <w:rsid w:val="00201E77"/>
    <w:rsid w:val="0021045A"/>
    <w:rsid w:val="002107FF"/>
    <w:rsid w:val="00217CB0"/>
    <w:rsid w:val="00220F52"/>
    <w:rsid w:val="00227B72"/>
    <w:rsid w:val="00244796"/>
    <w:rsid w:val="00245445"/>
    <w:rsid w:val="00254B7F"/>
    <w:rsid w:val="002601FD"/>
    <w:rsid w:val="00276AAE"/>
    <w:rsid w:val="002930CB"/>
    <w:rsid w:val="002A4E06"/>
    <w:rsid w:val="002B1F3E"/>
    <w:rsid w:val="002B5F5E"/>
    <w:rsid w:val="002C2344"/>
    <w:rsid w:val="002C43E6"/>
    <w:rsid w:val="002C6E5D"/>
    <w:rsid w:val="002C770B"/>
    <w:rsid w:val="002E0246"/>
    <w:rsid w:val="002E7F18"/>
    <w:rsid w:val="00322EF0"/>
    <w:rsid w:val="003243CF"/>
    <w:rsid w:val="00332843"/>
    <w:rsid w:val="00355595"/>
    <w:rsid w:val="003602D9"/>
    <w:rsid w:val="00372EDC"/>
    <w:rsid w:val="003757E7"/>
    <w:rsid w:val="00395F40"/>
    <w:rsid w:val="003B6C91"/>
    <w:rsid w:val="003C6DD2"/>
    <w:rsid w:val="003E3E86"/>
    <w:rsid w:val="003E4A8C"/>
    <w:rsid w:val="003E4D24"/>
    <w:rsid w:val="003E4F18"/>
    <w:rsid w:val="003E5204"/>
    <w:rsid w:val="003E73E5"/>
    <w:rsid w:val="003F3B26"/>
    <w:rsid w:val="004042E5"/>
    <w:rsid w:val="0041317F"/>
    <w:rsid w:val="00414DCE"/>
    <w:rsid w:val="00415879"/>
    <w:rsid w:val="00417DB2"/>
    <w:rsid w:val="004242E5"/>
    <w:rsid w:val="00435C6D"/>
    <w:rsid w:val="00445052"/>
    <w:rsid w:val="004575F7"/>
    <w:rsid w:val="00457B13"/>
    <w:rsid w:val="00476441"/>
    <w:rsid w:val="00492E34"/>
    <w:rsid w:val="004B7549"/>
    <w:rsid w:val="004C2B3C"/>
    <w:rsid w:val="004D44B8"/>
    <w:rsid w:val="004D4692"/>
    <w:rsid w:val="004D61CD"/>
    <w:rsid w:val="004D7671"/>
    <w:rsid w:val="004E4C0E"/>
    <w:rsid w:val="004F115D"/>
    <w:rsid w:val="00524312"/>
    <w:rsid w:val="00527684"/>
    <w:rsid w:val="005445D7"/>
    <w:rsid w:val="00544C9A"/>
    <w:rsid w:val="00544EF7"/>
    <w:rsid w:val="0054683E"/>
    <w:rsid w:val="00546B4B"/>
    <w:rsid w:val="00582624"/>
    <w:rsid w:val="005A199E"/>
    <w:rsid w:val="005A42D6"/>
    <w:rsid w:val="005B1914"/>
    <w:rsid w:val="005B67CB"/>
    <w:rsid w:val="006100F0"/>
    <w:rsid w:val="006111B9"/>
    <w:rsid w:val="00646056"/>
    <w:rsid w:val="00676F4F"/>
    <w:rsid w:val="00677165"/>
    <w:rsid w:val="00680457"/>
    <w:rsid w:val="00684800"/>
    <w:rsid w:val="00693BEC"/>
    <w:rsid w:val="006959CA"/>
    <w:rsid w:val="00696921"/>
    <w:rsid w:val="006B056D"/>
    <w:rsid w:val="006B1915"/>
    <w:rsid w:val="006B3716"/>
    <w:rsid w:val="006B740A"/>
    <w:rsid w:val="006C305A"/>
    <w:rsid w:val="006C3859"/>
    <w:rsid w:val="006E269B"/>
    <w:rsid w:val="006E4351"/>
    <w:rsid w:val="006F155E"/>
    <w:rsid w:val="006F2E89"/>
    <w:rsid w:val="00721037"/>
    <w:rsid w:val="00723CFD"/>
    <w:rsid w:val="007268C8"/>
    <w:rsid w:val="00727276"/>
    <w:rsid w:val="00744A1D"/>
    <w:rsid w:val="00750DBD"/>
    <w:rsid w:val="007527BF"/>
    <w:rsid w:val="007702AA"/>
    <w:rsid w:val="007913A4"/>
    <w:rsid w:val="007935B5"/>
    <w:rsid w:val="007E57A6"/>
    <w:rsid w:val="007F38A9"/>
    <w:rsid w:val="007F61E4"/>
    <w:rsid w:val="008014C4"/>
    <w:rsid w:val="00815408"/>
    <w:rsid w:val="00815EAF"/>
    <w:rsid w:val="0082286F"/>
    <w:rsid w:val="008267DA"/>
    <w:rsid w:val="0083158C"/>
    <w:rsid w:val="00846E33"/>
    <w:rsid w:val="008531C9"/>
    <w:rsid w:val="008562C1"/>
    <w:rsid w:val="00890EE2"/>
    <w:rsid w:val="008938BD"/>
    <w:rsid w:val="00895BFD"/>
    <w:rsid w:val="008B046F"/>
    <w:rsid w:val="008E1807"/>
    <w:rsid w:val="008E1D12"/>
    <w:rsid w:val="008E79DB"/>
    <w:rsid w:val="008F61F3"/>
    <w:rsid w:val="008F714F"/>
    <w:rsid w:val="00902B3F"/>
    <w:rsid w:val="00906C53"/>
    <w:rsid w:val="00907B93"/>
    <w:rsid w:val="00913585"/>
    <w:rsid w:val="009231A5"/>
    <w:rsid w:val="00923AFA"/>
    <w:rsid w:val="00925AAB"/>
    <w:rsid w:val="00925F99"/>
    <w:rsid w:val="009314C0"/>
    <w:rsid w:val="009334BF"/>
    <w:rsid w:val="00934F6B"/>
    <w:rsid w:val="00961186"/>
    <w:rsid w:val="00985830"/>
    <w:rsid w:val="0099082C"/>
    <w:rsid w:val="009A4056"/>
    <w:rsid w:val="009B1580"/>
    <w:rsid w:val="009C429A"/>
    <w:rsid w:val="009E359B"/>
    <w:rsid w:val="009F5ADC"/>
    <w:rsid w:val="009F5ED5"/>
    <w:rsid w:val="00A0039F"/>
    <w:rsid w:val="00A026CD"/>
    <w:rsid w:val="00A07BB6"/>
    <w:rsid w:val="00A17A46"/>
    <w:rsid w:val="00A21D0E"/>
    <w:rsid w:val="00A220E9"/>
    <w:rsid w:val="00A30DC7"/>
    <w:rsid w:val="00A357A5"/>
    <w:rsid w:val="00A4617D"/>
    <w:rsid w:val="00A51BB5"/>
    <w:rsid w:val="00A53588"/>
    <w:rsid w:val="00A626AC"/>
    <w:rsid w:val="00A71031"/>
    <w:rsid w:val="00A7314A"/>
    <w:rsid w:val="00A76E15"/>
    <w:rsid w:val="00A80C93"/>
    <w:rsid w:val="00A91214"/>
    <w:rsid w:val="00AA0D5A"/>
    <w:rsid w:val="00AA47E9"/>
    <w:rsid w:val="00AB4B68"/>
    <w:rsid w:val="00AC2A7E"/>
    <w:rsid w:val="00AE3D1F"/>
    <w:rsid w:val="00AF0FA8"/>
    <w:rsid w:val="00B016FD"/>
    <w:rsid w:val="00B03AB1"/>
    <w:rsid w:val="00B03C33"/>
    <w:rsid w:val="00B11862"/>
    <w:rsid w:val="00B173AC"/>
    <w:rsid w:val="00B260E8"/>
    <w:rsid w:val="00B417DD"/>
    <w:rsid w:val="00B44764"/>
    <w:rsid w:val="00B463C2"/>
    <w:rsid w:val="00B46592"/>
    <w:rsid w:val="00B5475C"/>
    <w:rsid w:val="00B63F3A"/>
    <w:rsid w:val="00B71745"/>
    <w:rsid w:val="00B75C18"/>
    <w:rsid w:val="00B764B7"/>
    <w:rsid w:val="00B83C32"/>
    <w:rsid w:val="00B931FE"/>
    <w:rsid w:val="00B963C6"/>
    <w:rsid w:val="00BA688D"/>
    <w:rsid w:val="00BB507C"/>
    <w:rsid w:val="00BD5697"/>
    <w:rsid w:val="00BF26B8"/>
    <w:rsid w:val="00BF2C96"/>
    <w:rsid w:val="00C13285"/>
    <w:rsid w:val="00C13F4E"/>
    <w:rsid w:val="00C159D0"/>
    <w:rsid w:val="00C21D40"/>
    <w:rsid w:val="00C42F61"/>
    <w:rsid w:val="00C454E7"/>
    <w:rsid w:val="00C457E5"/>
    <w:rsid w:val="00C51886"/>
    <w:rsid w:val="00C551AB"/>
    <w:rsid w:val="00C7238F"/>
    <w:rsid w:val="00C844D0"/>
    <w:rsid w:val="00CA2DFD"/>
    <w:rsid w:val="00CA58BC"/>
    <w:rsid w:val="00CB76C5"/>
    <w:rsid w:val="00CC3BB8"/>
    <w:rsid w:val="00CD1433"/>
    <w:rsid w:val="00CE722A"/>
    <w:rsid w:val="00CF2CFD"/>
    <w:rsid w:val="00D0695E"/>
    <w:rsid w:val="00D12C62"/>
    <w:rsid w:val="00D14E5C"/>
    <w:rsid w:val="00D23D54"/>
    <w:rsid w:val="00D439E6"/>
    <w:rsid w:val="00D45FE1"/>
    <w:rsid w:val="00D50713"/>
    <w:rsid w:val="00D523A8"/>
    <w:rsid w:val="00D53CEE"/>
    <w:rsid w:val="00D81AE9"/>
    <w:rsid w:val="00D863AC"/>
    <w:rsid w:val="00DB2D95"/>
    <w:rsid w:val="00DC0785"/>
    <w:rsid w:val="00DD0D8F"/>
    <w:rsid w:val="00DE3075"/>
    <w:rsid w:val="00DE48D2"/>
    <w:rsid w:val="00E00957"/>
    <w:rsid w:val="00E059D3"/>
    <w:rsid w:val="00E24139"/>
    <w:rsid w:val="00E2717A"/>
    <w:rsid w:val="00E4116A"/>
    <w:rsid w:val="00E62226"/>
    <w:rsid w:val="00E65B9F"/>
    <w:rsid w:val="00E65D6D"/>
    <w:rsid w:val="00E74567"/>
    <w:rsid w:val="00E86CD8"/>
    <w:rsid w:val="00E879E2"/>
    <w:rsid w:val="00E92DBA"/>
    <w:rsid w:val="00EC3B03"/>
    <w:rsid w:val="00ED35B6"/>
    <w:rsid w:val="00EE130E"/>
    <w:rsid w:val="00F11AB5"/>
    <w:rsid w:val="00F15191"/>
    <w:rsid w:val="00F47D51"/>
    <w:rsid w:val="00F54D63"/>
    <w:rsid w:val="00F65E96"/>
    <w:rsid w:val="00F80F9D"/>
    <w:rsid w:val="00F86C70"/>
    <w:rsid w:val="00F93A15"/>
    <w:rsid w:val="00F96047"/>
    <w:rsid w:val="00FA5B96"/>
    <w:rsid w:val="00FB3B3A"/>
    <w:rsid w:val="00FB5CAE"/>
    <w:rsid w:val="00FB6426"/>
    <w:rsid w:val="00FB7B89"/>
    <w:rsid w:val="00FD144D"/>
    <w:rsid w:val="00FD4AF2"/>
    <w:rsid w:val="00FE2313"/>
    <w:rsid w:val="00FF344B"/>
    <w:rsid w:val="00FF773A"/>
    <w:rsid w:val="260E35F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7C"/>
    <w:pPr>
      <w:ind w:left="720"/>
      <w:contextualSpacing/>
    </w:pPr>
  </w:style>
  <w:style w:type="paragraph" w:styleId="Header">
    <w:name w:val="header"/>
    <w:basedOn w:val="Normal"/>
    <w:link w:val="HeaderChar"/>
    <w:uiPriority w:val="99"/>
    <w:unhideWhenUsed/>
    <w:rsid w:val="00A3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C7"/>
  </w:style>
  <w:style w:type="paragraph" w:styleId="Footer">
    <w:name w:val="footer"/>
    <w:basedOn w:val="Normal"/>
    <w:link w:val="FooterChar"/>
    <w:uiPriority w:val="99"/>
    <w:unhideWhenUsed/>
    <w:rsid w:val="00A3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C7"/>
  </w:style>
  <w:style w:type="paragraph" w:customStyle="1" w:styleId="MacPacTrailer">
    <w:name w:val="MacPac Trailer"/>
    <w:rsid w:val="00696921"/>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A30DC7"/>
    <w:rPr>
      <w:color w:val="808080"/>
    </w:rPr>
  </w:style>
  <w:style w:type="character" w:customStyle="1" w:styleId="zzmpTrailerItem">
    <w:name w:val="zzmpTrailerItem"/>
    <w:basedOn w:val="DefaultParagraphFont"/>
    <w:rsid w:val="0069692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FootnoteReference">
    <w:name w:val="footnote reference"/>
    <w:basedOn w:val="DefaultParagraphFont"/>
    <w:uiPriority w:val="99"/>
    <w:semiHidden/>
    <w:unhideWhenUsed/>
    <w:rsid w:val="00B31E6F"/>
    <w:rPr>
      <w:vertAlign w:val="superscript"/>
    </w:rPr>
  </w:style>
  <w:style w:type="paragraph" w:styleId="BalloonText">
    <w:name w:val="Balloon Text"/>
    <w:basedOn w:val="Normal"/>
    <w:link w:val="BalloonTextChar"/>
    <w:uiPriority w:val="99"/>
    <w:semiHidden/>
    <w:unhideWhenUsed/>
    <w:rsid w:val="00C4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61"/>
    <w:rPr>
      <w:rFonts w:ascii="Segoe UI" w:hAnsi="Segoe UI" w:cs="Segoe UI"/>
      <w:sz w:val="18"/>
      <w:szCs w:val="18"/>
    </w:rPr>
  </w:style>
  <w:style w:type="character" w:styleId="CommentReference">
    <w:name w:val="annotation reference"/>
    <w:basedOn w:val="DefaultParagraphFont"/>
    <w:uiPriority w:val="99"/>
    <w:semiHidden/>
    <w:unhideWhenUsed/>
    <w:rsid w:val="00B83C32"/>
    <w:rPr>
      <w:sz w:val="16"/>
      <w:szCs w:val="16"/>
    </w:rPr>
  </w:style>
  <w:style w:type="paragraph" w:styleId="CommentText">
    <w:name w:val="annotation text"/>
    <w:basedOn w:val="Normal"/>
    <w:link w:val="CommentTextChar"/>
    <w:uiPriority w:val="99"/>
    <w:semiHidden/>
    <w:unhideWhenUsed/>
    <w:rsid w:val="00B83C32"/>
    <w:pPr>
      <w:spacing w:line="240" w:lineRule="auto"/>
    </w:pPr>
    <w:rPr>
      <w:sz w:val="20"/>
      <w:szCs w:val="20"/>
    </w:rPr>
  </w:style>
  <w:style w:type="character" w:customStyle="1" w:styleId="CommentTextChar">
    <w:name w:val="Comment Text Char"/>
    <w:basedOn w:val="DefaultParagraphFont"/>
    <w:link w:val="CommentText"/>
    <w:uiPriority w:val="99"/>
    <w:semiHidden/>
    <w:rsid w:val="00B83C32"/>
    <w:rPr>
      <w:sz w:val="20"/>
      <w:szCs w:val="20"/>
    </w:rPr>
  </w:style>
  <w:style w:type="paragraph" w:styleId="CommentSubject">
    <w:name w:val="annotation subject"/>
    <w:basedOn w:val="CommentText"/>
    <w:next w:val="CommentText"/>
    <w:link w:val="CommentSubjectChar"/>
    <w:uiPriority w:val="99"/>
    <w:semiHidden/>
    <w:unhideWhenUsed/>
    <w:rsid w:val="00B83C32"/>
    <w:rPr>
      <w:b/>
      <w:bCs/>
    </w:rPr>
  </w:style>
  <w:style w:type="character" w:customStyle="1" w:styleId="CommentSubjectChar">
    <w:name w:val="Comment Subject Char"/>
    <w:basedOn w:val="CommentTextChar"/>
    <w:link w:val="CommentSubject"/>
    <w:uiPriority w:val="99"/>
    <w:semiHidden/>
    <w:rsid w:val="00B83C32"/>
    <w:rPr>
      <w:b/>
      <w:bCs/>
      <w:sz w:val="20"/>
      <w:szCs w:val="20"/>
    </w:rPr>
  </w:style>
  <w:style w:type="table" w:styleId="TableGrid">
    <w:name w:val="Table Grid"/>
    <w:basedOn w:val="TableNormal"/>
    <w:uiPriority w:val="59"/>
    <w:rsid w:val="007F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2107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1845">
      <w:bodyDiv w:val="1"/>
      <w:marLeft w:val="0"/>
      <w:marRight w:val="0"/>
      <w:marTop w:val="0"/>
      <w:marBottom w:val="0"/>
      <w:divBdr>
        <w:top w:val="none" w:sz="0" w:space="0" w:color="auto"/>
        <w:left w:val="none" w:sz="0" w:space="0" w:color="auto"/>
        <w:bottom w:val="none" w:sz="0" w:space="0" w:color="auto"/>
        <w:right w:val="none" w:sz="0" w:space="0" w:color="auto"/>
      </w:divBdr>
    </w:div>
    <w:div w:id="4748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25</Pages>
  <Words>8484</Words>
  <Characters>48364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Schwendiman</dc:creator>
  <cp:lastModifiedBy>Recorder</cp:lastModifiedBy>
  <cp:revision>22</cp:revision>
  <cp:lastPrinted>2020-06-18T19:38:00Z</cp:lastPrinted>
  <dcterms:created xsi:type="dcterms:W3CDTF">2020-05-25T19:43:00Z</dcterms:created>
  <dcterms:modified xsi:type="dcterms:W3CDTF">2020-08-04T15:22:00Z</dcterms:modified>
</cp:coreProperties>
</file>