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00E6B549" w:rsidR="00DC3726" w:rsidRDefault="002920E6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756B3433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827655" cy="1101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501837A3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0C3230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Ju</w:t>
                            </w:r>
                            <w:r w:rsidR="005F2851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ly 1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pt;margin-top:4.8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501837A3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0C3230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Ju</w:t>
                      </w:r>
                      <w:r w:rsidR="005F2851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ly 1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31884F0" wp14:editId="3EB0E8FE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FAF6" w14:textId="54C0BB85" w:rsidR="005D746B" w:rsidRDefault="005D746B"/>
    <w:p w14:paraId="462F93F9" w14:textId="2DC56E70" w:rsidR="006E6183" w:rsidRDefault="006E6183"/>
    <w:p w14:paraId="0A2A8C05" w14:textId="0C9C3093" w:rsidR="002920E6" w:rsidRDefault="002920E6"/>
    <w:p w14:paraId="5F003D3C" w14:textId="77777777" w:rsidR="005F2851" w:rsidRDefault="005F2851"/>
    <w:p w14:paraId="1B1BBC58" w14:textId="354CD4F1" w:rsidR="005D093A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5F1916">
        <w:t>Dennis Gardner</w:t>
      </w:r>
      <w:r w:rsidR="009A5900">
        <w:t xml:space="preserve">, </w:t>
      </w:r>
      <w:r w:rsidR="00A776B6">
        <w:t>Ed Newton</w:t>
      </w:r>
      <w:r w:rsidR="00DB5F40">
        <w:t>, Ron Beatty</w:t>
      </w:r>
    </w:p>
    <w:p w14:paraId="404D3BB0" w14:textId="10302CF1" w:rsidR="002920E6" w:rsidRDefault="00A21371" w:rsidP="00210EE6">
      <w:r>
        <w:t>Commiss</w:t>
      </w:r>
      <w:r w:rsidR="00B23A68">
        <w:t>ion Member Absent: Kevin Stanley</w:t>
      </w:r>
    </w:p>
    <w:p w14:paraId="2338C0AA" w14:textId="77777777" w:rsidR="00B23A68" w:rsidRDefault="00B23A68" w:rsidP="00210EE6"/>
    <w:p w14:paraId="42002FF4" w14:textId="742EBE73" w:rsidR="00E32235" w:rsidRDefault="00E32235" w:rsidP="00210EE6">
      <w:r>
        <w:t>City Council Member Present: Frank Riding</w:t>
      </w:r>
    </w:p>
    <w:p w14:paraId="4E60CB01" w14:textId="77777777" w:rsidR="002920E6" w:rsidRDefault="002920E6" w:rsidP="00210EE6"/>
    <w:p w14:paraId="703C8F85" w14:textId="66F47EEA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D2007D">
        <w:t xml:space="preserve">, </w:t>
      </w:r>
      <w:r w:rsidR="00B23A68">
        <w:t>Tyler Painter, Ryan Lynn</w:t>
      </w:r>
      <w:r w:rsidR="00BC6D37">
        <w:t xml:space="preserve">, Larry </w:t>
      </w:r>
      <w:proofErr w:type="spellStart"/>
      <w:r w:rsidR="00BC6D37">
        <w:t>Ellertson</w:t>
      </w:r>
      <w:proofErr w:type="spellEnd"/>
      <w:r w:rsidR="00BC6D37">
        <w:t xml:space="preserve">, Tyler </w:t>
      </w:r>
      <w:proofErr w:type="spellStart"/>
      <w:r w:rsidR="00BC6D37">
        <w:t>Ellertson</w:t>
      </w:r>
      <w:proofErr w:type="spellEnd"/>
      <w:r w:rsidR="00BC6D37">
        <w:t>, Dustin Hopkinson</w:t>
      </w:r>
      <w:r w:rsidR="0002433F">
        <w:t>,</w:t>
      </w:r>
      <w:r w:rsidR="00604C6A">
        <w:t xml:space="preserve"> Dale </w:t>
      </w:r>
      <w:proofErr w:type="spellStart"/>
      <w:r w:rsidR="00604C6A">
        <w:t>Fowkes</w:t>
      </w:r>
      <w:proofErr w:type="spellEnd"/>
      <w:r w:rsidR="00604C6A">
        <w:t>, Spencer Allred, Amber Allred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7B8C5B28" w14:textId="77777777" w:rsidR="00603D50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05E8E90" w14:textId="77777777" w:rsidR="002920E6" w:rsidRDefault="002920E6" w:rsidP="00210EE6"/>
    <w:p w14:paraId="67679A6D" w14:textId="77777777" w:rsidR="005F2851" w:rsidRDefault="005F2851" w:rsidP="00210EE6">
      <w:pPr>
        <w:rPr>
          <w:b/>
        </w:rPr>
      </w:pPr>
    </w:p>
    <w:p w14:paraId="469511F2" w14:textId="08E57FE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0D8C3634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915293">
        <w:t>Beatty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963D78">
        <w:t>June 3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915293">
        <w:t>Gardner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963D78">
        <w:t>June 3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7096FFD5" w14:textId="2E20B585" w:rsidR="002920E6" w:rsidRDefault="002920E6" w:rsidP="00783194"/>
    <w:p w14:paraId="37E08A0E" w14:textId="77777777" w:rsidR="002A0367" w:rsidRPr="006E6183" w:rsidRDefault="002A0367" w:rsidP="00783194"/>
    <w:p w14:paraId="0FAE6D42" w14:textId="71503FBD" w:rsidR="00AB03D1" w:rsidRDefault="00915293" w:rsidP="00AB03D1">
      <w:pPr>
        <w:rPr>
          <w:b/>
        </w:rPr>
      </w:pPr>
      <w:r>
        <w:rPr>
          <w:b/>
        </w:rPr>
        <w:t xml:space="preserve">Dale </w:t>
      </w:r>
      <w:proofErr w:type="spellStart"/>
      <w:r>
        <w:rPr>
          <w:b/>
        </w:rPr>
        <w:t>Fowkes</w:t>
      </w:r>
      <w:proofErr w:type="spellEnd"/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Accessory Building</w:t>
      </w:r>
    </w:p>
    <w:p w14:paraId="38124DD4" w14:textId="4DD18CA1" w:rsidR="00AB03D1" w:rsidRDefault="009807ED" w:rsidP="00AB03D1">
      <w:r>
        <w:t xml:space="preserve">Dale </w:t>
      </w:r>
      <w:proofErr w:type="spellStart"/>
      <w:r>
        <w:t>Fowkes</w:t>
      </w:r>
      <w:proofErr w:type="spellEnd"/>
      <w:r w:rsidR="0025274A">
        <w:t xml:space="preserve"> made application for </w:t>
      </w:r>
      <w:r w:rsidR="0027344F">
        <w:t>an accessory building permit</w:t>
      </w:r>
      <w:r w:rsidR="00F87612">
        <w:t xml:space="preserve"> </w:t>
      </w:r>
      <w:r w:rsidR="0027344F">
        <w:t xml:space="preserve">at </w:t>
      </w:r>
      <w:r w:rsidR="00712A73">
        <w:t>his</w:t>
      </w:r>
      <w:r w:rsidR="0027344F">
        <w:t xml:space="preserve"> home on</w:t>
      </w:r>
      <w:r w:rsidR="00C6057A">
        <w:t xml:space="preserve"> </w:t>
      </w:r>
      <w:r w:rsidR="00723E64">
        <w:t>190 S. 750 E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5961ED92" w:rsidR="00AB03D1" w:rsidRDefault="00AB03D1" w:rsidP="00AB03D1">
      <w:r>
        <w:t xml:space="preserve">Commissioner </w:t>
      </w:r>
      <w:r w:rsidR="000F3678">
        <w:t>Gardner</w:t>
      </w:r>
      <w:r>
        <w:t xml:space="preserve"> made a motion to forward the</w:t>
      </w:r>
      <w:r w:rsidR="00C6057A">
        <w:t xml:space="preserve"> </w:t>
      </w:r>
      <w:proofErr w:type="spellStart"/>
      <w:r w:rsidR="00C6057A">
        <w:t>Fowkes</w:t>
      </w:r>
      <w:proofErr w:type="spellEnd"/>
      <w:r w:rsidR="00482D6D">
        <w:t xml:space="preserve"> Accessory Building Permit</w:t>
      </w:r>
      <w:r>
        <w:t xml:space="preserve"> application to the City Council with a positive</w:t>
      </w:r>
      <w:r w:rsidR="003E3262">
        <w:t xml:space="preserve"> </w:t>
      </w:r>
      <w:r>
        <w:t xml:space="preserve">recommendation. Commissioner </w:t>
      </w:r>
      <w:r w:rsidR="000F3678">
        <w:t>Beatty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807B12E" w14:textId="6BE19120" w:rsidR="000E6455" w:rsidRDefault="000E6455" w:rsidP="00500773">
      <w:pPr>
        <w:rPr>
          <w:b/>
        </w:rPr>
      </w:pPr>
    </w:p>
    <w:p w14:paraId="45392F6A" w14:textId="47578B67" w:rsidR="000E6455" w:rsidRDefault="00C6057A" w:rsidP="000E6455">
      <w:pPr>
        <w:rPr>
          <w:b/>
        </w:rPr>
      </w:pPr>
      <w:r>
        <w:rPr>
          <w:b/>
        </w:rPr>
        <w:t>Spencer and Amber Allred</w:t>
      </w:r>
      <w:r w:rsidR="000E6455">
        <w:rPr>
          <w:b/>
        </w:rPr>
        <w:t xml:space="preserve"> – </w:t>
      </w:r>
      <w:r>
        <w:rPr>
          <w:b/>
        </w:rPr>
        <w:t>Garage Addition</w:t>
      </w:r>
    </w:p>
    <w:p w14:paraId="3DDCC036" w14:textId="4F1F5D5B" w:rsidR="000E6455" w:rsidRDefault="00C6057A" w:rsidP="000E6455">
      <w:r>
        <w:t>Spencer and Amber Allred</w:t>
      </w:r>
      <w:r w:rsidR="000E6455">
        <w:t xml:space="preserve"> made application for a building permit </w:t>
      </w:r>
      <w:r>
        <w:t xml:space="preserve">to complete an addition to their garage </w:t>
      </w:r>
      <w:r w:rsidR="000E6455">
        <w:t xml:space="preserve">at </w:t>
      </w:r>
      <w:r>
        <w:t xml:space="preserve">their </w:t>
      </w:r>
      <w:r w:rsidR="000E6455">
        <w:t xml:space="preserve">home on </w:t>
      </w:r>
      <w:r w:rsidR="00CB1DE9">
        <w:t>77 W. 980 S</w:t>
      </w:r>
      <w:r w:rsidR="000E6455">
        <w:t>. The plans have been approved by the Mona City Building Inspector, and all paperwork is complete.</w:t>
      </w:r>
    </w:p>
    <w:p w14:paraId="58C6B520" w14:textId="77777777" w:rsidR="000E6455" w:rsidRPr="006E6183" w:rsidRDefault="000E6455" w:rsidP="000E6455">
      <w:pPr>
        <w:rPr>
          <w:b/>
        </w:rPr>
      </w:pPr>
    </w:p>
    <w:p w14:paraId="5A1F80D6" w14:textId="785C4913" w:rsidR="000E6455" w:rsidRDefault="000E6455" w:rsidP="000E6455">
      <w:r>
        <w:t xml:space="preserve">Commissioner </w:t>
      </w:r>
      <w:r w:rsidR="00FA1303">
        <w:t>Newton</w:t>
      </w:r>
      <w:r>
        <w:t xml:space="preserve"> made a motion to forward the </w:t>
      </w:r>
      <w:r w:rsidR="00CB1DE9">
        <w:t>Allred</w:t>
      </w:r>
      <w:r>
        <w:t xml:space="preserve"> Building Permit application to the City Council with a positive recommendation. Commissioner </w:t>
      </w:r>
      <w:r w:rsidR="00165C12">
        <w:t>Beatty</w:t>
      </w:r>
      <w:r>
        <w:t xml:space="preserve"> seconded the motion. The vote of the Commission was unanimous in favor of a positive recommendation.</w:t>
      </w:r>
    </w:p>
    <w:p w14:paraId="3B4445DE" w14:textId="7FB97116" w:rsidR="000E6455" w:rsidRDefault="000E6455" w:rsidP="00500773">
      <w:pPr>
        <w:rPr>
          <w:b/>
        </w:rPr>
      </w:pPr>
    </w:p>
    <w:p w14:paraId="00D7C698" w14:textId="2336FB91" w:rsidR="00CB1DE9" w:rsidRDefault="00CB1DE9" w:rsidP="00CB1DE9">
      <w:pPr>
        <w:rPr>
          <w:b/>
        </w:rPr>
      </w:pPr>
      <w:r>
        <w:rPr>
          <w:b/>
        </w:rPr>
        <w:t xml:space="preserve">Larry </w:t>
      </w:r>
      <w:proofErr w:type="spellStart"/>
      <w:r>
        <w:rPr>
          <w:b/>
        </w:rPr>
        <w:t>Ellertson</w:t>
      </w:r>
      <w:proofErr w:type="spellEnd"/>
      <w:r>
        <w:rPr>
          <w:b/>
        </w:rPr>
        <w:t xml:space="preserve"> – </w:t>
      </w:r>
      <w:r>
        <w:rPr>
          <w:b/>
        </w:rPr>
        <w:t>Minor Subdivision</w:t>
      </w:r>
    </w:p>
    <w:p w14:paraId="6A9FD344" w14:textId="57D46075" w:rsidR="00CB1DE9" w:rsidRDefault="00CB1DE9" w:rsidP="00CB1DE9">
      <w:r>
        <w:t xml:space="preserve">Larry </w:t>
      </w:r>
      <w:proofErr w:type="spellStart"/>
      <w:r>
        <w:t>Ellertson</w:t>
      </w:r>
      <w:proofErr w:type="spellEnd"/>
      <w:r>
        <w:t xml:space="preserve"> made application for a </w:t>
      </w:r>
      <w:r w:rsidR="00E76FA3">
        <w:t xml:space="preserve">Minor Subdivision named </w:t>
      </w:r>
      <w:proofErr w:type="spellStart"/>
      <w:r w:rsidR="00E76FA3">
        <w:t>Ellertson</w:t>
      </w:r>
      <w:proofErr w:type="spellEnd"/>
      <w:r w:rsidR="00E76FA3">
        <w:t xml:space="preserve"> Bench</w:t>
      </w:r>
      <w:r w:rsidR="00F51F13">
        <w:t>. The subdivision will be located on 100 N</w:t>
      </w:r>
      <w:r w:rsidR="000B0CCD">
        <w:t>.</w:t>
      </w:r>
      <w:r w:rsidR="00F51F13">
        <w:t xml:space="preserve"> and approximately 500 E. The irrigation water has been approved by the Mona Irrigation Company and</w:t>
      </w:r>
      <w:r w:rsidR="005F2851">
        <w:t xml:space="preserve"> is</w:t>
      </w:r>
      <w:r w:rsidR="00F51F13">
        <w:t xml:space="preserve"> dedicated to the lots. Culinary water was purchased from Patrick Painter and is in the Mona City well. </w:t>
      </w:r>
      <w:r>
        <w:t xml:space="preserve"> </w:t>
      </w:r>
    </w:p>
    <w:p w14:paraId="46260FBD" w14:textId="77777777" w:rsidR="00F51F13" w:rsidRPr="006E6183" w:rsidRDefault="00F51F13" w:rsidP="00CB1DE9">
      <w:pPr>
        <w:rPr>
          <w:b/>
        </w:rPr>
      </w:pPr>
    </w:p>
    <w:p w14:paraId="1078D91C" w14:textId="0625EF5C" w:rsidR="00CB1DE9" w:rsidRDefault="00CB1DE9" w:rsidP="00CB1DE9">
      <w:r>
        <w:t xml:space="preserve">Commissioner </w:t>
      </w:r>
      <w:r w:rsidR="00B801D1">
        <w:t>Beatty</w:t>
      </w:r>
      <w:r>
        <w:t xml:space="preserve"> made a motion to forward the </w:t>
      </w:r>
      <w:proofErr w:type="spellStart"/>
      <w:r w:rsidR="00422DC0">
        <w:t>Ellertson</w:t>
      </w:r>
      <w:proofErr w:type="spellEnd"/>
      <w:r w:rsidR="00422DC0">
        <w:t xml:space="preserve"> Bench Minor Subdivision</w:t>
      </w:r>
      <w:r>
        <w:t xml:space="preserve"> application to the City Council with a positive recommendation. Commissioner </w:t>
      </w:r>
      <w:r w:rsidR="00B801D1">
        <w:t>Newton</w:t>
      </w:r>
      <w:r>
        <w:t xml:space="preserve"> seconded the motion. The vote of the Commission was unanimous in favor of a positive recommendation.</w:t>
      </w:r>
    </w:p>
    <w:p w14:paraId="08345D2B" w14:textId="77777777" w:rsidR="002920E6" w:rsidRPr="006E6183" w:rsidRDefault="002920E6" w:rsidP="00500773">
      <w:pPr>
        <w:rPr>
          <w:b/>
        </w:rPr>
      </w:pPr>
    </w:p>
    <w:p w14:paraId="257B3BD4" w14:textId="7F52DD96" w:rsidR="0020645E" w:rsidRDefault="00422DC0" w:rsidP="0020645E">
      <w:pPr>
        <w:rPr>
          <w:b/>
        </w:rPr>
      </w:pPr>
      <w:r>
        <w:rPr>
          <w:b/>
        </w:rPr>
        <w:t>Ryan Lynn/Tyler Painter</w:t>
      </w:r>
      <w:r w:rsidR="0020645E">
        <w:rPr>
          <w:b/>
        </w:rPr>
        <w:t xml:space="preserve"> – </w:t>
      </w:r>
      <w:r>
        <w:rPr>
          <w:b/>
        </w:rPr>
        <w:t>Building Permit</w:t>
      </w:r>
    </w:p>
    <w:p w14:paraId="03B2F595" w14:textId="54BCAB4F" w:rsidR="0020645E" w:rsidRDefault="00422DC0" w:rsidP="0020645E">
      <w:r>
        <w:t>Ryan Lynn and Tyler Painter</w:t>
      </w:r>
      <w:r w:rsidR="0020645E">
        <w:t xml:space="preserve"> made application for a building permit </w:t>
      </w:r>
      <w:r w:rsidR="001F5D65">
        <w:t xml:space="preserve">on lot 3 of the </w:t>
      </w:r>
      <w:proofErr w:type="spellStart"/>
      <w:r w:rsidR="001F5D65">
        <w:t>Ellertson</w:t>
      </w:r>
      <w:proofErr w:type="spellEnd"/>
      <w:r w:rsidR="001F5D65">
        <w:t xml:space="preserve"> Bench minor subdivision</w:t>
      </w:r>
      <w:r w:rsidR="0020645E">
        <w:t>. The plans have been approved by the Mona City Building Inspector, and all paperwork is complete.</w:t>
      </w:r>
    </w:p>
    <w:p w14:paraId="03840623" w14:textId="77777777" w:rsidR="0020645E" w:rsidRPr="006E6183" w:rsidRDefault="0020645E" w:rsidP="0020645E">
      <w:pPr>
        <w:rPr>
          <w:b/>
        </w:rPr>
      </w:pPr>
    </w:p>
    <w:p w14:paraId="7AEC183F" w14:textId="67CB245B" w:rsidR="0020645E" w:rsidRDefault="0020645E" w:rsidP="0020645E">
      <w:r>
        <w:t xml:space="preserve">Commissioner Gardner made a motion to forward the </w:t>
      </w:r>
      <w:r w:rsidR="007B4FE8">
        <w:t>Lynn/</w:t>
      </w:r>
      <w:r w:rsidR="001F5D65">
        <w:t>Painter</w:t>
      </w:r>
      <w:r>
        <w:t xml:space="preserve"> Building Permit application to the City Council with a positive recommendation</w:t>
      </w:r>
      <w:r w:rsidR="001F5D65">
        <w:t>,</w:t>
      </w:r>
      <w:r w:rsidR="002F12F0">
        <w:t xml:space="preserve"> contingent upon the city council</w:t>
      </w:r>
      <w:r w:rsidR="001F5D65">
        <w:t xml:space="preserve"> approval of the subdivision</w:t>
      </w:r>
      <w:r>
        <w:t>. Commissioner Beatty seconded the motion. The vote of the Commission was unanimous in favor of a positive recommendation</w:t>
      </w:r>
      <w:r w:rsidR="001F5D65">
        <w:t xml:space="preserve"> with the</w:t>
      </w:r>
      <w:r w:rsidR="00463AFE">
        <w:t xml:space="preserve"> above contingencies</w:t>
      </w:r>
      <w:r>
        <w:t>.</w:t>
      </w:r>
    </w:p>
    <w:p w14:paraId="7D6527EF" w14:textId="77777777" w:rsidR="0020645E" w:rsidRDefault="0020645E" w:rsidP="00C20043">
      <w:pPr>
        <w:rPr>
          <w:b/>
        </w:rPr>
      </w:pPr>
    </w:p>
    <w:p w14:paraId="08427028" w14:textId="31DEABF5" w:rsidR="00156B8C" w:rsidRDefault="00156B8C" w:rsidP="00156B8C">
      <w:pPr>
        <w:rPr>
          <w:b/>
        </w:rPr>
      </w:pPr>
      <w:r>
        <w:rPr>
          <w:b/>
        </w:rPr>
        <w:t xml:space="preserve">David and </w:t>
      </w:r>
      <w:proofErr w:type="spellStart"/>
      <w:r>
        <w:rPr>
          <w:b/>
        </w:rPr>
        <w:t>Tauna</w:t>
      </w:r>
      <w:proofErr w:type="spellEnd"/>
      <w:r>
        <w:rPr>
          <w:b/>
        </w:rPr>
        <w:t xml:space="preserve"> Perry</w:t>
      </w:r>
      <w:r>
        <w:rPr>
          <w:b/>
        </w:rPr>
        <w:t xml:space="preserve"> – </w:t>
      </w:r>
      <w:r>
        <w:rPr>
          <w:b/>
        </w:rPr>
        <w:t>Building Permit</w:t>
      </w:r>
    </w:p>
    <w:p w14:paraId="77D550B2" w14:textId="7FDECC17" w:rsidR="00156B8C" w:rsidRDefault="001010AB" w:rsidP="00156B8C">
      <w:r>
        <w:t xml:space="preserve">David and </w:t>
      </w:r>
      <w:proofErr w:type="spellStart"/>
      <w:r>
        <w:t>Tauna</w:t>
      </w:r>
      <w:proofErr w:type="spellEnd"/>
      <w:r>
        <w:t xml:space="preserve"> Perry</w:t>
      </w:r>
      <w:r w:rsidR="00156B8C">
        <w:t xml:space="preserve"> made application for a building </w:t>
      </w:r>
      <w:r w:rsidR="007C6574">
        <w:t xml:space="preserve">permit </w:t>
      </w:r>
      <w:r w:rsidR="00156B8C">
        <w:t xml:space="preserve">on </w:t>
      </w:r>
      <w:r w:rsidR="00F358E7">
        <w:t>110 N. 100 E.</w:t>
      </w:r>
      <w:r w:rsidR="007C6574">
        <w:t xml:space="preserve"> </w:t>
      </w:r>
      <w:r w:rsidR="00BD17EC">
        <w:t xml:space="preserve">The </w:t>
      </w:r>
      <w:proofErr w:type="spellStart"/>
      <w:r w:rsidR="00BD17EC">
        <w:t>Perrys</w:t>
      </w:r>
      <w:proofErr w:type="spellEnd"/>
      <w:r w:rsidR="00BD17EC">
        <w:t xml:space="preserve"> have decided to </w:t>
      </w:r>
      <w:r w:rsidR="002D6939">
        <w:t xml:space="preserve">tear down the home that is currently on the lot and build a new home. </w:t>
      </w:r>
      <w:r w:rsidR="00156B8C">
        <w:t>The plans have been approved by the Mona City Building Inspector, and all paperwork is complete.</w:t>
      </w:r>
    </w:p>
    <w:p w14:paraId="4D85B646" w14:textId="77777777" w:rsidR="00156B8C" w:rsidRPr="006E6183" w:rsidRDefault="00156B8C" w:rsidP="00156B8C">
      <w:pPr>
        <w:rPr>
          <w:b/>
        </w:rPr>
      </w:pPr>
    </w:p>
    <w:p w14:paraId="1DAE6DC7" w14:textId="7178592F" w:rsidR="00156B8C" w:rsidRDefault="00156B8C" w:rsidP="00156B8C">
      <w:r>
        <w:t xml:space="preserve">Commissioner </w:t>
      </w:r>
      <w:r w:rsidR="00A21371">
        <w:t>Beatty</w:t>
      </w:r>
      <w:r>
        <w:t xml:space="preserve"> made a motion to forward the </w:t>
      </w:r>
      <w:r w:rsidR="000C037D">
        <w:t>Perry</w:t>
      </w:r>
      <w:r>
        <w:t xml:space="preserve"> Building Permit application to the City Council with a positive</w:t>
      </w:r>
      <w:r w:rsidR="00FF6F49">
        <w:t xml:space="preserve"> </w:t>
      </w:r>
      <w:r>
        <w:t>recommendation. Commissioner</w:t>
      </w:r>
      <w:r w:rsidR="00A21371">
        <w:t xml:space="preserve"> Newton</w:t>
      </w:r>
      <w:r>
        <w:t xml:space="preserve"> seconded the motion. The vote of the Commission was unanimous in favor of a positive recommendation.</w:t>
      </w:r>
    </w:p>
    <w:p w14:paraId="345C33FC" w14:textId="77777777" w:rsidR="00156B8C" w:rsidRDefault="00156B8C" w:rsidP="005A0FCF">
      <w:pPr>
        <w:rPr>
          <w:b/>
        </w:rPr>
      </w:pPr>
    </w:p>
    <w:p w14:paraId="2FDB3316" w14:textId="47B636AC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2C4531DB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A23054">
        <w:t>Newton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B82F70">
        <w:t>8</w:t>
      </w:r>
      <w:r w:rsidR="00ED7335">
        <w:t>:</w:t>
      </w:r>
      <w:r w:rsidR="00A23054">
        <w:t>50</w:t>
      </w:r>
      <w:r w:rsidR="00AB27A1">
        <w:t xml:space="preserve"> </w:t>
      </w:r>
      <w:r>
        <w:t xml:space="preserve">pm. Commissioner </w:t>
      </w:r>
      <w:r w:rsidR="00A23054">
        <w:t>Gardner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B82F70">
        <w:t>8</w:t>
      </w:r>
      <w:r w:rsidR="00ED7335">
        <w:t>:</w:t>
      </w:r>
      <w:r w:rsidR="00A23054">
        <w:t>50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14F8940" w:rsidR="00AF3F06" w:rsidRDefault="00AF3F06" w:rsidP="00210EE6">
      <w:pPr>
        <w:rPr>
          <w:sz w:val="16"/>
          <w:szCs w:val="16"/>
        </w:rPr>
      </w:pPr>
    </w:p>
    <w:p w14:paraId="63510CF4" w14:textId="376AC907" w:rsidR="00522AC5" w:rsidRDefault="00522AC5" w:rsidP="00210EE6">
      <w:pPr>
        <w:rPr>
          <w:sz w:val="16"/>
          <w:szCs w:val="16"/>
        </w:rPr>
      </w:pPr>
    </w:p>
    <w:p w14:paraId="16AEF56D" w14:textId="510A0EF1" w:rsidR="00522AC5" w:rsidRDefault="00522AC5" w:rsidP="00210EE6">
      <w:pPr>
        <w:rPr>
          <w:sz w:val="16"/>
          <w:szCs w:val="16"/>
        </w:rPr>
      </w:pPr>
    </w:p>
    <w:p w14:paraId="09EC242C" w14:textId="09854498" w:rsidR="00522AC5" w:rsidRDefault="00522AC5" w:rsidP="00210EE6">
      <w:pPr>
        <w:rPr>
          <w:sz w:val="16"/>
          <w:szCs w:val="16"/>
        </w:rPr>
      </w:pPr>
    </w:p>
    <w:p w14:paraId="58A537C2" w14:textId="77777777" w:rsidR="000B0CCD" w:rsidRDefault="000B0CCD" w:rsidP="00210EE6">
      <w:pPr>
        <w:rPr>
          <w:sz w:val="16"/>
          <w:szCs w:val="16"/>
        </w:rPr>
      </w:pPr>
    </w:p>
    <w:p w14:paraId="4B47A327" w14:textId="164ADC32" w:rsidR="00522AC5" w:rsidRDefault="00522AC5" w:rsidP="00210EE6">
      <w:pPr>
        <w:rPr>
          <w:sz w:val="16"/>
          <w:szCs w:val="16"/>
        </w:rPr>
      </w:pPr>
    </w:p>
    <w:p w14:paraId="50EE3983" w14:textId="5E213E24" w:rsidR="00522AC5" w:rsidRDefault="00522AC5" w:rsidP="00210EE6">
      <w:pPr>
        <w:rPr>
          <w:sz w:val="16"/>
          <w:szCs w:val="16"/>
        </w:rPr>
      </w:pPr>
    </w:p>
    <w:p w14:paraId="3C59C5F7" w14:textId="77777777" w:rsidR="00522AC5" w:rsidRDefault="00522AC5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44DB" w14:textId="77777777" w:rsidR="00E3512D" w:rsidRDefault="00E3512D" w:rsidP="00CF4F88">
      <w:r>
        <w:separator/>
      </w:r>
    </w:p>
  </w:endnote>
  <w:endnote w:type="continuationSeparator" w:id="0">
    <w:p w14:paraId="09CEF9FB" w14:textId="77777777" w:rsidR="00E3512D" w:rsidRDefault="00E3512D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37A8" w14:textId="77777777" w:rsidR="00E3512D" w:rsidRDefault="00E3512D" w:rsidP="00CF4F88">
      <w:r>
        <w:separator/>
      </w:r>
    </w:p>
  </w:footnote>
  <w:footnote w:type="continuationSeparator" w:id="0">
    <w:p w14:paraId="25BE069F" w14:textId="77777777" w:rsidR="00E3512D" w:rsidRDefault="00E3512D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33F"/>
    <w:rsid w:val="00024416"/>
    <w:rsid w:val="00024A60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B0CCD"/>
    <w:rsid w:val="000C037D"/>
    <w:rsid w:val="000C088F"/>
    <w:rsid w:val="000C0E7A"/>
    <w:rsid w:val="000C13D6"/>
    <w:rsid w:val="000C3230"/>
    <w:rsid w:val="000C35DF"/>
    <w:rsid w:val="000C4939"/>
    <w:rsid w:val="000C7C52"/>
    <w:rsid w:val="000D5B2C"/>
    <w:rsid w:val="000E194D"/>
    <w:rsid w:val="000E5792"/>
    <w:rsid w:val="000E6455"/>
    <w:rsid w:val="000F3678"/>
    <w:rsid w:val="000F44A6"/>
    <w:rsid w:val="000F7197"/>
    <w:rsid w:val="000F7DD0"/>
    <w:rsid w:val="001010AB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3285"/>
    <w:rsid w:val="001547DF"/>
    <w:rsid w:val="00156B8C"/>
    <w:rsid w:val="00163739"/>
    <w:rsid w:val="001656C2"/>
    <w:rsid w:val="00165C1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1F5D65"/>
    <w:rsid w:val="00201214"/>
    <w:rsid w:val="00204135"/>
    <w:rsid w:val="00204990"/>
    <w:rsid w:val="0020645E"/>
    <w:rsid w:val="00210EE6"/>
    <w:rsid w:val="00211EC5"/>
    <w:rsid w:val="00214C53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20E6"/>
    <w:rsid w:val="002935FB"/>
    <w:rsid w:val="00294BAD"/>
    <w:rsid w:val="002A0367"/>
    <w:rsid w:val="002A395F"/>
    <w:rsid w:val="002A5A66"/>
    <w:rsid w:val="002A6710"/>
    <w:rsid w:val="002B5A94"/>
    <w:rsid w:val="002B6330"/>
    <w:rsid w:val="002D286F"/>
    <w:rsid w:val="002D6939"/>
    <w:rsid w:val="002E54A9"/>
    <w:rsid w:val="002E54ED"/>
    <w:rsid w:val="002F12F0"/>
    <w:rsid w:val="002F2F58"/>
    <w:rsid w:val="002F526A"/>
    <w:rsid w:val="00303B5B"/>
    <w:rsid w:val="003040F7"/>
    <w:rsid w:val="00306FDC"/>
    <w:rsid w:val="003146A2"/>
    <w:rsid w:val="003147DE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57ED6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E55FA"/>
    <w:rsid w:val="003E71C8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1D4C"/>
    <w:rsid w:val="00422DC0"/>
    <w:rsid w:val="00422E96"/>
    <w:rsid w:val="0042575F"/>
    <w:rsid w:val="0043736C"/>
    <w:rsid w:val="00447FEF"/>
    <w:rsid w:val="004639EF"/>
    <w:rsid w:val="00463AFE"/>
    <w:rsid w:val="00463CA1"/>
    <w:rsid w:val="00467F2A"/>
    <w:rsid w:val="00475660"/>
    <w:rsid w:val="00476E04"/>
    <w:rsid w:val="00480B2D"/>
    <w:rsid w:val="00482D6D"/>
    <w:rsid w:val="0048752C"/>
    <w:rsid w:val="00487662"/>
    <w:rsid w:val="004960B2"/>
    <w:rsid w:val="00496795"/>
    <w:rsid w:val="00496AEB"/>
    <w:rsid w:val="004A0D6D"/>
    <w:rsid w:val="004A0FBE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E5CF7"/>
    <w:rsid w:val="004F6633"/>
    <w:rsid w:val="004F6A34"/>
    <w:rsid w:val="00500773"/>
    <w:rsid w:val="00503825"/>
    <w:rsid w:val="005055F3"/>
    <w:rsid w:val="00511E11"/>
    <w:rsid w:val="005134A4"/>
    <w:rsid w:val="00514751"/>
    <w:rsid w:val="00520462"/>
    <w:rsid w:val="00520741"/>
    <w:rsid w:val="00521374"/>
    <w:rsid w:val="00521EEF"/>
    <w:rsid w:val="00522AC5"/>
    <w:rsid w:val="00523114"/>
    <w:rsid w:val="00526BA9"/>
    <w:rsid w:val="00527D76"/>
    <w:rsid w:val="00540344"/>
    <w:rsid w:val="00541097"/>
    <w:rsid w:val="00544F98"/>
    <w:rsid w:val="00545315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2851"/>
    <w:rsid w:val="005F35DE"/>
    <w:rsid w:val="006024BC"/>
    <w:rsid w:val="00603D50"/>
    <w:rsid w:val="00604C6A"/>
    <w:rsid w:val="006074EB"/>
    <w:rsid w:val="00616E13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6EC"/>
    <w:rsid w:val="006B793B"/>
    <w:rsid w:val="006D1C6B"/>
    <w:rsid w:val="006D2093"/>
    <w:rsid w:val="006D6C33"/>
    <w:rsid w:val="006E17C2"/>
    <w:rsid w:val="006E470A"/>
    <w:rsid w:val="006E6183"/>
    <w:rsid w:val="006F0AC8"/>
    <w:rsid w:val="006F5F44"/>
    <w:rsid w:val="00705362"/>
    <w:rsid w:val="00705A6E"/>
    <w:rsid w:val="00711BAC"/>
    <w:rsid w:val="00712A73"/>
    <w:rsid w:val="00713350"/>
    <w:rsid w:val="007148D6"/>
    <w:rsid w:val="00715BFD"/>
    <w:rsid w:val="00723E64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4FE8"/>
    <w:rsid w:val="007B65AC"/>
    <w:rsid w:val="007C013C"/>
    <w:rsid w:val="007C6574"/>
    <w:rsid w:val="007C6DEB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3054"/>
    <w:rsid w:val="00905656"/>
    <w:rsid w:val="009063D2"/>
    <w:rsid w:val="00913393"/>
    <w:rsid w:val="00915293"/>
    <w:rsid w:val="00921BDC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6D1"/>
    <w:rsid w:val="00933E3B"/>
    <w:rsid w:val="009340AB"/>
    <w:rsid w:val="00937787"/>
    <w:rsid w:val="00942FB0"/>
    <w:rsid w:val="009439BB"/>
    <w:rsid w:val="00951B00"/>
    <w:rsid w:val="00953F24"/>
    <w:rsid w:val="00954108"/>
    <w:rsid w:val="009547DE"/>
    <w:rsid w:val="009553CC"/>
    <w:rsid w:val="0096006A"/>
    <w:rsid w:val="00963D78"/>
    <w:rsid w:val="00964D47"/>
    <w:rsid w:val="00966402"/>
    <w:rsid w:val="00966786"/>
    <w:rsid w:val="00966DE8"/>
    <w:rsid w:val="00970103"/>
    <w:rsid w:val="009765D7"/>
    <w:rsid w:val="009807ED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1B63"/>
    <w:rsid w:val="009C2463"/>
    <w:rsid w:val="009D438A"/>
    <w:rsid w:val="009E59A6"/>
    <w:rsid w:val="009E5B8C"/>
    <w:rsid w:val="009F2A5D"/>
    <w:rsid w:val="00A05588"/>
    <w:rsid w:val="00A06CEE"/>
    <w:rsid w:val="00A06F61"/>
    <w:rsid w:val="00A1051F"/>
    <w:rsid w:val="00A10561"/>
    <w:rsid w:val="00A10D15"/>
    <w:rsid w:val="00A12797"/>
    <w:rsid w:val="00A21371"/>
    <w:rsid w:val="00A224CC"/>
    <w:rsid w:val="00A23054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65994"/>
    <w:rsid w:val="00A679D9"/>
    <w:rsid w:val="00A70A58"/>
    <w:rsid w:val="00A70ED3"/>
    <w:rsid w:val="00A73760"/>
    <w:rsid w:val="00A73D3C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A4F06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3A68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01D1"/>
    <w:rsid w:val="00B81DA8"/>
    <w:rsid w:val="00B82F70"/>
    <w:rsid w:val="00B84891"/>
    <w:rsid w:val="00B850C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C6D37"/>
    <w:rsid w:val="00BD02D0"/>
    <w:rsid w:val="00BD17EC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176E4"/>
    <w:rsid w:val="00C20043"/>
    <w:rsid w:val="00C22EDC"/>
    <w:rsid w:val="00C311B7"/>
    <w:rsid w:val="00C31F78"/>
    <w:rsid w:val="00C3364D"/>
    <w:rsid w:val="00C409EE"/>
    <w:rsid w:val="00C410F4"/>
    <w:rsid w:val="00C46C34"/>
    <w:rsid w:val="00C50717"/>
    <w:rsid w:val="00C51985"/>
    <w:rsid w:val="00C5640F"/>
    <w:rsid w:val="00C574DE"/>
    <w:rsid w:val="00C6057A"/>
    <w:rsid w:val="00C63872"/>
    <w:rsid w:val="00C70214"/>
    <w:rsid w:val="00C712B6"/>
    <w:rsid w:val="00C7271C"/>
    <w:rsid w:val="00C72E8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1DE9"/>
    <w:rsid w:val="00CB6612"/>
    <w:rsid w:val="00CC0695"/>
    <w:rsid w:val="00CC13B6"/>
    <w:rsid w:val="00CC4233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A562D"/>
    <w:rsid w:val="00DB23C8"/>
    <w:rsid w:val="00DB431E"/>
    <w:rsid w:val="00DB5F40"/>
    <w:rsid w:val="00DB61EA"/>
    <w:rsid w:val="00DC1667"/>
    <w:rsid w:val="00DC3726"/>
    <w:rsid w:val="00DC42AF"/>
    <w:rsid w:val="00DD0567"/>
    <w:rsid w:val="00DD3CA9"/>
    <w:rsid w:val="00DE4E41"/>
    <w:rsid w:val="00DE5F58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2235"/>
    <w:rsid w:val="00E33779"/>
    <w:rsid w:val="00E3512D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76FA3"/>
    <w:rsid w:val="00E82AFA"/>
    <w:rsid w:val="00E870E2"/>
    <w:rsid w:val="00E87A71"/>
    <w:rsid w:val="00E9081F"/>
    <w:rsid w:val="00E95DE7"/>
    <w:rsid w:val="00E95E8C"/>
    <w:rsid w:val="00E9735F"/>
    <w:rsid w:val="00E97C9A"/>
    <w:rsid w:val="00EB7BBA"/>
    <w:rsid w:val="00EB7EBE"/>
    <w:rsid w:val="00EC2B7D"/>
    <w:rsid w:val="00EC7D98"/>
    <w:rsid w:val="00EC7F27"/>
    <w:rsid w:val="00ED2069"/>
    <w:rsid w:val="00ED7335"/>
    <w:rsid w:val="00EE040A"/>
    <w:rsid w:val="00EE06B2"/>
    <w:rsid w:val="00EF2D42"/>
    <w:rsid w:val="00EF6224"/>
    <w:rsid w:val="00EF70C3"/>
    <w:rsid w:val="00F01553"/>
    <w:rsid w:val="00F02FC4"/>
    <w:rsid w:val="00F117C5"/>
    <w:rsid w:val="00F1268A"/>
    <w:rsid w:val="00F165B1"/>
    <w:rsid w:val="00F171CA"/>
    <w:rsid w:val="00F1773B"/>
    <w:rsid w:val="00F2096F"/>
    <w:rsid w:val="00F21F52"/>
    <w:rsid w:val="00F258A6"/>
    <w:rsid w:val="00F2660A"/>
    <w:rsid w:val="00F358E7"/>
    <w:rsid w:val="00F36F82"/>
    <w:rsid w:val="00F37A27"/>
    <w:rsid w:val="00F42D4B"/>
    <w:rsid w:val="00F46BC4"/>
    <w:rsid w:val="00F47082"/>
    <w:rsid w:val="00F51F13"/>
    <w:rsid w:val="00F52ECC"/>
    <w:rsid w:val="00F55980"/>
    <w:rsid w:val="00F57B0C"/>
    <w:rsid w:val="00F61EE6"/>
    <w:rsid w:val="00F70E76"/>
    <w:rsid w:val="00F732FA"/>
    <w:rsid w:val="00F77939"/>
    <w:rsid w:val="00F83047"/>
    <w:rsid w:val="00F87612"/>
    <w:rsid w:val="00F911DF"/>
    <w:rsid w:val="00F92085"/>
    <w:rsid w:val="00FA0AB8"/>
    <w:rsid w:val="00FA1303"/>
    <w:rsid w:val="00FA2583"/>
    <w:rsid w:val="00FA2B4D"/>
    <w:rsid w:val="00FA5722"/>
    <w:rsid w:val="00FA7292"/>
    <w:rsid w:val="00FA79B8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D16-DA14-4FCC-8F23-04C843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43</cp:revision>
  <cp:lastPrinted>2020-03-31T20:44:00Z</cp:lastPrinted>
  <dcterms:created xsi:type="dcterms:W3CDTF">2020-07-02T01:49:00Z</dcterms:created>
  <dcterms:modified xsi:type="dcterms:W3CDTF">2020-07-06T22:10:00Z</dcterms:modified>
</cp:coreProperties>
</file>