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D6B" w:rsidRDefault="003246E3" w:rsidP="003246E3">
      <w:pPr>
        <w:jc w:val="center"/>
        <w:rPr>
          <w:rFonts w:ascii="Book Antiqua" w:hAnsi="Book Antiqua"/>
        </w:rPr>
      </w:pPr>
      <w:r>
        <w:rPr>
          <w:rFonts w:ascii="Book Antiqua" w:hAnsi="Book Antiqua"/>
        </w:rPr>
        <w:t>KANARRAVILLE TOWN CORPORATION</w:t>
      </w:r>
    </w:p>
    <w:p w:rsidR="003246E3" w:rsidRDefault="003246E3" w:rsidP="003246E3">
      <w:pPr>
        <w:jc w:val="center"/>
        <w:rPr>
          <w:rFonts w:ascii="Book Antiqua" w:hAnsi="Book Antiqua"/>
        </w:rPr>
      </w:pPr>
      <w:r>
        <w:rPr>
          <w:rFonts w:ascii="Book Antiqua" w:hAnsi="Book Antiqua"/>
        </w:rPr>
        <w:t>Kanarraville Planning &amp; Zoning Meeting</w:t>
      </w:r>
    </w:p>
    <w:p w:rsidR="003246E3" w:rsidRDefault="003246E3" w:rsidP="003246E3">
      <w:pPr>
        <w:jc w:val="center"/>
        <w:rPr>
          <w:rFonts w:ascii="Book Antiqua" w:hAnsi="Book Antiqua"/>
        </w:rPr>
      </w:pPr>
      <w:r>
        <w:rPr>
          <w:rFonts w:ascii="Book Antiqua" w:hAnsi="Book Antiqua"/>
        </w:rPr>
        <w:t>July 2, 2020</w:t>
      </w:r>
    </w:p>
    <w:p w:rsidR="003246E3" w:rsidRDefault="003246E3" w:rsidP="003246E3">
      <w:pPr>
        <w:jc w:val="center"/>
        <w:rPr>
          <w:rFonts w:ascii="Book Antiqua" w:hAnsi="Book Antiqua"/>
        </w:rPr>
      </w:pPr>
      <w:r>
        <w:rPr>
          <w:rFonts w:ascii="Book Antiqua" w:hAnsi="Book Antiqua"/>
        </w:rPr>
        <w:t>Kanarraville Town Hall</w:t>
      </w:r>
    </w:p>
    <w:p w:rsidR="003246E3" w:rsidRDefault="003246E3" w:rsidP="003246E3">
      <w:pPr>
        <w:jc w:val="center"/>
        <w:rPr>
          <w:rFonts w:ascii="Book Antiqua" w:hAnsi="Book Antiqua"/>
        </w:rPr>
      </w:pPr>
      <w:r>
        <w:rPr>
          <w:rFonts w:ascii="Book Antiqua" w:hAnsi="Book Antiqua"/>
        </w:rPr>
        <w:t>40 S. Main St.</w:t>
      </w:r>
    </w:p>
    <w:p w:rsidR="003246E3" w:rsidRDefault="003246E3" w:rsidP="003246E3">
      <w:pPr>
        <w:jc w:val="center"/>
        <w:rPr>
          <w:rFonts w:ascii="Book Antiqua" w:hAnsi="Book Antiqua"/>
        </w:rPr>
      </w:pPr>
      <w:r>
        <w:rPr>
          <w:rFonts w:ascii="Book Antiqua" w:hAnsi="Book Antiqua"/>
        </w:rPr>
        <w:t>7:00 p.m.</w:t>
      </w:r>
    </w:p>
    <w:p w:rsidR="003246E3" w:rsidRDefault="003246E3" w:rsidP="003246E3">
      <w:pPr>
        <w:rPr>
          <w:rFonts w:ascii="Book Antiqua" w:hAnsi="Book Antiqua"/>
        </w:rPr>
      </w:pPr>
      <w:r>
        <w:rPr>
          <w:rFonts w:ascii="Book Antiqua" w:hAnsi="Book Antiqua"/>
        </w:rPr>
        <w:t xml:space="preserve">GUESTS PRESENT AT THE MEETING:  </w:t>
      </w:r>
      <w:r w:rsidR="00A16C86">
        <w:rPr>
          <w:rFonts w:ascii="Book Antiqua" w:hAnsi="Book Antiqua"/>
        </w:rPr>
        <w:t xml:space="preserve">Justin Beatty, Kim Beatty, Caleb Beatty, </w:t>
      </w:r>
      <w:r w:rsidR="003116BA">
        <w:rPr>
          <w:rFonts w:ascii="Book Antiqua" w:hAnsi="Book Antiqua"/>
        </w:rPr>
        <w:t>Darcie</w:t>
      </w:r>
      <w:r w:rsidR="00A16C86">
        <w:rPr>
          <w:rFonts w:ascii="Book Antiqua" w:hAnsi="Book Antiqua"/>
        </w:rPr>
        <w:t xml:space="preserve"> Hirschi, Jesse Hirschi, </w:t>
      </w:r>
    </w:p>
    <w:p w:rsidR="00A16C86" w:rsidRDefault="00A16C86" w:rsidP="003246E3">
      <w:pPr>
        <w:rPr>
          <w:rFonts w:ascii="Book Antiqua" w:hAnsi="Book Antiqua"/>
        </w:rPr>
      </w:pPr>
      <w:r>
        <w:rPr>
          <w:rFonts w:ascii="Book Antiqua" w:hAnsi="Book Antiqua"/>
        </w:rPr>
        <w:t>PLANNERS IN ATTENDANCE:  Kim Ward, Allen Jenson, Lonnie Pebworth</w:t>
      </w:r>
    </w:p>
    <w:p w:rsidR="00A16C86" w:rsidRDefault="00A16C86" w:rsidP="003246E3">
      <w:pPr>
        <w:rPr>
          <w:rFonts w:ascii="Book Antiqua" w:hAnsi="Book Antiqua"/>
        </w:rPr>
      </w:pPr>
      <w:r>
        <w:rPr>
          <w:rFonts w:ascii="Book Antiqua" w:hAnsi="Book Antiqua"/>
        </w:rPr>
        <w:t>1.  CALL TO ORDER:  Chairwoman Ward opens the meeting.</w:t>
      </w:r>
    </w:p>
    <w:p w:rsidR="00A16C86" w:rsidRDefault="00A16C86" w:rsidP="003246E3">
      <w:pPr>
        <w:rPr>
          <w:rFonts w:ascii="Book Antiqua" w:hAnsi="Book Antiqua"/>
        </w:rPr>
      </w:pPr>
      <w:r>
        <w:rPr>
          <w:rFonts w:ascii="Book Antiqua" w:hAnsi="Book Antiqua"/>
        </w:rPr>
        <w:t>2.  PLEDGE OF ALLEGIANCE:  Chairwoman Ward leads the Pledge of Allegiance.</w:t>
      </w:r>
    </w:p>
    <w:p w:rsidR="00A16C86" w:rsidRDefault="00A16C86" w:rsidP="003246E3">
      <w:pPr>
        <w:rPr>
          <w:rFonts w:ascii="Book Antiqua" w:hAnsi="Book Antiqua"/>
          <w:u w:val="single"/>
        </w:rPr>
      </w:pPr>
      <w:r>
        <w:rPr>
          <w:rFonts w:ascii="Book Antiqua" w:hAnsi="Book Antiqua"/>
        </w:rPr>
        <w:t xml:space="preserve">3.  APPROVAL OF MINUTES FROM JUNE 4, 2020 PLANNING &amp; ZONING MEETING:  Chairwoman Ward asks for a motion to approve the minutes from the June 4, 2020 Planning &amp; Zoning meeting.  </w:t>
      </w:r>
      <w:r w:rsidRPr="00A16C86">
        <w:rPr>
          <w:rFonts w:ascii="Book Antiqua" w:hAnsi="Book Antiqua"/>
          <w:u w:val="single"/>
        </w:rPr>
        <w:t>Allen Jenson moves to approve the minutes from the June meeting. Lonnie Pebworth seconds the motion.  All are in favor.</w:t>
      </w:r>
    </w:p>
    <w:p w:rsidR="00A16C86" w:rsidRDefault="00A16C86" w:rsidP="003246E3">
      <w:pPr>
        <w:rPr>
          <w:rFonts w:ascii="Book Antiqua" w:hAnsi="Book Antiqua"/>
          <w:u w:val="single"/>
        </w:rPr>
      </w:pPr>
      <w:r>
        <w:rPr>
          <w:rFonts w:ascii="Book Antiqua" w:hAnsi="Book Antiqua"/>
        </w:rPr>
        <w:t xml:space="preserve">4.  </w:t>
      </w:r>
      <w:r w:rsidR="00850997">
        <w:rPr>
          <w:rFonts w:ascii="Book Antiqua" w:hAnsi="Book Antiqua"/>
        </w:rPr>
        <w:t xml:space="preserve">MIKE CASTON-ROCKY MOUNTAIN POWER CONNECTION AT 320 S. MAIN ST.  Mike Caston states that he needs power </w:t>
      </w:r>
      <w:r w:rsidR="00F216B5">
        <w:rPr>
          <w:rFonts w:ascii="Book Antiqua" w:hAnsi="Book Antiqua"/>
        </w:rPr>
        <w:t>a</w:t>
      </w:r>
      <w:r w:rsidR="00850997">
        <w:rPr>
          <w:rFonts w:ascii="Book Antiqua" w:hAnsi="Book Antiqua"/>
        </w:rPr>
        <w:t xml:space="preserve">t 320 S. Main St. He was told by Rocky Mountain Power to get permission from the town.  He hopes to be building later this year but all he needs right now is service.  There are no questions from the Planners.  Chairwoman Ward asks for a motion to approve Mike Caston’s request for electrical service and send him off to Town Board.  </w:t>
      </w:r>
      <w:r w:rsidR="003116BA" w:rsidRPr="003116BA">
        <w:rPr>
          <w:rFonts w:ascii="Book Antiqua" w:hAnsi="Book Antiqua"/>
          <w:u w:val="single"/>
        </w:rPr>
        <w:t>Lonnie Pebworth moves to approve Mike Caston</w:t>
      </w:r>
      <w:r w:rsidR="00F216B5">
        <w:rPr>
          <w:rFonts w:ascii="Book Antiqua" w:hAnsi="Book Antiqua"/>
          <w:u w:val="single"/>
        </w:rPr>
        <w:t>’</w:t>
      </w:r>
      <w:r w:rsidR="003116BA" w:rsidRPr="003116BA">
        <w:rPr>
          <w:rFonts w:ascii="Book Antiqua" w:hAnsi="Book Antiqua"/>
          <w:u w:val="single"/>
        </w:rPr>
        <w:t>s request for electrical service and send him off to Town Board.  Allen Jenson seconds the motion.  All are in favor.</w:t>
      </w:r>
    </w:p>
    <w:p w:rsidR="003116BA" w:rsidRDefault="003116BA" w:rsidP="003246E3">
      <w:pPr>
        <w:rPr>
          <w:rFonts w:ascii="Book Antiqua" w:hAnsi="Book Antiqua"/>
          <w:u w:val="single"/>
        </w:rPr>
      </w:pPr>
      <w:r>
        <w:rPr>
          <w:rFonts w:ascii="Book Antiqua" w:hAnsi="Book Antiqua"/>
        </w:rPr>
        <w:t xml:space="preserve">5.  JESSIE AND DARCIE HIRSCHI-HOUSE ADDITION-110 S. MAIN ST.  Chairman Ward asks the </w:t>
      </w:r>
      <w:proofErr w:type="gramStart"/>
      <w:r w:rsidR="00F216B5">
        <w:rPr>
          <w:rFonts w:ascii="Book Antiqua" w:hAnsi="Book Antiqua"/>
        </w:rPr>
        <w:t>Hirschi’ s</w:t>
      </w:r>
      <w:proofErr w:type="gramEnd"/>
      <w:r>
        <w:rPr>
          <w:rFonts w:ascii="Book Antiqua" w:hAnsi="Book Antiqua"/>
        </w:rPr>
        <w:t xml:space="preserve"> about their plans.  Darcie said the addition extends out to the middle of the lot and the setbacks should be okay.  Jessie said the additions go toward the west and it won’t affect the street at all.  The Planners look over the plans and there are no comments or questions.  </w:t>
      </w:r>
      <w:r w:rsidRPr="00F216B5">
        <w:rPr>
          <w:rFonts w:ascii="Book Antiqua" w:hAnsi="Book Antiqua"/>
        </w:rPr>
        <w:t xml:space="preserve">Chairwoman Ward asks for a motion to approve the house addition plans for Darcie and Jessie Hirschi. </w:t>
      </w:r>
      <w:r w:rsidR="00F216B5">
        <w:rPr>
          <w:rFonts w:ascii="Book Antiqua" w:hAnsi="Book Antiqua"/>
          <w:u w:val="single"/>
        </w:rPr>
        <w:t>Allen Jenson moves to approve the house addition plans for Jesse &amp; Darcie Hirschi.  L</w:t>
      </w:r>
      <w:r w:rsidRPr="003116BA">
        <w:rPr>
          <w:rFonts w:ascii="Book Antiqua" w:hAnsi="Book Antiqua"/>
          <w:u w:val="single"/>
        </w:rPr>
        <w:t>onnie Pebworth seconds the motion.  All are in favor.</w:t>
      </w:r>
    </w:p>
    <w:p w:rsidR="003116BA" w:rsidRDefault="003116BA" w:rsidP="003246E3">
      <w:pPr>
        <w:rPr>
          <w:rFonts w:ascii="Book Antiqua" w:hAnsi="Book Antiqua"/>
        </w:rPr>
      </w:pPr>
      <w:r>
        <w:rPr>
          <w:rFonts w:ascii="Book Antiqua" w:hAnsi="Book Antiqua"/>
        </w:rPr>
        <w:t xml:space="preserve">6.  KIM BEATTY-ONE TIME LOT SPLIT AT 180 S. MAIN ST.  Kim Beatty said they want to know how to split their lot.  David Ence said it is very easy.  He has the application showing all the requirements that need to be filled.  </w:t>
      </w:r>
      <w:r w:rsidR="00F216B5">
        <w:rPr>
          <w:rFonts w:ascii="Book Antiqua" w:hAnsi="Book Antiqua"/>
        </w:rPr>
        <w:t xml:space="preserve">There can be no roads traversing the splits, and they need approval from both Planning &amp; Zoning and Town Board.  The other lot also had to be able to hook onto the town water system.  </w:t>
      </w:r>
      <w:r>
        <w:rPr>
          <w:rFonts w:ascii="Book Antiqua" w:hAnsi="Book Antiqua"/>
        </w:rPr>
        <w:t>The</w:t>
      </w:r>
      <w:r w:rsidR="00F216B5">
        <w:rPr>
          <w:rFonts w:ascii="Book Antiqua" w:hAnsi="Book Antiqua"/>
        </w:rPr>
        <w:t>y</w:t>
      </w:r>
      <w:r>
        <w:rPr>
          <w:rFonts w:ascii="Book Antiqua" w:hAnsi="Book Antiqua"/>
        </w:rPr>
        <w:t xml:space="preserve"> first </w:t>
      </w:r>
      <w:r w:rsidR="00F216B5">
        <w:rPr>
          <w:rFonts w:ascii="Book Antiqua" w:hAnsi="Book Antiqua"/>
        </w:rPr>
        <w:t>need to get the</w:t>
      </w:r>
      <w:bookmarkStart w:id="0" w:name="_GoBack"/>
      <w:bookmarkEnd w:id="0"/>
      <w:r>
        <w:rPr>
          <w:rFonts w:ascii="Book Antiqua" w:hAnsi="Book Antiqua"/>
        </w:rPr>
        <w:t xml:space="preserve"> site plan showing the new lots, the acreage, and whether the split is east west or north south.  New deeds are required as well.  So right now we need the site plan showing the size of the lots, and the direction of the split.  </w:t>
      </w:r>
      <w:r>
        <w:rPr>
          <w:rFonts w:ascii="Book Antiqua" w:hAnsi="Book Antiqua"/>
        </w:rPr>
        <w:lastRenderedPageBreak/>
        <w:t xml:space="preserve">The Beatty’s said they will start with the site plan.  Ence said he will make them a copy of these requirements to proceed.  </w:t>
      </w:r>
      <w:r w:rsidR="00EF07F9">
        <w:rPr>
          <w:rFonts w:ascii="Book Antiqua" w:hAnsi="Book Antiqua"/>
        </w:rPr>
        <w:t xml:space="preserve">Allen Jenson makes sure that each lot will be .45 of one acre.  The </w:t>
      </w:r>
      <w:r w:rsidR="003C222E">
        <w:rPr>
          <w:rFonts w:ascii="Book Antiqua" w:hAnsi="Book Antiqua"/>
        </w:rPr>
        <w:t>Beatty’s</w:t>
      </w:r>
      <w:r w:rsidR="00EF07F9">
        <w:rPr>
          <w:rFonts w:ascii="Book Antiqua" w:hAnsi="Book Antiqua"/>
        </w:rPr>
        <w:t xml:space="preserve"> said they have .90 of an acre so each lot will make that requirement.  </w:t>
      </w:r>
      <w:r w:rsidR="003C222E">
        <w:rPr>
          <w:rFonts w:ascii="Book Antiqua" w:hAnsi="Book Antiqua"/>
        </w:rPr>
        <w:t xml:space="preserve">Justin Beatty said to put it on the agenda for next month.  </w:t>
      </w:r>
    </w:p>
    <w:p w:rsidR="003C222E" w:rsidRDefault="003C222E" w:rsidP="003246E3">
      <w:pPr>
        <w:rPr>
          <w:rFonts w:ascii="Book Antiqua" w:hAnsi="Book Antiqua"/>
        </w:rPr>
      </w:pPr>
      <w:r>
        <w:rPr>
          <w:rFonts w:ascii="Book Antiqua" w:hAnsi="Book Antiqua"/>
        </w:rPr>
        <w:t>7.  NEW BUSINESS.  Chairwoman Ward asks for new business.  David Ence said that the town is getting ready to advertise for a replacement for his job.  We could be training a new person very soon.</w:t>
      </w:r>
    </w:p>
    <w:p w:rsidR="003C222E" w:rsidRDefault="003C222E" w:rsidP="003246E3">
      <w:pPr>
        <w:rPr>
          <w:rFonts w:ascii="Book Antiqua" w:hAnsi="Book Antiqua"/>
          <w:u w:val="single"/>
        </w:rPr>
      </w:pPr>
      <w:r>
        <w:rPr>
          <w:rFonts w:ascii="Book Antiqua" w:hAnsi="Book Antiqua"/>
        </w:rPr>
        <w:t xml:space="preserve">8.  ADJOURN.  Chairwoman Ward asks for a motion to adjourn the meeting.  </w:t>
      </w:r>
      <w:r w:rsidRPr="003C222E">
        <w:rPr>
          <w:rFonts w:ascii="Book Antiqua" w:hAnsi="Book Antiqua"/>
          <w:u w:val="single"/>
        </w:rPr>
        <w:t>Lonnie Pebworth moves to adjourn the meeting.  Allen Jenson seconds the motion.  All are in favor.</w:t>
      </w:r>
    </w:p>
    <w:p w:rsidR="003C222E" w:rsidRDefault="003C222E" w:rsidP="003246E3">
      <w:pPr>
        <w:rPr>
          <w:rFonts w:ascii="Book Antiqua" w:hAnsi="Book Antiqua"/>
        </w:rPr>
      </w:pPr>
      <w:r>
        <w:rPr>
          <w:rFonts w:ascii="Book Antiqua" w:hAnsi="Book Antiqua"/>
        </w:rPr>
        <w:t>The meeting adjourns at 7:25 p.m.</w:t>
      </w:r>
    </w:p>
    <w:p w:rsidR="003C222E" w:rsidRPr="003C222E" w:rsidRDefault="003C222E" w:rsidP="003246E3">
      <w:pPr>
        <w:rPr>
          <w:rFonts w:ascii="Book Antiqua" w:hAnsi="Book Antiqua"/>
        </w:rPr>
      </w:pPr>
      <w:r>
        <w:rPr>
          <w:rFonts w:ascii="Book Antiqua" w:hAnsi="Book Antiqua"/>
        </w:rPr>
        <w:t>Submitted by</w:t>
      </w:r>
      <w:proofErr w:type="gramStart"/>
      <w:r>
        <w:rPr>
          <w:rFonts w:ascii="Book Antiqua" w:hAnsi="Book Antiqua"/>
        </w:rPr>
        <w:t>:</w:t>
      </w:r>
      <w:proofErr w:type="gramEnd"/>
      <w:r>
        <w:rPr>
          <w:rFonts w:ascii="Book Antiqua" w:hAnsi="Book Antiqua"/>
        </w:rPr>
        <w:br/>
      </w:r>
      <w:r>
        <w:rPr>
          <w:rFonts w:ascii="Book Antiqua" w:hAnsi="Book Antiqua"/>
        </w:rPr>
        <w:br/>
        <w:t>David Ence/Town Clerk Kanarraville</w:t>
      </w:r>
    </w:p>
    <w:sectPr w:rsidR="003C222E" w:rsidRPr="003C222E">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E7D" w:rsidRDefault="002E7E7D" w:rsidP="00F216B5">
      <w:pPr>
        <w:spacing w:after="0" w:line="240" w:lineRule="auto"/>
      </w:pPr>
      <w:r>
        <w:separator/>
      </w:r>
    </w:p>
  </w:endnote>
  <w:endnote w:type="continuationSeparator" w:id="0">
    <w:p w:rsidR="002E7E7D" w:rsidRDefault="002E7E7D" w:rsidP="00F21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6B5" w:rsidRPr="00F216B5" w:rsidRDefault="00772561">
    <w:pPr>
      <w:pStyle w:val="Footer"/>
      <w:rPr>
        <w:rFonts w:ascii="Book Antiqua" w:hAnsi="Book Antiqua"/>
      </w:rPr>
    </w:pPr>
    <w:r>
      <w:rPr>
        <w:rFonts w:ascii="Book Antiqua" w:hAnsi="Book Antiqua"/>
      </w:rPr>
      <w:t>Planning &amp; Zoning July 2, 2020</w:t>
    </w:r>
  </w:p>
  <w:p w:rsidR="00F216B5" w:rsidRDefault="00F216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E7D" w:rsidRDefault="002E7E7D" w:rsidP="00F216B5">
      <w:pPr>
        <w:spacing w:after="0" w:line="240" w:lineRule="auto"/>
      </w:pPr>
      <w:r>
        <w:separator/>
      </w:r>
    </w:p>
  </w:footnote>
  <w:footnote w:type="continuationSeparator" w:id="0">
    <w:p w:rsidR="002E7E7D" w:rsidRDefault="002E7E7D" w:rsidP="00F216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4734365"/>
      <w:docPartObj>
        <w:docPartGallery w:val="Page Numbers (Top of Page)"/>
        <w:docPartUnique/>
      </w:docPartObj>
    </w:sdtPr>
    <w:sdtEndPr>
      <w:rPr>
        <w:rFonts w:ascii="Book Antiqua" w:hAnsi="Book Antiqua"/>
        <w:noProof/>
      </w:rPr>
    </w:sdtEndPr>
    <w:sdtContent>
      <w:p w:rsidR="00772561" w:rsidRPr="00772561" w:rsidRDefault="00772561">
        <w:pPr>
          <w:pStyle w:val="Header"/>
          <w:jc w:val="right"/>
          <w:rPr>
            <w:rFonts w:ascii="Book Antiqua" w:hAnsi="Book Antiqua"/>
          </w:rPr>
        </w:pPr>
        <w:r w:rsidRPr="00772561">
          <w:rPr>
            <w:rFonts w:ascii="Book Antiqua" w:hAnsi="Book Antiqua"/>
          </w:rPr>
          <w:fldChar w:fldCharType="begin"/>
        </w:r>
        <w:r w:rsidRPr="00772561">
          <w:rPr>
            <w:rFonts w:ascii="Book Antiqua" w:hAnsi="Book Antiqua"/>
          </w:rPr>
          <w:instrText xml:space="preserve"> PAGE   \* MERGEFORMAT </w:instrText>
        </w:r>
        <w:r w:rsidRPr="00772561">
          <w:rPr>
            <w:rFonts w:ascii="Book Antiqua" w:hAnsi="Book Antiqua"/>
          </w:rPr>
          <w:fldChar w:fldCharType="separate"/>
        </w:r>
        <w:r>
          <w:rPr>
            <w:rFonts w:ascii="Book Antiqua" w:hAnsi="Book Antiqua"/>
            <w:noProof/>
          </w:rPr>
          <w:t>2</w:t>
        </w:r>
        <w:r w:rsidRPr="00772561">
          <w:rPr>
            <w:rFonts w:ascii="Book Antiqua" w:hAnsi="Book Antiqua"/>
            <w:noProof/>
          </w:rPr>
          <w:fldChar w:fldCharType="end"/>
        </w:r>
      </w:p>
    </w:sdtContent>
  </w:sdt>
  <w:p w:rsidR="00F216B5" w:rsidRDefault="00F216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6E3"/>
    <w:rsid w:val="002E7E7D"/>
    <w:rsid w:val="003116BA"/>
    <w:rsid w:val="003246E3"/>
    <w:rsid w:val="003C222E"/>
    <w:rsid w:val="00772561"/>
    <w:rsid w:val="00850997"/>
    <w:rsid w:val="00A16C86"/>
    <w:rsid w:val="00CE1D6B"/>
    <w:rsid w:val="00EF07F9"/>
    <w:rsid w:val="00F21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0EA4D2-6CCF-4D03-A494-74544969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16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6B5"/>
  </w:style>
  <w:style w:type="paragraph" w:styleId="Footer">
    <w:name w:val="footer"/>
    <w:basedOn w:val="Normal"/>
    <w:link w:val="FooterChar"/>
    <w:uiPriority w:val="99"/>
    <w:unhideWhenUsed/>
    <w:rsid w:val="00F216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6B5"/>
  </w:style>
  <w:style w:type="paragraph" w:styleId="BalloonText">
    <w:name w:val="Balloon Text"/>
    <w:basedOn w:val="Normal"/>
    <w:link w:val="BalloonTextChar"/>
    <w:uiPriority w:val="99"/>
    <w:semiHidden/>
    <w:unhideWhenUsed/>
    <w:rsid w:val="007725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5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211"/>
    <w:rsid w:val="00500211"/>
    <w:rsid w:val="006C6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D278963EDB847688CCA9AE53341440A">
    <w:name w:val="9D278963EDB847688CCA9AE53341440A"/>
    <w:rsid w:val="005002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1</cp:revision>
  <cp:lastPrinted>2020-07-06T17:54:00Z</cp:lastPrinted>
  <dcterms:created xsi:type="dcterms:W3CDTF">2020-07-06T16:24:00Z</dcterms:created>
  <dcterms:modified xsi:type="dcterms:W3CDTF">2020-07-06T17:55:00Z</dcterms:modified>
</cp:coreProperties>
</file>