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38" w:rsidRPr="00D70BEA" w:rsidRDefault="00E06D38" w:rsidP="00E06D3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70BEA">
        <w:rPr>
          <w:sz w:val="28"/>
          <w:szCs w:val="28"/>
          <w:u w:val="single"/>
        </w:rPr>
        <w:t>Residential Waste Collection Agreement</w:t>
      </w:r>
    </w:p>
    <w:p w:rsidR="0076452D" w:rsidRPr="00164A1B" w:rsidRDefault="00D70BEA" w:rsidP="00E06D38">
      <w:pPr>
        <w:jc w:val="center"/>
        <w:rPr>
          <w:sz w:val="28"/>
          <w:szCs w:val="28"/>
          <w:u w:val="single"/>
        </w:rPr>
      </w:pPr>
      <w:r w:rsidRPr="00164A1B">
        <w:rPr>
          <w:sz w:val="28"/>
          <w:szCs w:val="28"/>
          <w:u w:val="single"/>
        </w:rPr>
        <w:t xml:space="preserve">Summary </w:t>
      </w:r>
      <w:r w:rsidR="0076452D" w:rsidRPr="00164A1B">
        <w:rPr>
          <w:sz w:val="28"/>
          <w:szCs w:val="28"/>
          <w:u w:val="single"/>
        </w:rPr>
        <w:t>of Services and Residential Rates</w:t>
      </w:r>
    </w:p>
    <w:p w:rsidR="00E06D38" w:rsidRPr="00D97804" w:rsidRDefault="00E06D38" w:rsidP="00E06D38">
      <w:pPr>
        <w:jc w:val="center"/>
        <w:rPr>
          <w:sz w:val="18"/>
          <w:szCs w:val="18"/>
        </w:rPr>
      </w:pPr>
    </w:p>
    <w:p w:rsidR="00E06D38" w:rsidRPr="00D97804" w:rsidRDefault="00E06D38" w:rsidP="00E06D38">
      <w:pPr>
        <w:rPr>
          <w:sz w:val="18"/>
          <w:szCs w:val="18"/>
        </w:rPr>
      </w:pPr>
      <w:r w:rsidRPr="00D97804">
        <w:rPr>
          <w:sz w:val="18"/>
          <w:szCs w:val="18"/>
        </w:rPr>
        <w:t>1.  1</w:t>
      </w:r>
      <w:r w:rsidR="00D27AA4" w:rsidRPr="00D97804">
        <w:rPr>
          <w:sz w:val="18"/>
          <w:szCs w:val="18"/>
        </w:rPr>
        <w:t xml:space="preserve">0 year agreement, from February </w:t>
      </w:r>
      <w:r w:rsidRPr="00D97804">
        <w:rPr>
          <w:sz w:val="18"/>
          <w:szCs w:val="18"/>
        </w:rPr>
        <w:t>1</w:t>
      </w:r>
      <w:r w:rsidR="00E51F2B" w:rsidRPr="00D97804">
        <w:rPr>
          <w:sz w:val="18"/>
          <w:szCs w:val="18"/>
        </w:rPr>
        <w:t>, 2021 through December 31, 2030</w:t>
      </w:r>
    </w:p>
    <w:p w:rsidR="00E06D38" w:rsidRPr="00D97804" w:rsidRDefault="00E06D38" w:rsidP="00E06D38">
      <w:pPr>
        <w:rPr>
          <w:sz w:val="18"/>
          <w:szCs w:val="18"/>
        </w:rPr>
      </w:pPr>
    </w:p>
    <w:p w:rsidR="00E06D38" w:rsidRPr="00D97804" w:rsidRDefault="00E06D38" w:rsidP="00E06D38">
      <w:pPr>
        <w:rPr>
          <w:sz w:val="18"/>
          <w:szCs w:val="18"/>
        </w:rPr>
      </w:pPr>
      <w:r w:rsidRPr="00D97804">
        <w:rPr>
          <w:sz w:val="18"/>
          <w:szCs w:val="18"/>
        </w:rPr>
        <w:t xml:space="preserve">2.  </w:t>
      </w:r>
      <w:r w:rsidR="00266682">
        <w:rPr>
          <w:sz w:val="18"/>
          <w:szCs w:val="18"/>
        </w:rPr>
        <w:t>Includes c</w:t>
      </w:r>
      <w:r w:rsidRPr="00D97804">
        <w:rPr>
          <w:sz w:val="18"/>
          <w:szCs w:val="18"/>
        </w:rPr>
        <w:t xml:space="preserve">urbside collection </w:t>
      </w:r>
      <w:r w:rsidR="00266682">
        <w:rPr>
          <w:sz w:val="18"/>
          <w:szCs w:val="18"/>
        </w:rPr>
        <w:t>of</w:t>
      </w:r>
      <w:r w:rsidRPr="00D97804">
        <w:rPr>
          <w:sz w:val="18"/>
          <w:szCs w:val="18"/>
        </w:rPr>
        <w:t xml:space="preserve">:  </w:t>
      </w:r>
    </w:p>
    <w:p w:rsidR="0078386E" w:rsidRDefault="00E06D38" w:rsidP="00E06D38">
      <w:pPr>
        <w:rPr>
          <w:sz w:val="18"/>
          <w:szCs w:val="18"/>
        </w:rPr>
      </w:pPr>
      <w:r w:rsidRPr="00D97804">
        <w:rPr>
          <w:sz w:val="18"/>
          <w:szCs w:val="18"/>
        </w:rPr>
        <w:tab/>
        <w:t xml:space="preserve">•   </w:t>
      </w:r>
      <w:proofErr w:type="gramStart"/>
      <w:r w:rsidRPr="00D97804">
        <w:rPr>
          <w:sz w:val="18"/>
          <w:szCs w:val="18"/>
        </w:rPr>
        <w:t>basic</w:t>
      </w:r>
      <w:proofErr w:type="gramEnd"/>
      <w:r w:rsidRPr="00D97804">
        <w:rPr>
          <w:sz w:val="18"/>
          <w:szCs w:val="18"/>
        </w:rPr>
        <w:t xml:space="preserve"> household garbage, rubbish and trash on weekly basis</w:t>
      </w:r>
    </w:p>
    <w:p w:rsidR="00E06D38" w:rsidRPr="00D97804" w:rsidRDefault="00E06D38" w:rsidP="00E06D38">
      <w:pPr>
        <w:rPr>
          <w:sz w:val="18"/>
          <w:szCs w:val="18"/>
        </w:rPr>
      </w:pPr>
      <w:r w:rsidRPr="00D97804">
        <w:rPr>
          <w:sz w:val="18"/>
          <w:szCs w:val="18"/>
        </w:rPr>
        <w:tab/>
        <w:t xml:space="preserve">•   </w:t>
      </w:r>
      <w:proofErr w:type="gramStart"/>
      <w:r w:rsidRPr="00D97804">
        <w:rPr>
          <w:sz w:val="18"/>
          <w:szCs w:val="18"/>
        </w:rPr>
        <w:t>bulky</w:t>
      </w:r>
      <w:proofErr w:type="gramEnd"/>
      <w:r w:rsidRPr="00D97804">
        <w:rPr>
          <w:sz w:val="18"/>
          <w:szCs w:val="18"/>
        </w:rPr>
        <w:t xml:space="preserve"> waste placed at curb on a weekly basis</w:t>
      </w:r>
    </w:p>
    <w:p w:rsidR="00302AB2" w:rsidRPr="00D97804" w:rsidRDefault="00E06D38" w:rsidP="00302AB2">
      <w:pPr>
        <w:rPr>
          <w:sz w:val="18"/>
          <w:szCs w:val="18"/>
        </w:rPr>
      </w:pPr>
      <w:r w:rsidRPr="00D97804">
        <w:rPr>
          <w:sz w:val="18"/>
          <w:szCs w:val="18"/>
        </w:rPr>
        <w:tab/>
        <w:t xml:space="preserve">•   </w:t>
      </w:r>
      <w:proofErr w:type="gramStart"/>
      <w:r w:rsidRPr="00D97804">
        <w:rPr>
          <w:sz w:val="18"/>
          <w:szCs w:val="18"/>
        </w:rPr>
        <w:t>recyclable</w:t>
      </w:r>
      <w:proofErr w:type="gramEnd"/>
      <w:r w:rsidRPr="00D97804">
        <w:rPr>
          <w:sz w:val="18"/>
          <w:szCs w:val="18"/>
        </w:rPr>
        <w:t xml:space="preserve"> materials every two weeks </w:t>
      </w:r>
    </w:p>
    <w:p w:rsidR="00D14CA9" w:rsidRPr="00D97804" w:rsidRDefault="00D14CA9" w:rsidP="00D14CA9">
      <w:pPr>
        <w:pStyle w:val="ListParagraph"/>
        <w:ind w:left="1800"/>
        <w:rPr>
          <w:i/>
          <w:sz w:val="18"/>
          <w:szCs w:val="18"/>
        </w:rPr>
      </w:pPr>
    </w:p>
    <w:p w:rsidR="00E06D38" w:rsidRDefault="00E06D38" w:rsidP="00E06D38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 xml:space="preserve">3.  </w:t>
      </w:r>
      <w:r w:rsidR="00D14CA9" w:rsidRPr="00D97804">
        <w:rPr>
          <w:sz w:val="18"/>
          <w:szCs w:val="18"/>
        </w:rPr>
        <w:t>Free dumping of excess residential waste hauled to landfill by residents</w:t>
      </w:r>
    </w:p>
    <w:p w:rsidR="006E2AF8" w:rsidRDefault="006E2AF8" w:rsidP="00E06D38">
      <w:pPr>
        <w:pStyle w:val="ListParagraph"/>
        <w:ind w:left="0"/>
        <w:rPr>
          <w:sz w:val="18"/>
          <w:szCs w:val="18"/>
        </w:rPr>
      </w:pPr>
    </w:p>
    <w:p w:rsidR="006E2AF8" w:rsidRPr="00D97804" w:rsidRDefault="006E2AF8" w:rsidP="00E06D38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4.  Municipal cleanup </w:t>
      </w:r>
      <w:r w:rsidR="00C657DF">
        <w:rPr>
          <w:sz w:val="18"/>
          <w:szCs w:val="18"/>
        </w:rPr>
        <w:t>assistance</w:t>
      </w:r>
    </w:p>
    <w:p w:rsidR="00D14CA9" w:rsidRPr="00D97804" w:rsidRDefault="00D14CA9" w:rsidP="00E06D38">
      <w:pPr>
        <w:pStyle w:val="ListParagraph"/>
        <w:ind w:left="0"/>
        <w:rPr>
          <w:sz w:val="18"/>
          <w:szCs w:val="18"/>
        </w:rPr>
      </w:pPr>
    </w:p>
    <w:p w:rsidR="00D14CA9" w:rsidRPr="00D97804" w:rsidRDefault="006E2AF8" w:rsidP="00E06D38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5</w:t>
      </w:r>
      <w:r w:rsidR="00D14CA9" w:rsidRPr="00D97804">
        <w:rPr>
          <w:sz w:val="18"/>
          <w:szCs w:val="18"/>
        </w:rPr>
        <w:t>.  Billing and collection done by cities and towns</w:t>
      </w:r>
      <w:r w:rsidR="001D0083">
        <w:rPr>
          <w:sz w:val="18"/>
          <w:szCs w:val="18"/>
        </w:rPr>
        <w:tab/>
      </w:r>
      <w:r w:rsidR="001D0083">
        <w:rPr>
          <w:sz w:val="18"/>
          <w:szCs w:val="18"/>
        </w:rPr>
        <w:tab/>
      </w:r>
      <w:r w:rsidR="001D0083">
        <w:rPr>
          <w:sz w:val="18"/>
          <w:szCs w:val="18"/>
        </w:rPr>
        <w:tab/>
      </w:r>
      <w:r w:rsidR="001D0083">
        <w:rPr>
          <w:sz w:val="18"/>
          <w:szCs w:val="18"/>
        </w:rPr>
        <w:tab/>
      </w:r>
      <w:r w:rsidR="001D0083">
        <w:rPr>
          <w:sz w:val="18"/>
          <w:szCs w:val="18"/>
        </w:rPr>
        <w:tab/>
        <w:t xml:space="preserve">          </w:t>
      </w:r>
    </w:p>
    <w:p w:rsidR="00526D9E" w:rsidRPr="00D97804" w:rsidRDefault="00D14CA9" w:rsidP="00AC4797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  <w:t xml:space="preserve">• </w:t>
      </w:r>
      <w:proofErr w:type="gramStart"/>
      <w:r w:rsidRPr="00D97804">
        <w:rPr>
          <w:sz w:val="18"/>
          <w:szCs w:val="18"/>
        </w:rPr>
        <w:t>components</w:t>
      </w:r>
      <w:proofErr w:type="gramEnd"/>
      <w:r w:rsidRPr="00D97804">
        <w:rPr>
          <w:sz w:val="18"/>
          <w:szCs w:val="18"/>
        </w:rPr>
        <w:t xml:space="preserve"> of fee: </w:t>
      </w:r>
      <w:r w:rsidRPr="00D97804">
        <w:rPr>
          <w:sz w:val="18"/>
          <w:szCs w:val="18"/>
        </w:rPr>
        <w:tab/>
      </w:r>
      <w:r w:rsidR="00AC4797">
        <w:rPr>
          <w:sz w:val="18"/>
          <w:szCs w:val="18"/>
        </w:rPr>
        <w:tab/>
      </w:r>
      <w:r w:rsidR="00AC4797">
        <w:rPr>
          <w:sz w:val="18"/>
          <w:szCs w:val="18"/>
        </w:rPr>
        <w:tab/>
      </w:r>
      <w:r w:rsidR="00AC4797">
        <w:rPr>
          <w:sz w:val="18"/>
          <w:szCs w:val="18"/>
        </w:rPr>
        <w:tab/>
      </w:r>
      <w:r w:rsidR="00AC4797">
        <w:rPr>
          <w:sz w:val="18"/>
          <w:szCs w:val="18"/>
        </w:rPr>
        <w:tab/>
      </w:r>
      <w:r w:rsidR="00AC4797">
        <w:rPr>
          <w:sz w:val="18"/>
          <w:szCs w:val="18"/>
        </w:rPr>
        <w:tab/>
      </w:r>
      <w:r w:rsidR="00BE201B">
        <w:rPr>
          <w:sz w:val="18"/>
          <w:szCs w:val="18"/>
        </w:rPr>
        <w:t xml:space="preserve"> </w:t>
      </w:r>
      <w:r w:rsidR="00BE201B">
        <w:rPr>
          <w:sz w:val="18"/>
          <w:szCs w:val="18"/>
        </w:rPr>
        <w:tab/>
      </w:r>
      <w:r w:rsidR="00BE201B" w:rsidRPr="00BE201B">
        <w:rPr>
          <w:sz w:val="18"/>
          <w:szCs w:val="18"/>
          <w:u w:val="single"/>
        </w:rPr>
        <w:t>Current</w:t>
      </w:r>
      <w:r w:rsidR="00AC4797">
        <w:rPr>
          <w:sz w:val="18"/>
          <w:szCs w:val="18"/>
        </w:rPr>
        <w:tab/>
      </w:r>
      <w:r w:rsidR="00BE201B">
        <w:rPr>
          <w:sz w:val="18"/>
          <w:szCs w:val="18"/>
        </w:rPr>
        <w:t xml:space="preserve">     </w:t>
      </w:r>
      <w:r w:rsidR="00AC4797" w:rsidRPr="00AC4797">
        <w:rPr>
          <w:sz w:val="18"/>
          <w:szCs w:val="18"/>
          <w:u w:val="single"/>
        </w:rPr>
        <w:t>Year 1</w:t>
      </w:r>
      <w:r w:rsidR="00AC4797">
        <w:rPr>
          <w:sz w:val="18"/>
          <w:szCs w:val="18"/>
        </w:rPr>
        <w:tab/>
      </w:r>
      <w:r w:rsidR="001D0083">
        <w:rPr>
          <w:sz w:val="18"/>
          <w:szCs w:val="18"/>
        </w:rPr>
        <w:tab/>
      </w:r>
    </w:p>
    <w:p w:rsidR="00D14CA9" w:rsidRPr="00D97804" w:rsidRDefault="00526D9E" w:rsidP="00E06D38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</w:r>
      <w:r w:rsidR="00E51F2B" w:rsidRPr="00D97804">
        <w:rPr>
          <w:sz w:val="18"/>
          <w:szCs w:val="18"/>
        </w:rPr>
        <w:t xml:space="preserve">- </w:t>
      </w:r>
      <w:proofErr w:type="gramStart"/>
      <w:r w:rsidR="00E51F2B" w:rsidRPr="00D97804">
        <w:rPr>
          <w:sz w:val="18"/>
          <w:szCs w:val="18"/>
        </w:rPr>
        <w:t>amount</w:t>
      </w:r>
      <w:proofErr w:type="gramEnd"/>
      <w:r w:rsidR="00D14CA9" w:rsidRPr="00D97804">
        <w:rPr>
          <w:sz w:val="18"/>
          <w:szCs w:val="18"/>
        </w:rPr>
        <w:t xml:space="preserve"> paid to Republic for basic service</w:t>
      </w:r>
      <w:r w:rsidR="0098650F">
        <w:rPr>
          <w:sz w:val="18"/>
          <w:szCs w:val="18"/>
        </w:rPr>
        <w:t xml:space="preserve"> (includes 2 containers)</w:t>
      </w:r>
      <w:r w:rsidRPr="00D97804">
        <w:rPr>
          <w:sz w:val="18"/>
          <w:szCs w:val="18"/>
        </w:rPr>
        <w:tab/>
      </w:r>
      <w:r w:rsidR="00BE201B">
        <w:rPr>
          <w:sz w:val="18"/>
          <w:szCs w:val="18"/>
        </w:rPr>
        <w:t xml:space="preserve">   </w:t>
      </w:r>
      <w:r w:rsidR="00BE201B">
        <w:rPr>
          <w:sz w:val="18"/>
          <w:szCs w:val="18"/>
        </w:rPr>
        <w:tab/>
        <w:t>$6.70</w:t>
      </w:r>
      <w:r w:rsidR="00D27AA4" w:rsidRPr="00D97804">
        <w:rPr>
          <w:sz w:val="18"/>
          <w:szCs w:val="18"/>
        </w:rPr>
        <w:t xml:space="preserve">     </w:t>
      </w:r>
      <w:r w:rsidR="00AC4797">
        <w:rPr>
          <w:sz w:val="18"/>
          <w:szCs w:val="18"/>
        </w:rPr>
        <w:t xml:space="preserve">    </w:t>
      </w:r>
      <w:r w:rsidR="00D27AA4" w:rsidRPr="00D97804">
        <w:rPr>
          <w:sz w:val="18"/>
          <w:szCs w:val="18"/>
        </w:rPr>
        <w:t xml:space="preserve">$ </w:t>
      </w:r>
      <w:r w:rsidR="00D14CA9" w:rsidRPr="00D97804">
        <w:rPr>
          <w:sz w:val="18"/>
          <w:szCs w:val="18"/>
        </w:rPr>
        <w:t>6.90 *</w:t>
      </w:r>
      <w:r w:rsidR="00AC4797">
        <w:rPr>
          <w:sz w:val="18"/>
          <w:szCs w:val="18"/>
        </w:rPr>
        <w:t xml:space="preserve">        </w:t>
      </w:r>
      <w:r w:rsidR="00AC4797">
        <w:rPr>
          <w:sz w:val="18"/>
          <w:szCs w:val="18"/>
        </w:rPr>
        <w:tab/>
      </w:r>
    </w:p>
    <w:p w:rsidR="00D14CA9" w:rsidRPr="00D97804" w:rsidRDefault="00E51F2B" w:rsidP="00E06D38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  <w:t xml:space="preserve">- </w:t>
      </w:r>
      <w:proofErr w:type="gramStart"/>
      <w:r w:rsidRPr="00D97804">
        <w:rPr>
          <w:sz w:val="18"/>
          <w:szCs w:val="18"/>
        </w:rPr>
        <w:t>amount</w:t>
      </w:r>
      <w:proofErr w:type="gramEnd"/>
      <w:r w:rsidR="00D14CA9" w:rsidRPr="00D97804">
        <w:rPr>
          <w:sz w:val="18"/>
          <w:szCs w:val="18"/>
        </w:rPr>
        <w:t xml:space="preserve"> to offset distr</w:t>
      </w:r>
      <w:r w:rsidRPr="00D97804">
        <w:rPr>
          <w:sz w:val="18"/>
          <w:szCs w:val="18"/>
        </w:rPr>
        <w:t>ict administrative costs</w:t>
      </w: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  <w:t xml:space="preserve">  </w:t>
      </w:r>
      <w:r w:rsidR="00D27AA4" w:rsidRPr="00D97804">
        <w:rPr>
          <w:sz w:val="18"/>
          <w:szCs w:val="18"/>
        </w:rPr>
        <w:tab/>
        <w:t xml:space="preserve">  </w:t>
      </w:r>
      <w:r w:rsidR="00AC4797">
        <w:rPr>
          <w:sz w:val="18"/>
          <w:szCs w:val="18"/>
        </w:rPr>
        <w:t xml:space="preserve">  </w:t>
      </w:r>
      <w:r w:rsidR="00BE201B">
        <w:rPr>
          <w:sz w:val="18"/>
          <w:szCs w:val="18"/>
        </w:rPr>
        <w:tab/>
      </w:r>
      <w:r w:rsidR="00AC4797">
        <w:rPr>
          <w:sz w:val="18"/>
          <w:szCs w:val="18"/>
        </w:rPr>
        <w:t xml:space="preserve"> </w:t>
      </w:r>
      <w:r w:rsidR="00BE201B">
        <w:rPr>
          <w:sz w:val="18"/>
          <w:szCs w:val="18"/>
        </w:rPr>
        <w:t xml:space="preserve"> 4.45       </w:t>
      </w:r>
      <w:r w:rsidR="00D97804">
        <w:rPr>
          <w:sz w:val="18"/>
          <w:szCs w:val="18"/>
        </w:rPr>
        <w:t xml:space="preserve"> </w:t>
      </w:r>
      <w:r w:rsidR="00BE201B">
        <w:rPr>
          <w:sz w:val="18"/>
          <w:szCs w:val="18"/>
        </w:rPr>
        <w:t xml:space="preserve">    </w:t>
      </w:r>
      <w:r w:rsidR="00D44783" w:rsidRPr="00D97804">
        <w:rPr>
          <w:sz w:val="18"/>
          <w:szCs w:val="18"/>
        </w:rPr>
        <w:t>4.55 **</w:t>
      </w:r>
      <w:r w:rsidR="00BE201B">
        <w:rPr>
          <w:sz w:val="18"/>
          <w:szCs w:val="18"/>
        </w:rPr>
        <w:t xml:space="preserve">   </w:t>
      </w:r>
      <w:r w:rsidR="00AC4797">
        <w:rPr>
          <w:sz w:val="18"/>
          <w:szCs w:val="18"/>
        </w:rPr>
        <w:t xml:space="preserve">            </w:t>
      </w:r>
      <w:r w:rsidR="001D0083">
        <w:rPr>
          <w:sz w:val="18"/>
          <w:szCs w:val="18"/>
        </w:rPr>
        <w:t xml:space="preserve"> </w:t>
      </w:r>
    </w:p>
    <w:p w:rsidR="00D44783" w:rsidRPr="00D97804" w:rsidRDefault="00526D9E" w:rsidP="00D44783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</w:r>
      <w:r w:rsidR="00E51F2B" w:rsidRPr="00D97804">
        <w:rPr>
          <w:sz w:val="18"/>
          <w:szCs w:val="18"/>
        </w:rPr>
        <w:t xml:space="preserve">- </w:t>
      </w:r>
      <w:proofErr w:type="gramStart"/>
      <w:r w:rsidR="00E51F2B" w:rsidRPr="00D97804">
        <w:rPr>
          <w:sz w:val="18"/>
          <w:szCs w:val="18"/>
        </w:rPr>
        <w:t>amount</w:t>
      </w:r>
      <w:proofErr w:type="gramEnd"/>
      <w:r w:rsidR="00D14CA9" w:rsidRPr="00D97804">
        <w:rPr>
          <w:sz w:val="18"/>
          <w:szCs w:val="18"/>
        </w:rPr>
        <w:t xml:space="preserve"> to offset </w:t>
      </w:r>
      <w:r w:rsidR="00E51F2B" w:rsidRPr="00D97804">
        <w:rPr>
          <w:sz w:val="18"/>
          <w:szCs w:val="18"/>
        </w:rPr>
        <w:t>costs of</w:t>
      </w:r>
      <w:r w:rsidR="00D97804">
        <w:rPr>
          <w:sz w:val="18"/>
          <w:szCs w:val="18"/>
        </w:rPr>
        <w:t xml:space="preserve"> city billing and collect</w:t>
      </w:r>
      <w:r w:rsidR="00AC4797">
        <w:rPr>
          <w:sz w:val="18"/>
          <w:szCs w:val="18"/>
        </w:rPr>
        <w:t>ion</w:t>
      </w:r>
      <w:r w:rsidR="00AC4797">
        <w:rPr>
          <w:sz w:val="18"/>
          <w:szCs w:val="18"/>
        </w:rPr>
        <w:tab/>
      </w:r>
      <w:r w:rsidR="00AC4797">
        <w:rPr>
          <w:sz w:val="18"/>
          <w:szCs w:val="18"/>
        </w:rPr>
        <w:tab/>
        <w:t xml:space="preserve">      </w:t>
      </w:r>
      <w:r w:rsidR="00BE201B">
        <w:rPr>
          <w:sz w:val="18"/>
          <w:szCs w:val="18"/>
        </w:rPr>
        <w:tab/>
      </w:r>
      <w:r w:rsidR="00AC4797">
        <w:rPr>
          <w:sz w:val="18"/>
          <w:szCs w:val="18"/>
        </w:rPr>
        <w:t xml:space="preserve"> </w:t>
      </w:r>
      <w:r w:rsidR="00BE201B">
        <w:rPr>
          <w:sz w:val="18"/>
          <w:szCs w:val="18"/>
        </w:rPr>
        <w:t xml:space="preserve">    -</w:t>
      </w:r>
      <w:r w:rsidR="00AC4797">
        <w:rPr>
          <w:sz w:val="18"/>
          <w:szCs w:val="18"/>
        </w:rPr>
        <w:t xml:space="preserve">           </w:t>
      </w:r>
      <w:r w:rsidR="00D14CA9" w:rsidRPr="00D97804">
        <w:rPr>
          <w:sz w:val="18"/>
          <w:szCs w:val="18"/>
        </w:rPr>
        <w:t xml:space="preserve">  </w:t>
      </w:r>
      <w:r w:rsidR="00AC4797">
        <w:rPr>
          <w:sz w:val="18"/>
          <w:szCs w:val="18"/>
        </w:rPr>
        <w:t xml:space="preserve">    </w:t>
      </w:r>
      <w:r w:rsidR="00BE201B">
        <w:rPr>
          <w:sz w:val="18"/>
          <w:szCs w:val="18"/>
        </w:rPr>
        <w:t xml:space="preserve"> -    ***</w:t>
      </w:r>
      <w:r w:rsidR="00AC4797">
        <w:rPr>
          <w:sz w:val="18"/>
          <w:szCs w:val="18"/>
        </w:rPr>
        <w:t xml:space="preserve">             </w:t>
      </w:r>
      <w:r w:rsidR="001D0083">
        <w:rPr>
          <w:sz w:val="18"/>
          <w:szCs w:val="18"/>
        </w:rPr>
        <w:t xml:space="preserve"> </w:t>
      </w:r>
      <w:r w:rsidR="00BE201B">
        <w:rPr>
          <w:sz w:val="18"/>
          <w:szCs w:val="18"/>
        </w:rPr>
        <w:t xml:space="preserve">          </w:t>
      </w:r>
    </w:p>
    <w:p w:rsidR="00E51F2B" w:rsidRPr="00D97804" w:rsidRDefault="00526D9E" w:rsidP="00E51F2B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</w:r>
      <w:r w:rsidR="00E51F2B" w:rsidRPr="00D97804">
        <w:rPr>
          <w:sz w:val="18"/>
          <w:szCs w:val="18"/>
        </w:rPr>
        <w:t xml:space="preserve">- </w:t>
      </w:r>
      <w:proofErr w:type="gramStart"/>
      <w:r w:rsidR="00E51F2B" w:rsidRPr="00D97804">
        <w:rPr>
          <w:sz w:val="18"/>
          <w:szCs w:val="18"/>
        </w:rPr>
        <w:t>amount</w:t>
      </w:r>
      <w:proofErr w:type="gramEnd"/>
      <w:r w:rsidR="00E51F2B" w:rsidRPr="00D97804">
        <w:rPr>
          <w:sz w:val="18"/>
          <w:szCs w:val="18"/>
        </w:rPr>
        <w:t xml:space="preserve"> paid to Republic for recycling</w:t>
      </w:r>
      <w:r w:rsidR="00E51F2B" w:rsidRPr="00D97804">
        <w:rPr>
          <w:sz w:val="18"/>
          <w:szCs w:val="18"/>
        </w:rPr>
        <w:tab/>
      </w:r>
      <w:r w:rsidR="0078386E">
        <w:rPr>
          <w:sz w:val="18"/>
          <w:szCs w:val="18"/>
        </w:rPr>
        <w:t>(includes 1 container)</w:t>
      </w:r>
      <w:r w:rsidR="00E51F2B" w:rsidRPr="00D97804">
        <w:rPr>
          <w:sz w:val="18"/>
          <w:szCs w:val="18"/>
        </w:rPr>
        <w:t xml:space="preserve">  </w:t>
      </w:r>
      <w:r w:rsidR="00D27AA4" w:rsidRPr="00D97804">
        <w:rPr>
          <w:sz w:val="18"/>
          <w:szCs w:val="18"/>
        </w:rPr>
        <w:tab/>
        <w:t xml:space="preserve">  </w:t>
      </w:r>
      <w:r w:rsidR="00AC4797">
        <w:rPr>
          <w:sz w:val="18"/>
          <w:szCs w:val="18"/>
        </w:rPr>
        <w:t xml:space="preserve">   </w:t>
      </w:r>
      <w:r w:rsidR="00BE201B">
        <w:rPr>
          <w:sz w:val="18"/>
          <w:szCs w:val="18"/>
        </w:rPr>
        <w:tab/>
        <w:t xml:space="preserve">  2.94</w:t>
      </w:r>
      <w:r w:rsidR="00AC4797">
        <w:rPr>
          <w:sz w:val="18"/>
          <w:szCs w:val="18"/>
        </w:rPr>
        <w:t xml:space="preserve">             </w:t>
      </w:r>
      <w:r w:rsidR="00E51F2B" w:rsidRPr="00D97804">
        <w:rPr>
          <w:sz w:val="18"/>
          <w:szCs w:val="18"/>
        </w:rPr>
        <w:t xml:space="preserve">4.91 **** </w:t>
      </w:r>
      <w:r w:rsidR="00AC4797">
        <w:rPr>
          <w:sz w:val="18"/>
          <w:szCs w:val="18"/>
        </w:rPr>
        <w:t xml:space="preserve">               </w:t>
      </w:r>
      <w:r w:rsidR="001D0083">
        <w:rPr>
          <w:sz w:val="18"/>
          <w:szCs w:val="18"/>
        </w:rPr>
        <w:t xml:space="preserve"> </w:t>
      </w:r>
      <w:r w:rsidR="00AC4797">
        <w:rPr>
          <w:sz w:val="18"/>
          <w:szCs w:val="18"/>
        </w:rPr>
        <w:t xml:space="preserve"> </w:t>
      </w:r>
    </w:p>
    <w:p w:rsidR="00E51F2B" w:rsidRPr="00D97804" w:rsidRDefault="0078386E" w:rsidP="00E51F2B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7AA4" w:rsidRPr="00D97804">
        <w:rPr>
          <w:sz w:val="18"/>
          <w:szCs w:val="18"/>
        </w:rPr>
        <w:t>-</w:t>
      </w:r>
      <w:r w:rsidR="00E51F2B" w:rsidRPr="00D97804">
        <w:rPr>
          <w:sz w:val="18"/>
          <w:szCs w:val="18"/>
        </w:rPr>
        <w:t xml:space="preserve"> cost of recycling container</w:t>
      </w:r>
      <w:r>
        <w:rPr>
          <w:sz w:val="18"/>
          <w:szCs w:val="18"/>
        </w:rPr>
        <w:t xml:space="preserve"> </w:t>
      </w:r>
      <w:r w:rsidR="00E51F2B" w:rsidRPr="00D97804">
        <w:rPr>
          <w:sz w:val="18"/>
          <w:szCs w:val="18"/>
        </w:rPr>
        <w:tab/>
      </w:r>
      <w:r w:rsidR="00E51F2B" w:rsidRPr="00D97804">
        <w:rPr>
          <w:sz w:val="18"/>
          <w:szCs w:val="18"/>
        </w:rPr>
        <w:tab/>
        <w:t xml:space="preserve">   </w:t>
      </w:r>
      <w:r w:rsidR="00E51F2B" w:rsidRPr="00D97804">
        <w:rPr>
          <w:sz w:val="18"/>
          <w:szCs w:val="18"/>
        </w:rPr>
        <w:tab/>
        <w:t xml:space="preserve">    </w:t>
      </w:r>
      <w:r w:rsidR="00D97804">
        <w:rPr>
          <w:sz w:val="18"/>
          <w:szCs w:val="18"/>
        </w:rPr>
        <w:tab/>
        <w:t xml:space="preserve">             </w:t>
      </w:r>
      <w:r w:rsidR="00AC4797">
        <w:rPr>
          <w:sz w:val="18"/>
          <w:szCs w:val="18"/>
        </w:rPr>
        <w:t xml:space="preserve">                       </w:t>
      </w:r>
      <w:r w:rsidR="00981EC6">
        <w:rPr>
          <w:sz w:val="18"/>
          <w:szCs w:val="18"/>
        </w:rPr>
        <w:t xml:space="preserve">       </w:t>
      </w:r>
      <w:r w:rsidR="00981EC6">
        <w:rPr>
          <w:sz w:val="18"/>
          <w:szCs w:val="18"/>
        </w:rPr>
        <w:tab/>
        <w:t xml:space="preserve">       </w:t>
      </w:r>
      <w:r w:rsidR="00BE201B">
        <w:rPr>
          <w:sz w:val="18"/>
          <w:szCs w:val="18"/>
        </w:rPr>
        <w:t xml:space="preserve"> </w:t>
      </w:r>
      <w:r w:rsidR="00E51F2B" w:rsidRPr="00D97804">
        <w:rPr>
          <w:sz w:val="18"/>
          <w:szCs w:val="18"/>
        </w:rPr>
        <w:t>.75</w:t>
      </w:r>
      <w:r w:rsidR="00AC4797">
        <w:rPr>
          <w:sz w:val="18"/>
          <w:szCs w:val="18"/>
        </w:rPr>
        <w:t xml:space="preserve">                           </w:t>
      </w:r>
      <w:r w:rsidR="001D0083">
        <w:rPr>
          <w:sz w:val="18"/>
          <w:szCs w:val="18"/>
        </w:rPr>
        <w:t xml:space="preserve"> </w:t>
      </w:r>
      <w:r w:rsidR="00AC4797">
        <w:rPr>
          <w:sz w:val="18"/>
          <w:szCs w:val="18"/>
        </w:rPr>
        <w:t xml:space="preserve"> </w:t>
      </w:r>
    </w:p>
    <w:p w:rsidR="00526D9E" w:rsidRPr="00D97804" w:rsidRDefault="00526D9E" w:rsidP="00BE201B">
      <w:pPr>
        <w:pStyle w:val="ListParagraph"/>
        <w:ind w:left="0"/>
        <w:rPr>
          <w:sz w:val="18"/>
          <w:szCs w:val="18"/>
          <w:u w:val="single"/>
        </w:rPr>
      </w:pP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</w:r>
    </w:p>
    <w:p w:rsidR="0098650F" w:rsidRDefault="00302AB2" w:rsidP="00E51F2B">
      <w:pPr>
        <w:ind w:left="1440"/>
        <w:rPr>
          <w:sz w:val="18"/>
          <w:szCs w:val="18"/>
        </w:rPr>
      </w:pPr>
      <w:r w:rsidRPr="00D97804">
        <w:rPr>
          <w:sz w:val="18"/>
          <w:szCs w:val="18"/>
        </w:rPr>
        <w:t xml:space="preserve">* </w:t>
      </w:r>
      <w:proofErr w:type="gramStart"/>
      <w:r w:rsidR="00526D9E" w:rsidRPr="00D97804">
        <w:rPr>
          <w:sz w:val="18"/>
          <w:szCs w:val="18"/>
        </w:rPr>
        <w:t>subject</w:t>
      </w:r>
      <w:proofErr w:type="gramEnd"/>
      <w:r w:rsidR="00526D9E" w:rsidRPr="00D97804">
        <w:rPr>
          <w:sz w:val="18"/>
          <w:szCs w:val="18"/>
        </w:rPr>
        <w:t xml:space="preserve"> to 2.5% annual increase</w:t>
      </w:r>
      <w:r w:rsidR="00335D43">
        <w:rPr>
          <w:sz w:val="18"/>
          <w:szCs w:val="18"/>
        </w:rPr>
        <w:t xml:space="preserve"> and $.25 increase if recycling goes away </w:t>
      </w:r>
    </w:p>
    <w:p w:rsidR="00302AB2" w:rsidRPr="00D97804" w:rsidRDefault="0098650F" w:rsidP="00E51F2B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335D43">
        <w:rPr>
          <w:sz w:val="18"/>
          <w:szCs w:val="18"/>
        </w:rPr>
        <w:t>during</w:t>
      </w:r>
      <w:proofErr w:type="gramEnd"/>
      <w:r w:rsidR="00335D43">
        <w:rPr>
          <w:sz w:val="18"/>
          <w:szCs w:val="18"/>
        </w:rPr>
        <w:t xml:space="preserve"> contract term</w:t>
      </w:r>
      <w:r w:rsidR="00526D9E" w:rsidRPr="00D97804">
        <w:rPr>
          <w:sz w:val="18"/>
          <w:szCs w:val="18"/>
        </w:rPr>
        <w:tab/>
      </w:r>
      <w:r w:rsidR="00526D9E" w:rsidRPr="00D97804">
        <w:rPr>
          <w:sz w:val="18"/>
          <w:szCs w:val="18"/>
        </w:rPr>
        <w:tab/>
      </w:r>
    </w:p>
    <w:p w:rsidR="00526D9E" w:rsidRPr="00D97804" w:rsidRDefault="00E51F2B" w:rsidP="00526D9E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  <w:t xml:space="preserve">         </w:t>
      </w:r>
      <w:r w:rsidR="00D97804">
        <w:rPr>
          <w:sz w:val="18"/>
          <w:szCs w:val="18"/>
        </w:rPr>
        <w:t xml:space="preserve">    </w:t>
      </w:r>
      <w:r w:rsidRPr="00D97804">
        <w:rPr>
          <w:sz w:val="18"/>
          <w:szCs w:val="18"/>
        </w:rPr>
        <w:t xml:space="preserve"> **</w:t>
      </w:r>
      <w:r w:rsidR="00302AB2" w:rsidRPr="00D97804">
        <w:rPr>
          <w:sz w:val="18"/>
          <w:szCs w:val="18"/>
        </w:rPr>
        <w:t xml:space="preserve"> </w:t>
      </w:r>
      <w:proofErr w:type="gramStart"/>
      <w:r w:rsidR="00302AB2" w:rsidRPr="00D97804">
        <w:rPr>
          <w:sz w:val="18"/>
          <w:szCs w:val="18"/>
        </w:rPr>
        <w:t>subject</w:t>
      </w:r>
      <w:proofErr w:type="gramEnd"/>
      <w:r w:rsidR="00302AB2" w:rsidRPr="00D97804">
        <w:rPr>
          <w:sz w:val="18"/>
          <w:szCs w:val="18"/>
        </w:rPr>
        <w:t xml:space="preserve"> to increase of</w:t>
      </w:r>
      <w:r w:rsidR="00526D9E" w:rsidRPr="00D97804">
        <w:rPr>
          <w:sz w:val="18"/>
          <w:szCs w:val="18"/>
        </w:rPr>
        <w:t xml:space="preserve"> $.10 per year</w:t>
      </w:r>
    </w:p>
    <w:p w:rsidR="00526D9E" w:rsidRPr="00D97804" w:rsidRDefault="00E51F2B" w:rsidP="00526D9E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  <w:t xml:space="preserve">        </w:t>
      </w:r>
      <w:r w:rsidR="00D97804">
        <w:rPr>
          <w:sz w:val="18"/>
          <w:szCs w:val="18"/>
        </w:rPr>
        <w:t xml:space="preserve">    </w:t>
      </w:r>
      <w:r w:rsidR="00526D9E" w:rsidRPr="00D97804">
        <w:rPr>
          <w:sz w:val="18"/>
          <w:szCs w:val="18"/>
        </w:rPr>
        <w:t xml:space="preserve">*** </w:t>
      </w:r>
      <w:proofErr w:type="gramStart"/>
      <w:r w:rsidR="006347E6">
        <w:rPr>
          <w:sz w:val="18"/>
          <w:szCs w:val="18"/>
        </w:rPr>
        <w:t>actual</w:t>
      </w:r>
      <w:proofErr w:type="gramEnd"/>
      <w:r w:rsidR="006347E6">
        <w:rPr>
          <w:sz w:val="18"/>
          <w:szCs w:val="18"/>
        </w:rPr>
        <w:t xml:space="preserve"> </w:t>
      </w:r>
      <w:r w:rsidR="00302AB2" w:rsidRPr="00D97804">
        <w:rPr>
          <w:sz w:val="18"/>
          <w:szCs w:val="18"/>
        </w:rPr>
        <w:t xml:space="preserve">amount </w:t>
      </w:r>
      <w:r w:rsidR="00526D9E" w:rsidRPr="00D97804">
        <w:rPr>
          <w:sz w:val="18"/>
          <w:szCs w:val="18"/>
        </w:rPr>
        <w:t>determined by city or town</w:t>
      </w:r>
    </w:p>
    <w:p w:rsidR="00E51F2B" w:rsidRPr="00D97804" w:rsidRDefault="00E51F2B" w:rsidP="00E51F2B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  <w:t xml:space="preserve">      </w:t>
      </w:r>
      <w:r w:rsidR="00D97804">
        <w:rPr>
          <w:sz w:val="18"/>
          <w:szCs w:val="18"/>
        </w:rPr>
        <w:t xml:space="preserve">    </w:t>
      </w:r>
      <w:r w:rsidR="001D0083">
        <w:rPr>
          <w:sz w:val="18"/>
          <w:szCs w:val="18"/>
        </w:rPr>
        <w:t xml:space="preserve">**** </w:t>
      </w:r>
      <w:proofErr w:type="gramStart"/>
      <w:r w:rsidR="001D0083">
        <w:rPr>
          <w:sz w:val="18"/>
          <w:szCs w:val="18"/>
        </w:rPr>
        <w:t>dependent</w:t>
      </w:r>
      <w:proofErr w:type="gramEnd"/>
      <w:r w:rsidR="001D0083">
        <w:rPr>
          <w:sz w:val="18"/>
          <w:szCs w:val="18"/>
        </w:rPr>
        <w:t xml:space="preserve"> on percentage</w:t>
      </w:r>
      <w:r w:rsidRPr="00D97804">
        <w:rPr>
          <w:sz w:val="18"/>
          <w:szCs w:val="18"/>
        </w:rPr>
        <w:t xml:space="preserve"> of reside</w:t>
      </w:r>
      <w:r w:rsidR="00266682">
        <w:rPr>
          <w:sz w:val="18"/>
          <w:szCs w:val="18"/>
        </w:rPr>
        <w:t xml:space="preserve">nces participating in recycling (see chart) </w:t>
      </w:r>
    </w:p>
    <w:p w:rsidR="00E51F2B" w:rsidRPr="00D97804" w:rsidRDefault="00D27AA4" w:rsidP="00526D9E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  <w:t xml:space="preserve">   </w:t>
      </w:r>
      <w:proofErr w:type="gramStart"/>
      <w:r w:rsidRPr="00D97804">
        <w:rPr>
          <w:sz w:val="18"/>
          <w:szCs w:val="18"/>
        </w:rPr>
        <w:t>and</w:t>
      </w:r>
      <w:proofErr w:type="gramEnd"/>
      <w:r w:rsidRPr="00D97804">
        <w:rPr>
          <w:sz w:val="18"/>
          <w:szCs w:val="18"/>
        </w:rPr>
        <w:t xml:space="preserve"> </w:t>
      </w:r>
      <w:r w:rsidR="00E51F2B" w:rsidRPr="00D97804">
        <w:rPr>
          <w:sz w:val="18"/>
          <w:szCs w:val="18"/>
        </w:rPr>
        <w:t xml:space="preserve">subject to 2.5% annual increase </w:t>
      </w:r>
    </w:p>
    <w:p w:rsidR="00302AB2" w:rsidRDefault="00E51F2B" w:rsidP="00526D9E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  <w:t xml:space="preserve">  </w:t>
      </w:r>
      <w:r w:rsidR="0098650F">
        <w:rPr>
          <w:sz w:val="18"/>
          <w:szCs w:val="18"/>
        </w:rPr>
        <w:t xml:space="preserve"> </w:t>
      </w:r>
      <w:proofErr w:type="gramStart"/>
      <w:r w:rsidR="0098650F" w:rsidRPr="0078386E">
        <w:rPr>
          <w:sz w:val="18"/>
          <w:szCs w:val="18"/>
          <w:u w:val="single"/>
        </w:rPr>
        <w:t>plus</w:t>
      </w:r>
      <w:proofErr w:type="gramEnd"/>
      <w:r w:rsidRPr="00D97804">
        <w:rPr>
          <w:sz w:val="18"/>
          <w:szCs w:val="18"/>
        </w:rPr>
        <w:t xml:space="preserve"> additional cost</w:t>
      </w:r>
      <w:r w:rsidR="00302AB2" w:rsidRPr="00D97804">
        <w:rPr>
          <w:sz w:val="18"/>
          <w:szCs w:val="18"/>
        </w:rPr>
        <w:t xml:space="preserve"> for additional containers</w:t>
      </w:r>
    </w:p>
    <w:p w:rsidR="007F4E25" w:rsidRDefault="007F4E25" w:rsidP="00526D9E">
      <w:pPr>
        <w:pStyle w:val="ListParagraph"/>
        <w:ind w:left="0"/>
        <w:rPr>
          <w:sz w:val="18"/>
          <w:szCs w:val="18"/>
        </w:rPr>
      </w:pPr>
    </w:p>
    <w:p w:rsidR="00AF2162" w:rsidRDefault="006E2AF8" w:rsidP="00526D9E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6</w:t>
      </w:r>
      <w:r w:rsidR="00400453" w:rsidRPr="00D97804">
        <w:rPr>
          <w:sz w:val="18"/>
          <w:szCs w:val="18"/>
        </w:rPr>
        <w:t xml:space="preserve">.  Recycling </w:t>
      </w:r>
      <w:r w:rsidR="00655F63">
        <w:rPr>
          <w:sz w:val="18"/>
          <w:szCs w:val="18"/>
        </w:rPr>
        <w:t>Optional</w:t>
      </w:r>
    </w:p>
    <w:p w:rsidR="001D0083" w:rsidRPr="00D97804" w:rsidRDefault="00C657DF" w:rsidP="00526D9E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  <w:t xml:space="preserve">• Agreement </w:t>
      </w:r>
      <w:r w:rsidR="00D80FAE">
        <w:rPr>
          <w:sz w:val="18"/>
          <w:szCs w:val="18"/>
        </w:rPr>
        <w:t>provide</w:t>
      </w:r>
      <w:r>
        <w:rPr>
          <w:sz w:val="18"/>
          <w:szCs w:val="18"/>
        </w:rPr>
        <w:t>s</w:t>
      </w:r>
      <w:r w:rsidR="00D80FAE">
        <w:rPr>
          <w:sz w:val="18"/>
          <w:szCs w:val="18"/>
        </w:rPr>
        <w:t xml:space="preserve"> </w:t>
      </w:r>
      <w:r w:rsidR="001D0083">
        <w:rPr>
          <w:sz w:val="18"/>
          <w:szCs w:val="18"/>
        </w:rPr>
        <w:t xml:space="preserve">residents </w:t>
      </w:r>
      <w:r w:rsidR="00D80FAE">
        <w:rPr>
          <w:sz w:val="18"/>
          <w:szCs w:val="18"/>
        </w:rPr>
        <w:t xml:space="preserve">with </w:t>
      </w:r>
      <w:r w:rsidR="001D0083">
        <w:rPr>
          <w:sz w:val="18"/>
          <w:szCs w:val="18"/>
        </w:rPr>
        <w:t>an option for recycli</w:t>
      </w:r>
      <w:r>
        <w:rPr>
          <w:sz w:val="18"/>
          <w:szCs w:val="18"/>
        </w:rPr>
        <w:t>ng, based on notion</w:t>
      </w:r>
      <w:r w:rsidR="001D0083">
        <w:rPr>
          <w:sz w:val="18"/>
          <w:szCs w:val="18"/>
        </w:rPr>
        <w:t xml:space="preserve"> that recycling rates </w:t>
      </w:r>
      <w:r w:rsidR="00D80FAE">
        <w:rPr>
          <w:sz w:val="18"/>
          <w:szCs w:val="18"/>
        </w:rPr>
        <w:t xml:space="preserve">should </w:t>
      </w:r>
      <w:r w:rsidR="00D80FAE">
        <w:rPr>
          <w:sz w:val="18"/>
          <w:szCs w:val="18"/>
        </w:rPr>
        <w:tab/>
        <w:t xml:space="preserve">        </w:t>
      </w:r>
      <w:r w:rsidR="00D80FAE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</w:t>
      </w:r>
      <w:r w:rsidR="001D0083">
        <w:rPr>
          <w:sz w:val="18"/>
          <w:szCs w:val="18"/>
        </w:rPr>
        <w:t>reflect the true cost</w:t>
      </w:r>
      <w:r w:rsidR="006347E6">
        <w:rPr>
          <w:sz w:val="18"/>
          <w:szCs w:val="18"/>
        </w:rPr>
        <w:t xml:space="preserve"> of recycling</w:t>
      </w:r>
    </w:p>
    <w:p w:rsidR="00AF2162" w:rsidRPr="00D97804" w:rsidRDefault="00655F63" w:rsidP="00526D9E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  <w:t>• 90-day opt out period from 9/1/2020 through 11/30/2020</w:t>
      </w:r>
      <w:r w:rsidR="00D80FAE">
        <w:rPr>
          <w:sz w:val="18"/>
          <w:szCs w:val="18"/>
        </w:rPr>
        <w:t xml:space="preserve"> (see </w:t>
      </w:r>
      <w:r w:rsidR="00F46689">
        <w:rPr>
          <w:sz w:val="18"/>
          <w:szCs w:val="18"/>
        </w:rPr>
        <w:t xml:space="preserve">Opt </w:t>
      </w:r>
      <w:proofErr w:type="gramStart"/>
      <w:r w:rsidR="00F46689">
        <w:rPr>
          <w:sz w:val="18"/>
          <w:szCs w:val="18"/>
        </w:rPr>
        <w:t>Out</w:t>
      </w:r>
      <w:proofErr w:type="gramEnd"/>
      <w:r w:rsidR="00F46689">
        <w:rPr>
          <w:sz w:val="18"/>
          <w:szCs w:val="18"/>
        </w:rPr>
        <w:t xml:space="preserve"> Rules </w:t>
      </w:r>
      <w:r w:rsidR="00D80FAE">
        <w:rPr>
          <w:sz w:val="18"/>
          <w:szCs w:val="18"/>
        </w:rPr>
        <w:t>below)</w:t>
      </w:r>
    </w:p>
    <w:p w:rsidR="00400453" w:rsidRPr="00D97804" w:rsidRDefault="00AF2162" w:rsidP="00D80FAE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  <w:t xml:space="preserve">• </w:t>
      </w:r>
      <w:proofErr w:type="gramStart"/>
      <w:r w:rsidR="00D80FAE">
        <w:rPr>
          <w:sz w:val="18"/>
          <w:szCs w:val="18"/>
        </w:rPr>
        <w:t>actual</w:t>
      </w:r>
      <w:proofErr w:type="gramEnd"/>
      <w:r w:rsidR="00D80FAE">
        <w:rPr>
          <w:sz w:val="18"/>
          <w:szCs w:val="18"/>
        </w:rPr>
        <w:t xml:space="preserve"> </w:t>
      </w:r>
      <w:r w:rsidR="00246D97">
        <w:rPr>
          <w:sz w:val="18"/>
          <w:szCs w:val="18"/>
        </w:rPr>
        <w:t xml:space="preserve">recycling </w:t>
      </w:r>
      <w:r w:rsidR="00400453" w:rsidRPr="00D97804">
        <w:rPr>
          <w:sz w:val="18"/>
          <w:szCs w:val="18"/>
        </w:rPr>
        <w:t xml:space="preserve">fee </w:t>
      </w:r>
      <w:r w:rsidR="00F04E4C" w:rsidRPr="00D97804">
        <w:rPr>
          <w:sz w:val="18"/>
          <w:szCs w:val="18"/>
        </w:rPr>
        <w:t xml:space="preserve">determined by </w:t>
      </w:r>
      <w:r w:rsidR="00246D97">
        <w:rPr>
          <w:sz w:val="18"/>
          <w:szCs w:val="18"/>
        </w:rPr>
        <w:t xml:space="preserve">residence </w:t>
      </w:r>
      <w:r w:rsidR="00F04E4C" w:rsidRPr="00D97804">
        <w:rPr>
          <w:sz w:val="18"/>
          <w:szCs w:val="18"/>
        </w:rPr>
        <w:t>participat</w:t>
      </w:r>
      <w:r w:rsidRPr="00D97804">
        <w:rPr>
          <w:sz w:val="18"/>
          <w:szCs w:val="18"/>
        </w:rPr>
        <w:t xml:space="preserve">ion </w:t>
      </w:r>
      <w:r w:rsidR="00F04E4C" w:rsidRPr="00D97804">
        <w:rPr>
          <w:sz w:val="18"/>
          <w:szCs w:val="18"/>
        </w:rPr>
        <w:t xml:space="preserve">rate </w:t>
      </w:r>
      <w:r w:rsidR="00E51F2B" w:rsidRPr="00D97804">
        <w:rPr>
          <w:sz w:val="18"/>
          <w:szCs w:val="18"/>
        </w:rPr>
        <w:t>(see chart</w:t>
      </w:r>
      <w:r w:rsidR="00246D97">
        <w:rPr>
          <w:sz w:val="18"/>
          <w:szCs w:val="18"/>
        </w:rPr>
        <w:t xml:space="preserve"> below)</w:t>
      </w:r>
      <w:r w:rsidRPr="00D97804">
        <w:rPr>
          <w:sz w:val="18"/>
          <w:szCs w:val="18"/>
        </w:rPr>
        <w:tab/>
      </w:r>
      <w:r w:rsidRPr="00D97804">
        <w:rPr>
          <w:sz w:val="18"/>
          <w:szCs w:val="18"/>
        </w:rPr>
        <w:tab/>
      </w:r>
    </w:p>
    <w:p w:rsidR="00AF2162" w:rsidRDefault="00AF2162" w:rsidP="00526D9E">
      <w:pPr>
        <w:pStyle w:val="ListParagraph"/>
        <w:ind w:left="0"/>
        <w:rPr>
          <w:sz w:val="18"/>
          <w:szCs w:val="18"/>
        </w:rPr>
      </w:pPr>
      <w:r w:rsidRPr="00D97804">
        <w:rPr>
          <w:sz w:val="18"/>
          <w:szCs w:val="18"/>
        </w:rPr>
        <w:tab/>
        <w:t xml:space="preserve">• may be terminated at any time by mutual consent of District </w:t>
      </w:r>
      <w:r w:rsidR="009641CF" w:rsidRPr="00D97804">
        <w:rPr>
          <w:sz w:val="18"/>
          <w:szCs w:val="18"/>
        </w:rPr>
        <w:t>a</w:t>
      </w:r>
      <w:r w:rsidRPr="00D97804">
        <w:rPr>
          <w:sz w:val="18"/>
          <w:szCs w:val="18"/>
        </w:rPr>
        <w:t xml:space="preserve">nd Republic, </w:t>
      </w:r>
      <w:r w:rsidRPr="00D97804">
        <w:rPr>
          <w:sz w:val="18"/>
          <w:szCs w:val="18"/>
          <w:u w:val="single"/>
        </w:rPr>
        <w:t>or</w:t>
      </w:r>
      <w:r w:rsidR="00D27AA4" w:rsidRPr="00D97804">
        <w:rPr>
          <w:sz w:val="18"/>
          <w:szCs w:val="18"/>
        </w:rPr>
        <w:t xml:space="preserve"> by either party with 180-day </w:t>
      </w:r>
      <w:r w:rsidRPr="00D97804">
        <w:rPr>
          <w:sz w:val="18"/>
          <w:szCs w:val="18"/>
        </w:rPr>
        <w:t xml:space="preserve">notice </w:t>
      </w:r>
      <w:r w:rsidR="00246D97">
        <w:rPr>
          <w:sz w:val="18"/>
          <w:szCs w:val="18"/>
        </w:rPr>
        <w:tab/>
        <w:t xml:space="preserve">  </w:t>
      </w:r>
      <w:r w:rsidR="00246D97">
        <w:rPr>
          <w:sz w:val="18"/>
          <w:szCs w:val="18"/>
        </w:rPr>
        <w:tab/>
        <w:t xml:space="preserve">  </w:t>
      </w:r>
      <w:r w:rsidR="001D0083">
        <w:rPr>
          <w:sz w:val="18"/>
          <w:szCs w:val="18"/>
        </w:rPr>
        <w:t>after 3</w:t>
      </w:r>
      <w:r w:rsidRPr="00D97804">
        <w:rPr>
          <w:sz w:val="18"/>
          <w:szCs w:val="18"/>
        </w:rPr>
        <w:t xml:space="preserve"> years.</w:t>
      </w:r>
    </w:p>
    <w:p w:rsidR="00526D9E" w:rsidRDefault="0098650F" w:rsidP="00D14CA9">
      <w:pPr>
        <w:pStyle w:val="ListParagraph"/>
        <w:ind w:left="0"/>
        <w:rPr>
          <w:sz w:val="24"/>
          <w:szCs w:val="24"/>
          <w:u w:val="single"/>
        </w:rPr>
      </w:pPr>
      <w:r>
        <w:rPr>
          <w:sz w:val="18"/>
          <w:szCs w:val="18"/>
        </w:rPr>
        <w:tab/>
        <w:t xml:space="preserve">• If/when the participation level reaches the level for inclusion in the next higher Tier of </w:t>
      </w:r>
      <w:proofErr w:type="gramStart"/>
      <w:r>
        <w:rPr>
          <w:sz w:val="18"/>
          <w:szCs w:val="18"/>
        </w:rPr>
        <w:t>pricing,</w:t>
      </w:r>
      <w:proofErr w:type="gramEnd"/>
      <w:r>
        <w:rPr>
          <w:sz w:val="18"/>
          <w:szCs w:val="18"/>
        </w:rPr>
        <w:t xml:space="preserve"> the recycling rate shall </w:t>
      </w:r>
      <w:r>
        <w:rPr>
          <w:sz w:val="18"/>
          <w:szCs w:val="18"/>
        </w:rPr>
        <w:tab/>
        <w:t xml:space="preserve">  be adjusted to the amount i</w:t>
      </w:r>
      <w:r w:rsidRPr="005A42D6">
        <w:rPr>
          <w:sz w:val="18"/>
          <w:szCs w:val="18"/>
        </w:rPr>
        <w:t xml:space="preserve">n </w:t>
      </w:r>
      <w:r>
        <w:rPr>
          <w:sz w:val="18"/>
          <w:szCs w:val="18"/>
        </w:rPr>
        <w:t xml:space="preserve">said next higher Tier as of the date that said participation level is achieved.  </w:t>
      </w:r>
    </w:p>
    <w:p w:rsidR="00526D9E" w:rsidRPr="00526D9E" w:rsidRDefault="00526D9E" w:rsidP="00D14CA9">
      <w:pPr>
        <w:pStyle w:val="ListParagraph"/>
        <w:ind w:left="0"/>
        <w:rPr>
          <w:sz w:val="24"/>
          <w:szCs w:val="24"/>
          <w:u w:val="single"/>
        </w:rPr>
      </w:pPr>
    </w:p>
    <w:p w:rsidR="00D27AA4" w:rsidRDefault="00D27AA4" w:rsidP="00D27AA4">
      <w:pPr>
        <w:spacing w:line="276" w:lineRule="auto"/>
      </w:pPr>
      <w:r>
        <w:t xml:space="preserve">          </w:t>
      </w:r>
      <w:r w:rsidRPr="009A726D">
        <w:rPr>
          <w:b/>
        </w:rPr>
        <w:t xml:space="preserve">Year              </w:t>
      </w:r>
      <w:r w:rsidRPr="009A726D">
        <w:rPr>
          <w:b/>
        </w:rPr>
        <w:tab/>
      </w:r>
      <w:r w:rsidRPr="009A726D">
        <w:rPr>
          <w:b/>
        </w:rPr>
        <w:tab/>
      </w:r>
      <w:r>
        <w:rPr>
          <w:b/>
        </w:rPr>
        <w:t xml:space="preserve">    </w:t>
      </w:r>
      <w:r w:rsidRPr="009A726D">
        <w:rPr>
          <w:b/>
        </w:rPr>
        <w:t>Tier 1</w:t>
      </w:r>
      <w:r w:rsidRPr="009A726D">
        <w:rPr>
          <w:b/>
        </w:rPr>
        <w:tab/>
      </w:r>
      <w:r w:rsidRPr="009A726D">
        <w:rPr>
          <w:b/>
        </w:rPr>
        <w:tab/>
      </w:r>
      <w:r w:rsidRPr="009A726D">
        <w:rPr>
          <w:b/>
        </w:rPr>
        <w:tab/>
        <w:t xml:space="preserve">      </w:t>
      </w:r>
      <w:r>
        <w:rPr>
          <w:b/>
        </w:rPr>
        <w:t xml:space="preserve">   </w:t>
      </w:r>
      <w:r w:rsidRPr="009A726D">
        <w:rPr>
          <w:b/>
        </w:rPr>
        <w:t>Tier 2</w:t>
      </w:r>
      <w:r w:rsidRPr="009A726D">
        <w:rPr>
          <w:b/>
        </w:rPr>
        <w:tab/>
      </w:r>
      <w:r w:rsidRPr="009A726D">
        <w:rPr>
          <w:b/>
        </w:rPr>
        <w:tab/>
        <w:t xml:space="preserve">       </w:t>
      </w:r>
      <w:r>
        <w:rPr>
          <w:b/>
        </w:rPr>
        <w:t xml:space="preserve">       </w:t>
      </w:r>
      <w:r w:rsidRPr="009A726D">
        <w:rPr>
          <w:b/>
        </w:rPr>
        <w:t xml:space="preserve">Tier 3                                                                      </w:t>
      </w:r>
      <w:r>
        <w:tab/>
      </w:r>
      <w:r>
        <w:tab/>
      </w:r>
      <w:r>
        <w:tab/>
        <w:t xml:space="preserve">        </w:t>
      </w:r>
      <w:r w:rsidR="0098650F">
        <w:t xml:space="preserve">   </w:t>
      </w:r>
      <w:r>
        <w:t xml:space="preserve"> </w:t>
      </w:r>
      <w:r w:rsidRPr="0098650F">
        <w:rPr>
          <w:sz w:val="18"/>
          <w:szCs w:val="18"/>
        </w:rPr>
        <w:t xml:space="preserve">(more than </w:t>
      </w:r>
      <w:r w:rsidR="0098650F" w:rsidRPr="0098650F">
        <w:rPr>
          <w:sz w:val="18"/>
          <w:szCs w:val="18"/>
        </w:rPr>
        <w:t>51%</w:t>
      </w:r>
      <w:r w:rsidRPr="0098650F">
        <w:rPr>
          <w:sz w:val="18"/>
          <w:szCs w:val="18"/>
        </w:rPr>
        <w:t xml:space="preserve">)                     </w:t>
      </w:r>
      <w:r w:rsidR="0098650F" w:rsidRPr="0098650F">
        <w:rPr>
          <w:sz w:val="18"/>
          <w:szCs w:val="18"/>
        </w:rPr>
        <w:t xml:space="preserve">  </w:t>
      </w:r>
      <w:r w:rsidR="0098650F">
        <w:rPr>
          <w:sz w:val="18"/>
          <w:szCs w:val="18"/>
        </w:rPr>
        <w:t xml:space="preserve">    </w:t>
      </w:r>
      <w:r w:rsidRPr="0098650F">
        <w:rPr>
          <w:sz w:val="18"/>
          <w:szCs w:val="18"/>
        </w:rPr>
        <w:t xml:space="preserve"> (</w:t>
      </w:r>
      <w:r w:rsidR="0098650F" w:rsidRPr="0098650F">
        <w:rPr>
          <w:sz w:val="18"/>
          <w:szCs w:val="18"/>
        </w:rPr>
        <w:t>41</w:t>
      </w:r>
      <w:proofErr w:type="gramStart"/>
      <w:r w:rsidR="0098650F" w:rsidRPr="0098650F">
        <w:rPr>
          <w:sz w:val="18"/>
          <w:szCs w:val="18"/>
        </w:rPr>
        <w:t xml:space="preserve">% </w:t>
      </w:r>
      <w:r w:rsidRPr="0098650F">
        <w:rPr>
          <w:sz w:val="18"/>
          <w:szCs w:val="18"/>
        </w:rPr>
        <w:t xml:space="preserve"> –</w:t>
      </w:r>
      <w:proofErr w:type="gramEnd"/>
      <w:r w:rsidRPr="0098650F">
        <w:rPr>
          <w:sz w:val="18"/>
          <w:szCs w:val="18"/>
        </w:rPr>
        <w:t xml:space="preserve"> </w:t>
      </w:r>
      <w:r w:rsidR="0098650F" w:rsidRPr="0098650F">
        <w:rPr>
          <w:sz w:val="18"/>
          <w:szCs w:val="18"/>
        </w:rPr>
        <w:t>51%</w:t>
      </w:r>
      <w:r w:rsidRPr="0098650F">
        <w:rPr>
          <w:sz w:val="18"/>
          <w:szCs w:val="18"/>
        </w:rPr>
        <w:t>)</w:t>
      </w:r>
      <w:r w:rsidR="0098650F" w:rsidRPr="0098650F">
        <w:rPr>
          <w:sz w:val="18"/>
          <w:szCs w:val="18"/>
        </w:rPr>
        <w:t xml:space="preserve">                            </w:t>
      </w:r>
      <w:r w:rsidR="0098650F">
        <w:rPr>
          <w:sz w:val="18"/>
          <w:szCs w:val="18"/>
        </w:rPr>
        <w:t xml:space="preserve">       </w:t>
      </w:r>
      <w:r w:rsidR="0098650F" w:rsidRPr="0098650F">
        <w:rPr>
          <w:sz w:val="18"/>
          <w:szCs w:val="18"/>
        </w:rPr>
        <w:t>(34% to 41</w:t>
      </w:r>
      <w:proofErr w:type="gramStart"/>
      <w:r w:rsidR="0098650F" w:rsidRPr="0098650F">
        <w:rPr>
          <w:sz w:val="18"/>
          <w:szCs w:val="18"/>
        </w:rPr>
        <w:t xml:space="preserve">% </w:t>
      </w:r>
      <w:r w:rsidRPr="0098650F">
        <w:rPr>
          <w:sz w:val="18"/>
          <w:szCs w:val="18"/>
        </w:rPr>
        <w:t>)</w:t>
      </w:r>
      <w:proofErr w:type="gramEnd"/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27AA4" w:rsidTr="00D27AA4">
        <w:tc>
          <w:tcPr>
            <w:tcW w:w="2394" w:type="dxa"/>
          </w:tcPr>
          <w:p w:rsidR="00D27AA4" w:rsidRPr="009A726D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1, 2021</w:t>
            </w:r>
          </w:p>
        </w:tc>
        <w:tc>
          <w:tcPr>
            <w:tcW w:w="2394" w:type="dxa"/>
          </w:tcPr>
          <w:p w:rsidR="00D27AA4" w:rsidRPr="0099597F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D97804">
              <w:rPr>
                <w:sz w:val="18"/>
                <w:szCs w:val="18"/>
                <w:highlight w:val="yellow"/>
              </w:rPr>
              <w:t>$4.91</w:t>
            </w:r>
            <w:r>
              <w:rPr>
                <w:sz w:val="18"/>
                <w:szCs w:val="18"/>
              </w:rPr>
              <w:t xml:space="preserve"> </w:t>
            </w:r>
            <w:r w:rsidRPr="0099597F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 xml:space="preserve"> </w:t>
            </w:r>
            <w:r w:rsidRPr="0099597F">
              <w:rPr>
                <w:sz w:val="18"/>
                <w:szCs w:val="18"/>
              </w:rPr>
              <w:t xml:space="preserve">.75 </w:t>
            </w:r>
            <w:r>
              <w:rPr>
                <w:sz w:val="18"/>
                <w:szCs w:val="18"/>
              </w:rPr>
              <w:t xml:space="preserve"> </w:t>
            </w:r>
            <w:r w:rsidRPr="0099597F">
              <w:rPr>
                <w:sz w:val="18"/>
                <w:szCs w:val="18"/>
              </w:rPr>
              <w:t>=  5.66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97804">
              <w:rPr>
                <w:sz w:val="18"/>
                <w:szCs w:val="18"/>
                <w:highlight w:val="yellow"/>
              </w:rPr>
              <w:t>$5.35</w:t>
            </w:r>
            <w:r w:rsidRPr="00F71953">
              <w:rPr>
                <w:sz w:val="18"/>
                <w:szCs w:val="18"/>
              </w:rPr>
              <w:t xml:space="preserve">  +  .75  =  6.10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 xml:space="preserve"> </w:t>
            </w:r>
            <w:r w:rsidRPr="00D97804">
              <w:rPr>
                <w:sz w:val="18"/>
                <w:szCs w:val="18"/>
                <w:highlight w:val="yellow"/>
              </w:rPr>
              <w:t>$5.91</w:t>
            </w:r>
            <w:r w:rsidRPr="00015B88">
              <w:rPr>
                <w:sz w:val="18"/>
                <w:szCs w:val="18"/>
              </w:rPr>
              <w:t xml:space="preserve">  +  .75  =  6.66</w:t>
            </w:r>
          </w:p>
        </w:tc>
      </w:tr>
      <w:tr w:rsidR="00D27AA4" w:rsidTr="00D27AA4">
        <w:tc>
          <w:tcPr>
            <w:tcW w:w="2394" w:type="dxa"/>
          </w:tcPr>
          <w:p w:rsidR="00D27AA4" w:rsidRPr="009A726D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1, 2022</w:t>
            </w:r>
          </w:p>
        </w:tc>
        <w:tc>
          <w:tcPr>
            <w:tcW w:w="2394" w:type="dxa"/>
          </w:tcPr>
          <w:p w:rsidR="00D27AA4" w:rsidRPr="0099597F" w:rsidRDefault="00D27AA4" w:rsidP="00D27AA4">
            <w:pPr>
              <w:rPr>
                <w:sz w:val="18"/>
                <w:szCs w:val="18"/>
              </w:rPr>
            </w:pPr>
            <w:r>
              <w:t xml:space="preserve">     </w:t>
            </w:r>
            <w:r>
              <w:rPr>
                <w:sz w:val="18"/>
                <w:szCs w:val="18"/>
              </w:rPr>
              <w:t xml:space="preserve"> 5.03  +  .75  =  5.78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 w:rsidRPr="00F7195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</w:t>
            </w:r>
            <w:r w:rsidRPr="00F71953">
              <w:rPr>
                <w:sz w:val="18"/>
                <w:szCs w:val="18"/>
              </w:rPr>
              <w:t>5.48  +  .75  =  6.23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 w:rsidRPr="00015B8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>6.06  +  .75  =  6.81</w:t>
            </w:r>
          </w:p>
        </w:tc>
      </w:tr>
      <w:tr w:rsidR="00D27AA4" w:rsidTr="00D27AA4">
        <w:tc>
          <w:tcPr>
            <w:tcW w:w="2394" w:type="dxa"/>
          </w:tcPr>
          <w:p w:rsidR="00D27AA4" w:rsidRPr="009A726D" w:rsidRDefault="00D27AA4" w:rsidP="00D27AA4">
            <w:pPr>
              <w:rPr>
                <w:sz w:val="18"/>
                <w:szCs w:val="18"/>
              </w:rPr>
            </w:pPr>
            <w:r w:rsidRPr="009A726D">
              <w:rPr>
                <w:sz w:val="18"/>
                <w:szCs w:val="18"/>
              </w:rPr>
              <w:t>January 1, 2023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71953">
              <w:rPr>
                <w:sz w:val="18"/>
                <w:szCs w:val="18"/>
              </w:rPr>
              <w:t>5.16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>.75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=  5.91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 w:rsidRPr="00F7195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</w:t>
            </w:r>
            <w:r w:rsidRPr="00F71953">
              <w:rPr>
                <w:sz w:val="18"/>
                <w:szCs w:val="18"/>
              </w:rPr>
              <w:t>5.62  +  .75  =  6.37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 w:rsidRPr="00015B8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 xml:space="preserve"> 6.21  +  .75  =  6.96</w:t>
            </w:r>
          </w:p>
        </w:tc>
      </w:tr>
      <w:tr w:rsidR="00D27AA4" w:rsidTr="00D27AA4">
        <w:tc>
          <w:tcPr>
            <w:tcW w:w="2394" w:type="dxa"/>
          </w:tcPr>
          <w:p w:rsidR="00D27AA4" w:rsidRPr="0099597F" w:rsidRDefault="00D27AA4" w:rsidP="00D27AA4">
            <w:pPr>
              <w:rPr>
                <w:sz w:val="18"/>
                <w:szCs w:val="18"/>
              </w:rPr>
            </w:pPr>
            <w:r w:rsidRPr="0099597F">
              <w:rPr>
                <w:sz w:val="18"/>
                <w:szCs w:val="18"/>
              </w:rPr>
              <w:t>January 1, 2024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71953">
              <w:rPr>
                <w:sz w:val="18"/>
                <w:szCs w:val="18"/>
              </w:rPr>
              <w:t>5.29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.75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>=  6.04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 w:rsidRPr="00F71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F71953">
              <w:rPr>
                <w:sz w:val="18"/>
                <w:szCs w:val="18"/>
              </w:rPr>
              <w:t xml:space="preserve"> 5.76  +  .75  =  6.51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 w:rsidRPr="00015B8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 xml:space="preserve"> 6.36  +  .75  =  7.11</w:t>
            </w:r>
          </w:p>
        </w:tc>
      </w:tr>
      <w:tr w:rsidR="00D27AA4" w:rsidTr="00D27AA4">
        <w:tc>
          <w:tcPr>
            <w:tcW w:w="2394" w:type="dxa"/>
          </w:tcPr>
          <w:p w:rsidR="00D27AA4" w:rsidRPr="0099597F" w:rsidRDefault="00D27AA4" w:rsidP="00D27AA4">
            <w:pPr>
              <w:rPr>
                <w:sz w:val="18"/>
                <w:szCs w:val="18"/>
              </w:rPr>
            </w:pPr>
            <w:r w:rsidRPr="0099597F">
              <w:rPr>
                <w:sz w:val="18"/>
                <w:szCs w:val="18"/>
              </w:rPr>
              <w:t>January 1, 2025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71953">
              <w:rPr>
                <w:sz w:val="18"/>
                <w:szCs w:val="18"/>
              </w:rPr>
              <w:t>5.42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.75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>=  6.17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 w:rsidRPr="00F71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F71953">
              <w:rPr>
                <w:sz w:val="18"/>
                <w:szCs w:val="18"/>
              </w:rPr>
              <w:t xml:space="preserve"> 5.91  +  .75  =  6.66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 w:rsidRPr="00015B8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>6.52  +  .75  =  7.27</w:t>
            </w:r>
          </w:p>
        </w:tc>
      </w:tr>
      <w:tr w:rsidR="00D27AA4" w:rsidTr="00D27AA4">
        <w:tc>
          <w:tcPr>
            <w:tcW w:w="2394" w:type="dxa"/>
          </w:tcPr>
          <w:p w:rsidR="00D27AA4" w:rsidRPr="0099597F" w:rsidRDefault="00D27AA4" w:rsidP="00D27AA4">
            <w:pPr>
              <w:rPr>
                <w:sz w:val="18"/>
                <w:szCs w:val="18"/>
              </w:rPr>
            </w:pPr>
            <w:r w:rsidRPr="0099597F">
              <w:rPr>
                <w:sz w:val="18"/>
                <w:szCs w:val="18"/>
              </w:rPr>
              <w:t>January 1, 2026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71953">
              <w:rPr>
                <w:sz w:val="18"/>
                <w:szCs w:val="18"/>
              </w:rPr>
              <w:t xml:space="preserve">5.56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.75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>=  6.31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 w:rsidRPr="00F71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F71953">
              <w:rPr>
                <w:sz w:val="18"/>
                <w:szCs w:val="18"/>
              </w:rPr>
              <w:t xml:space="preserve"> 6.05  +  .75  =  6.80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 w:rsidRPr="00015B8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>6.69  +  .75  =  7.44</w:t>
            </w:r>
          </w:p>
        </w:tc>
      </w:tr>
      <w:tr w:rsidR="00D27AA4" w:rsidTr="00D27AA4">
        <w:tc>
          <w:tcPr>
            <w:tcW w:w="2394" w:type="dxa"/>
          </w:tcPr>
          <w:p w:rsidR="00D27AA4" w:rsidRPr="0099597F" w:rsidRDefault="00D27AA4" w:rsidP="00D27AA4">
            <w:pPr>
              <w:rPr>
                <w:sz w:val="18"/>
                <w:szCs w:val="18"/>
              </w:rPr>
            </w:pPr>
            <w:r w:rsidRPr="0099597F">
              <w:rPr>
                <w:sz w:val="18"/>
                <w:szCs w:val="18"/>
              </w:rPr>
              <w:t>January 1, 2027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71953">
              <w:rPr>
                <w:sz w:val="18"/>
                <w:szCs w:val="18"/>
              </w:rPr>
              <w:t>5.69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+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.75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>=  6.44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 w:rsidRPr="00F7195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</w:t>
            </w:r>
            <w:r w:rsidRPr="00F71953">
              <w:rPr>
                <w:sz w:val="18"/>
                <w:szCs w:val="18"/>
              </w:rPr>
              <w:t>6.20  +  .75  =  6.95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 w:rsidRPr="00015B8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 xml:space="preserve"> 6.85  +  .75  =  7.60</w:t>
            </w:r>
          </w:p>
        </w:tc>
      </w:tr>
      <w:tr w:rsidR="00D27AA4" w:rsidTr="00D27AA4">
        <w:tc>
          <w:tcPr>
            <w:tcW w:w="2394" w:type="dxa"/>
          </w:tcPr>
          <w:p w:rsidR="00D27AA4" w:rsidRPr="0099597F" w:rsidRDefault="00D27AA4" w:rsidP="00D27AA4">
            <w:pPr>
              <w:rPr>
                <w:sz w:val="18"/>
                <w:szCs w:val="18"/>
              </w:rPr>
            </w:pPr>
            <w:r w:rsidRPr="0099597F">
              <w:rPr>
                <w:sz w:val="18"/>
                <w:szCs w:val="18"/>
              </w:rPr>
              <w:t>January 1, 2028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71953">
              <w:rPr>
                <w:sz w:val="18"/>
                <w:szCs w:val="18"/>
              </w:rPr>
              <w:t>5.84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.75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>=  6.59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 w:rsidRPr="00F71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F71953">
              <w:rPr>
                <w:sz w:val="18"/>
                <w:szCs w:val="18"/>
              </w:rPr>
              <w:t xml:space="preserve"> 6.36  +  .75  =  7.11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 w:rsidRPr="00015B8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>7.03  +  .75  =  7.78</w:t>
            </w:r>
          </w:p>
        </w:tc>
      </w:tr>
      <w:tr w:rsidR="00D27AA4" w:rsidTr="00D27AA4">
        <w:tc>
          <w:tcPr>
            <w:tcW w:w="2394" w:type="dxa"/>
          </w:tcPr>
          <w:p w:rsidR="00D27AA4" w:rsidRPr="0099597F" w:rsidRDefault="00D27AA4" w:rsidP="00D27AA4">
            <w:pPr>
              <w:rPr>
                <w:sz w:val="18"/>
                <w:szCs w:val="18"/>
              </w:rPr>
            </w:pPr>
            <w:r w:rsidRPr="0099597F">
              <w:rPr>
                <w:sz w:val="18"/>
                <w:szCs w:val="18"/>
              </w:rPr>
              <w:t>January 1, 2029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71953">
              <w:rPr>
                <w:sz w:val="18"/>
                <w:szCs w:val="18"/>
              </w:rPr>
              <w:t>5.98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.75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>=  6.73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 w:rsidRPr="00F71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F71953">
              <w:rPr>
                <w:sz w:val="18"/>
                <w:szCs w:val="18"/>
              </w:rPr>
              <w:t xml:space="preserve"> 6.52  +  .75  =  7.27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 w:rsidRPr="00015B8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>7.20  +  .75  =  7.95</w:t>
            </w:r>
          </w:p>
        </w:tc>
      </w:tr>
      <w:tr w:rsidR="00D27AA4" w:rsidTr="00D27AA4">
        <w:tc>
          <w:tcPr>
            <w:tcW w:w="2394" w:type="dxa"/>
          </w:tcPr>
          <w:p w:rsidR="00D27AA4" w:rsidRPr="0099597F" w:rsidRDefault="00D27AA4" w:rsidP="00D27AA4">
            <w:pPr>
              <w:rPr>
                <w:sz w:val="18"/>
                <w:szCs w:val="18"/>
              </w:rPr>
            </w:pPr>
            <w:r w:rsidRPr="0099597F">
              <w:rPr>
                <w:sz w:val="18"/>
                <w:szCs w:val="18"/>
              </w:rPr>
              <w:t>January 1, 2030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71953">
              <w:rPr>
                <w:sz w:val="18"/>
                <w:szCs w:val="18"/>
              </w:rPr>
              <w:t>6.13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>.75</w:t>
            </w:r>
            <w:r>
              <w:rPr>
                <w:sz w:val="18"/>
                <w:szCs w:val="18"/>
              </w:rPr>
              <w:t xml:space="preserve"> </w:t>
            </w:r>
            <w:r w:rsidRPr="00F71953">
              <w:rPr>
                <w:sz w:val="18"/>
                <w:szCs w:val="18"/>
              </w:rPr>
              <w:t xml:space="preserve"> =  6.88</w:t>
            </w:r>
          </w:p>
        </w:tc>
        <w:tc>
          <w:tcPr>
            <w:tcW w:w="2394" w:type="dxa"/>
          </w:tcPr>
          <w:p w:rsidR="00D27AA4" w:rsidRPr="00F71953" w:rsidRDefault="00D27AA4" w:rsidP="00D27AA4">
            <w:pPr>
              <w:rPr>
                <w:sz w:val="18"/>
                <w:szCs w:val="18"/>
              </w:rPr>
            </w:pPr>
            <w:r w:rsidRPr="00F71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F71953">
              <w:rPr>
                <w:sz w:val="18"/>
                <w:szCs w:val="18"/>
              </w:rPr>
              <w:t xml:space="preserve"> 6.68  +  .75  =  7.43</w:t>
            </w:r>
          </w:p>
        </w:tc>
        <w:tc>
          <w:tcPr>
            <w:tcW w:w="2394" w:type="dxa"/>
          </w:tcPr>
          <w:p w:rsidR="00D27AA4" w:rsidRPr="00015B88" w:rsidRDefault="00D27AA4" w:rsidP="00D27AA4">
            <w:pPr>
              <w:rPr>
                <w:sz w:val="18"/>
                <w:szCs w:val="18"/>
              </w:rPr>
            </w:pPr>
            <w:r w:rsidRPr="00015B8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015B88">
              <w:rPr>
                <w:sz w:val="18"/>
                <w:szCs w:val="18"/>
              </w:rPr>
              <w:t>7.38  +  .75  =  8.13</w:t>
            </w:r>
          </w:p>
        </w:tc>
      </w:tr>
    </w:tbl>
    <w:p w:rsidR="0076452D" w:rsidRDefault="0076452D" w:rsidP="00002574">
      <w:pPr>
        <w:jc w:val="center"/>
      </w:pPr>
    </w:p>
    <w:p w:rsidR="0076452D" w:rsidRDefault="0076452D" w:rsidP="00002574">
      <w:pPr>
        <w:rPr>
          <w:sz w:val="18"/>
          <w:szCs w:val="18"/>
        </w:rPr>
      </w:pPr>
      <w:r w:rsidRPr="0076452D">
        <w:rPr>
          <w:sz w:val="18"/>
          <w:szCs w:val="18"/>
          <w:u w:val="single"/>
        </w:rPr>
        <w:t>Recycling Opt Out Rules and Guidelines</w:t>
      </w:r>
      <w:r>
        <w:rPr>
          <w:sz w:val="18"/>
          <w:szCs w:val="18"/>
        </w:rPr>
        <w:t>:</w:t>
      </w:r>
    </w:p>
    <w:p w:rsidR="00002574" w:rsidRPr="0076452D" w:rsidRDefault="00002574" w:rsidP="00002574">
      <w:pPr>
        <w:rPr>
          <w:sz w:val="18"/>
          <w:szCs w:val="18"/>
        </w:rPr>
      </w:pPr>
      <w:r w:rsidRPr="0076452D">
        <w:rPr>
          <w:sz w:val="18"/>
          <w:szCs w:val="18"/>
        </w:rPr>
        <w:tab/>
      </w:r>
    </w:p>
    <w:p w:rsidR="00002574" w:rsidRPr="0076452D" w:rsidRDefault="0076452D" w:rsidP="00002574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002574" w:rsidRPr="0076452D">
        <w:rPr>
          <w:sz w:val="18"/>
          <w:szCs w:val="18"/>
        </w:rPr>
        <w:t xml:space="preserve">1.  Residences in Enterprise, Apple Valley, New Harmony and the unincorporated areas of County (hereafter referred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  </w:t>
      </w:r>
      <w:r w:rsidR="00002574" w:rsidRPr="0076452D">
        <w:rPr>
          <w:sz w:val="18"/>
          <w:szCs w:val="18"/>
        </w:rPr>
        <w:t xml:space="preserve">to as “excluded areas”) shall be </w:t>
      </w:r>
      <w:r w:rsidR="00002574" w:rsidRPr="0076452D">
        <w:rPr>
          <w:sz w:val="18"/>
          <w:szCs w:val="18"/>
          <w:u w:val="single"/>
        </w:rPr>
        <w:t>excluded</w:t>
      </w:r>
      <w:r w:rsidR="00002574" w:rsidRPr="0076452D">
        <w:rPr>
          <w:sz w:val="18"/>
          <w:szCs w:val="18"/>
        </w:rPr>
        <w:t xml:space="preserve"> from the recycling program.  Residences in all other areas of the District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  </w:t>
      </w:r>
      <w:r w:rsidR="00002574" w:rsidRPr="0076452D">
        <w:rPr>
          <w:sz w:val="18"/>
          <w:szCs w:val="18"/>
        </w:rPr>
        <w:t>(hereafter referred to as “included areas”) shall be included in the recycling program.</w:t>
      </w:r>
      <w:r w:rsidR="00002574" w:rsidRPr="0076452D">
        <w:rPr>
          <w:sz w:val="18"/>
          <w:szCs w:val="18"/>
        </w:rPr>
        <w:tab/>
      </w:r>
      <w:r w:rsidR="00002574" w:rsidRPr="0076452D">
        <w:rPr>
          <w:sz w:val="18"/>
          <w:szCs w:val="18"/>
        </w:rPr>
        <w:tab/>
      </w:r>
      <w:r w:rsidR="00002574" w:rsidRPr="0076452D">
        <w:rPr>
          <w:sz w:val="18"/>
          <w:szCs w:val="18"/>
        </w:rPr>
        <w:tab/>
        <w:t xml:space="preserve">     </w:t>
      </w:r>
    </w:p>
    <w:p w:rsidR="00002574" w:rsidRPr="0076452D" w:rsidRDefault="00002574" w:rsidP="00002574">
      <w:pPr>
        <w:rPr>
          <w:sz w:val="18"/>
          <w:szCs w:val="18"/>
        </w:rPr>
      </w:pPr>
      <w:r w:rsidRPr="0076452D">
        <w:rPr>
          <w:sz w:val="18"/>
          <w:szCs w:val="18"/>
        </w:rPr>
        <w:tab/>
      </w:r>
      <w:r w:rsidRPr="0076452D">
        <w:rPr>
          <w:sz w:val="18"/>
          <w:szCs w:val="18"/>
        </w:rPr>
        <w:tab/>
      </w:r>
    </w:p>
    <w:p w:rsidR="00002574" w:rsidRPr="0076452D" w:rsidRDefault="0076452D" w:rsidP="00002574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002574" w:rsidRPr="0076452D">
        <w:rPr>
          <w:sz w:val="18"/>
          <w:szCs w:val="18"/>
        </w:rPr>
        <w:t xml:space="preserve">2.  The election to opt out shall be made by the owner of the residence or by such other person designated n writing by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</w:t>
      </w:r>
      <w:r w:rsidR="00002574" w:rsidRPr="0076452D">
        <w:rPr>
          <w:sz w:val="18"/>
          <w:szCs w:val="18"/>
        </w:rPr>
        <w:t>the owner as approved by city/town where residence is located.</w:t>
      </w:r>
    </w:p>
    <w:p w:rsidR="00002574" w:rsidRPr="0076452D" w:rsidRDefault="00002574" w:rsidP="00002574">
      <w:pPr>
        <w:rPr>
          <w:sz w:val="18"/>
          <w:szCs w:val="18"/>
        </w:rPr>
      </w:pPr>
    </w:p>
    <w:p w:rsidR="00002574" w:rsidRPr="0076452D" w:rsidRDefault="0076452D" w:rsidP="00002574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002574" w:rsidRPr="0076452D">
        <w:rPr>
          <w:sz w:val="18"/>
          <w:szCs w:val="18"/>
        </w:rPr>
        <w:t xml:space="preserve">3.  All residences/residents </w:t>
      </w:r>
      <w:proofErr w:type="gramStart"/>
      <w:r w:rsidR="00002574" w:rsidRPr="0076452D">
        <w:rPr>
          <w:sz w:val="18"/>
          <w:szCs w:val="18"/>
        </w:rPr>
        <w:t>who</w:t>
      </w:r>
      <w:proofErr w:type="gramEnd"/>
      <w:r w:rsidR="00002574" w:rsidRPr="0076452D">
        <w:rPr>
          <w:sz w:val="18"/>
          <w:szCs w:val="18"/>
        </w:rPr>
        <w:t xml:space="preserve"> do not opt out by November 30, 2020 shall be included in the recycling program for 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</w:t>
      </w:r>
      <w:r w:rsidR="00002574" w:rsidRPr="0076452D">
        <w:rPr>
          <w:sz w:val="18"/>
          <w:szCs w:val="18"/>
        </w:rPr>
        <w:t>the contract period unless they move to an excluded area.</w:t>
      </w:r>
      <w:r w:rsidR="00002574" w:rsidRPr="0076452D">
        <w:rPr>
          <w:sz w:val="18"/>
          <w:szCs w:val="18"/>
        </w:rPr>
        <w:tab/>
        <w:t xml:space="preserve">       </w:t>
      </w:r>
      <w:r w:rsidR="00002574" w:rsidRPr="0076452D">
        <w:rPr>
          <w:sz w:val="18"/>
          <w:szCs w:val="18"/>
        </w:rPr>
        <w:tab/>
      </w:r>
    </w:p>
    <w:p w:rsidR="00002574" w:rsidRPr="0076452D" w:rsidRDefault="00002574" w:rsidP="00002574">
      <w:pPr>
        <w:rPr>
          <w:sz w:val="18"/>
          <w:szCs w:val="18"/>
        </w:rPr>
      </w:pPr>
    </w:p>
    <w:p w:rsidR="00002574" w:rsidRPr="0076452D" w:rsidRDefault="0076452D" w:rsidP="00002574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002574" w:rsidRPr="0076452D">
        <w:rPr>
          <w:sz w:val="18"/>
          <w:szCs w:val="18"/>
        </w:rPr>
        <w:t>4</w:t>
      </w:r>
      <w:r>
        <w:rPr>
          <w:sz w:val="18"/>
          <w:szCs w:val="18"/>
        </w:rPr>
        <w:t xml:space="preserve">.  </w:t>
      </w:r>
      <w:r w:rsidR="00002574" w:rsidRPr="0076452D">
        <w:rPr>
          <w:sz w:val="18"/>
          <w:szCs w:val="18"/>
        </w:rPr>
        <w:t xml:space="preserve">Residents who opt out on or before November 30, 2020, as determined by City, may opt in at any time but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</w:t>
      </w:r>
      <w:r w:rsidR="00002574" w:rsidRPr="0076452D">
        <w:rPr>
          <w:sz w:val="18"/>
          <w:szCs w:val="18"/>
        </w:rPr>
        <w:t xml:space="preserve">thereafter shall be included in the recycling program for the remaining contract period unless they move to an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002574" w:rsidRPr="0076452D">
        <w:rPr>
          <w:sz w:val="18"/>
          <w:szCs w:val="18"/>
        </w:rPr>
        <w:t xml:space="preserve">excluded area. </w:t>
      </w:r>
    </w:p>
    <w:p w:rsidR="00002574" w:rsidRPr="0076452D" w:rsidRDefault="00002574" w:rsidP="00002574">
      <w:pPr>
        <w:rPr>
          <w:sz w:val="18"/>
          <w:szCs w:val="18"/>
        </w:rPr>
      </w:pPr>
    </w:p>
    <w:p w:rsidR="00002574" w:rsidRPr="0076452D" w:rsidRDefault="0076452D" w:rsidP="00002574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002574" w:rsidRPr="0076452D">
        <w:rPr>
          <w:sz w:val="18"/>
          <w:szCs w:val="18"/>
        </w:rPr>
        <w:t xml:space="preserve">5.  Residents who move from an excluded area to an included area shall be included in recycling for the contract period </w:t>
      </w:r>
      <w:r>
        <w:rPr>
          <w:sz w:val="18"/>
          <w:szCs w:val="18"/>
        </w:rPr>
        <w:tab/>
        <w:t xml:space="preserve">     </w:t>
      </w:r>
      <w:r w:rsidR="00002574" w:rsidRPr="0076452D">
        <w:rPr>
          <w:sz w:val="18"/>
          <w:szCs w:val="18"/>
        </w:rPr>
        <w:t>for as long as they remain in an included area.</w:t>
      </w:r>
    </w:p>
    <w:p w:rsidR="00002574" w:rsidRPr="0076452D" w:rsidRDefault="00002574" w:rsidP="00002574">
      <w:pPr>
        <w:pStyle w:val="ListParagraph"/>
        <w:ind w:left="0"/>
        <w:rPr>
          <w:sz w:val="18"/>
          <w:szCs w:val="18"/>
        </w:rPr>
      </w:pPr>
    </w:p>
    <w:p w:rsidR="00002574" w:rsidRPr="0076452D" w:rsidRDefault="0076452D" w:rsidP="00002574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002574" w:rsidRPr="0076452D">
        <w:rPr>
          <w:sz w:val="18"/>
          <w:szCs w:val="18"/>
        </w:rPr>
        <w:t xml:space="preserve">6.  New residents, i.e., people who move from outside the District to a residence in an included area, or people who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</w:t>
      </w:r>
      <w:r w:rsidR="00002574" w:rsidRPr="0076452D">
        <w:rPr>
          <w:sz w:val="18"/>
          <w:szCs w:val="18"/>
        </w:rPr>
        <w:t xml:space="preserve">move from within the District to a new residence in an included area regardless of the prior election to opt out, shall 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</w:t>
      </w:r>
      <w:r w:rsidR="00002574" w:rsidRPr="0076452D">
        <w:rPr>
          <w:sz w:val="18"/>
          <w:szCs w:val="18"/>
        </w:rPr>
        <w:t xml:space="preserve">be automatically included in the recycling program for as long as they remain in an included area.  </w:t>
      </w:r>
    </w:p>
    <w:p w:rsidR="00002574" w:rsidRPr="0076452D" w:rsidRDefault="00002574" w:rsidP="00002574">
      <w:pPr>
        <w:pStyle w:val="ListParagraph"/>
        <w:ind w:left="0"/>
        <w:rPr>
          <w:sz w:val="18"/>
          <w:szCs w:val="18"/>
        </w:rPr>
      </w:pPr>
      <w:r w:rsidRPr="0076452D">
        <w:rPr>
          <w:sz w:val="18"/>
          <w:szCs w:val="18"/>
        </w:rPr>
        <w:tab/>
        <w:t xml:space="preserve">            </w:t>
      </w:r>
    </w:p>
    <w:p w:rsidR="00524325" w:rsidRDefault="00524325" w:rsidP="00D27AA4">
      <w:pPr>
        <w:rPr>
          <w:sz w:val="18"/>
          <w:szCs w:val="18"/>
        </w:rPr>
      </w:pPr>
    </w:p>
    <w:p w:rsidR="00731761" w:rsidRPr="00D80FAE" w:rsidRDefault="00731761" w:rsidP="00D14CA9">
      <w:pPr>
        <w:pStyle w:val="ListParagraph"/>
        <w:ind w:left="0"/>
        <w:rPr>
          <w:sz w:val="18"/>
          <w:szCs w:val="18"/>
        </w:rPr>
      </w:pPr>
    </w:p>
    <w:p w:rsidR="007D13FA" w:rsidRPr="0076452D" w:rsidRDefault="00CE3505" w:rsidP="007D13FA">
      <w:pPr>
        <w:rPr>
          <w:sz w:val="18"/>
          <w:szCs w:val="18"/>
        </w:rPr>
      </w:pPr>
      <w:r w:rsidRPr="0076452D">
        <w:rPr>
          <w:sz w:val="18"/>
          <w:szCs w:val="18"/>
        </w:rPr>
        <w:t xml:space="preserve">7.  Approximate </w:t>
      </w:r>
      <w:r w:rsidR="00716835" w:rsidRPr="0076452D">
        <w:rPr>
          <w:sz w:val="18"/>
          <w:szCs w:val="18"/>
        </w:rPr>
        <w:t>Comparison of Current Rate with Contract Rates</w:t>
      </w:r>
      <w:r w:rsidRPr="0076452D">
        <w:rPr>
          <w:sz w:val="18"/>
          <w:szCs w:val="18"/>
        </w:rPr>
        <w:t xml:space="preserve"> (approximate)</w:t>
      </w:r>
    </w:p>
    <w:p w:rsidR="00716835" w:rsidRDefault="00716835" w:rsidP="007D13FA"/>
    <w:p w:rsidR="00716835" w:rsidRDefault="00716835" w:rsidP="007D13FA"/>
    <w:p w:rsidR="006347E6" w:rsidRDefault="007D13FA" w:rsidP="007D13FA">
      <w:pPr>
        <w:rPr>
          <w:rFonts w:cstheme="minorHAnsi"/>
          <w:sz w:val="18"/>
          <w:szCs w:val="18"/>
        </w:rPr>
      </w:pPr>
      <w:r>
        <w:t xml:space="preserve">            </w:t>
      </w:r>
      <w:r>
        <w:tab/>
      </w:r>
      <w:r>
        <w:tab/>
      </w:r>
      <w:r>
        <w:tab/>
      </w:r>
      <w:r w:rsidRPr="00CD79A3">
        <w:rPr>
          <w:b/>
        </w:rPr>
        <w:t xml:space="preserve">                             Comparison of Rates                                                                   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</w:t>
      </w:r>
      <w:r w:rsidRPr="00CD79A3">
        <w:rPr>
          <w:b/>
        </w:rPr>
        <w:t>(Estimate)</w:t>
      </w:r>
      <w:r>
        <w:rPr>
          <w:rFonts w:cstheme="minorHAnsi"/>
          <w:sz w:val="18"/>
          <w:szCs w:val="18"/>
        </w:rPr>
        <w:t xml:space="preserve"> </w:t>
      </w:r>
    </w:p>
    <w:p w:rsidR="007D13FA" w:rsidRPr="003B0BD7" w:rsidRDefault="007D13FA" w:rsidP="007D13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                                                  </w:t>
      </w:r>
    </w:p>
    <w:p w:rsidR="007D13FA" w:rsidRPr="003B0BD7" w:rsidRDefault="007D13FA" w:rsidP="007D13FA">
      <w:pPr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Basic                </w:t>
      </w:r>
      <w:r w:rsidR="00981EC6">
        <w:rPr>
          <w:rFonts w:cstheme="minorHAnsi"/>
          <w:sz w:val="18"/>
          <w:szCs w:val="18"/>
        </w:rPr>
        <w:t xml:space="preserve">     w/ Recycling           </w:t>
      </w:r>
      <w:r>
        <w:rPr>
          <w:rFonts w:cstheme="minorHAnsi"/>
          <w:sz w:val="18"/>
          <w:szCs w:val="18"/>
        </w:rPr>
        <w:t xml:space="preserve">Basic         </w:t>
      </w:r>
      <w:r w:rsidR="00C46E47">
        <w:rPr>
          <w:rFonts w:cstheme="minorHAnsi"/>
          <w:sz w:val="18"/>
          <w:szCs w:val="18"/>
        </w:rPr>
        <w:t xml:space="preserve">       w/Recycling             </w:t>
      </w:r>
      <w:r>
        <w:rPr>
          <w:rFonts w:cstheme="minorHAnsi"/>
          <w:sz w:val="18"/>
          <w:szCs w:val="18"/>
        </w:rPr>
        <w:t xml:space="preserve"> </w:t>
      </w:r>
      <w:r w:rsidR="00C46E4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Basic              w/Recycling           City/Town</w:t>
      </w:r>
      <w:r>
        <w:rPr>
          <w:rFonts w:cstheme="minorHAnsi"/>
          <w:sz w:val="18"/>
          <w:szCs w:val="18"/>
        </w:rPr>
        <w:tab/>
        <w:t xml:space="preserve"> (current)               </w:t>
      </w:r>
      <w:r w:rsidR="00105A32">
        <w:rPr>
          <w:rFonts w:cstheme="minorHAnsi"/>
          <w:sz w:val="18"/>
          <w:szCs w:val="18"/>
        </w:rPr>
        <w:t xml:space="preserve">     (current)               </w:t>
      </w:r>
      <w:r>
        <w:rPr>
          <w:rFonts w:cstheme="minorHAnsi"/>
          <w:sz w:val="18"/>
          <w:szCs w:val="18"/>
        </w:rPr>
        <w:t>(Year 1)*            (Year 1</w:t>
      </w:r>
      <w:proofErr w:type="gramStart"/>
      <w:r>
        <w:rPr>
          <w:rFonts w:cstheme="minorHAnsi"/>
          <w:sz w:val="18"/>
          <w:szCs w:val="18"/>
        </w:rPr>
        <w:t>)*</w:t>
      </w:r>
      <w:proofErr w:type="gramEnd"/>
      <w:r>
        <w:rPr>
          <w:rFonts w:cstheme="minorHAnsi"/>
          <w:sz w:val="18"/>
          <w:szCs w:val="18"/>
        </w:rPr>
        <w:t xml:space="preserve">*            </w:t>
      </w:r>
      <w:r w:rsidR="00C46E4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(Year 10)*            (Year 10)***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George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12.10                 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15.23</w:t>
            </w:r>
          </w:p>
        </w:tc>
        <w:tc>
          <w:tcPr>
            <w:tcW w:w="1368" w:type="dxa"/>
          </w:tcPr>
          <w:p w:rsidR="007D13FA" w:rsidRPr="00105A32" w:rsidRDefault="00105A32" w:rsidP="007D13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>12.40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(+.30)</w:t>
            </w:r>
          </w:p>
        </w:tc>
        <w:tc>
          <w:tcPr>
            <w:tcW w:w="1368" w:type="dxa"/>
          </w:tcPr>
          <w:p w:rsidR="007D13FA" w:rsidRPr="00105A32" w:rsidRDefault="00105A32" w:rsidP="007D13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D13FA">
              <w:rPr>
                <w:rFonts w:cstheme="minorHAnsi"/>
                <w:sz w:val="18"/>
                <w:szCs w:val="18"/>
              </w:rPr>
              <w:t>18.</w:t>
            </w:r>
            <w:r w:rsidR="003F0A8D">
              <w:rPr>
                <w:rFonts w:cstheme="minorHAnsi"/>
                <w:sz w:val="18"/>
                <w:szCs w:val="18"/>
              </w:rPr>
              <w:t>25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(+3.02)</w:t>
            </w:r>
          </w:p>
        </w:tc>
        <w:tc>
          <w:tcPr>
            <w:tcW w:w="1368" w:type="dxa"/>
          </w:tcPr>
          <w:p w:rsidR="007D13FA" w:rsidRPr="00C46E47" w:rsidRDefault="00C46E47" w:rsidP="007D13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14.12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(+1.72)</w:t>
            </w:r>
          </w:p>
        </w:tc>
        <w:tc>
          <w:tcPr>
            <w:tcW w:w="1368" w:type="dxa"/>
          </w:tcPr>
          <w:p w:rsidR="007D13FA" w:rsidRPr="00105A32" w:rsidRDefault="00105A32" w:rsidP="00105A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  21.1</w:t>
            </w:r>
            <w:r w:rsidR="00752208">
              <w:rPr>
                <w:rFonts w:cstheme="minorHAnsi"/>
                <w:sz w:val="18"/>
                <w:szCs w:val="18"/>
              </w:rPr>
              <w:t xml:space="preserve">9 </w:t>
            </w:r>
            <w:r>
              <w:rPr>
                <w:rFonts w:cstheme="minorHAnsi"/>
                <w:sz w:val="16"/>
                <w:szCs w:val="16"/>
              </w:rPr>
              <w:t>(+2.94)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Hurricane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-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15.09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 xml:space="preserve">12.45 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D13FA">
              <w:rPr>
                <w:rFonts w:cstheme="minorHAnsi"/>
                <w:sz w:val="18"/>
                <w:szCs w:val="18"/>
              </w:rPr>
              <w:t>18.</w:t>
            </w:r>
            <w:r w:rsidR="003F0A8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14.17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52208">
              <w:rPr>
                <w:rFonts w:cstheme="minorHAnsi"/>
                <w:sz w:val="18"/>
                <w:szCs w:val="18"/>
              </w:rPr>
              <w:t>21.05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LaVerkin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12.45               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15.57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>12.75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E603A">
              <w:rPr>
                <w:rFonts w:cstheme="minorHAnsi"/>
                <w:sz w:val="18"/>
                <w:szCs w:val="18"/>
              </w:rPr>
              <w:t>18.5</w:t>
            </w:r>
            <w:r w:rsidR="003F0A8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14.47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52208">
              <w:rPr>
                <w:rFonts w:cstheme="minorHAnsi"/>
                <w:sz w:val="18"/>
                <w:szCs w:val="18"/>
              </w:rPr>
              <w:t>21.53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Springdale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-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15.52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>12.88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D13FA">
              <w:rPr>
                <w:rFonts w:cstheme="minorHAnsi"/>
                <w:sz w:val="18"/>
                <w:szCs w:val="18"/>
              </w:rPr>
              <w:t>18.</w:t>
            </w:r>
            <w:r w:rsidR="003F0A8D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14.60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752208">
              <w:rPr>
                <w:rFonts w:cstheme="minorHAnsi"/>
                <w:sz w:val="18"/>
                <w:szCs w:val="18"/>
              </w:rPr>
              <w:t>21.48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12.60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16.10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>12.90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D13FA">
              <w:rPr>
                <w:rFonts w:cstheme="minorHAnsi"/>
                <w:sz w:val="18"/>
                <w:szCs w:val="18"/>
              </w:rPr>
              <w:t>1</w:t>
            </w:r>
            <w:r w:rsidR="007E603A">
              <w:rPr>
                <w:rFonts w:cstheme="minorHAnsi"/>
                <w:sz w:val="18"/>
                <w:szCs w:val="18"/>
              </w:rPr>
              <w:t>9.</w:t>
            </w:r>
            <w:r w:rsidR="003F0A8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14.62</w:t>
            </w:r>
          </w:p>
        </w:tc>
        <w:tc>
          <w:tcPr>
            <w:tcW w:w="1368" w:type="dxa"/>
          </w:tcPr>
          <w:p w:rsidR="007D13FA" w:rsidRPr="003B0BD7" w:rsidRDefault="008D3905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22.06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 Clara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12.35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15.47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>12.65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E603A">
              <w:rPr>
                <w:rFonts w:cstheme="minorHAnsi"/>
                <w:sz w:val="18"/>
                <w:szCs w:val="18"/>
              </w:rPr>
              <w:t>18.</w:t>
            </w:r>
            <w:r w:rsidR="00AC5DCD">
              <w:rPr>
                <w:rFonts w:cstheme="minorHAnsi"/>
                <w:sz w:val="18"/>
                <w:szCs w:val="18"/>
              </w:rPr>
              <w:t>4</w:t>
            </w:r>
            <w:r w:rsidR="003F0A8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14.37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D3905">
              <w:rPr>
                <w:rFonts w:cstheme="minorHAnsi"/>
                <w:sz w:val="18"/>
                <w:szCs w:val="18"/>
              </w:rPr>
              <w:t>21.43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Ivins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-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16.04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 xml:space="preserve"> 13.40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D13FA">
              <w:rPr>
                <w:rFonts w:cstheme="minorHAnsi"/>
                <w:sz w:val="18"/>
                <w:szCs w:val="18"/>
              </w:rPr>
              <w:t>1</w:t>
            </w:r>
            <w:r w:rsidR="003F0A8D">
              <w:rPr>
                <w:rFonts w:cstheme="minorHAnsi"/>
                <w:sz w:val="18"/>
                <w:szCs w:val="18"/>
              </w:rPr>
              <w:t>9.06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15.12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D3905">
              <w:rPr>
                <w:rFonts w:cstheme="minorHAnsi"/>
                <w:sz w:val="18"/>
                <w:szCs w:val="18"/>
              </w:rPr>
              <w:t>22.00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Enterprise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13.35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-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105A32"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>13.65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15.37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 xml:space="preserve"> -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Apple Valley     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12.50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-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>12.80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14.42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 xml:space="preserve"> -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Virgin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11.15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14.34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>11.45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D13FA">
              <w:rPr>
                <w:rFonts w:cstheme="minorHAnsi"/>
                <w:sz w:val="18"/>
                <w:szCs w:val="18"/>
              </w:rPr>
              <w:t>17.</w:t>
            </w:r>
            <w:r w:rsidR="003F0A8D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13.17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B761D">
              <w:rPr>
                <w:rFonts w:cstheme="minorHAnsi"/>
                <w:sz w:val="18"/>
                <w:szCs w:val="18"/>
              </w:rPr>
              <w:t>20.30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Rockville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12.10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15.04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>12.</w:t>
            </w:r>
            <w:r w:rsidR="006347E6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D13FA">
              <w:rPr>
                <w:rFonts w:cstheme="minorHAnsi"/>
                <w:sz w:val="18"/>
                <w:szCs w:val="18"/>
              </w:rPr>
              <w:t>1</w:t>
            </w:r>
            <w:r w:rsidR="003F0A8D">
              <w:rPr>
                <w:rFonts w:cstheme="minorHAnsi"/>
                <w:sz w:val="18"/>
                <w:szCs w:val="18"/>
              </w:rPr>
              <w:t>8.06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14.22</w:t>
            </w:r>
          </w:p>
        </w:tc>
        <w:tc>
          <w:tcPr>
            <w:tcW w:w="1368" w:type="dxa"/>
          </w:tcPr>
          <w:p w:rsidR="007D13FA" w:rsidRPr="003B0BD7" w:rsidRDefault="003B761D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21.00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Toquerville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11.65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14.65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7D13FA">
              <w:rPr>
                <w:rFonts w:cstheme="minorHAnsi"/>
                <w:sz w:val="18"/>
                <w:szCs w:val="18"/>
              </w:rPr>
              <w:t>11.95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7D13FA">
              <w:rPr>
                <w:rFonts w:cstheme="minorHAnsi"/>
                <w:sz w:val="18"/>
                <w:szCs w:val="18"/>
              </w:rPr>
              <w:t>17.</w:t>
            </w:r>
            <w:r w:rsidR="003F0A8D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368" w:type="dxa"/>
          </w:tcPr>
          <w:p w:rsidR="007D13FA" w:rsidRPr="003B0BD7" w:rsidRDefault="00C46E47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7D13FA">
              <w:rPr>
                <w:rFonts w:cstheme="minorHAnsi"/>
                <w:sz w:val="18"/>
                <w:szCs w:val="18"/>
              </w:rPr>
              <w:t>13.67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3B761D">
              <w:rPr>
                <w:rFonts w:cstheme="minorHAnsi"/>
                <w:sz w:val="18"/>
                <w:szCs w:val="18"/>
              </w:rPr>
              <w:t>20.61</w:t>
            </w:r>
          </w:p>
        </w:tc>
      </w:tr>
      <w:tr w:rsidR="007D13FA" w:rsidRPr="003B0BD7" w:rsidTr="007D13FA"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Harmony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="006C4525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368" w:type="dxa"/>
          </w:tcPr>
          <w:p w:rsidR="007D13FA" w:rsidRPr="003B0BD7" w:rsidRDefault="007D13FA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-</w:t>
            </w:r>
          </w:p>
        </w:tc>
        <w:tc>
          <w:tcPr>
            <w:tcW w:w="1368" w:type="dxa"/>
          </w:tcPr>
          <w:p w:rsidR="007D13FA" w:rsidRPr="006C4525" w:rsidRDefault="006C4525" w:rsidP="007D13FA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6C4525">
              <w:rPr>
                <w:sz w:val="18"/>
                <w:szCs w:val="18"/>
              </w:rPr>
              <w:t>12.30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-</w:t>
            </w:r>
          </w:p>
        </w:tc>
        <w:tc>
          <w:tcPr>
            <w:tcW w:w="1368" w:type="dxa"/>
          </w:tcPr>
          <w:p w:rsidR="007D13FA" w:rsidRPr="006C4525" w:rsidRDefault="006C4525" w:rsidP="007D13FA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6C4525">
              <w:rPr>
                <w:sz w:val="18"/>
                <w:szCs w:val="18"/>
              </w:rPr>
              <w:t>14.02</w:t>
            </w:r>
          </w:p>
        </w:tc>
        <w:tc>
          <w:tcPr>
            <w:tcW w:w="1368" w:type="dxa"/>
          </w:tcPr>
          <w:p w:rsidR="007D13FA" w:rsidRPr="003B0BD7" w:rsidRDefault="00105A32" w:rsidP="007D1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-</w:t>
            </w:r>
          </w:p>
        </w:tc>
      </w:tr>
      <w:tr w:rsidR="00552721" w:rsidTr="00552721">
        <w:tc>
          <w:tcPr>
            <w:tcW w:w="1368" w:type="dxa"/>
          </w:tcPr>
          <w:p w:rsidR="00552721" w:rsidRDefault="00552721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Leeds</w:t>
            </w:r>
          </w:p>
        </w:tc>
        <w:tc>
          <w:tcPr>
            <w:tcW w:w="1368" w:type="dxa"/>
          </w:tcPr>
          <w:p w:rsidR="00552721" w:rsidRDefault="00D70BEA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13.25                    </w:t>
            </w:r>
          </w:p>
        </w:tc>
        <w:tc>
          <w:tcPr>
            <w:tcW w:w="1368" w:type="dxa"/>
          </w:tcPr>
          <w:p w:rsidR="00552721" w:rsidRDefault="00D70BEA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16.19</w:t>
            </w:r>
          </w:p>
        </w:tc>
        <w:tc>
          <w:tcPr>
            <w:tcW w:w="1368" w:type="dxa"/>
          </w:tcPr>
          <w:p w:rsidR="00552721" w:rsidRDefault="00D70BEA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13.55</w:t>
            </w:r>
          </w:p>
        </w:tc>
        <w:tc>
          <w:tcPr>
            <w:tcW w:w="1368" w:type="dxa"/>
          </w:tcPr>
          <w:p w:rsidR="00552721" w:rsidRDefault="00D70BEA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19.21</w:t>
            </w:r>
          </w:p>
        </w:tc>
        <w:tc>
          <w:tcPr>
            <w:tcW w:w="1368" w:type="dxa"/>
          </w:tcPr>
          <w:p w:rsidR="00552721" w:rsidRDefault="00D70BEA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15.27</w:t>
            </w:r>
          </w:p>
        </w:tc>
        <w:tc>
          <w:tcPr>
            <w:tcW w:w="1368" w:type="dxa"/>
          </w:tcPr>
          <w:p w:rsidR="00552721" w:rsidRDefault="00D70BEA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22.15</w:t>
            </w:r>
          </w:p>
        </w:tc>
      </w:tr>
      <w:tr w:rsidR="00552721" w:rsidTr="00552721">
        <w:tc>
          <w:tcPr>
            <w:tcW w:w="1368" w:type="dxa"/>
          </w:tcPr>
          <w:p w:rsidR="00552721" w:rsidRDefault="00552721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County</w:t>
            </w:r>
          </w:p>
        </w:tc>
        <w:tc>
          <w:tcPr>
            <w:tcW w:w="1368" w:type="dxa"/>
          </w:tcPr>
          <w:p w:rsidR="00552721" w:rsidRDefault="00552721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11.65</w:t>
            </w:r>
          </w:p>
        </w:tc>
        <w:tc>
          <w:tcPr>
            <w:tcW w:w="1368" w:type="dxa"/>
          </w:tcPr>
          <w:p w:rsidR="00552721" w:rsidRDefault="00552721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-</w:t>
            </w:r>
          </w:p>
        </w:tc>
        <w:tc>
          <w:tcPr>
            <w:tcW w:w="1368" w:type="dxa"/>
          </w:tcPr>
          <w:p w:rsidR="00552721" w:rsidRDefault="00552721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11.95</w:t>
            </w:r>
          </w:p>
        </w:tc>
        <w:tc>
          <w:tcPr>
            <w:tcW w:w="1368" w:type="dxa"/>
          </w:tcPr>
          <w:p w:rsidR="00552721" w:rsidRDefault="00552721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-          </w:t>
            </w:r>
          </w:p>
        </w:tc>
        <w:tc>
          <w:tcPr>
            <w:tcW w:w="1368" w:type="dxa"/>
          </w:tcPr>
          <w:p w:rsidR="00552721" w:rsidRDefault="00552721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13.67</w:t>
            </w:r>
          </w:p>
        </w:tc>
        <w:tc>
          <w:tcPr>
            <w:tcW w:w="1368" w:type="dxa"/>
          </w:tcPr>
          <w:p w:rsidR="00552721" w:rsidRDefault="00552721" w:rsidP="00676B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-</w:t>
            </w:r>
          </w:p>
        </w:tc>
      </w:tr>
    </w:tbl>
    <w:p w:rsidR="00676B77" w:rsidRDefault="00676B77" w:rsidP="00676B77">
      <w:pPr>
        <w:pStyle w:val="ListParagraph"/>
        <w:ind w:left="-90" w:firstLine="90"/>
        <w:rPr>
          <w:rFonts w:cstheme="minorHAnsi"/>
          <w:sz w:val="18"/>
          <w:szCs w:val="18"/>
        </w:rPr>
      </w:pPr>
    </w:p>
    <w:p w:rsidR="007D13FA" w:rsidRDefault="006347E6" w:rsidP="00676B77">
      <w:pPr>
        <w:pStyle w:val="ListParagraph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  </w:t>
      </w:r>
      <w:r w:rsidR="007D13FA">
        <w:rPr>
          <w:rFonts w:cstheme="minorHAnsi"/>
          <w:sz w:val="18"/>
          <w:szCs w:val="18"/>
        </w:rPr>
        <w:t>Assumes no additional increase in city/</w:t>
      </w:r>
      <w:r>
        <w:rPr>
          <w:rFonts w:cstheme="minorHAnsi"/>
          <w:sz w:val="18"/>
          <w:szCs w:val="18"/>
        </w:rPr>
        <w:t xml:space="preserve">town or district admin </w:t>
      </w:r>
      <w:r w:rsidR="00C657DF">
        <w:rPr>
          <w:rFonts w:cstheme="minorHAnsi"/>
          <w:sz w:val="18"/>
          <w:szCs w:val="18"/>
        </w:rPr>
        <w:t>fee</w:t>
      </w:r>
      <w:r w:rsidR="00676B77">
        <w:rPr>
          <w:rFonts w:cstheme="minorHAnsi"/>
          <w:sz w:val="18"/>
          <w:szCs w:val="18"/>
        </w:rPr>
        <w:t xml:space="preserve"> </w:t>
      </w:r>
    </w:p>
    <w:p w:rsidR="007D13FA" w:rsidRDefault="003B761D" w:rsidP="007D13FA">
      <w:pPr>
        <w:pStyle w:val="ListParagraph"/>
        <w:ind w:left="180" w:hanging="1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**Assumes Tier 1 pricing and </w:t>
      </w:r>
      <w:r w:rsidR="007D13FA">
        <w:rPr>
          <w:rFonts w:cstheme="minorHAnsi"/>
          <w:sz w:val="18"/>
          <w:szCs w:val="18"/>
        </w:rPr>
        <w:t>no additional increase in city</w:t>
      </w:r>
      <w:r w:rsidR="00716835">
        <w:rPr>
          <w:rFonts w:cstheme="minorHAnsi"/>
          <w:sz w:val="18"/>
          <w:szCs w:val="18"/>
        </w:rPr>
        <w:t>/town or district admin</w:t>
      </w:r>
      <w:r w:rsidR="007D13FA">
        <w:rPr>
          <w:rFonts w:cstheme="minorHAnsi"/>
          <w:sz w:val="18"/>
          <w:szCs w:val="18"/>
        </w:rPr>
        <w:t xml:space="preserve"> fees</w:t>
      </w:r>
    </w:p>
    <w:p w:rsidR="007D13FA" w:rsidRPr="009F3040" w:rsidRDefault="003B761D" w:rsidP="007D13FA">
      <w:pPr>
        <w:pStyle w:val="ListParagraph"/>
        <w:ind w:left="270" w:hanging="2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***Assumes Tier 1 pricing</w:t>
      </w:r>
      <w:proofErr w:type="gramStart"/>
      <w:r>
        <w:rPr>
          <w:rFonts w:cstheme="minorHAnsi"/>
          <w:sz w:val="18"/>
          <w:szCs w:val="18"/>
        </w:rPr>
        <w:t xml:space="preserve">,  </w:t>
      </w:r>
      <w:r w:rsidR="007D13FA">
        <w:rPr>
          <w:rFonts w:cstheme="minorHAnsi"/>
          <w:sz w:val="18"/>
          <w:szCs w:val="18"/>
        </w:rPr>
        <w:t>no</w:t>
      </w:r>
      <w:proofErr w:type="gramEnd"/>
      <w:r w:rsidR="007D13FA">
        <w:rPr>
          <w:rFonts w:cstheme="minorHAnsi"/>
          <w:sz w:val="18"/>
          <w:szCs w:val="18"/>
        </w:rPr>
        <w:t xml:space="preserve"> additional increase in city/town or distri</w:t>
      </w:r>
      <w:r w:rsidR="00716835">
        <w:rPr>
          <w:rFonts w:cstheme="minorHAnsi"/>
          <w:sz w:val="18"/>
          <w:szCs w:val="18"/>
        </w:rPr>
        <w:t xml:space="preserve">ct admin </w:t>
      </w:r>
      <w:r>
        <w:rPr>
          <w:rFonts w:cstheme="minorHAnsi"/>
          <w:sz w:val="18"/>
          <w:szCs w:val="18"/>
        </w:rPr>
        <w:t xml:space="preserve">fees, and </w:t>
      </w:r>
      <w:r w:rsidR="008D3905">
        <w:rPr>
          <w:rFonts w:cstheme="minorHAnsi"/>
          <w:sz w:val="18"/>
          <w:szCs w:val="18"/>
        </w:rPr>
        <w:t xml:space="preserve">that </w:t>
      </w:r>
      <w:r w:rsidR="00716835">
        <w:rPr>
          <w:rFonts w:cstheme="minorHAnsi"/>
          <w:sz w:val="18"/>
          <w:szCs w:val="18"/>
        </w:rPr>
        <w:t xml:space="preserve">recycling doesn’t </w:t>
      </w:r>
      <w:r w:rsidR="008D3905">
        <w:rPr>
          <w:rFonts w:cstheme="minorHAnsi"/>
          <w:sz w:val="18"/>
          <w:szCs w:val="18"/>
        </w:rPr>
        <w:t>g</w:t>
      </w:r>
      <w:r w:rsidR="007D13FA">
        <w:rPr>
          <w:rFonts w:cstheme="minorHAnsi"/>
          <w:sz w:val="18"/>
          <w:szCs w:val="18"/>
        </w:rPr>
        <w:t>o away during term of agreement</w:t>
      </w:r>
    </w:p>
    <w:p w:rsidR="00526D9E" w:rsidRDefault="00526D9E" w:rsidP="00D14CA9">
      <w:pPr>
        <w:pStyle w:val="ListParagraph"/>
        <w:ind w:left="0"/>
        <w:rPr>
          <w:sz w:val="24"/>
          <w:szCs w:val="24"/>
        </w:rPr>
      </w:pPr>
    </w:p>
    <w:p w:rsidR="00526D9E" w:rsidRDefault="00526D9E" w:rsidP="00D14C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4CA9" w:rsidRDefault="00D14CA9" w:rsidP="00D14CA9">
      <w:pPr>
        <w:pStyle w:val="ListParagraph"/>
        <w:ind w:left="0"/>
        <w:rPr>
          <w:sz w:val="24"/>
          <w:szCs w:val="24"/>
        </w:rPr>
      </w:pPr>
    </w:p>
    <w:p w:rsidR="00D14CA9" w:rsidRDefault="00D14CA9" w:rsidP="00E06D38">
      <w:pPr>
        <w:pStyle w:val="ListParagraph"/>
        <w:ind w:left="0"/>
        <w:rPr>
          <w:sz w:val="24"/>
          <w:szCs w:val="24"/>
        </w:rPr>
      </w:pPr>
    </w:p>
    <w:p w:rsidR="00AC4D32" w:rsidRDefault="00AC4D32" w:rsidP="00E06D38">
      <w:pPr>
        <w:pStyle w:val="ListParagraph"/>
        <w:ind w:left="0"/>
        <w:rPr>
          <w:sz w:val="24"/>
          <w:szCs w:val="24"/>
        </w:rPr>
      </w:pPr>
    </w:p>
    <w:p w:rsidR="00D14CA9" w:rsidRDefault="00D14CA9" w:rsidP="00E06D38">
      <w:pPr>
        <w:pStyle w:val="ListParagraph"/>
        <w:ind w:left="0"/>
        <w:rPr>
          <w:sz w:val="24"/>
          <w:szCs w:val="24"/>
        </w:rPr>
      </w:pPr>
    </w:p>
    <w:sectPr w:rsidR="00D14CA9" w:rsidSect="00C65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EA" w:rsidRDefault="00D70BEA" w:rsidP="00AC4D32">
      <w:r>
        <w:separator/>
      </w:r>
    </w:p>
  </w:endnote>
  <w:endnote w:type="continuationSeparator" w:id="0">
    <w:p w:rsidR="00D70BEA" w:rsidRDefault="00D70BEA" w:rsidP="00AC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4C" w:rsidRDefault="00670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4C" w:rsidRDefault="00670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4C" w:rsidRDefault="0067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EA" w:rsidRDefault="00D70BEA" w:rsidP="00AC4D32">
      <w:r>
        <w:separator/>
      </w:r>
    </w:p>
  </w:footnote>
  <w:footnote w:type="continuationSeparator" w:id="0">
    <w:p w:rsidR="00D70BEA" w:rsidRDefault="00D70BEA" w:rsidP="00AC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4C" w:rsidRDefault="00670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88807"/>
      <w:docPartObj>
        <w:docPartGallery w:val="Watermarks"/>
        <w:docPartUnique/>
      </w:docPartObj>
    </w:sdtPr>
    <w:sdtContent>
      <w:p w:rsidR="0067064C" w:rsidRDefault="0067064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4C" w:rsidRDefault="00670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B05"/>
    <w:multiLevelType w:val="hybridMultilevel"/>
    <w:tmpl w:val="03A2A896"/>
    <w:lvl w:ilvl="0" w:tplc="EAAEC3E6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0A3FE2"/>
    <w:multiLevelType w:val="hybridMultilevel"/>
    <w:tmpl w:val="F19216F0"/>
    <w:lvl w:ilvl="0" w:tplc="90408CF4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7A5D78"/>
    <w:multiLevelType w:val="hybridMultilevel"/>
    <w:tmpl w:val="67A6ADFC"/>
    <w:lvl w:ilvl="0" w:tplc="77B83E88">
      <w:start w:val="12"/>
      <w:numFmt w:val="bullet"/>
      <w:lvlText w:val=""/>
      <w:lvlJc w:val="left"/>
      <w:pPr>
        <w:ind w:left="446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>
    <w:nsid w:val="195B73C7"/>
    <w:multiLevelType w:val="hybridMultilevel"/>
    <w:tmpl w:val="58C4E55E"/>
    <w:lvl w:ilvl="0" w:tplc="87460572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893FBE"/>
    <w:multiLevelType w:val="hybridMultilevel"/>
    <w:tmpl w:val="9D649C50"/>
    <w:lvl w:ilvl="0" w:tplc="8EEEE422">
      <w:start w:val="4"/>
      <w:numFmt w:val="bullet"/>
      <w:lvlText w:val=""/>
      <w:lvlJc w:val="left"/>
      <w:pPr>
        <w:ind w:left="1971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5">
    <w:nsid w:val="20440299"/>
    <w:multiLevelType w:val="hybridMultilevel"/>
    <w:tmpl w:val="90F484EE"/>
    <w:lvl w:ilvl="0" w:tplc="BC360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6E76EF"/>
    <w:multiLevelType w:val="hybridMultilevel"/>
    <w:tmpl w:val="25E42140"/>
    <w:lvl w:ilvl="0" w:tplc="FC968964">
      <w:start w:val="4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28E5379"/>
    <w:multiLevelType w:val="hybridMultilevel"/>
    <w:tmpl w:val="953A3624"/>
    <w:lvl w:ilvl="0" w:tplc="F2D0DE52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EF255C"/>
    <w:multiLevelType w:val="hybridMultilevel"/>
    <w:tmpl w:val="7382CBE8"/>
    <w:lvl w:ilvl="0" w:tplc="E68ADC7E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5E39A4"/>
    <w:multiLevelType w:val="hybridMultilevel"/>
    <w:tmpl w:val="B83AFFA2"/>
    <w:lvl w:ilvl="0" w:tplc="44283C4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C40C75"/>
    <w:multiLevelType w:val="hybridMultilevel"/>
    <w:tmpl w:val="8880FEE4"/>
    <w:lvl w:ilvl="0" w:tplc="6584D26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016351"/>
    <w:multiLevelType w:val="hybridMultilevel"/>
    <w:tmpl w:val="C9BCB624"/>
    <w:lvl w:ilvl="0" w:tplc="87D813B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AAD4D47"/>
    <w:multiLevelType w:val="hybridMultilevel"/>
    <w:tmpl w:val="5FF487CC"/>
    <w:lvl w:ilvl="0" w:tplc="20AE2A4E">
      <w:start w:val="4"/>
      <w:numFmt w:val="bullet"/>
      <w:lvlText w:val=""/>
      <w:lvlJc w:val="left"/>
      <w:pPr>
        <w:ind w:left="1911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3">
    <w:nsid w:val="74216AAB"/>
    <w:multiLevelType w:val="hybridMultilevel"/>
    <w:tmpl w:val="0792CF8A"/>
    <w:lvl w:ilvl="0" w:tplc="2842E51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D38"/>
    <w:rsid w:val="00002574"/>
    <w:rsid w:val="00004D9A"/>
    <w:rsid w:val="00105A32"/>
    <w:rsid w:val="001123B8"/>
    <w:rsid w:val="00154894"/>
    <w:rsid w:val="00164A1B"/>
    <w:rsid w:val="001D0083"/>
    <w:rsid w:val="001E2E48"/>
    <w:rsid w:val="0024262D"/>
    <w:rsid w:val="00246D97"/>
    <w:rsid w:val="00266682"/>
    <w:rsid w:val="00302AB2"/>
    <w:rsid w:val="00335D43"/>
    <w:rsid w:val="003B761D"/>
    <w:rsid w:val="003F0A8D"/>
    <w:rsid w:val="00400453"/>
    <w:rsid w:val="00524325"/>
    <w:rsid w:val="00526D9E"/>
    <w:rsid w:val="00552721"/>
    <w:rsid w:val="005A6993"/>
    <w:rsid w:val="005B1D88"/>
    <w:rsid w:val="00625A23"/>
    <w:rsid w:val="006347E6"/>
    <w:rsid w:val="00655F63"/>
    <w:rsid w:val="006666BD"/>
    <w:rsid w:val="0067064C"/>
    <w:rsid w:val="00676B77"/>
    <w:rsid w:val="00682588"/>
    <w:rsid w:val="006C4525"/>
    <w:rsid w:val="006E2AF8"/>
    <w:rsid w:val="00716835"/>
    <w:rsid w:val="00731761"/>
    <w:rsid w:val="00752208"/>
    <w:rsid w:val="0076452D"/>
    <w:rsid w:val="00774879"/>
    <w:rsid w:val="0078386E"/>
    <w:rsid w:val="00786C86"/>
    <w:rsid w:val="007D13FA"/>
    <w:rsid w:val="007E603A"/>
    <w:rsid w:val="007F4E25"/>
    <w:rsid w:val="008B0533"/>
    <w:rsid w:val="008D3905"/>
    <w:rsid w:val="009641CF"/>
    <w:rsid w:val="00981EC6"/>
    <w:rsid w:val="00983345"/>
    <w:rsid w:val="0098650F"/>
    <w:rsid w:val="00AA3EAE"/>
    <w:rsid w:val="00AC4797"/>
    <w:rsid w:val="00AC4D32"/>
    <w:rsid w:val="00AC5DCD"/>
    <w:rsid w:val="00AD2F33"/>
    <w:rsid w:val="00AF2162"/>
    <w:rsid w:val="00B41A96"/>
    <w:rsid w:val="00BD0C49"/>
    <w:rsid w:val="00BE201B"/>
    <w:rsid w:val="00C44DEF"/>
    <w:rsid w:val="00C46E47"/>
    <w:rsid w:val="00C657DF"/>
    <w:rsid w:val="00CE3505"/>
    <w:rsid w:val="00D14CA9"/>
    <w:rsid w:val="00D27AA4"/>
    <w:rsid w:val="00D44783"/>
    <w:rsid w:val="00D70BEA"/>
    <w:rsid w:val="00D80FAE"/>
    <w:rsid w:val="00D97804"/>
    <w:rsid w:val="00E06D38"/>
    <w:rsid w:val="00E51F2B"/>
    <w:rsid w:val="00F04E4C"/>
    <w:rsid w:val="00F46689"/>
    <w:rsid w:val="00F76829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3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4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3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2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Recorder</cp:lastModifiedBy>
  <cp:revision>16</cp:revision>
  <cp:lastPrinted>2020-06-18T20:15:00Z</cp:lastPrinted>
  <dcterms:created xsi:type="dcterms:W3CDTF">2020-06-05T22:20:00Z</dcterms:created>
  <dcterms:modified xsi:type="dcterms:W3CDTF">2020-08-04T15:22:00Z</dcterms:modified>
</cp:coreProperties>
</file>