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20EDBC" w14:textId="77777777" w:rsidR="00FA66D0" w:rsidRPr="00593072" w:rsidRDefault="00FA66D0" w:rsidP="00FA66D0">
      <w:pPr>
        <w:jc w:val="center"/>
        <w:rPr>
          <w:b/>
          <w:bCs/>
        </w:rPr>
      </w:pPr>
      <w:r w:rsidRPr="00593072">
        <w:rPr>
          <w:b/>
          <w:bCs/>
        </w:rPr>
        <w:t>Torrey Town Planning and Zoning Commission</w:t>
      </w:r>
    </w:p>
    <w:p w14:paraId="394D43B4" w14:textId="54DF0AE6" w:rsidR="00FA66D0" w:rsidRPr="00593072" w:rsidRDefault="00FA66D0" w:rsidP="00FA66D0">
      <w:pPr>
        <w:jc w:val="center"/>
        <w:rPr>
          <w:b/>
          <w:bCs/>
        </w:rPr>
      </w:pPr>
      <w:r w:rsidRPr="00593072">
        <w:rPr>
          <w:b/>
          <w:bCs/>
        </w:rPr>
        <w:t>Minutes</w:t>
      </w:r>
    </w:p>
    <w:p w14:paraId="642B1459" w14:textId="20372C35" w:rsidR="00FA66D0" w:rsidRDefault="00FA66D0" w:rsidP="00FA66D0">
      <w:pPr>
        <w:jc w:val="center"/>
        <w:rPr>
          <w:b/>
          <w:bCs/>
        </w:rPr>
      </w:pPr>
      <w:r>
        <w:rPr>
          <w:b/>
          <w:bCs/>
        </w:rPr>
        <w:t>June 18</w:t>
      </w:r>
      <w:r w:rsidRPr="00593072">
        <w:rPr>
          <w:b/>
          <w:bCs/>
        </w:rPr>
        <w:t>, 2020</w:t>
      </w:r>
      <w:r>
        <w:rPr>
          <w:b/>
          <w:bCs/>
        </w:rPr>
        <w:t xml:space="preserve"> - 6</w:t>
      </w:r>
      <w:r w:rsidRPr="00593072">
        <w:rPr>
          <w:b/>
          <w:bCs/>
        </w:rPr>
        <w:t>:30 pm</w:t>
      </w:r>
    </w:p>
    <w:p w14:paraId="63B890DE" w14:textId="6FC6BBA1" w:rsidR="00FA66D0" w:rsidRDefault="00FA66D0" w:rsidP="00FA66D0">
      <w:pPr>
        <w:jc w:val="center"/>
        <w:rPr>
          <w:b/>
          <w:bCs/>
        </w:rPr>
      </w:pPr>
      <w:r>
        <w:rPr>
          <w:b/>
          <w:bCs/>
        </w:rPr>
        <w:t>Meeting held by Zoom</w:t>
      </w:r>
    </w:p>
    <w:p w14:paraId="3A9A7C20" w14:textId="77777777" w:rsidR="00FA66D0" w:rsidRDefault="00FA66D0" w:rsidP="00FA66D0">
      <w:pPr>
        <w:jc w:val="center"/>
        <w:rPr>
          <w:b/>
          <w:bCs/>
        </w:rPr>
      </w:pPr>
    </w:p>
    <w:p w14:paraId="5398AB8B" w14:textId="77AB92F7" w:rsidR="00FA66D0" w:rsidRPr="00690A55" w:rsidRDefault="00922883" w:rsidP="00FA66D0">
      <w:r>
        <w:t xml:space="preserve">P&amp;Z Commission Chair, Mary </w:t>
      </w:r>
      <w:proofErr w:type="spellStart"/>
      <w:r>
        <w:t>Bedingfieldsmith</w:t>
      </w:r>
      <w:proofErr w:type="spellEnd"/>
      <w:r>
        <w:t>,</w:t>
      </w:r>
      <w:r w:rsidR="00FA66D0" w:rsidRPr="00690A55">
        <w:t xml:space="preserve"> called</w:t>
      </w:r>
      <w:r>
        <w:t xml:space="preserve"> the meeting</w:t>
      </w:r>
      <w:r w:rsidR="00FA66D0" w:rsidRPr="00690A55">
        <w:t xml:space="preserve"> to order at 6:</w:t>
      </w:r>
      <w:r w:rsidR="00FA66D0">
        <w:t>42</w:t>
      </w:r>
      <w:r w:rsidR="00FA66D0" w:rsidRPr="00690A55">
        <w:t xml:space="preserve"> pm</w:t>
      </w:r>
    </w:p>
    <w:p w14:paraId="22F9DE1F" w14:textId="77777777" w:rsidR="00FA66D0" w:rsidRDefault="00FA66D0" w:rsidP="00FA66D0">
      <w:pPr>
        <w:rPr>
          <w:b/>
          <w:bCs/>
        </w:rPr>
      </w:pPr>
    </w:p>
    <w:p w14:paraId="66CB10F1" w14:textId="77777777" w:rsidR="00FA66D0" w:rsidRDefault="00FA66D0" w:rsidP="00FA66D0">
      <w:pPr>
        <w:pStyle w:val="ListParagraph"/>
        <w:numPr>
          <w:ilvl w:val="0"/>
          <w:numId w:val="1"/>
        </w:numPr>
        <w:rPr>
          <w:b/>
          <w:bCs/>
        </w:rPr>
      </w:pPr>
      <w:r>
        <w:rPr>
          <w:b/>
          <w:bCs/>
        </w:rPr>
        <w:t>Roll Call</w:t>
      </w:r>
    </w:p>
    <w:p w14:paraId="1755EAE9" w14:textId="30CB6049" w:rsidR="00FA66D0" w:rsidRDefault="00FA66D0" w:rsidP="00FA66D0">
      <w:pPr>
        <w:pStyle w:val="ListParagraph"/>
        <w:numPr>
          <w:ilvl w:val="0"/>
          <w:numId w:val="2"/>
        </w:numPr>
      </w:pPr>
      <w:r w:rsidRPr="00690A55">
        <w:t xml:space="preserve">Commissioners present: Mary </w:t>
      </w:r>
      <w:proofErr w:type="spellStart"/>
      <w:r w:rsidRPr="00690A55">
        <w:t>Bedingfieldsmith</w:t>
      </w:r>
      <w:proofErr w:type="spellEnd"/>
      <w:r w:rsidRPr="00690A55">
        <w:t>, Don Gomes, Richard Jensen, Carrie Torrey</w:t>
      </w:r>
    </w:p>
    <w:p w14:paraId="0539B108" w14:textId="6E2C28B7" w:rsidR="00FA66D0" w:rsidRPr="00690A55" w:rsidRDefault="00FA66D0" w:rsidP="00FA66D0">
      <w:pPr>
        <w:pStyle w:val="ListParagraph"/>
        <w:numPr>
          <w:ilvl w:val="0"/>
          <w:numId w:val="2"/>
        </w:numPr>
      </w:pPr>
      <w:r>
        <w:t xml:space="preserve">Commissioners Excused: </w:t>
      </w:r>
      <w:r w:rsidRPr="00690A55">
        <w:t>Tracy Potter</w:t>
      </w:r>
    </w:p>
    <w:p w14:paraId="56219BB3" w14:textId="6FF6E7EB" w:rsidR="00FA66D0" w:rsidRDefault="00FA66D0" w:rsidP="00FA66D0">
      <w:pPr>
        <w:pStyle w:val="ListParagraph"/>
        <w:numPr>
          <w:ilvl w:val="0"/>
          <w:numId w:val="2"/>
        </w:numPr>
      </w:pPr>
      <w:r w:rsidRPr="00690A55">
        <w:t xml:space="preserve">Commissioners absent: </w:t>
      </w:r>
      <w:r w:rsidR="009C406F">
        <w:t xml:space="preserve">Amanda Brown, </w:t>
      </w:r>
      <w:r w:rsidRPr="00690A55">
        <w:t xml:space="preserve">Aaron Jensen, </w:t>
      </w:r>
    </w:p>
    <w:p w14:paraId="625EFE90" w14:textId="77777777" w:rsidR="00FA66D0" w:rsidRDefault="00FA66D0" w:rsidP="00FA66D0">
      <w:pPr>
        <w:pStyle w:val="ListParagraph"/>
        <w:numPr>
          <w:ilvl w:val="0"/>
          <w:numId w:val="2"/>
        </w:numPr>
      </w:pPr>
      <w:r>
        <w:t>Town Council Liaison present: Pearl Thorndal-Stewart</w:t>
      </w:r>
    </w:p>
    <w:p w14:paraId="7158C0A9" w14:textId="77777777" w:rsidR="00FA66D0" w:rsidRDefault="00FA66D0" w:rsidP="00FA66D0"/>
    <w:p w14:paraId="74E4183D" w14:textId="77777777" w:rsidR="00FA66D0" w:rsidRPr="00690A55" w:rsidRDefault="00FA66D0" w:rsidP="00FA66D0">
      <w:pPr>
        <w:pStyle w:val="ListParagraph"/>
        <w:numPr>
          <w:ilvl w:val="0"/>
          <w:numId w:val="1"/>
        </w:numPr>
        <w:rPr>
          <w:b/>
          <w:bCs/>
        </w:rPr>
      </w:pPr>
      <w:r w:rsidRPr="00690A55">
        <w:rPr>
          <w:b/>
          <w:bCs/>
        </w:rPr>
        <w:t>Approve minutes</w:t>
      </w:r>
    </w:p>
    <w:p w14:paraId="6D82DE4F" w14:textId="74A33B16" w:rsidR="00FA66D0" w:rsidRDefault="00FA66D0" w:rsidP="00FA66D0">
      <w:pPr>
        <w:pStyle w:val="ListParagraph"/>
        <w:numPr>
          <w:ilvl w:val="0"/>
          <w:numId w:val="3"/>
        </w:numPr>
      </w:pPr>
      <w:r>
        <w:t>It was MSC (Carrie, Richard) to approve minutes of the May20, 2020 regular meeting.</w:t>
      </w:r>
    </w:p>
    <w:p w14:paraId="5BD0DBFF" w14:textId="77777777" w:rsidR="00FA66D0" w:rsidRDefault="00FA66D0" w:rsidP="00FA66D0">
      <w:pPr>
        <w:pStyle w:val="ListParagraph"/>
      </w:pPr>
    </w:p>
    <w:p w14:paraId="7694A072" w14:textId="3EB40256" w:rsidR="00FA66D0" w:rsidRPr="00690A55" w:rsidRDefault="00FA66D0" w:rsidP="00FA66D0">
      <w:pPr>
        <w:pStyle w:val="ListParagraph"/>
        <w:numPr>
          <w:ilvl w:val="0"/>
          <w:numId w:val="1"/>
        </w:numPr>
        <w:rPr>
          <w:b/>
          <w:bCs/>
        </w:rPr>
      </w:pPr>
      <w:r>
        <w:rPr>
          <w:b/>
          <w:bCs/>
        </w:rPr>
        <w:t>Conflict of Interest</w:t>
      </w:r>
    </w:p>
    <w:p w14:paraId="3EDC3B50" w14:textId="19CA684F" w:rsidR="00FA66D0" w:rsidRDefault="00FA66D0" w:rsidP="00FA66D0">
      <w:pPr>
        <w:pStyle w:val="ListParagraph"/>
        <w:numPr>
          <w:ilvl w:val="0"/>
          <w:numId w:val="4"/>
        </w:numPr>
      </w:pPr>
      <w:r>
        <w:t>A signed statement from Aaron Jensen has not been filed.</w:t>
      </w:r>
    </w:p>
    <w:p w14:paraId="21DC3652" w14:textId="77777777" w:rsidR="00FA66D0" w:rsidRDefault="00FA66D0" w:rsidP="00FA66D0">
      <w:pPr>
        <w:pStyle w:val="ListParagraph"/>
      </w:pPr>
    </w:p>
    <w:p w14:paraId="181C9B7E" w14:textId="771CE1E2" w:rsidR="00FA66D0" w:rsidRPr="00062A5E" w:rsidRDefault="00FA66D0" w:rsidP="00FA66D0">
      <w:pPr>
        <w:pStyle w:val="ListParagraph"/>
        <w:numPr>
          <w:ilvl w:val="0"/>
          <w:numId w:val="1"/>
        </w:numPr>
        <w:rPr>
          <w:b/>
          <w:bCs/>
        </w:rPr>
      </w:pPr>
      <w:r w:rsidRPr="00690A55">
        <w:rPr>
          <w:b/>
          <w:bCs/>
        </w:rPr>
        <w:t>Zoning</w:t>
      </w:r>
      <w:r>
        <w:rPr>
          <w:b/>
          <w:bCs/>
        </w:rPr>
        <w:t xml:space="preserve"> Ordinance</w:t>
      </w:r>
    </w:p>
    <w:p w14:paraId="5089F352" w14:textId="2451D277" w:rsidR="00FA66D0" w:rsidRDefault="00F02545" w:rsidP="00FA66D0">
      <w:pPr>
        <w:pStyle w:val="ListParagraph"/>
        <w:numPr>
          <w:ilvl w:val="0"/>
          <w:numId w:val="4"/>
        </w:numPr>
      </w:pPr>
      <w:r>
        <w:t>Paula Pace has sent the latest draft to Town Attorney Richard Chamberlain for review</w:t>
      </w:r>
    </w:p>
    <w:p w14:paraId="7203F03A" w14:textId="3F6521FA" w:rsidR="00F02545" w:rsidRDefault="00F02545" w:rsidP="00FA66D0">
      <w:pPr>
        <w:pStyle w:val="ListParagraph"/>
        <w:numPr>
          <w:ilvl w:val="0"/>
          <w:numId w:val="4"/>
        </w:numPr>
      </w:pPr>
      <w:r>
        <w:t xml:space="preserve">Pat Kearney was assigned to develop maps for the Zoning Ordinance. </w:t>
      </w:r>
      <w:r w:rsidR="00F06898">
        <w:t>Maps</w:t>
      </w:r>
      <w:r>
        <w:t xml:space="preserve"> are being developed by County Recorder Colleen Allen and </w:t>
      </w:r>
      <w:proofErr w:type="spellStart"/>
      <w:r>
        <w:t>Adus</w:t>
      </w:r>
      <w:proofErr w:type="spellEnd"/>
      <w:r>
        <w:t xml:space="preserve"> Dorsey.</w:t>
      </w:r>
    </w:p>
    <w:p w14:paraId="199F0E9B" w14:textId="03E129A2" w:rsidR="00F02545" w:rsidRDefault="00F02545" w:rsidP="00FA66D0">
      <w:pPr>
        <w:pStyle w:val="ListParagraph"/>
        <w:numPr>
          <w:ilvl w:val="0"/>
          <w:numId w:val="4"/>
        </w:numPr>
      </w:pPr>
      <w:r>
        <w:t>Wording for boundaries of the Heritage Overlay Zone need to reflect property lines. This is to prevent the possible zone split of some properties.</w:t>
      </w:r>
    </w:p>
    <w:p w14:paraId="7006E9F7" w14:textId="34D6FC49" w:rsidR="00F02545" w:rsidRDefault="00F02545" w:rsidP="00FA66D0">
      <w:pPr>
        <w:pStyle w:val="ListParagraph"/>
        <w:numPr>
          <w:ilvl w:val="0"/>
          <w:numId w:val="4"/>
        </w:numPr>
      </w:pPr>
      <w:r>
        <w:t>Depth of properties in the Commercial Zone need to be defined.</w:t>
      </w:r>
    </w:p>
    <w:p w14:paraId="36993D69" w14:textId="3602241F" w:rsidR="000025AE" w:rsidRDefault="000025AE" w:rsidP="00FA66D0">
      <w:pPr>
        <w:pStyle w:val="ListParagraph"/>
        <w:numPr>
          <w:ilvl w:val="0"/>
          <w:numId w:val="4"/>
        </w:numPr>
      </w:pPr>
      <w:r>
        <w:t>The “grandfather clause” needs clarification. Mary and Don will work on this.</w:t>
      </w:r>
    </w:p>
    <w:p w14:paraId="0B30785B" w14:textId="0BF7E2AA" w:rsidR="000025AE" w:rsidRDefault="000025AE" w:rsidP="00FA66D0">
      <w:pPr>
        <w:pStyle w:val="ListParagraph"/>
        <w:numPr>
          <w:ilvl w:val="0"/>
          <w:numId w:val="4"/>
        </w:numPr>
      </w:pPr>
      <w:r>
        <w:t>Assuming no further changes or corrections, a Public Heari</w:t>
      </w:r>
      <w:r w:rsidR="00E26A5B">
        <w:t>ng will be scheduled for July 15</w:t>
      </w:r>
      <w:r>
        <w:t xml:space="preserve"> as part of the next scheduled P&amp;Z meeting.</w:t>
      </w:r>
    </w:p>
    <w:p w14:paraId="37D347BF" w14:textId="28BD850E" w:rsidR="000025AE" w:rsidRDefault="000025AE" w:rsidP="00FA66D0">
      <w:pPr>
        <w:pStyle w:val="ListParagraph"/>
        <w:numPr>
          <w:ilvl w:val="0"/>
          <w:numId w:val="4"/>
        </w:numPr>
      </w:pPr>
      <w:r>
        <w:t>Mary will find the list of property owners so they can be notified of zoning changes to adjacent properties.</w:t>
      </w:r>
    </w:p>
    <w:p w14:paraId="57486BAD" w14:textId="2A1289FF" w:rsidR="00FA66D0" w:rsidRDefault="00FA66D0" w:rsidP="00FA66D0"/>
    <w:p w14:paraId="2444CEE2" w14:textId="7A48026E" w:rsidR="00FA66D0" w:rsidRPr="00FA66D0" w:rsidRDefault="00FA66D0" w:rsidP="00FA66D0">
      <w:pPr>
        <w:pStyle w:val="ListParagraph"/>
        <w:numPr>
          <w:ilvl w:val="0"/>
          <w:numId w:val="1"/>
        </w:numPr>
        <w:rPr>
          <w:b/>
          <w:bCs/>
        </w:rPr>
      </w:pPr>
      <w:r w:rsidRPr="00FA66D0">
        <w:rPr>
          <w:b/>
          <w:bCs/>
        </w:rPr>
        <w:t>Ordinance Review</w:t>
      </w:r>
    </w:p>
    <w:p w14:paraId="01EC6035" w14:textId="77777777" w:rsidR="00F02545" w:rsidRDefault="00F02545" w:rsidP="00F02545">
      <w:pPr>
        <w:ind w:firstLine="360"/>
        <w:rPr>
          <w:b/>
          <w:bCs/>
        </w:rPr>
      </w:pPr>
    </w:p>
    <w:p w14:paraId="54134D67" w14:textId="0D43ED1E" w:rsidR="00FA66D0" w:rsidRPr="00FA66D0" w:rsidRDefault="00FA66D0" w:rsidP="00F02545">
      <w:pPr>
        <w:ind w:firstLine="360"/>
        <w:rPr>
          <w:b/>
          <w:bCs/>
        </w:rPr>
      </w:pPr>
      <w:r w:rsidRPr="00FA66D0">
        <w:rPr>
          <w:b/>
          <w:bCs/>
        </w:rPr>
        <w:t>Sign Ordinance</w:t>
      </w:r>
    </w:p>
    <w:p w14:paraId="411D24F4" w14:textId="7C9908C5" w:rsidR="00FA66D0" w:rsidRDefault="00FA66D0" w:rsidP="00990CD4">
      <w:pPr>
        <w:pStyle w:val="ListParagraph"/>
        <w:numPr>
          <w:ilvl w:val="0"/>
          <w:numId w:val="7"/>
        </w:numPr>
      </w:pPr>
      <w:r>
        <w:t>Don reviewed notes and comments from Zoom and phone meetings with business owners on Main Street. (Notes attached for reference)</w:t>
      </w:r>
    </w:p>
    <w:p w14:paraId="15F25AF7" w14:textId="28E8A193" w:rsidR="00FA66D0" w:rsidRDefault="00FA66D0" w:rsidP="00990CD4">
      <w:pPr>
        <w:pStyle w:val="ListParagraph"/>
        <w:numPr>
          <w:ilvl w:val="0"/>
          <w:numId w:val="7"/>
        </w:numPr>
      </w:pPr>
      <w:r>
        <w:t xml:space="preserve">It was suggested that businesses outside Torrey Town limits but in the </w:t>
      </w:r>
      <w:r w:rsidR="000554F1">
        <w:t xml:space="preserve">Torrey </w:t>
      </w:r>
      <w:r>
        <w:t>Water District be contacted for input.</w:t>
      </w:r>
    </w:p>
    <w:p w14:paraId="2D315B15" w14:textId="39AE4CB3" w:rsidR="00FA66D0" w:rsidRDefault="00FA66D0" w:rsidP="00990CD4">
      <w:pPr>
        <w:pStyle w:val="ListParagraph"/>
        <w:numPr>
          <w:ilvl w:val="0"/>
          <w:numId w:val="7"/>
        </w:numPr>
      </w:pPr>
      <w:r>
        <w:lastRenderedPageBreak/>
        <w:t>The Aquarius Motel sign at the east end of town was discussed. While it has been upgraded, it is in disrepair and owners should be advised to maintain it or remove the sign.</w:t>
      </w:r>
    </w:p>
    <w:p w14:paraId="6EC148DD" w14:textId="3B3AA7F6" w:rsidR="00FA66D0" w:rsidRDefault="00FA66D0" w:rsidP="00990CD4">
      <w:pPr>
        <w:pStyle w:val="ListParagraph"/>
        <w:numPr>
          <w:ilvl w:val="0"/>
          <w:numId w:val="7"/>
        </w:numPr>
      </w:pPr>
      <w:r>
        <w:t>This led to the question of whether signs for businesses outside of Torrey should be allowed. Current code does not allow that.</w:t>
      </w:r>
    </w:p>
    <w:p w14:paraId="544A6760" w14:textId="0A27CE37" w:rsidR="00FA66D0" w:rsidRDefault="00FA66D0" w:rsidP="00FA66D0"/>
    <w:p w14:paraId="341EDD69" w14:textId="12B0EFD9" w:rsidR="00FA66D0" w:rsidRPr="00990CD4" w:rsidRDefault="00FA66D0" w:rsidP="00F02545">
      <w:pPr>
        <w:ind w:firstLine="360"/>
        <w:rPr>
          <w:b/>
          <w:bCs/>
        </w:rPr>
      </w:pPr>
      <w:r w:rsidRPr="00990CD4">
        <w:rPr>
          <w:b/>
          <w:bCs/>
        </w:rPr>
        <w:t>Fencing</w:t>
      </w:r>
    </w:p>
    <w:p w14:paraId="28EE17F9" w14:textId="3E86A3C6" w:rsidR="00FA66D0" w:rsidRDefault="00FA66D0" w:rsidP="00990CD4">
      <w:pPr>
        <w:pStyle w:val="ListParagraph"/>
        <w:numPr>
          <w:ilvl w:val="0"/>
          <w:numId w:val="6"/>
        </w:numPr>
      </w:pPr>
      <w:r>
        <w:t>Tracy was not in attendance and no materials were presented.</w:t>
      </w:r>
    </w:p>
    <w:p w14:paraId="4E45B008" w14:textId="627EF939" w:rsidR="00FA66D0" w:rsidRDefault="00FA66D0" w:rsidP="00FA66D0"/>
    <w:p w14:paraId="3C2BE323" w14:textId="2FB1AB0B" w:rsidR="00FA66D0" w:rsidRPr="00990CD4" w:rsidRDefault="00FA66D0" w:rsidP="00F02545">
      <w:pPr>
        <w:ind w:firstLine="360"/>
        <w:rPr>
          <w:b/>
          <w:bCs/>
        </w:rPr>
      </w:pPr>
      <w:r w:rsidRPr="00990CD4">
        <w:rPr>
          <w:b/>
          <w:bCs/>
        </w:rPr>
        <w:t>Nuisance</w:t>
      </w:r>
    </w:p>
    <w:p w14:paraId="4DFB96F8" w14:textId="326B6317" w:rsidR="00FA66D0" w:rsidRDefault="00FA66D0" w:rsidP="00990CD4">
      <w:pPr>
        <w:pStyle w:val="ListParagraph"/>
        <w:numPr>
          <w:ilvl w:val="0"/>
          <w:numId w:val="6"/>
        </w:numPr>
      </w:pPr>
      <w:r>
        <w:t xml:space="preserve">Mary </w:t>
      </w:r>
      <w:r w:rsidR="00990CD4">
        <w:t>reported that the current ordinance seemed appropriate</w:t>
      </w:r>
    </w:p>
    <w:p w14:paraId="5CC549B6" w14:textId="4EACA64D" w:rsidR="00990CD4" w:rsidRDefault="00990CD4" w:rsidP="00990CD4">
      <w:pPr>
        <w:pStyle w:val="ListParagraph"/>
        <w:numPr>
          <w:ilvl w:val="0"/>
          <w:numId w:val="6"/>
        </w:numPr>
      </w:pPr>
      <w:r>
        <w:t>The Town Code Enforcer added language in the past.</w:t>
      </w:r>
    </w:p>
    <w:p w14:paraId="5074C9F0" w14:textId="6AD41DC2" w:rsidR="00990CD4" w:rsidRDefault="009C406F" w:rsidP="00990CD4">
      <w:pPr>
        <w:pStyle w:val="ListParagraph"/>
        <w:numPr>
          <w:ilvl w:val="0"/>
          <w:numId w:val="6"/>
        </w:numPr>
      </w:pPr>
      <w:r>
        <w:t>In two places, the ordinance refers to “the inspector.” It could be changed to “the inspector or other town appointee.”</w:t>
      </w:r>
    </w:p>
    <w:p w14:paraId="7BCCF190" w14:textId="0F4BF625" w:rsidR="00990CD4" w:rsidRDefault="00990CD4" w:rsidP="00FA66D0"/>
    <w:p w14:paraId="702E92F3" w14:textId="615D249F" w:rsidR="00990CD4" w:rsidRPr="000025AE" w:rsidRDefault="000025AE" w:rsidP="000025AE">
      <w:pPr>
        <w:pStyle w:val="ListParagraph"/>
        <w:numPr>
          <w:ilvl w:val="0"/>
          <w:numId w:val="1"/>
        </w:numPr>
        <w:rPr>
          <w:b/>
          <w:bCs/>
        </w:rPr>
      </w:pPr>
      <w:r w:rsidRPr="000025AE">
        <w:rPr>
          <w:b/>
          <w:bCs/>
        </w:rPr>
        <w:t>Other</w:t>
      </w:r>
    </w:p>
    <w:p w14:paraId="4D52CF89" w14:textId="2855445E" w:rsidR="000025AE" w:rsidRDefault="000025AE" w:rsidP="000025AE">
      <w:pPr>
        <w:pStyle w:val="ListParagraph"/>
        <w:numPr>
          <w:ilvl w:val="0"/>
          <w:numId w:val="8"/>
        </w:numPr>
      </w:pPr>
      <w:r>
        <w:t>Don discussed the article about economic concerns in Moab due to restrictions imposed due to COVID-19.</w:t>
      </w:r>
    </w:p>
    <w:p w14:paraId="6A2C81D1" w14:textId="4E07AEA4" w:rsidR="000025AE" w:rsidRDefault="000025AE" w:rsidP="000025AE">
      <w:pPr>
        <w:pStyle w:val="ListParagraph"/>
        <w:numPr>
          <w:ilvl w:val="0"/>
          <w:numId w:val="8"/>
        </w:numPr>
      </w:pPr>
      <w:r>
        <w:t>Pearl reported that Town Council stated temporary agriculture signs are permitted in the Agricultural Zone for a limited time.</w:t>
      </w:r>
    </w:p>
    <w:p w14:paraId="2D477A3B" w14:textId="2F28161A" w:rsidR="003B00B8" w:rsidRDefault="003B00B8" w:rsidP="003B00B8">
      <w:pPr>
        <w:pStyle w:val="ListParagraph"/>
        <w:numPr>
          <w:ilvl w:val="0"/>
          <w:numId w:val="8"/>
        </w:numPr>
      </w:pPr>
      <w:r>
        <w:t>Mary suggested that P&amp;Z review the outdoor lighting ordinance, Commissioners agreed. It will be on the July 15 agenda.</w:t>
      </w:r>
      <w:r w:rsidRPr="003B00B8">
        <w:rPr>
          <w:rFonts w:ascii="Times New Roman" w:eastAsia="Times New Roman" w:hAnsi="Times New Roman" w:cs="Times New Roman"/>
        </w:rPr>
        <w:t xml:space="preserve"> </w:t>
      </w:r>
    </w:p>
    <w:p w14:paraId="34073D01" w14:textId="14BC1918" w:rsidR="00990CD4" w:rsidRDefault="00990CD4" w:rsidP="00FA66D0"/>
    <w:p w14:paraId="0F1B7D5F" w14:textId="77777777" w:rsidR="00990CD4" w:rsidRDefault="00990CD4" w:rsidP="00FA66D0"/>
    <w:p w14:paraId="1057B25A" w14:textId="77777777" w:rsidR="00FA66D0" w:rsidRPr="000025AE" w:rsidRDefault="00FA66D0" w:rsidP="00FA66D0">
      <w:pPr>
        <w:pStyle w:val="ListParagraph"/>
        <w:numPr>
          <w:ilvl w:val="0"/>
          <w:numId w:val="1"/>
        </w:numPr>
        <w:rPr>
          <w:b/>
          <w:bCs/>
        </w:rPr>
      </w:pPr>
      <w:r w:rsidRPr="000025AE">
        <w:rPr>
          <w:b/>
          <w:bCs/>
        </w:rPr>
        <w:t>Adjourn</w:t>
      </w:r>
    </w:p>
    <w:p w14:paraId="0F61ECC2" w14:textId="7F2CF00A" w:rsidR="00FA66D0" w:rsidRDefault="00FA66D0" w:rsidP="00FA66D0">
      <w:pPr>
        <w:pStyle w:val="ListParagraph"/>
        <w:numPr>
          <w:ilvl w:val="0"/>
          <w:numId w:val="5"/>
        </w:numPr>
      </w:pPr>
      <w:r>
        <w:t>It was MSC (</w:t>
      </w:r>
      <w:r w:rsidR="000025AE">
        <w:t xml:space="preserve">Carrie, </w:t>
      </w:r>
      <w:r>
        <w:t>Don) to adjourn the meeting at 7:</w:t>
      </w:r>
      <w:r w:rsidR="000025AE">
        <w:t>33</w:t>
      </w:r>
      <w:r>
        <w:t xml:space="preserve"> pm.</w:t>
      </w:r>
    </w:p>
    <w:p w14:paraId="3AC47B96" w14:textId="77777777" w:rsidR="00FA66D0" w:rsidRDefault="00FA66D0" w:rsidP="00FA66D0"/>
    <w:p w14:paraId="1EC5EA4F" w14:textId="368D4C1E" w:rsidR="00FA66D0" w:rsidRPr="003B00B8" w:rsidRDefault="00FA66D0" w:rsidP="00FA66D0">
      <w:pPr>
        <w:rPr>
          <w:i/>
          <w:iCs/>
        </w:rPr>
      </w:pPr>
      <w:r w:rsidRPr="003B00B8">
        <w:rPr>
          <w:i/>
          <w:iCs/>
        </w:rPr>
        <w:t xml:space="preserve">The next regular meeting of the Torrey Town Planning and Zoning Commission is Wednesday, </w:t>
      </w:r>
      <w:r w:rsidR="000025AE" w:rsidRPr="003B00B8">
        <w:rPr>
          <w:i/>
          <w:iCs/>
        </w:rPr>
        <w:t>July 15</w:t>
      </w:r>
      <w:r w:rsidRPr="003B00B8">
        <w:rPr>
          <w:i/>
          <w:iCs/>
        </w:rPr>
        <w:t>, 2020. It is likely to be an online meeting again. In that event, the posted Agenda will note how the public can participate.</w:t>
      </w:r>
      <w:r w:rsidR="000025AE" w:rsidRPr="003B00B8">
        <w:rPr>
          <w:i/>
          <w:iCs/>
        </w:rPr>
        <w:t xml:space="preserve"> That is also the date for a Public Hearing on the revised Zoning Ordinance.</w:t>
      </w:r>
    </w:p>
    <w:p w14:paraId="29BA90BF" w14:textId="77777777" w:rsidR="00FA66D0" w:rsidRDefault="00FA66D0" w:rsidP="00FA66D0"/>
    <w:p w14:paraId="74C4F807" w14:textId="77777777" w:rsidR="00A86943" w:rsidRDefault="000929FE"/>
    <w:sectPr w:rsidR="00A86943" w:rsidSect="002517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C67E8"/>
    <w:multiLevelType w:val="hybridMultilevel"/>
    <w:tmpl w:val="37BA2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82A3F"/>
    <w:multiLevelType w:val="hybridMultilevel"/>
    <w:tmpl w:val="865ACEB0"/>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2" w15:restartNumberingAfterBreak="0">
    <w:nsid w:val="0F4D2FE2"/>
    <w:multiLevelType w:val="hybridMultilevel"/>
    <w:tmpl w:val="80221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64E87"/>
    <w:multiLevelType w:val="hybridMultilevel"/>
    <w:tmpl w:val="8DA2FF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3E717C"/>
    <w:multiLevelType w:val="hybridMultilevel"/>
    <w:tmpl w:val="E898D5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6512326"/>
    <w:multiLevelType w:val="hybridMultilevel"/>
    <w:tmpl w:val="253E1F42"/>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6" w15:restartNumberingAfterBreak="0">
    <w:nsid w:val="646A7863"/>
    <w:multiLevelType w:val="hybridMultilevel"/>
    <w:tmpl w:val="6CF46FFC"/>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7" w15:restartNumberingAfterBreak="0">
    <w:nsid w:val="76241326"/>
    <w:multiLevelType w:val="hybridMultilevel"/>
    <w:tmpl w:val="7B223FF8"/>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num w:numId="1">
    <w:abstractNumId w:val="3"/>
  </w:num>
  <w:num w:numId="2">
    <w:abstractNumId w:val="7"/>
  </w:num>
  <w:num w:numId="3">
    <w:abstractNumId w:val="6"/>
  </w:num>
  <w:num w:numId="4">
    <w:abstractNumId w:val="1"/>
  </w:num>
  <w:num w:numId="5">
    <w:abstractNumId w:val="5"/>
  </w:num>
  <w:num w:numId="6">
    <w:abstractNumId w:val="0"/>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6D0"/>
    <w:rsid w:val="000025AE"/>
    <w:rsid w:val="000554F1"/>
    <w:rsid w:val="00085570"/>
    <w:rsid w:val="000929FE"/>
    <w:rsid w:val="00116C07"/>
    <w:rsid w:val="00251744"/>
    <w:rsid w:val="002952AC"/>
    <w:rsid w:val="003B00B8"/>
    <w:rsid w:val="005723BC"/>
    <w:rsid w:val="007A01E7"/>
    <w:rsid w:val="008B2C05"/>
    <w:rsid w:val="00922883"/>
    <w:rsid w:val="00934637"/>
    <w:rsid w:val="00990CD4"/>
    <w:rsid w:val="009937F8"/>
    <w:rsid w:val="009C406F"/>
    <w:rsid w:val="00A37A4B"/>
    <w:rsid w:val="00B40B07"/>
    <w:rsid w:val="00E26A5B"/>
    <w:rsid w:val="00EF4FE2"/>
    <w:rsid w:val="00F02545"/>
    <w:rsid w:val="00F06898"/>
    <w:rsid w:val="00FA66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F88311"/>
  <w14:defaultImageDpi w14:val="32767"/>
  <w15:docId w15:val="{1D8AA6EA-83AD-497B-BF10-25A4C1B90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66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573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Gomes</dc:creator>
  <cp:keywords/>
  <dc:description/>
  <cp:lastModifiedBy>Paula Pace</cp:lastModifiedBy>
  <cp:revision>2</cp:revision>
  <dcterms:created xsi:type="dcterms:W3CDTF">2020-07-26T17:18:00Z</dcterms:created>
  <dcterms:modified xsi:type="dcterms:W3CDTF">2020-07-26T17:18:00Z</dcterms:modified>
</cp:coreProperties>
</file>