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19C" w:rsidRPr="00B347D6" w:rsidRDefault="007F619C" w:rsidP="007F619C">
      <w:pPr>
        <w:autoSpaceDE w:val="0"/>
        <w:autoSpaceDN w:val="0"/>
        <w:adjustRightInd w:val="0"/>
        <w:spacing w:after="0" w:line="240" w:lineRule="auto"/>
        <w:jc w:val="center"/>
        <w:rPr>
          <w:rFonts w:ascii="Times" w:hAnsi="Times" w:cs="Times"/>
          <w:b/>
        </w:rPr>
      </w:pPr>
      <w:bookmarkStart w:id="0" w:name="_GoBack"/>
      <w:bookmarkEnd w:id="0"/>
      <w:r w:rsidRPr="00B347D6">
        <w:rPr>
          <w:rFonts w:ascii="Times" w:hAnsi="Times" w:cs="Times"/>
          <w:b/>
        </w:rPr>
        <w:t>Resolution No.</w:t>
      </w:r>
      <w:r w:rsidR="00B347D6">
        <w:rPr>
          <w:rFonts w:ascii="Times" w:hAnsi="Times" w:cs="Times"/>
          <w:b/>
        </w:rPr>
        <w:t xml:space="preserve">______________ </w:t>
      </w:r>
      <w:r w:rsidRPr="00B347D6">
        <w:rPr>
          <w:rFonts w:ascii="Times" w:hAnsi="Times" w:cs="Times"/>
          <w:b/>
        </w:rPr>
        <w:t xml:space="preserve"> </w:t>
      </w:r>
      <w:r w:rsidR="00B347D6" w:rsidRPr="00B347D6">
        <w:rPr>
          <w:rFonts w:ascii="Times" w:hAnsi="Times" w:cs="Times"/>
          <w:b/>
        </w:rPr>
        <w:t xml:space="preserve">      </w:t>
      </w:r>
    </w:p>
    <w:p w:rsidR="007F619C" w:rsidRDefault="007F619C" w:rsidP="007F619C">
      <w:pPr>
        <w:autoSpaceDE w:val="0"/>
        <w:autoSpaceDN w:val="0"/>
        <w:adjustRightInd w:val="0"/>
        <w:spacing w:after="0" w:line="240" w:lineRule="auto"/>
        <w:jc w:val="center"/>
        <w:rPr>
          <w:rFonts w:ascii="Times" w:hAnsi="Times" w:cs="Times"/>
          <w:b/>
          <w:u w:val="single"/>
        </w:rPr>
      </w:pPr>
    </w:p>
    <w:p w:rsidR="007F619C" w:rsidRPr="007F619C" w:rsidRDefault="007F619C" w:rsidP="007F619C">
      <w:pPr>
        <w:autoSpaceDE w:val="0"/>
        <w:autoSpaceDN w:val="0"/>
        <w:adjustRightInd w:val="0"/>
        <w:spacing w:after="0" w:line="240" w:lineRule="auto"/>
        <w:jc w:val="center"/>
        <w:rPr>
          <w:rFonts w:ascii="Times" w:hAnsi="Times" w:cs="Times"/>
          <w:b/>
          <w:u w:val="single"/>
        </w:rPr>
      </w:pPr>
    </w:p>
    <w:p w:rsidR="007F619C" w:rsidRDefault="007F619C" w:rsidP="007F619C">
      <w:pPr>
        <w:autoSpaceDE w:val="0"/>
        <w:autoSpaceDN w:val="0"/>
        <w:adjustRightInd w:val="0"/>
        <w:spacing w:after="0" w:line="240" w:lineRule="auto"/>
        <w:jc w:val="center"/>
        <w:rPr>
          <w:rFonts w:ascii="Times" w:hAnsi="Times" w:cs="Times"/>
          <w:b/>
          <w:i/>
        </w:rPr>
      </w:pPr>
      <w:r w:rsidRPr="007F619C">
        <w:rPr>
          <w:rFonts w:ascii="Times" w:hAnsi="Times" w:cs="Times"/>
          <w:b/>
          <w:i/>
        </w:rPr>
        <w:t xml:space="preserve">RESOLUTION OF </w:t>
      </w:r>
      <w:r>
        <w:rPr>
          <w:rFonts w:ascii="Times" w:hAnsi="Times" w:cs="Times"/>
          <w:b/>
          <w:i/>
        </w:rPr>
        <w:t>PAYSON</w:t>
      </w:r>
      <w:r w:rsidRPr="007F619C">
        <w:rPr>
          <w:rFonts w:ascii="Times" w:hAnsi="Times" w:cs="Times"/>
          <w:b/>
          <w:i/>
        </w:rPr>
        <w:t xml:space="preserve"> CITY APPROVING AND AUTHORIZING THE</w:t>
      </w:r>
      <w:r w:rsidR="00B347D6">
        <w:rPr>
          <w:rFonts w:ascii="Times" w:hAnsi="Times" w:cs="Times"/>
          <w:b/>
          <w:i/>
        </w:rPr>
        <w:t xml:space="preserve"> </w:t>
      </w:r>
      <w:r w:rsidRPr="007F619C">
        <w:rPr>
          <w:rFonts w:ascii="Times" w:hAnsi="Times" w:cs="Times"/>
          <w:b/>
          <w:i/>
        </w:rPr>
        <w:t>APPOINTMENT OF VARIOUS JUDGES PRO TEM TO ACT</w:t>
      </w:r>
      <w:r>
        <w:rPr>
          <w:rFonts w:ascii="Times" w:hAnsi="Times" w:cs="Times"/>
          <w:b/>
          <w:i/>
        </w:rPr>
        <w:t xml:space="preserve"> FOR THE PAYSON CITY </w:t>
      </w:r>
      <w:r w:rsidRPr="007F619C">
        <w:rPr>
          <w:rFonts w:ascii="Times" w:hAnsi="Times" w:cs="Times"/>
          <w:b/>
          <w:i/>
        </w:rPr>
        <w:t>JUSTICE COURT; AND,</w:t>
      </w:r>
      <w:r w:rsidR="00B347D6">
        <w:rPr>
          <w:rFonts w:ascii="Times" w:hAnsi="Times" w:cs="Times"/>
          <w:b/>
          <w:i/>
        </w:rPr>
        <w:t xml:space="preserve"> </w:t>
      </w:r>
      <w:r w:rsidRPr="007F619C">
        <w:rPr>
          <w:rFonts w:ascii="Times" w:hAnsi="Times" w:cs="Times"/>
          <w:b/>
          <w:i/>
        </w:rPr>
        <w:t>PROVIDING FOR AN EFFECTIVE DATE.</w:t>
      </w:r>
    </w:p>
    <w:p w:rsidR="007F619C" w:rsidRDefault="007F619C" w:rsidP="007F619C">
      <w:pPr>
        <w:autoSpaceDE w:val="0"/>
        <w:autoSpaceDN w:val="0"/>
        <w:adjustRightInd w:val="0"/>
        <w:spacing w:after="0" w:line="240" w:lineRule="auto"/>
        <w:jc w:val="center"/>
        <w:rPr>
          <w:rFonts w:ascii="Times" w:hAnsi="Times" w:cs="Times"/>
          <w:b/>
          <w:i/>
        </w:rPr>
      </w:pPr>
    </w:p>
    <w:p w:rsidR="007F619C" w:rsidRPr="007F619C" w:rsidRDefault="007F619C" w:rsidP="007F619C">
      <w:pPr>
        <w:autoSpaceDE w:val="0"/>
        <w:autoSpaceDN w:val="0"/>
        <w:adjustRightInd w:val="0"/>
        <w:spacing w:after="0" w:line="240" w:lineRule="auto"/>
        <w:jc w:val="center"/>
        <w:rPr>
          <w:rFonts w:ascii="Times" w:hAnsi="Times" w:cs="Times"/>
          <w:b/>
          <w:i/>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SECTION I – RECITALS</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WHEREAS, the City Council of PAYSON CITY (herein "City") is a municipal</w:t>
      </w:r>
      <w:r w:rsidR="00206595">
        <w:rPr>
          <w:rFonts w:ascii="Times" w:hAnsi="Times" w:cs="Times"/>
        </w:rPr>
        <w:t xml:space="preserve"> </w:t>
      </w:r>
      <w:r>
        <w:rPr>
          <w:rFonts w:ascii="Times" w:hAnsi="Times" w:cs="Times"/>
        </w:rPr>
        <w:t>corporation duly organized and existing under the laws of the State of Utah; and,</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WHEREAS, finds that in conformance with the provisions of U</w:t>
      </w:r>
      <w:r w:rsidR="00F37C2E">
        <w:rPr>
          <w:rFonts w:ascii="Times" w:hAnsi="Times" w:cs="Times"/>
        </w:rPr>
        <w:t>.</w:t>
      </w:r>
      <w:r>
        <w:rPr>
          <w:rFonts w:ascii="Times" w:hAnsi="Times" w:cs="Times"/>
        </w:rPr>
        <w:t>C</w:t>
      </w:r>
      <w:r w:rsidR="00F37C2E">
        <w:rPr>
          <w:rFonts w:ascii="Times" w:hAnsi="Times" w:cs="Times"/>
        </w:rPr>
        <w:t>.</w:t>
      </w:r>
      <w:r>
        <w:rPr>
          <w:rFonts w:ascii="Times" w:hAnsi="Times" w:cs="Times"/>
        </w:rPr>
        <w:t>A</w:t>
      </w:r>
      <w:r w:rsidR="00F37C2E">
        <w:rPr>
          <w:rFonts w:ascii="Times" w:hAnsi="Times" w:cs="Times"/>
        </w:rPr>
        <w:t>.</w:t>
      </w:r>
      <w:r>
        <w:rPr>
          <w:rFonts w:ascii="Times" w:hAnsi="Times" w:cs="Times"/>
        </w:rPr>
        <w:t xml:space="preserve"> § 10-3-717, the</w:t>
      </w:r>
      <w:r w:rsidR="00206595">
        <w:rPr>
          <w:rFonts w:ascii="Times" w:hAnsi="Times" w:cs="Times"/>
        </w:rPr>
        <w:t xml:space="preserve"> </w:t>
      </w:r>
      <w:r>
        <w:rPr>
          <w:rFonts w:ascii="Times" w:hAnsi="Times" w:cs="Times"/>
        </w:rPr>
        <w:t>governing body of the city may exercise all administrative powers by resolution including, but</w:t>
      </w:r>
      <w:r w:rsidR="00206595">
        <w:rPr>
          <w:rFonts w:ascii="Times" w:hAnsi="Times" w:cs="Times"/>
        </w:rPr>
        <w:t xml:space="preserve"> </w:t>
      </w:r>
      <w:r>
        <w:rPr>
          <w:rFonts w:ascii="Times" w:hAnsi="Times" w:cs="Times"/>
        </w:rPr>
        <w:t>not limited to regulating the use and operation of municipal property; and,</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WHEREAS, the City Council finds that the City operates a justice court; and,</w:t>
      </w:r>
      <w:r w:rsidR="00206595">
        <w:rPr>
          <w:rFonts w:ascii="Times" w:hAnsi="Times" w:cs="Times"/>
        </w:rPr>
        <w:t xml:space="preserve"> </w:t>
      </w:r>
    </w:p>
    <w:p w:rsidR="00206595" w:rsidRDefault="00206595"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WHEREAS, the City Council f</w:t>
      </w:r>
      <w:r w:rsidR="00206595">
        <w:rPr>
          <w:rFonts w:ascii="Times" w:hAnsi="Times" w:cs="Times"/>
        </w:rPr>
        <w:t>in</w:t>
      </w:r>
      <w:r>
        <w:rPr>
          <w:rFonts w:ascii="Times" w:hAnsi="Times" w:cs="Times"/>
        </w:rPr>
        <w:t>ds that U</w:t>
      </w:r>
      <w:r w:rsidR="004028CD">
        <w:rPr>
          <w:rFonts w:ascii="Times" w:hAnsi="Times" w:cs="Times"/>
        </w:rPr>
        <w:t>.</w:t>
      </w:r>
      <w:r>
        <w:rPr>
          <w:rFonts w:ascii="Times" w:hAnsi="Times" w:cs="Times"/>
        </w:rPr>
        <w:t>C</w:t>
      </w:r>
      <w:r w:rsidR="004028CD">
        <w:rPr>
          <w:rFonts w:ascii="Times" w:hAnsi="Times" w:cs="Times"/>
        </w:rPr>
        <w:t>.</w:t>
      </w:r>
      <w:r>
        <w:rPr>
          <w:rFonts w:ascii="Times" w:hAnsi="Times" w:cs="Times"/>
        </w:rPr>
        <w:t>A</w:t>
      </w:r>
      <w:r w:rsidR="004028CD">
        <w:rPr>
          <w:rFonts w:ascii="Times" w:hAnsi="Times" w:cs="Times"/>
        </w:rPr>
        <w:t>.</w:t>
      </w:r>
      <w:r>
        <w:rPr>
          <w:rFonts w:ascii="Times" w:hAnsi="Times" w:cs="Times"/>
        </w:rPr>
        <w:t xml:space="preserve"> §7</w:t>
      </w:r>
      <w:r w:rsidR="004028CD">
        <w:rPr>
          <w:rFonts w:ascii="Times" w:hAnsi="Times" w:cs="Times"/>
        </w:rPr>
        <w:t>8</w:t>
      </w:r>
      <w:r>
        <w:rPr>
          <w:rFonts w:ascii="Times" w:hAnsi="Times" w:cs="Times"/>
        </w:rPr>
        <w:t>A-7-20</w:t>
      </w:r>
      <w:r w:rsidR="004028CD">
        <w:rPr>
          <w:rFonts w:ascii="Times" w:hAnsi="Times" w:cs="Times"/>
        </w:rPr>
        <w:t>8</w:t>
      </w:r>
      <w:r>
        <w:rPr>
          <w:rFonts w:ascii="Times" w:hAnsi="Times" w:cs="Times"/>
        </w:rPr>
        <w:t xml:space="preserve">, </w:t>
      </w:r>
      <w:r w:rsidR="00206595">
        <w:rPr>
          <w:rFonts w:ascii="Times" w:hAnsi="Times" w:cs="Times"/>
        </w:rPr>
        <w:t xml:space="preserve"> </w:t>
      </w:r>
      <w:r>
        <w:rPr>
          <w:rFonts w:ascii="Times" w:hAnsi="Times" w:cs="Times"/>
        </w:rPr>
        <w:t>requires that</w:t>
      </w:r>
      <w:r w:rsidR="004028CD" w:rsidRPr="004028CD">
        <w:t xml:space="preserve"> </w:t>
      </w:r>
      <w:r w:rsidR="004028CD">
        <w:rPr>
          <w:rFonts w:ascii="Times" w:hAnsi="Times" w:cs="Times"/>
        </w:rPr>
        <w:t>w</w:t>
      </w:r>
      <w:r w:rsidR="004028CD" w:rsidRPr="004028CD">
        <w:rPr>
          <w:rFonts w:ascii="Times" w:hAnsi="Times" w:cs="Times"/>
        </w:rPr>
        <w:t>hen necessary, the governing body may appoint any senior justice court judge, or justice court judge currently holding office within the judicial district or in an adjacent county, to serve as a temporary justice court judge</w:t>
      </w:r>
      <w:r w:rsidR="004028CD">
        <w:rPr>
          <w:rFonts w:ascii="Times" w:hAnsi="Times" w:cs="Times"/>
        </w:rPr>
        <w:t xml:space="preserve"> </w:t>
      </w:r>
      <w:r>
        <w:rPr>
          <w:rFonts w:ascii="Times" w:hAnsi="Times" w:cs="Times"/>
        </w:rPr>
        <w:t>in the city's</w:t>
      </w:r>
      <w:r w:rsidR="00206595">
        <w:rPr>
          <w:rFonts w:ascii="Times" w:hAnsi="Times" w:cs="Times"/>
        </w:rPr>
        <w:t xml:space="preserve"> </w:t>
      </w:r>
      <w:r w:rsidR="004028CD">
        <w:rPr>
          <w:rFonts w:ascii="Times" w:hAnsi="Times" w:cs="Times"/>
        </w:rPr>
        <w:t xml:space="preserve">justice </w:t>
      </w:r>
      <w:r>
        <w:rPr>
          <w:rFonts w:ascii="Times" w:hAnsi="Times" w:cs="Times"/>
        </w:rPr>
        <w:t>court; and,</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WHEREAS, the City Council finds that making such appointments is in the best interest</w:t>
      </w:r>
      <w:r w:rsidR="00206595">
        <w:rPr>
          <w:rFonts w:ascii="Times" w:hAnsi="Times" w:cs="Times"/>
        </w:rPr>
        <w:t xml:space="preserve"> </w:t>
      </w:r>
      <w:r>
        <w:rPr>
          <w:rFonts w:ascii="Times" w:hAnsi="Times" w:cs="Times"/>
        </w:rPr>
        <w:t>of the city and its residents; and,</w:t>
      </w:r>
      <w:r w:rsidR="00206595">
        <w:rPr>
          <w:rFonts w:ascii="Times" w:hAnsi="Times" w:cs="Times"/>
        </w:rPr>
        <w:t xml:space="preserve"> </w:t>
      </w:r>
    </w:p>
    <w:p w:rsidR="00206595" w:rsidRDefault="00206595"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WHEREAS, the City finds that the public convenience and necessity requires the actions</w:t>
      </w:r>
      <w:r w:rsidR="00206595">
        <w:rPr>
          <w:rFonts w:ascii="Times" w:hAnsi="Times" w:cs="Times"/>
        </w:rPr>
        <w:t xml:space="preserve"> </w:t>
      </w:r>
      <w:r>
        <w:rPr>
          <w:rFonts w:ascii="Times" w:hAnsi="Times" w:cs="Times"/>
        </w:rPr>
        <w:t>herein contemplated,</w:t>
      </w:r>
      <w:r w:rsidR="00206595">
        <w:rPr>
          <w:rFonts w:ascii="Times" w:hAnsi="Times" w:cs="Times"/>
        </w:rPr>
        <w:t xml:space="preserve"> </w:t>
      </w:r>
    </w:p>
    <w:p w:rsidR="00206595" w:rsidRDefault="00206595"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 xml:space="preserve">NOW, THEREFORE, BE IT RESOLVED </w:t>
      </w:r>
      <w:r w:rsidR="004028CD">
        <w:rPr>
          <w:rFonts w:ascii="Times" w:hAnsi="Times" w:cs="Times"/>
        </w:rPr>
        <w:t>BY</w:t>
      </w:r>
      <w:r>
        <w:rPr>
          <w:rFonts w:ascii="Times" w:hAnsi="Times" w:cs="Times"/>
        </w:rPr>
        <w:t xml:space="preserve"> </w:t>
      </w:r>
      <w:r w:rsidR="00206595">
        <w:rPr>
          <w:rFonts w:ascii="Times" w:hAnsi="Times" w:cs="Times"/>
        </w:rPr>
        <w:t xml:space="preserve">PAYSON CITY </w:t>
      </w:r>
      <w:r>
        <w:rPr>
          <w:rFonts w:ascii="Times" w:hAnsi="Times" w:cs="Times"/>
        </w:rPr>
        <w:t>as follows:</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 xml:space="preserve">SECTION I </w:t>
      </w:r>
      <w:r w:rsidR="00EB45BF">
        <w:rPr>
          <w:rFonts w:ascii="Times" w:hAnsi="Times" w:cs="Times"/>
        </w:rPr>
        <w:t>– APPOINTMENT</w:t>
      </w:r>
      <w:r w:rsidR="00A00AA0">
        <w:rPr>
          <w:rFonts w:ascii="Times" w:hAnsi="Times" w:cs="Times"/>
        </w:rPr>
        <w:t xml:space="preserve"> AND AUTHORIZATION </w:t>
      </w:r>
    </w:p>
    <w:p w:rsidR="00FB137F" w:rsidRDefault="00FB137F" w:rsidP="007F619C">
      <w:pPr>
        <w:autoSpaceDE w:val="0"/>
        <w:autoSpaceDN w:val="0"/>
        <w:adjustRightInd w:val="0"/>
        <w:spacing w:after="0" w:line="240" w:lineRule="auto"/>
        <w:rPr>
          <w:rFonts w:ascii="Times" w:hAnsi="Times" w:cs="Times"/>
        </w:rPr>
      </w:pPr>
    </w:p>
    <w:p w:rsidR="00FB137F" w:rsidRDefault="00FB137F" w:rsidP="00FB137F">
      <w:pPr>
        <w:pStyle w:val="ListParagraph"/>
        <w:autoSpaceDE w:val="0"/>
        <w:autoSpaceDN w:val="0"/>
        <w:adjustRightInd w:val="0"/>
        <w:spacing w:after="0" w:line="240" w:lineRule="auto"/>
        <w:rPr>
          <w:rFonts w:ascii="Times" w:hAnsi="Times" w:cs="Times"/>
        </w:rPr>
      </w:pPr>
      <w:r>
        <w:rPr>
          <w:rFonts w:ascii="Times" w:hAnsi="Times" w:cs="Times"/>
        </w:rPr>
        <w:t>T</w:t>
      </w:r>
      <w:r w:rsidRPr="00F37C2E">
        <w:rPr>
          <w:rFonts w:ascii="Times" w:hAnsi="Times" w:cs="Times"/>
        </w:rPr>
        <w:t>he</w:t>
      </w:r>
      <w:r>
        <w:rPr>
          <w:rFonts w:ascii="Times" w:hAnsi="Times" w:cs="Times"/>
        </w:rPr>
        <w:t xml:space="preserve"> Payson City</w:t>
      </w:r>
      <w:r w:rsidRPr="00F37C2E">
        <w:rPr>
          <w:rFonts w:ascii="Times" w:hAnsi="Times" w:cs="Times"/>
        </w:rPr>
        <w:t xml:space="preserve"> Council appoint</w:t>
      </w:r>
      <w:r>
        <w:rPr>
          <w:rFonts w:ascii="Times" w:hAnsi="Times" w:cs="Times"/>
        </w:rPr>
        <w:t>s</w:t>
      </w:r>
      <w:r w:rsidR="00DF7A57">
        <w:rPr>
          <w:rFonts w:ascii="Times" w:hAnsi="Times" w:cs="Times"/>
        </w:rPr>
        <w:t xml:space="preserve"> and</w:t>
      </w:r>
      <w:r w:rsidRPr="00F37C2E">
        <w:rPr>
          <w:rFonts w:ascii="Times" w:hAnsi="Times" w:cs="Times"/>
        </w:rPr>
        <w:t xml:space="preserve"> </w:t>
      </w:r>
      <w:r>
        <w:rPr>
          <w:rFonts w:ascii="Times" w:hAnsi="Times" w:cs="Times"/>
        </w:rPr>
        <w:t xml:space="preserve">authorizes </w:t>
      </w:r>
      <w:r w:rsidRPr="00F37C2E">
        <w:rPr>
          <w:rFonts w:ascii="Times" w:hAnsi="Times" w:cs="Times"/>
        </w:rPr>
        <w:t>any senior justice court judge, or justice court judge currently</w:t>
      </w:r>
      <w:r>
        <w:rPr>
          <w:rFonts w:ascii="Times" w:hAnsi="Times" w:cs="Times"/>
        </w:rPr>
        <w:t xml:space="preserve"> </w:t>
      </w:r>
      <w:r w:rsidRPr="00F37C2E">
        <w:rPr>
          <w:rFonts w:ascii="Times" w:hAnsi="Times" w:cs="Times"/>
        </w:rPr>
        <w:t>holding office within the</w:t>
      </w:r>
      <w:r>
        <w:rPr>
          <w:rFonts w:ascii="Times" w:hAnsi="Times" w:cs="Times"/>
        </w:rPr>
        <w:t xml:space="preserve"> judicial district wherein Payson City Justice Court resides </w:t>
      </w:r>
      <w:r w:rsidRPr="00F37C2E">
        <w:rPr>
          <w:rFonts w:ascii="Times" w:hAnsi="Times" w:cs="Times"/>
        </w:rPr>
        <w:t xml:space="preserve"> or in an adjacent county</w:t>
      </w:r>
      <w:r>
        <w:rPr>
          <w:rFonts w:ascii="Times" w:hAnsi="Times" w:cs="Times"/>
        </w:rPr>
        <w:t xml:space="preserve"> thereto</w:t>
      </w:r>
      <w:r w:rsidRPr="00F37C2E">
        <w:rPr>
          <w:rFonts w:ascii="Times" w:hAnsi="Times" w:cs="Times"/>
        </w:rPr>
        <w:t>, to</w:t>
      </w:r>
      <w:r>
        <w:rPr>
          <w:rFonts w:ascii="Times" w:hAnsi="Times" w:cs="Times"/>
        </w:rPr>
        <w:t xml:space="preserve"> </w:t>
      </w:r>
      <w:r w:rsidRPr="00F37C2E">
        <w:rPr>
          <w:rFonts w:ascii="Times" w:hAnsi="Times" w:cs="Times"/>
        </w:rPr>
        <w:t>serve as a temporary justice court ju</w:t>
      </w:r>
      <w:r>
        <w:rPr>
          <w:rFonts w:ascii="Times" w:hAnsi="Times" w:cs="Times"/>
        </w:rPr>
        <w:t>dge in the city's justice court.</w:t>
      </w:r>
    </w:p>
    <w:p w:rsidR="00DF7A57" w:rsidRDefault="00DF7A57" w:rsidP="00FB137F">
      <w:pPr>
        <w:pStyle w:val="ListParagraph"/>
        <w:autoSpaceDE w:val="0"/>
        <w:autoSpaceDN w:val="0"/>
        <w:adjustRightInd w:val="0"/>
        <w:spacing w:after="0" w:line="240" w:lineRule="auto"/>
        <w:rPr>
          <w:rFonts w:ascii="Times" w:hAnsi="Times" w:cs="Times"/>
        </w:rPr>
      </w:pPr>
    </w:p>
    <w:p w:rsidR="00FB137F" w:rsidRDefault="00DF7A57" w:rsidP="00DF7A57">
      <w:pPr>
        <w:pStyle w:val="ListParagraph"/>
        <w:autoSpaceDE w:val="0"/>
        <w:autoSpaceDN w:val="0"/>
        <w:adjustRightInd w:val="0"/>
        <w:spacing w:after="0" w:line="240" w:lineRule="auto"/>
        <w:rPr>
          <w:rFonts w:ascii="Times" w:hAnsi="Times" w:cs="Times"/>
        </w:rPr>
      </w:pPr>
      <w:r>
        <w:rPr>
          <w:rFonts w:ascii="Times" w:hAnsi="Times" w:cs="Times"/>
        </w:rPr>
        <w:t>T</w:t>
      </w:r>
      <w:r w:rsidRPr="00F37C2E">
        <w:rPr>
          <w:rFonts w:ascii="Times" w:hAnsi="Times" w:cs="Times"/>
        </w:rPr>
        <w:t>he</w:t>
      </w:r>
      <w:r>
        <w:rPr>
          <w:rFonts w:ascii="Times" w:hAnsi="Times" w:cs="Times"/>
        </w:rPr>
        <w:t xml:space="preserve"> Payson City Council hereby authorizes the Payson City Justice Court and City Administration to</w:t>
      </w:r>
      <w:r w:rsidR="00A00AA0">
        <w:rPr>
          <w:rFonts w:ascii="Times" w:hAnsi="Times" w:cs="Times"/>
        </w:rPr>
        <w:t xml:space="preserve"> arrange for and </w:t>
      </w:r>
      <w:r>
        <w:rPr>
          <w:rFonts w:ascii="Times" w:hAnsi="Times" w:cs="Times"/>
        </w:rPr>
        <w:t xml:space="preserve">utilize </w:t>
      </w:r>
      <w:r w:rsidRPr="00F37C2E">
        <w:rPr>
          <w:rFonts w:ascii="Times" w:hAnsi="Times" w:cs="Times"/>
        </w:rPr>
        <w:t>temporary justice court ju</w:t>
      </w:r>
      <w:r>
        <w:rPr>
          <w:rFonts w:ascii="Times" w:hAnsi="Times" w:cs="Times"/>
        </w:rPr>
        <w:t>dges in the</w:t>
      </w:r>
      <w:r w:rsidR="00984F4F">
        <w:rPr>
          <w:rFonts w:ascii="Times" w:hAnsi="Times" w:cs="Times"/>
        </w:rPr>
        <w:t xml:space="preserve"> Payson City Justice Court</w:t>
      </w:r>
      <w:r>
        <w:rPr>
          <w:rFonts w:ascii="Times" w:hAnsi="Times" w:cs="Times"/>
        </w:rPr>
        <w:t xml:space="preserve"> </w:t>
      </w:r>
      <w:r w:rsidR="00984F4F">
        <w:rPr>
          <w:rFonts w:ascii="Times" w:hAnsi="Times" w:cs="Times"/>
        </w:rPr>
        <w:t xml:space="preserve">on an as needed basis </w:t>
      </w:r>
      <w:r w:rsidR="00A00AA0">
        <w:rPr>
          <w:rFonts w:ascii="Times" w:hAnsi="Times" w:cs="Times"/>
        </w:rPr>
        <w:t xml:space="preserve">from time to time </w:t>
      </w:r>
      <w:r w:rsidR="00984F4F">
        <w:rPr>
          <w:rFonts w:ascii="Times" w:hAnsi="Times" w:cs="Times"/>
        </w:rPr>
        <w:t xml:space="preserve">and </w:t>
      </w:r>
      <w:r>
        <w:rPr>
          <w:rFonts w:ascii="Times" w:hAnsi="Times" w:cs="Times"/>
        </w:rPr>
        <w:t>as</w:t>
      </w:r>
      <w:r w:rsidR="00984F4F">
        <w:rPr>
          <w:rFonts w:ascii="Times" w:hAnsi="Times" w:cs="Times"/>
        </w:rPr>
        <w:t xml:space="preserve"> allowed under Utah State Law and</w:t>
      </w:r>
      <w:r>
        <w:rPr>
          <w:rFonts w:ascii="Times" w:hAnsi="Times" w:cs="Times"/>
        </w:rPr>
        <w:t xml:space="preserve"> </w:t>
      </w:r>
      <w:r w:rsidR="00EB45BF">
        <w:rPr>
          <w:rFonts w:ascii="Times" w:hAnsi="Times" w:cs="Times"/>
        </w:rPr>
        <w:t xml:space="preserve">appointed and </w:t>
      </w:r>
      <w:r>
        <w:rPr>
          <w:rFonts w:ascii="Times" w:hAnsi="Times" w:cs="Times"/>
        </w:rPr>
        <w:t>authorized herein</w:t>
      </w:r>
      <w:r w:rsidR="00984F4F">
        <w:rPr>
          <w:rFonts w:ascii="Times" w:hAnsi="Times" w:cs="Times"/>
        </w:rPr>
        <w:t>.</w:t>
      </w:r>
    </w:p>
    <w:p w:rsidR="007F619C" w:rsidRDefault="007F619C" w:rsidP="007F619C">
      <w:pPr>
        <w:autoSpaceDE w:val="0"/>
        <w:autoSpaceDN w:val="0"/>
        <w:adjustRightInd w:val="0"/>
        <w:spacing w:after="0" w:line="240" w:lineRule="auto"/>
        <w:rPr>
          <w:rFonts w:ascii="Times" w:hAnsi="Times" w:cs="Times"/>
        </w:rPr>
      </w:pPr>
    </w:p>
    <w:p w:rsidR="00F37C2E" w:rsidRDefault="00984F4F" w:rsidP="00984F4F">
      <w:pPr>
        <w:pStyle w:val="ListParagraph"/>
        <w:autoSpaceDE w:val="0"/>
        <w:autoSpaceDN w:val="0"/>
        <w:adjustRightInd w:val="0"/>
        <w:spacing w:after="0" w:line="240" w:lineRule="auto"/>
        <w:rPr>
          <w:rFonts w:ascii="Times" w:hAnsi="Times" w:cs="Times"/>
        </w:rPr>
      </w:pPr>
      <w:r>
        <w:rPr>
          <w:rFonts w:ascii="Times" w:hAnsi="Times" w:cs="Times"/>
        </w:rPr>
        <w:t>In addition to the above</w:t>
      </w:r>
      <w:r w:rsidR="00577EA5" w:rsidRPr="00577EA5">
        <w:rPr>
          <w:rFonts w:ascii="Times" w:hAnsi="Times" w:cs="Times"/>
        </w:rPr>
        <w:t xml:space="preserve"> </w:t>
      </w:r>
      <w:r w:rsidR="00577EA5">
        <w:rPr>
          <w:rFonts w:ascii="Times" w:hAnsi="Times" w:cs="Times"/>
        </w:rPr>
        <w:t>appointment and</w:t>
      </w:r>
      <w:r>
        <w:rPr>
          <w:rFonts w:ascii="Times" w:hAnsi="Times" w:cs="Times"/>
        </w:rPr>
        <w:t xml:space="preserve"> authorization, </w:t>
      </w:r>
      <w:r w:rsidRPr="00F37C2E">
        <w:rPr>
          <w:rFonts w:ascii="Times" w:hAnsi="Times" w:cs="Times"/>
        </w:rPr>
        <w:t>the</w:t>
      </w:r>
      <w:r w:rsidR="007F619C" w:rsidRPr="00F37C2E">
        <w:rPr>
          <w:rFonts w:ascii="Times" w:hAnsi="Times" w:cs="Times"/>
        </w:rPr>
        <w:t xml:space="preserve"> following individual</w:t>
      </w:r>
      <w:r>
        <w:rPr>
          <w:rFonts w:ascii="Times" w:hAnsi="Times" w:cs="Times"/>
        </w:rPr>
        <w:t xml:space="preserve"> is</w:t>
      </w:r>
      <w:r w:rsidR="007F619C" w:rsidRPr="00F37C2E">
        <w:rPr>
          <w:rFonts w:ascii="Times" w:hAnsi="Times" w:cs="Times"/>
        </w:rPr>
        <w:t xml:space="preserve"> hereby </w:t>
      </w:r>
      <w:r w:rsidR="00A00AA0" w:rsidRPr="00F37C2E">
        <w:rPr>
          <w:rFonts w:ascii="Times" w:hAnsi="Times" w:cs="Times"/>
        </w:rPr>
        <w:t xml:space="preserve">appointed </w:t>
      </w:r>
      <w:r w:rsidR="00A00AA0">
        <w:rPr>
          <w:rFonts w:ascii="Times" w:hAnsi="Times" w:cs="Times"/>
        </w:rPr>
        <w:t>and</w:t>
      </w:r>
      <w:r w:rsidR="00577EA5">
        <w:rPr>
          <w:rFonts w:ascii="Times" w:hAnsi="Times" w:cs="Times"/>
        </w:rPr>
        <w:t xml:space="preserve"> authorized </w:t>
      </w:r>
      <w:r w:rsidR="007F619C" w:rsidRPr="00F37C2E">
        <w:rPr>
          <w:rFonts w:ascii="Times" w:hAnsi="Times" w:cs="Times"/>
        </w:rPr>
        <w:t>to</w:t>
      </w:r>
      <w:r w:rsidR="00577EA5">
        <w:rPr>
          <w:rFonts w:ascii="Times" w:hAnsi="Times" w:cs="Times"/>
        </w:rPr>
        <w:t xml:space="preserve"> </w:t>
      </w:r>
      <w:r w:rsidR="00A00AA0">
        <w:rPr>
          <w:rFonts w:ascii="Times" w:hAnsi="Times" w:cs="Times"/>
        </w:rPr>
        <w:t xml:space="preserve">immediately </w:t>
      </w:r>
      <w:r w:rsidR="00A00AA0" w:rsidRPr="00F37C2E">
        <w:rPr>
          <w:rFonts w:ascii="Times" w:hAnsi="Times" w:cs="Times"/>
        </w:rPr>
        <w:t>serve</w:t>
      </w:r>
      <w:r w:rsidR="007F619C" w:rsidRPr="00F37C2E">
        <w:rPr>
          <w:rFonts w:ascii="Times" w:hAnsi="Times" w:cs="Times"/>
        </w:rPr>
        <w:t xml:space="preserve"> as</w:t>
      </w:r>
      <w:r>
        <w:rPr>
          <w:rFonts w:ascii="Times" w:hAnsi="Times" w:cs="Times"/>
        </w:rPr>
        <w:t xml:space="preserve"> a</w:t>
      </w:r>
      <w:r w:rsidR="007F619C" w:rsidRPr="00F37C2E">
        <w:rPr>
          <w:rFonts w:ascii="Times" w:hAnsi="Times" w:cs="Times"/>
        </w:rPr>
        <w:t xml:space="preserve"> temporary </w:t>
      </w:r>
      <w:r w:rsidR="00206595" w:rsidRPr="00F37C2E">
        <w:rPr>
          <w:rFonts w:ascii="Times" w:hAnsi="Times" w:cs="Times"/>
        </w:rPr>
        <w:t xml:space="preserve">Payson City Justice </w:t>
      </w:r>
      <w:r w:rsidR="00577EA5">
        <w:rPr>
          <w:rFonts w:ascii="Times" w:hAnsi="Times" w:cs="Times"/>
        </w:rPr>
        <w:t>Court J</w:t>
      </w:r>
      <w:r w:rsidR="000E6B39">
        <w:rPr>
          <w:rFonts w:ascii="Times" w:hAnsi="Times" w:cs="Times"/>
        </w:rPr>
        <w:t>udge:</w:t>
      </w:r>
    </w:p>
    <w:p w:rsidR="000E6B39" w:rsidRDefault="000E6B39" w:rsidP="00984F4F">
      <w:pPr>
        <w:pStyle w:val="ListParagraph"/>
        <w:autoSpaceDE w:val="0"/>
        <w:autoSpaceDN w:val="0"/>
        <w:adjustRightInd w:val="0"/>
        <w:spacing w:after="0" w:line="240" w:lineRule="auto"/>
        <w:rPr>
          <w:rFonts w:ascii="Times" w:hAnsi="Times" w:cs="Times"/>
        </w:rPr>
      </w:pPr>
    </w:p>
    <w:p w:rsidR="000E6B39" w:rsidRPr="000E6B39" w:rsidRDefault="000E6B39" w:rsidP="00EB45BF">
      <w:pPr>
        <w:autoSpaceDE w:val="0"/>
        <w:autoSpaceDN w:val="0"/>
        <w:adjustRightInd w:val="0"/>
        <w:spacing w:after="0" w:line="240" w:lineRule="auto"/>
        <w:ind w:left="1440"/>
        <w:rPr>
          <w:rFonts w:ascii="Times" w:hAnsi="Times" w:cs="Times"/>
        </w:rPr>
      </w:pPr>
      <w:r w:rsidRPr="000E6B39">
        <w:rPr>
          <w:rFonts w:ascii="Times" w:hAnsi="Times" w:cs="Times"/>
        </w:rPr>
        <w:t>Judge Sharla T. Williams</w:t>
      </w:r>
      <w:r w:rsidR="00EB45BF">
        <w:rPr>
          <w:rFonts w:ascii="Times" w:hAnsi="Times" w:cs="Times"/>
        </w:rPr>
        <w:t xml:space="preserve">, </w:t>
      </w:r>
      <w:r w:rsidR="00A00AA0">
        <w:rPr>
          <w:rFonts w:ascii="Times" w:hAnsi="Times" w:cs="Times"/>
        </w:rPr>
        <w:t>Judge Williams is</w:t>
      </w:r>
      <w:r w:rsidRPr="000E6B39">
        <w:rPr>
          <w:rFonts w:ascii="Times" w:hAnsi="Times" w:cs="Times"/>
        </w:rPr>
        <w:t xml:space="preserve"> currently serving as Justice Court Judge for Juab County, Levan, and Nephi </w:t>
      </w:r>
      <w:r w:rsidR="00A00AA0">
        <w:rPr>
          <w:rFonts w:ascii="Times" w:hAnsi="Times" w:cs="Times"/>
        </w:rPr>
        <w:t>C</w:t>
      </w:r>
      <w:r w:rsidRPr="000E6B39">
        <w:rPr>
          <w:rFonts w:ascii="Times" w:hAnsi="Times" w:cs="Times"/>
        </w:rPr>
        <w:t>ities.</w:t>
      </w:r>
    </w:p>
    <w:p w:rsidR="000E6B39" w:rsidRPr="00F37C2E" w:rsidRDefault="000E6B39" w:rsidP="00984F4F">
      <w:pPr>
        <w:pStyle w:val="ListParagraph"/>
        <w:autoSpaceDE w:val="0"/>
        <w:autoSpaceDN w:val="0"/>
        <w:adjustRightInd w:val="0"/>
        <w:spacing w:after="0" w:line="240" w:lineRule="auto"/>
        <w:rPr>
          <w:rFonts w:ascii="Times" w:hAnsi="Times" w:cs="Times"/>
        </w:rPr>
      </w:pPr>
    </w:p>
    <w:p w:rsidR="00F37C2E" w:rsidRDefault="00F37C2E" w:rsidP="00F37C2E">
      <w:pPr>
        <w:pStyle w:val="ListParagraph"/>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SECTION II - PRIOR ORDINANCES AND RESOLUTIONS</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The body and substance of any and all prior Resolutions, together with their specific</w:t>
      </w:r>
      <w:r w:rsidR="00206595">
        <w:rPr>
          <w:rFonts w:ascii="Times" w:hAnsi="Times" w:cs="Times"/>
        </w:rPr>
        <w:t xml:space="preserve"> </w:t>
      </w:r>
      <w:r>
        <w:rPr>
          <w:rFonts w:ascii="Times" w:hAnsi="Times" w:cs="Times"/>
        </w:rPr>
        <w:t>pr</w:t>
      </w:r>
      <w:r w:rsidR="00206595">
        <w:rPr>
          <w:rFonts w:ascii="Times" w:hAnsi="Times" w:cs="Times"/>
        </w:rPr>
        <w:t>ovisions</w:t>
      </w:r>
      <w:r>
        <w:rPr>
          <w:rFonts w:ascii="Times" w:hAnsi="Times" w:cs="Times"/>
        </w:rPr>
        <w:t>, where not otherwise in conflict with this Resolution, are hereby reaffi</w:t>
      </w:r>
      <w:r w:rsidR="00B347D6">
        <w:rPr>
          <w:rFonts w:ascii="Times" w:hAnsi="Times" w:cs="Times"/>
        </w:rPr>
        <w:t>rm</w:t>
      </w:r>
      <w:r>
        <w:rPr>
          <w:rFonts w:ascii="Times" w:hAnsi="Times" w:cs="Times"/>
        </w:rPr>
        <w:t>ed and</w:t>
      </w:r>
      <w:r w:rsidR="00206595">
        <w:rPr>
          <w:rFonts w:ascii="Times" w:hAnsi="Times" w:cs="Times"/>
        </w:rPr>
        <w:t xml:space="preserve"> </w:t>
      </w:r>
      <w:r>
        <w:rPr>
          <w:rFonts w:ascii="Times" w:hAnsi="Times" w:cs="Times"/>
        </w:rPr>
        <w:t>readopted.</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 xml:space="preserve">SECTION </w:t>
      </w:r>
      <w:r w:rsidR="00523AB2">
        <w:rPr>
          <w:rFonts w:ascii="Times" w:hAnsi="Times" w:cs="Times"/>
        </w:rPr>
        <w:t>I</w:t>
      </w:r>
      <w:r w:rsidR="00A00AA0">
        <w:rPr>
          <w:rFonts w:ascii="Times" w:hAnsi="Times" w:cs="Times"/>
        </w:rPr>
        <w:t>II</w:t>
      </w:r>
      <w:r>
        <w:rPr>
          <w:rFonts w:ascii="Times" w:hAnsi="Times" w:cs="Times"/>
        </w:rPr>
        <w:t xml:space="preserve"> - SAVINGS CLAUSE</w:t>
      </w:r>
    </w:p>
    <w:p w:rsidR="00206595" w:rsidRDefault="00206595"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 xml:space="preserve">If any provision of this Resolution shall be held or deemed to be or shall, </w:t>
      </w:r>
      <w:r w:rsidR="00B347D6">
        <w:rPr>
          <w:rFonts w:ascii="Times" w:hAnsi="Times" w:cs="Times"/>
        </w:rPr>
        <w:t>in</w:t>
      </w:r>
      <w:r>
        <w:rPr>
          <w:rFonts w:ascii="Helvetica" w:hAnsi="Helvetica" w:cs="Helvetica"/>
        </w:rPr>
        <w:t xml:space="preserve"> </w:t>
      </w:r>
      <w:r>
        <w:rPr>
          <w:rFonts w:ascii="Times" w:hAnsi="Times" w:cs="Times"/>
        </w:rPr>
        <w:t>fact, be</w:t>
      </w:r>
      <w:r w:rsidR="00206595">
        <w:rPr>
          <w:rFonts w:ascii="Times" w:hAnsi="Times" w:cs="Times"/>
        </w:rPr>
        <w:t xml:space="preserve"> </w:t>
      </w:r>
      <w:r>
        <w:rPr>
          <w:rFonts w:ascii="Times" w:hAnsi="Times" w:cs="Times"/>
        </w:rPr>
        <w:t>invalid, inoperative or unenforceable for any reason, such reason shall not have the effect of</w:t>
      </w:r>
      <w:r w:rsidR="00206595">
        <w:rPr>
          <w:rFonts w:ascii="Times" w:hAnsi="Times" w:cs="Times"/>
        </w:rPr>
        <w:t xml:space="preserve"> </w:t>
      </w:r>
      <w:r>
        <w:rPr>
          <w:rFonts w:ascii="Times" w:hAnsi="Times" w:cs="Times"/>
        </w:rPr>
        <w:t>rendering any other provision or provisions hereof invalid, inoperative or unenforceable to any</w:t>
      </w:r>
      <w:r w:rsidR="00206595">
        <w:rPr>
          <w:rFonts w:ascii="Times" w:hAnsi="Times" w:cs="Times"/>
        </w:rPr>
        <w:t xml:space="preserve"> </w:t>
      </w:r>
      <w:r>
        <w:rPr>
          <w:rFonts w:ascii="Times" w:hAnsi="Times" w:cs="Times"/>
        </w:rPr>
        <w:t>extent whatever, this Resolution and the provisions of this Resolution being deemed to be the</w:t>
      </w:r>
      <w:r w:rsidR="00206595">
        <w:rPr>
          <w:rFonts w:ascii="Times" w:hAnsi="Times" w:cs="Times"/>
        </w:rPr>
        <w:t xml:space="preserve"> </w:t>
      </w:r>
      <w:r>
        <w:rPr>
          <w:rFonts w:ascii="Times" w:hAnsi="Times" w:cs="Times"/>
        </w:rPr>
        <w:t xml:space="preserve">separate independent and severable act of the City Council of </w:t>
      </w:r>
      <w:r w:rsidR="00B347D6">
        <w:rPr>
          <w:rFonts w:ascii="Times" w:hAnsi="Times" w:cs="Times"/>
        </w:rPr>
        <w:t xml:space="preserve">Payson </w:t>
      </w:r>
      <w:r>
        <w:rPr>
          <w:rFonts w:ascii="Times" w:hAnsi="Times" w:cs="Times"/>
        </w:rPr>
        <w:t>City.</w:t>
      </w:r>
      <w:r w:rsidR="00206595">
        <w:rPr>
          <w:rFonts w:ascii="Times" w:hAnsi="Times" w:cs="Times"/>
        </w:rPr>
        <w:t xml:space="preserve"> </w:t>
      </w:r>
    </w:p>
    <w:p w:rsidR="00206595" w:rsidRDefault="00206595"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 xml:space="preserve">SECTION </w:t>
      </w:r>
      <w:r w:rsidR="00A00AA0">
        <w:rPr>
          <w:rFonts w:ascii="Times" w:hAnsi="Times" w:cs="Times"/>
        </w:rPr>
        <w:t>I</w:t>
      </w:r>
      <w:r>
        <w:rPr>
          <w:rFonts w:ascii="Times" w:hAnsi="Times" w:cs="Times"/>
        </w:rPr>
        <w:t>V - DATE OF EFFECT</w:t>
      </w:r>
    </w:p>
    <w:p w:rsidR="007F619C" w:rsidRDefault="007F619C" w:rsidP="007F619C">
      <w:pPr>
        <w:autoSpaceDE w:val="0"/>
        <w:autoSpaceDN w:val="0"/>
        <w:adjustRightInd w:val="0"/>
        <w:spacing w:after="0" w:line="240" w:lineRule="auto"/>
        <w:rPr>
          <w:rFonts w:ascii="Times" w:hAnsi="Times" w:cs="Times"/>
        </w:rPr>
      </w:pPr>
    </w:p>
    <w:p w:rsidR="007F619C" w:rsidRDefault="007F619C" w:rsidP="007F619C">
      <w:pPr>
        <w:autoSpaceDE w:val="0"/>
        <w:autoSpaceDN w:val="0"/>
        <w:adjustRightInd w:val="0"/>
        <w:spacing w:after="0" w:line="240" w:lineRule="auto"/>
        <w:rPr>
          <w:rFonts w:ascii="Times" w:hAnsi="Times" w:cs="Times"/>
        </w:rPr>
      </w:pPr>
      <w:r>
        <w:rPr>
          <w:rFonts w:ascii="Times" w:hAnsi="Times" w:cs="Times"/>
        </w:rPr>
        <w:t>This Resolution shall be effective</w:t>
      </w:r>
      <w:r w:rsidR="00523AB2">
        <w:rPr>
          <w:rFonts w:ascii="Times" w:hAnsi="Times" w:cs="Times"/>
        </w:rPr>
        <w:t xml:space="preserve"> immediately upon signing</w:t>
      </w:r>
      <w:r w:rsidR="00F37C2E">
        <w:rPr>
          <w:rFonts w:ascii="Times" w:hAnsi="Times" w:cs="Times"/>
        </w:rPr>
        <w:t xml:space="preserve"> </w:t>
      </w:r>
      <w:r>
        <w:rPr>
          <w:rFonts w:ascii="Times" w:hAnsi="Times" w:cs="Times"/>
        </w:rPr>
        <w:t>and after publication</w:t>
      </w:r>
      <w:r w:rsidR="00206595">
        <w:rPr>
          <w:rFonts w:ascii="Times" w:hAnsi="Times" w:cs="Times"/>
        </w:rPr>
        <w:t xml:space="preserve"> </w:t>
      </w:r>
      <w:r>
        <w:rPr>
          <w:rFonts w:ascii="Times" w:hAnsi="Times" w:cs="Times"/>
        </w:rPr>
        <w:t>or posting as required by law.</w:t>
      </w:r>
      <w:r w:rsidR="00206595">
        <w:rPr>
          <w:rFonts w:ascii="Times" w:hAnsi="Times" w:cs="Times"/>
        </w:rPr>
        <w:t xml:space="preserve"> </w:t>
      </w:r>
    </w:p>
    <w:p w:rsidR="00F37C2E" w:rsidRDefault="00F37C2E" w:rsidP="007F619C">
      <w:pPr>
        <w:autoSpaceDE w:val="0"/>
        <w:autoSpaceDN w:val="0"/>
        <w:adjustRightInd w:val="0"/>
        <w:spacing w:after="0" w:line="240" w:lineRule="auto"/>
        <w:rPr>
          <w:rFonts w:ascii="Times" w:hAnsi="Times" w:cs="Times"/>
        </w:rPr>
      </w:pPr>
    </w:p>
    <w:p w:rsidR="00206595" w:rsidRDefault="00206595" w:rsidP="007F619C">
      <w:pPr>
        <w:autoSpaceDE w:val="0"/>
        <w:autoSpaceDN w:val="0"/>
        <w:adjustRightInd w:val="0"/>
        <w:spacing w:after="0" w:line="240" w:lineRule="auto"/>
        <w:rPr>
          <w:rFonts w:ascii="Times" w:hAnsi="Times" w:cs="Times"/>
        </w:rPr>
      </w:pPr>
    </w:p>
    <w:p w:rsidR="00523AB2" w:rsidRPr="00523AB2" w:rsidRDefault="007F619C" w:rsidP="00F37C2E">
      <w:pPr>
        <w:autoSpaceDE w:val="0"/>
        <w:autoSpaceDN w:val="0"/>
        <w:adjustRightInd w:val="0"/>
        <w:spacing w:after="0" w:line="240" w:lineRule="auto"/>
        <w:rPr>
          <w:rFonts w:ascii="Times New Roman" w:eastAsia="Times New Roman" w:hAnsi="Times New Roman" w:cs="Times New Roman"/>
        </w:rPr>
      </w:pPr>
      <w:r>
        <w:rPr>
          <w:rFonts w:ascii="Times" w:hAnsi="Times" w:cs="Times"/>
        </w:rPr>
        <w:t xml:space="preserve">PASSED AND ADOPTED BY THE CITY COUNCIL OF </w:t>
      </w:r>
      <w:r w:rsidR="00B347D6">
        <w:rPr>
          <w:rFonts w:ascii="Times" w:hAnsi="Times" w:cs="Times"/>
        </w:rPr>
        <w:t>PAYSON CITY</w:t>
      </w:r>
      <w:r>
        <w:rPr>
          <w:rFonts w:ascii="Times" w:hAnsi="Times" w:cs="Times"/>
        </w:rPr>
        <w:t>,</w:t>
      </w:r>
      <w:r w:rsidR="00523AB2" w:rsidRPr="00523AB2">
        <w:rPr>
          <w:rFonts w:ascii="Times New Roman" w:eastAsia="Times New Roman" w:hAnsi="Times New Roman" w:cs="Times New Roman"/>
        </w:rPr>
        <w:t xml:space="preserve"> this </w:t>
      </w:r>
      <w:r w:rsidR="00523AB2">
        <w:rPr>
          <w:rFonts w:ascii="Times New Roman" w:eastAsia="Times New Roman" w:hAnsi="Times New Roman" w:cs="Times New Roman"/>
        </w:rPr>
        <w:t>_________</w:t>
      </w:r>
      <w:r w:rsidR="00523AB2" w:rsidRPr="00523AB2">
        <w:rPr>
          <w:rFonts w:ascii="Times New Roman" w:eastAsia="Times New Roman" w:hAnsi="Times New Roman" w:cs="Times New Roman"/>
        </w:rPr>
        <w:t xml:space="preserve"> day of June, 2013.</w:t>
      </w:r>
    </w:p>
    <w:p w:rsidR="00523AB2" w:rsidRPr="00523AB2" w:rsidRDefault="00523AB2" w:rsidP="00523AB2">
      <w:pPr>
        <w:spacing w:after="0" w:line="240" w:lineRule="auto"/>
        <w:jc w:val="both"/>
        <w:rPr>
          <w:rFonts w:ascii="Times New Roman" w:eastAsia="Times New Roman" w:hAnsi="Times New Roman" w:cs="Times New Roman"/>
        </w:rPr>
      </w:pPr>
    </w:p>
    <w:p w:rsidR="00523AB2" w:rsidRPr="00523AB2" w:rsidRDefault="00523AB2" w:rsidP="00523AB2">
      <w:pPr>
        <w:spacing w:after="0" w:line="240" w:lineRule="auto"/>
        <w:jc w:val="both"/>
        <w:rPr>
          <w:rFonts w:ascii="Times New Roman" w:eastAsia="Times New Roman" w:hAnsi="Times New Roman" w:cs="Times New Roman"/>
        </w:rPr>
      </w:pPr>
    </w:p>
    <w:p w:rsidR="00523AB2" w:rsidRPr="00523AB2" w:rsidRDefault="00523AB2" w:rsidP="00523AB2">
      <w:pPr>
        <w:spacing w:after="0" w:line="240" w:lineRule="auto"/>
        <w:jc w:val="right"/>
        <w:rPr>
          <w:rFonts w:ascii="Times New Roman" w:eastAsia="Times New Roman" w:hAnsi="Times New Roman" w:cs="Times New Roman"/>
          <w:u w:val="single"/>
        </w:rPr>
      </w:pPr>
      <w:r w:rsidRPr="00523AB2">
        <w:rPr>
          <w:rFonts w:ascii="Times New Roman" w:eastAsia="Times New Roman" w:hAnsi="Times New Roman" w:cs="Times New Roman"/>
        </w:rPr>
        <w:t xml:space="preserve">By </w:t>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p>
    <w:p w:rsidR="00523AB2" w:rsidRPr="00523AB2" w:rsidRDefault="00523AB2" w:rsidP="00523AB2">
      <w:pPr>
        <w:spacing w:after="0" w:line="240" w:lineRule="auto"/>
        <w:ind w:left="4320" w:firstLine="1350"/>
        <w:rPr>
          <w:rFonts w:ascii="Times New Roman" w:eastAsia="Times New Roman" w:hAnsi="Times New Roman" w:cs="Times New Roman"/>
        </w:rPr>
      </w:pPr>
      <w:r w:rsidRPr="00523AB2">
        <w:rPr>
          <w:rFonts w:ascii="Times New Roman" w:eastAsia="Times New Roman" w:hAnsi="Times New Roman" w:cs="Times New Roman"/>
        </w:rPr>
        <w:t>Richard D. Moore</w:t>
      </w:r>
    </w:p>
    <w:p w:rsidR="00523AB2" w:rsidRPr="00523AB2" w:rsidRDefault="00523AB2" w:rsidP="00523AB2">
      <w:pPr>
        <w:spacing w:after="0" w:line="240" w:lineRule="auto"/>
        <w:ind w:left="4320" w:firstLine="1350"/>
        <w:rPr>
          <w:rFonts w:ascii="Times New Roman" w:eastAsia="Times New Roman" w:hAnsi="Times New Roman" w:cs="Times New Roman"/>
        </w:rPr>
      </w:pPr>
      <w:r w:rsidRPr="00523AB2">
        <w:rPr>
          <w:rFonts w:ascii="Times New Roman" w:eastAsia="Times New Roman" w:hAnsi="Times New Roman" w:cs="Times New Roman"/>
        </w:rPr>
        <w:t>Mayor of Payson City</w:t>
      </w:r>
      <w:r w:rsidRPr="00523AB2">
        <w:rPr>
          <w:rFonts w:ascii="Times New Roman" w:eastAsia="Times New Roman" w:hAnsi="Times New Roman" w:cs="Times New Roman"/>
        </w:rPr>
        <w:tab/>
        <w:t xml:space="preserve">      </w:t>
      </w:r>
      <w:r w:rsidRPr="00523AB2">
        <w:rPr>
          <w:rFonts w:ascii="Times New Roman" w:eastAsia="Times New Roman" w:hAnsi="Times New Roman" w:cs="Times New Roman"/>
        </w:rPr>
        <w:tab/>
      </w:r>
    </w:p>
    <w:p w:rsidR="00523AB2" w:rsidRPr="00523AB2" w:rsidRDefault="00523AB2" w:rsidP="00523AB2">
      <w:pPr>
        <w:spacing w:after="0" w:line="240" w:lineRule="auto"/>
        <w:ind w:left="4320" w:firstLine="1350"/>
        <w:rPr>
          <w:rFonts w:ascii="Times New Roman" w:eastAsia="Times New Roman" w:hAnsi="Times New Roman" w:cs="Times New Roman"/>
        </w:rPr>
      </w:pPr>
    </w:p>
    <w:p w:rsidR="00523AB2" w:rsidRPr="00523AB2" w:rsidRDefault="00523AB2" w:rsidP="00523AB2">
      <w:pPr>
        <w:spacing w:after="0" w:line="240" w:lineRule="auto"/>
        <w:rPr>
          <w:rFonts w:ascii="Times New Roman" w:eastAsia="Times New Roman" w:hAnsi="Times New Roman" w:cs="Times New Roman"/>
        </w:rPr>
      </w:pPr>
      <w:r w:rsidRPr="00523AB2">
        <w:rPr>
          <w:rFonts w:ascii="Times New Roman" w:eastAsia="Times New Roman" w:hAnsi="Times New Roman" w:cs="Times New Roman"/>
        </w:rPr>
        <w:t>ATTEST:</w:t>
      </w:r>
    </w:p>
    <w:p w:rsidR="00523AB2" w:rsidRPr="00523AB2" w:rsidRDefault="00523AB2" w:rsidP="00523AB2">
      <w:pPr>
        <w:spacing w:after="0" w:line="240" w:lineRule="auto"/>
        <w:rPr>
          <w:rFonts w:ascii="Times New Roman" w:eastAsia="Times New Roman" w:hAnsi="Times New Roman" w:cs="Times New Roman"/>
        </w:rPr>
      </w:pPr>
    </w:p>
    <w:p w:rsidR="00523AB2" w:rsidRPr="00523AB2" w:rsidRDefault="00523AB2" w:rsidP="00523AB2">
      <w:pPr>
        <w:spacing w:after="0" w:line="240" w:lineRule="auto"/>
        <w:rPr>
          <w:rFonts w:ascii="Times New Roman" w:eastAsia="Times New Roman" w:hAnsi="Times New Roman" w:cs="Times New Roman"/>
          <w:u w:val="single"/>
        </w:rPr>
      </w:pP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r w:rsidRPr="00523AB2">
        <w:rPr>
          <w:rFonts w:ascii="Times New Roman" w:eastAsia="Times New Roman" w:hAnsi="Times New Roman" w:cs="Times New Roman"/>
          <w:u w:val="single"/>
        </w:rPr>
        <w:tab/>
      </w:r>
    </w:p>
    <w:p w:rsidR="00523AB2" w:rsidRPr="00523AB2" w:rsidRDefault="00523AB2" w:rsidP="00523AB2">
      <w:pPr>
        <w:spacing w:after="0" w:line="240" w:lineRule="auto"/>
        <w:rPr>
          <w:rFonts w:ascii="Times New Roman" w:eastAsia="Times New Roman" w:hAnsi="Times New Roman" w:cs="Times New Roman"/>
        </w:rPr>
      </w:pPr>
      <w:r w:rsidRPr="00523AB2">
        <w:rPr>
          <w:rFonts w:ascii="Times New Roman" w:eastAsia="Times New Roman" w:hAnsi="Times New Roman" w:cs="Times New Roman"/>
        </w:rPr>
        <w:t>Jeanette C. Wineteer</w:t>
      </w:r>
    </w:p>
    <w:p w:rsidR="00523AB2" w:rsidRPr="00523AB2" w:rsidRDefault="00523AB2" w:rsidP="00523AB2">
      <w:pPr>
        <w:keepNext/>
        <w:spacing w:after="0" w:line="240" w:lineRule="auto"/>
        <w:outlineLvl w:val="0"/>
        <w:rPr>
          <w:rFonts w:ascii="Times New Roman" w:eastAsia="Times New Roman" w:hAnsi="Times New Roman" w:cs="Times New Roman"/>
        </w:rPr>
      </w:pPr>
      <w:r w:rsidRPr="00523AB2">
        <w:rPr>
          <w:rFonts w:ascii="Times New Roman" w:eastAsia="Times New Roman" w:hAnsi="Times New Roman" w:cs="Times New Roman"/>
        </w:rPr>
        <w:t>City Recorder</w:t>
      </w:r>
    </w:p>
    <w:p w:rsidR="00DE0CDD" w:rsidRDefault="00DE0CDD" w:rsidP="007F619C"/>
    <w:sectPr w:rsidR="00DE0C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60405020304"/>
    <w:charset w:val="00"/>
    <w:family w:val="roman"/>
    <w:pitch w:val="variable"/>
    <w:sig w:usb0="20002A87" w:usb1="00000000" w:usb2="00000000" w:usb3="00000000" w:csb0="000001FF" w:csb1="00000000"/>
  </w:font>
  <w:font w:name="Helvetica">
    <w:panose1 w:val="020B060402020203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3340"/>
    <w:multiLevelType w:val="hybridMultilevel"/>
    <w:tmpl w:val="33AE2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691ABD"/>
    <w:multiLevelType w:val="hybridMultilevel"/>
    <w:tmpl w:val="D93ED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19C"/>
    <w:rsid w:val="00004B3C"/>
    <w:rsid w:val="000E6B39"/>
    <w:rsid w:val="00206595"/>
    <w:rsid w:val="004028CD"/>
    <w:rsid w:val="00523AB2"/>
    <w:rsid w:val="00577EA5"/>
    <w:rsid w:val="00681C34"/>
    <w:rsid w:val="007F619C"/>
    <w:rsid w:val="00984F4F"/>
    <w:rsid w:val="00A00AA0"/>
    <w:rsid w:val="00B347D6"/>
    <w:rsid w:val="00DE0CDD"/>
    <w:rsid w:val="00DF7A57"/>
    <w:rsid w:val="00EB45BF"/>
    <w:rsid w:val="00F37C2E"/>
    <w:rsid w:val="00FB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C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2C080-74FB-41AA-93CB-390305FFA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Sorenson</dc:creator>
  <cp:lastModifiedBy>Mark Sorenson</cp:lastModifiedBy>
  <cp:revision>6</cp:revision>
  <dcterms:created xsi:type="dcterms:W3CDTF">2013-06-06T21:23:00Z</dcterms:created>
  <dcterms:modified xsi:type="dcterms:W3CDTF">2013-06-13T20:26:00Z</dcterms:modified>
</cp:coreProperties>
</file>