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2486C" w14:textId="39A2851B" w:rsidR="00E934D9" w:rsidRPr="00A3564C" w:rsidRDefault="00A3564C" w:rsidP="00A3564C">
      <w:pPr>
        <w:jc w:val="center"/>
        <w:rPr>
          <w:b/>
          <w:bCs/>
        </w:rPr>
      </w:pPr>
      <w:r w:rsidRPr="00A3564C">
        <w:rPr>
          <w:b/>
          <w:bCs/>
        </w:rPr>
        <w:t>PLANNING AND ZONING MEETING</w:t>
      </w:r>
    </w:p>
    <w:p w14:paraId="4685835A" w14:textId="3DDEDBB6" w:rsidR="00A3564C" w:rsidRPr="00A3564C" w:rsidRDefault="00CC27D4" w:rsidP="00CC27D4">
      <w:pPr>
        <w:tabs>
          <w:tab w:val="left" w:pos="1080"/>
          <w:tab w:val="center" w:pos="13822"/>
        </w:tabs>
        <w:rPr>
          <w:b/>
          <w:bCs/>
        </w:rPr>
      </w:pPr>
      <w:r>
        <w:rPr>
          <w:b/>
          <w:bCs/>
        </w:rPr>
        <w:tab/>
      </w:r>
      <w:r>
        <w:rPr>
          <w:b/>
          <w:bCs/>
        </w:rPr>
        <w:tab/>
      </w:r>
      <w:r w:rsidR="00A3564C" w:rsidRPr="00A3564C">
        <w:rPr>
          <w:b/>
          <w:bCs/>
        </w:rPr>
        <w:t xml:space="preserve">TOWN OF MANILA </w:t>
      </w:r>
    </w:p>
    <w:p w14:paraId="6B4E81C0" w14:textId="7E04D83B" w:rsidR="00A3564C" w:rsidRPr="00A3564C" w:rsidRDefault="00A3564C" w:rsidP="00A3564C">
      <w:pPr>
        <w:jc w:val="center"/>
        <w:rPr>
          <w:b/>
          <w:bCs/>
        </w:rPr>
      </w:pPr>
      <w:r w:rsidRPr="00A3564C">
        <w:rPr>
          <w:b/>
          <w:bCs/>
        </w:rPr>
        <w:t>MONDAY MAY 4</w:t>
      </w:r>
      <w:r w:rsidRPr="00A3564C">
        <w:rPr>
          <w:b/>
          <w:bCs/>
          <w:vertAlign w:val="superscript"/>
        </w:rPr>
        <w:t>TH</w:t>
      </w:r>
      <w:r w:rsidRPr="00A3564C">
        <w:rPr>
          <w:b/>
          <w:bCs/>
        </w:rPr>
        <w:t xml:space="preserve"> 2020 </w:t>
      </w:r>
    </w:p>
    <w:p w14:paraId="1AE84526" w14:textId="61E4F109" w:rsidR="00A3564C" w:rsidRDefault="00A3564C" w:rsidP="00A3564C">
      <w:pPr>
        <w:jc w:val="center"/>
        <w:rPr>
          <w:b/>
          <w:bCs/>
        </w:rPr>
      </w:pPr>
      <w:r w:rsidRPr="00A3564C">
        <w:rPr>
          <w:b/>
          <w:bCs/>
        </w:rPr>
        <w:t>MEETING MINUTES</w:t>
      </w:r>
    </w:p>
    <w:p w14:paraId="3FE8597D" w14:textId="77777777" w:rsidR="00A3564C" w:rsidRDefault="00A3564C" w:rsidP="00A3564C">
      <w:pPr>
        <w:jc w:val="both"/>
        <w:rPr>
          <w:b/>
          <w:bCs/>
        </w:rPr>
      </w:pPr>
    </w:p>
    <w:p w14:paraId="26FFD3F7" w14:textId="0E0EF47E" w:rsidR="00A3564C" w:rsidRDefault="00A3564C" w:rsidP="00A3564C">
      <w:pPr>
        <w:jc w:val="both"/>
      </w:pPr>
      <w:r>
        <w:rPr>
          <w:b/>
          <w:bCs/>
        </w:rPr>
        <w:t xml:space="preserve">MEETING CALLED TO ORDER:  </w:t>
      </w:r>
      <w:r>
        <w:t>Vice Chairman Ray Nelson called the meeting to order at 6:00 P.M.</w:t>
      </w:r>
    </w:p>
    <w:p w14:paraId="6EC637E6" w14:textId="348C7200" w:rsidR="00A3564C" w:rsidRDefault="00A3564C" w:rsidP="00A3564C">
      <w:pPr>
        <w:jc w:val="both"/>
        <w:rPr>
          <w:b/>
          <w:bCs/>
        </w:rPr>
      </w:pPr>
      <w:r>
        <w:rPr>
          <w:b/>
          <w:bCs/>
        </w:rPr>
        <w:t>PLEDGE OF ALLEGIANCE:</w:t>
      </w:r>
    </w:p>
    <w:p w14:paraId="0AFE4C03" w14:textId="3F3913D7" w:rsidR="00A3564C" w:rsidRDefault="00A3564C" w:rsidP="00A3564C">
      <w:pPr>
        <w:jc w:val="both"/>
      </w:pPr>
      <w:r>
        <w:rPr>
          <w:b/>
          <w:bCs/>
        </w:rPr>
        <w:t>PRESENT</w:t>
      </w:r>
      <w:r w:rsidR="003E4306">
        <w:rPr>
          <w:b/>
          <w:bCs/>
        </w:rPr>
        <w:t xml:space="preserve">: </w:t>
      </w:r>
      <w:r w:rsidR="003E4306">
        <w:t>Vicky Walters (Se</w:t>
      </w:r>
      <w:r w:rsidR="00AA5BC5">
        <w:t xml:space="preserve">cretary) Randy Browning (member), Cathy Golightly </w:t>
      </w:r>
      <w:proofErr w:type="gramStart"/>
      <w:r w:rsidR="00AA5BC5">
        <w:t>( alternate</w:t>
      </w:r>
      <w:proofErr w:type="gramEnd"/>
      <w:r w:rsidR="00AA5BC5">
        <w:t xml:space="preserve"> member), Ray Nelson (Vice Chairman) Jana Franz (member), Rob </w:t>
      </w:r>
      <w:proofErr w:type="spellStart"/>
      <w:r w:rsidR="00AA5BC5">
        <w:t>Gahley</w:t>
      </w:r>
      <w:proofErr w:type="spellEnd"/>
      <w:r w:rsidR="00AA5BC5">
        <w:t xml:space="preserve"> (member).</w:t>
      </w:r>
    </w:p>
    <w:p w14:paraId="0BBAE76A" w14:textId="633A92E3" w:rsidR="00AA5BC5" w:rsidRDefault="00AA5BC5" w:rsidP="00A3564C">
      <w:pPr>
        <w:jc w:val="both"/>
      </w:pPr>
      <w:r w:rsidRPr="00AA5BC5">
        <w:rPr>
          <w:b/>
          <w:bCs/>
        </w:rPr>
        <w:t>GUESTS</w:t>
      </w:r>
      <w:r>
        <w:t xml:space="preserve">: Gretchen Northcott, Bruce Northcott, Kelly </w:t>
      </w:r>
      <w:proofErr w:type="spellStart"/>
      <w:r>
        <w:t>Bellon</w:t>
      </w:r>
      <w:proofErr w:type="spellEnd"/>
      <w:r>
        <w:t>.</w:t>
      </w:r>
    </w:p>
    <w:p w14:paraId="592203F4" w14:textId="30EB32BD" w:rsidR="00AA5BC5" w:rsidRDefault="00AA5BC5" w:rsidP="00A3564C">
      <w:pPr>
        <w:jc w:val="both"/>
      </w:pPr>
      <w:r w:rsidRPr="00AA5BC5">
        <w:rPr>
          <w:b/>
          <w:bCs/>
        </w:rPr>
        <w:t>EXCUSED:</w:t>
      </w:r>
      <w:r>
        <w:rPr>
          <w:b/>
          <w:bCs/>
        </w:rPr>
        <w:t xml:space="preserve"> </w:t>
      </w:r>
      <w:r>
        <w:t>Scott Taylor (Chairman).</w:t>
      </w:r>
    </w:p>
    <w:p w14:paraId="4A064FD5" w14:textId="1DD512E7" w:rsidR="000941EF" w:rsidRPr="000941EF" w:rsidRDefault="000941EF" w:rsidP="00A3564C">
      <w:pPr>
        <w:jc w:val="both"/>
      </w:pPr>
      <w:r w:rsidRPr="000941EF">
        <w:rPr>
          <w:b/>
          <w:bCs/>
        </w:rPr>
        <w:t>MINUTES:</w:t>
      </w:r>
      <w:r>
        <w:rPr>
          <w:b/>
          <w:bCs/>
        </w:rPr>
        <w:t xml:space="preserve"> </w:t>
      </w:r>
      <w:r>
        <w:t>Minutes from the March 2</w:t>
      </w:r>
      <w:r w:rsidRPr="000941EF">
        <w:rPr>
          <w:vertAlign w:val="superscript"/>
        </w:rPr>
        <w:t>nd</w:t>
      </w:r>
      <w:r>
        <w:t xml:space="preserve"> Planning and Zoning work shop were read. Jana Franz moved to approve the minutes. Randy Browning seconded it. All were in favor and the March 2</w:t>
      </w:r>
      <w:r w:rsidRPr="000941EF">
        <w:rPr>
          <w:vertAlign w:val="superscript"/>
        </w:rPr>
        <w:t>nd</w:t>
      </w:r>
      <w:r>
        <w:t xml:space="preserve"> Planning and Zoning work session minutes were approved. Minutes from March 2</w:t>
      </w:r>
      <w:r w:rsidRPr="000941EF">
        <w:rPr>
          <w:vertAlign w:val="superscript"/>
        </w:rPr>
        <w:t>nd</w:t>
      </w:r>
      <w:r>
        <w:t xml:space="preserve"> Planning and Zoning were read. Randy Browning moved to approve them. Jana Franz seconded it. All were in favor and the minutes for the Planning and Zoning on March 2</w:t>
      </w:r>
      <w:r w:rsidRPr="000941EF">
        <w:rPr>
          <w:vertAlign w:val="superscript"/>
        </w:rPr>
        <w:t>nd</w:t>
      </w:r>
      <w:r>
        <w:t xml:space="preserve"> were approved. Minutes from the special meeting on April 13</w:t>
      </w:r>
      <w:r w:rsidRPr="000941EF">
        <w:rPr>
          <w:vertAlign w:val="superscript"/>
        </w:rPr>
        <w:t>th</w:t>
      </w:r>
      <w:r>
        <w:t xml:space="preserve"> were read. Due to the Coronavirus this meeting was virtual. Jana Franz moved to approve the minutes. Randy Browning seconded it. All were in favor and the virtual (special) meeting were approved. </w:t>
      </w:r>
    </w:p>
    <w:p w14:paraId="34890C62" w14:textId="361C4CC0" w:rsidR="00AA5BC5" w:rsidRDefault="00AA5BC5" w:rsidP="00A3564C">
      <w:pPr>
        <w:jc w:val="both"/>
        <w:rPr>
          <w:b/>
          <w:bCs/>
        </w:rPr>
      </w:pPr>
      <w:r w:rsidRPr="00AA5BC5">
        <w:rPr>
          <w:b/>
          <w:bCs/>
        </w:rPr>
        <w:t>NEW BUSINESS:</w:t>
      </w:r>
      <w:r>
        <w:rPr>
          <w:b/>
          <w:bCs/>
        </w:rPr>
        <w:t xml:space="preserve"> </w:t>
      </w:r>
    </w:p>
    <w:p w14:paraId="42A5785F" w14:textId="2F83D5B9" w:rsidR="00A3564C" w:rsidRPr="00AA5BC5" w:rsidRDefault="00AA5BC5" w:rsidP="00AA5BC5">
      <w:pPr>
        <w:pStyle w:val="ListParagraph"/>
        <w:numPr>
          <w:ilvl w:val="0"/>
          <w:numId w:val="2"/>
        </w:numPr>
        <w:jc w:val="both"/>
        <w:rPr>
          <w:b/>
          <w:bCs/>
        </w:rPr>
      </w:pPr>
      <w:r>
        <w:t xml:space="preserve">Bruce and Gretchen Northcott presented plans for a garage at their property on 315 W. HWY 43. All </w:t>
      </w:r>
      <w:proofErr w:type="spellStart"/>
      <w:r>
        <w:t>set backs</w:t>
      </w:r>
      <w:proofErr w:type="spellEnd"/>
      <w:r>
        <w:t xml:space="preserve"> met requirements, however they did not think they would be building anytime soon so if any plans changed that they would present new plans to the next meeting.  Rob </w:t>
      </w:r>
      <w:proofErr w:type="spellStart"/>
      <w:r>
        <w:t>Gahley</w:t>
      </w:r>
      <w:proofErr w:type="spellEnd"/>
      <w:r>
        <w:t xml:space="preserve"> moved to approve the set-backs.</w:t>
      </w:r>
      <w:r w:rsidR="000941EF">
        <w:t xml:space="preserve"> Randy Browning seconded it. All were in favor and the set-backs were approved.</w:t>
      </w:r>
    </w:p>
    <w:p w14:paraId="504ECF2D" w14:textId="2B8B2A56" w:rsidR="00AA5BC5" w:rsidRPr="000941EF" w:rsidRDefault="000941EF" w:rsidP="00AA5BC5">
      <w:pPr>
        <w:pStyle w:val="ListParagraph"/>
        <w:numPr>
          <w:ilvl w:val="0"/>
          <w:numId w:val="2"/>
        </w:numPr>
        <w:jc w:val="both"/>
        <w:rPr>
          <w:b/>
          <w:bCs/>
        </w:rPr>
      </w:pPr>
      <w:r>
        <w:t xml:space="preserve">Kelly </w:t>
      </w:r>
      <w:proofErr w:type="spellStart"/>
      <w:r>
        <w:t>Bellon</w:t>
      </w:r>
      <w:proofErr w:type="spellEnd"/>
      <w:r>
        <w:t xml:space="preserve"> present his plans for a garage on his property at 295 N. Main. All set-backs were satisfactory to the board. Jana Franz moved to approve the set-backs. Cathy Golightly </w:t>
      </w:r>
      <w:r w:rsidR="00364AE1">
        <w:t>s</w:t>
      </w:r>
      <w:r>
        <w:t>econded it. All were in favor and the plans were approved.</w:t>
      </w:r>
    </w:p>
    <w:p w14:paraId="53F674C9" w14:textId="02C9272C" w:rsidR="000941EF" w:rsidRPr="00364AE1" w:rsidRDefault="000941EF" w:rsidP="00AA5BC5">
      <w:pPr>
        <w:pStyle w:val="ListParagraph"/>
        <w:numPr>
          <w:ilvl w:val="0"/>
          <w:numId w:val="2"/>
        </w:numPr>
        <w:jc w:val="both"/>
        <w:rPr>
          <w:b/>
          <w:bCs/>
        </w:rPr>
      </w:pPr>
      <w:r>
        <w:t xml:space="preserve">Dustin Hall presented plans for a combined dwelling and garage on 135 East Ridge Lane. </w:t>
      </w:r>
      <w:proofErr w:type="spellStart"/>
      <w:proofErr w:type="gramStart"/>
      <w:r>
        <w:t>Their</w:t>
      </w:r>
      <w:proofErr w:type="spellEnd"/>
      <w:proofErr w:type="gramEnd"/>
      <w:r>
        <w:t xml:space="preserve"> were some questions about where the actual front side would be so the garage would not be in front of the house, it was later determined that combination houses and garages had a clause</w:t>
      </w:r>
      <w:r w:rsidR="00364AE1">
        <w:t xml:space="preserve"> stating that if it was combined it could be In front of the house. Vicky Walters talked to Dustin Hall and he stated that the garage would not be in front of the dwelling. Randy Browning moved to approve the plans. Rob </w:t>
      </w:r>
      <w:proofErr w:type="spellStart"/>
      <w:r w:rsidR="00364AE1">
        <w:t>Gahley</w:t>
      </w:r>
      <w:proofErr w:type="spellEnd"/>
      <w:r w:rsidR="00364AE1">
        <w:t xml:space="preserve"> seconded it. All were in favor and the plans were approved. </w:t>
      </w:r>
    </w:p>
    <w:p w14:paraId="79F0788E" w14:textId="143E9589" w:rsidR="00364AE1" w:rsidRDefault="00364AE1" w:rsidP="00364AE1">
      <w:pPr>
        <w:jc w:val="both"/>
        <w:rPr>
          <w:b/>
          <w:bCs/>
        </w:rPr>
      </w:pPr>
    </w:p>
    <w:p w14:paraId="3FFB5A13" w14:textId="113CA13A" w:rsidR="00364AE1" w:rsidRPr="00364AE1" w:rsidRDefault="00364AE1" w:rsidP="00364AE1">
      <w:pPr>
        <w:jc w:val="both"/>
      </w:pPr>
      <w:r w:rsidRPr="00364AE1">
        <w:rPr>
          <w:b/>
          <w:bCs/>
        </w:rPr>
        <w:lastRenderedPageBreak/>
        <w:t>ADJOURNMENT AND SCHEDULING OF NEXT MEETING:</w:t>
      </w:r>
      <w:r>
        <w:rPr>
          <w:b/>
          <w:bCs/>
        </w:rPr>
        <w:t xml:space="preserve"> </w:t>
      </w:r>
      <w:r>
        <w:t>The next meeting was scheduled for Monday June 1</w:t>
      </w:r>
      <w:r w:rsidRPr="00364AE1">
        <w:rPr>
          <w:vertAlign w:val="superscript"/>
        </w:rPr>
        <w:t>st</w:t>
      </w:r>
      <w:r>
        <w:t xml:space="preserve"> 2020 at 6:00 P.M. Ray Nelson called for motion to adjourn. Jana Franz motioned to adjourn the meeting. Rob </w:t>
      </w:r>
      <w:proofErr w:type="spellStart"/>
      <w:r>
        <w:t>Gahley</w:t>
      </w:r>
      <w:proofErr w:type="spellEnd"/>
      <w:r>
        <w:t xml:space="preserve"> seconded it. All were in favor and the meeting was adjourned at 6:47 P.M.</w:t>
      </w:r>
    </w:p>
    <w:p w14:paraId="05D26770" w14:textId="77777777" w:rsidR="00364AE1" w:rsidRPr="00364AE1" w:rsidRDefault="00364AE1" w:rsidP="00364AE1">
      <w:pPr>
        <w:ind w:left="360"/>
        <w:jc w:val="both"/>
        <w:rPr>
          <w:b/>
          <w:bCs/>
        </w:rPr>
      </w:pPr>
    </w:p>
    <w:sectPr w:rsidR="00364AE1" w:rsidRPr="00364AE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607B0" w14:textId="77777777" w:rsidR="00EF607C" w:rsidRDefault="00EF607C" w:rsidP="00364AE1">
      <w:pPr>
        <w:spacing w:after="0" w:line="240" w:lineRule="auto"/>
      </w:pPr>
      <w:r>
        <w:separator/>
      </w:r>
    </w:p>
  </w:endnote>
  <w:endnote w:type="continuationSeparator" w:id="0">
    <w:p w14:paraId="4491AB4F" w14:textId="77777777" w:rsidR="00EF607C" w:rsidRDefault="00EF607C" w:rsidP="00364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DBA8A" w14:textId="77777777" w:rsidR="00364AE1" w:rsidRDefault="00364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0CF63" w14:textId="77777777" w:rsidR="00364AE1" w:rsidRDefault="00364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1B4B9" w14:textId="77777777" w:rsidR="00364AE1" w:rsidRDefault="00364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BD40A" w14:textId="77777777" w:rsidR="00EF607C" w:rsidRDefault="00EF607C" w:rsidP="00364AE1">
      <w:pPr>
        <w:spacing w:after="0" w:line="240" w:lineRule="auto"/>
      </w:pPr>
      <w:r>
        <w:separator/>
      </w:r>
    </w:p>
  </w:footnote>
  <w:footnote w:type="continuationSeparator" w:id="0">
    <w:p w14:paraId="6C8B30AC" w14:textId="77777777" w:rsidR="00EF607C" w:rsidRDefault="00EF607C" w:rsidP="00364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91B92" w14:textId="5B7DBF7A" w:rsidR="00364AE1" w:rsidRDefault="00820D9F">
    <w:pPr>
      <w:pStyle w:val="Header"/>
    </w:pPr>
    <w:r>
      <w:rPr>
        <w:noProof/>
      </w:rPr>
      <w:pict w14:anchorId="222AB5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5219" o:spid="_x0000_s2053" type="#_x0000_t136" style="position:absolute;margin-left:0;margin-top:0;width:412.4pt;height:247.45pt;rotation:315;z-index:-251655168;mso-position-horizontal:center;mso-position-horizontal-relative:margin;mso-position-vertical:center;mso-position-vertical-relative:margin" o:allowincell="f" fillcolor="#ff7c80" stroked="f">
          <v:fill opacity=".5"/>
          <v:textpath style="font-family:&quot;Calibri&quot;;font-size:1pt" string="FIN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09408" w14:textId="58A353FB" w:rsidR="00364AE1" w:rsidRDefault="00820D9F">
    <w:pPr>
      <w:pStyle w:val="Header"/>
    </w:pPr>
    <w:r>
      <w:rPr>
        <w:noProof/>
      </w:rPr>
      <w:pict w14:anchorId="48D96F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5220" o:spid="_x0000_s2054" type="#_x0000_t136" style="position:absolute;margin-left:0;margin-top:0;width:412.4pt;height:247.45pt;rotation:315;z-index:-251653120;mso-position-horizontal:center;mso-position-horizontal-relative:margin;mso-position-vertical:center;mso-position-vertical-relative:margin" o:allowincell="f" fillcolor="#ff7c80" stroked="f">
          <v:fill opacity=".5"/>
          <v:textpath style="font-family:&quot;Calibri&quot;;font-size:1pt" string="FIN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90BA1" w14:textId="1D76542E" w:rsidR="00364AE1" w:rsidRDefault="00820D9F">
    <w:pPr>
      <w:pStyle w:val="Header"/>
    </w:pPr>
    <w:r>
      <w:rPr>
        <w:noProof/>
      </w:rPr>
      <w:pict w14:anchorId="600791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5218" o:spid="_x0000_s2052" type="#_x0000_t136" style="position:absolute;margin-left:0;margin-top:0;width:412.4pt;height:247.45pt;rotation:315;z-index:-251657216;mso-position-horizontal:center;mso-position-horizontal-relative:margin;mso-position-vertical:center;mso-position-vertical-relative:margin" o:allowincell="f" fillcolor="#ff7c80" stroked="f">
          <v:fill opacity=".5"/>
          <v:textpath style="font-family:&quot;Calibri&quot;;font-size:1pt" string="FIN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0F6B0C"/>
    <w:multiLevelType w:val="hybridMultilevel"/>
    <w:tmpl w:val="4B9AE79A"/>
    <w:lvl w:ilvl="0" w:tplc="BBB6E3A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4C6898"/>
    <w:multiLevelType w:val="hybridMultilevel"/>
    <w:tmpl w:val="3AB82C80"/>
    <w:lvl w:ilvl="0" w:tplc="70EA56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4C"/>
    <w:rsid w:val="000807F2"/>
    <w:rsid w:val="000941EF"/>
    <w:rsid w:val="000E0402"/>
    <w:rsid w:val="00364AE1"/>
    <w:rsid w:val="003E4306"/>
    <w:rsid w:val="00707458"/>
    <w:rsid w:val="00820D9F"/>
    <w:rsid w:val="00A3564C"/>
    <w:rsid w:val="00AA5BC5"/>
    <w:rsid w:val="00CC27D4"/>
    <w:rsid w:val="00EF607C"/>
    <w:rsid w:val="00F94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3F0331F"/>
  <w15:chartTrackingRefBased/>
  <w15:docId w15:val="{B0F9EBFF-012D-4EB6-A7F0-C34B8001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BC5"/>
    <w:pPr>
      <w:ind w:left="720"/>
      <w:contextualSpacing/>
    </w:pPr>
  </w:style>
  <w:style w:type="paragraph" w:styleId="Header">
    <w:name w:val="header"/>
    <w:basedOn w:val="Normal"/>
    <w:link w:val="HeaderChar"/>
    <w:uiPriority w:val="99"/>
    <w:unhideWhenUsed/>
    <w:rsid w:val="00364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AE1"/>
  </w:style>
  <w:style w:type="paragraph" w:styleId="Footer">
    <w:name w:val="footer"/>
    <w:basedOn w:val="Normal"/>
    <w:link w:val="FooterChar"/>
    <w:uiPriority w:val="99"/>
    <w:unhideWhenUsed/>
    <w:rsid w:val="00364A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dc:creator>
  <cp:keywords/>
  <dc:description/>
  <cp:lastModifiedBy>Vicki</cp:lastModifiedBy>
  <cp:revision>10</cp:revision>
  <cp:lastPrinted>2020-06-01T23:19:00Z</cp:lastPrinted>
  <dcterms:created xsi:type="dcterms:W3CDTF">2020-05-07T16:35:00Z</dcterms:created>
  <dcterms:modified xsi:type="dcterms:W3CDTF">2020-06-01T23:19:00Z</dcterms:modified>
</cp:coreProperties>
</file>