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72E0ADAA" w:rsidR="000C1E67" w:rsidRPr="001A03A2" w:rsidRDefault="003A071A" w:rsidP="00BE516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B61E91">
        <w:rPr>
          <w:b/>
          <w:u w:val="single"/>
        </w:rPr>
        <w:t xml:space="preserve">EXECUTIVE COMMITTEE </w:t>
      </w:r>
      <w:r w:rsidR="000C1E67" w:rsidRPr="001A03A2">
        <w:rPr>
          <w:b/>
          <w:u w:val="single"/>
        </w:rPr>
        <w:t>MEETING HELD</w:t>
      </w:r>
      <w:r w:rsidR="00B61E91">
        <w:rPr>
          <w:b/>
          <w:u w:val="single"/>
        </w:rPr>
        <w:t xml:space="preserve"> </w:t>
      </w:r>
      <w:r w:rsidR="008C1EB8">
        <w:rPr>
          <w:b/>
          <w:u w:val="single"/>
        </w:rPr>
        <w:t>MONDAY</w:t>
      </w:r>
      <w:r w:rsidR="00B61E91">
        <w:rPr>
          <w:b/>
          <w:u w:val="single"/>
        </w:rPr>
        <w:t xml:space="preserve">, </w:t>
      </w:r>
      <w:r w:rsidR="003F1009">
        <w:rPr>
          <w:b/>
          <w:u w:val="single"/>
        </w:rPr>
        <w:t>MAY 18</w:t>
      </w:r>
      <w:r w:rsidR="008C1EB8">
        <w:rPr>
          <w:b/>
          <w:u w:val="single"/>
        </w:rPr>
        <w:t xml:space="preserve">, </w:t>
      </w:r>
      <w:r w:rsidR="00B61E91">
        <w:rPr>
          <w:b/>
          <w:u w:val="single"/>
        </w:rPr>
        <w:t>2020</w:t>
      </w:r>
      <w:r w:rsidR="00D8117E" w:rsidRPr="001A03A2">
        <w:rPr>
          <w:b/>
          <w:u w:val="single"/>
        </w:rPr>
        <w:t xml:space="preserve"> AT </w:t>
      </w:r>
      <w:r w:rsidR="008C1EB8">
        <w:rPr>
          <w:b/>
          <w:u w:val="single"/>
        </w:rPr>
        <w:t>3</w:t>
      </w:r>
      <w:r w:rsidR="00B20EAD">
        <w:rPr>
          <w:b/>
          <w:u w:val="single"/>
        </w:rPr>
        <w:t>:</w:t>
      </w:r>
      <w:r w:rsidR="008C1EB8">
        <w:rPr>
          <w:b/>
          <w:u w:val="single"/>
        </w:rPr>
        <w:t>3</w:t>
      </w:r>
      <w:r w:rsidR="00E16869">
        <w:rPr>
          <w:b/>
          <w:u w:val="single"/>
        </w:rPr>
        <w:t>0</w:t>
      </w:r>
      <w:r w:rsidR="00B20EAD">
        <w:rPr>
          <w:b/>
          <w:u w:val="single"/>
        </w:rPr>
        <w:t xml:space="preserve"> </w:t>
      </w:r>
      <w:r w:rsidR="008C1EB8">
        <w:rPr>
          <w:b/>
          <w:u w:val="single"/>
        </w:rPr>
        <w:t>P</w:t>
      </w:r>
      <w:r w:rsidR="000C1E67" w:rsidRPr="001A03A2">
        <w:rPr>
          <w:b/>
          <w:u w:val="single"/>
        </w:rPr>
        <w:t xml:space="preserve">.M. </w:t>
      </w:r>
      <w:r w:rsidR="003F1009">
        <w:rPr>
          <w:b/>
          <w:u w:val="single"/>
        </w:rPr>
        <w:t xml:space="preserve"> </w:t>
      </w:r>
      <w:r w:rsidR="00C63CBA">
        <w:rPr>
          <w:b/>
          <w:u w:val="single"/>
        </w:rPr>
        <w:t xml:space="preserve">THE </w:t>
      </w:r>
      <w:r w:rsidR="003F1009">
        <w:rPr>
          <w:b/>
          <w:u w:val="single"/>
        </w:rPr>
        <w:t>MEETING WA</w:t>
      </w:r>
      <w:r w:rsidR="00C63CBA">
        <w:rPr>
          <w:b/>
          <w:u w:val="single"/>
        </w:rPr>
        <w:t>S</w:t>
      </w:r>
      <w:r w:rsidR="003F1009">
        <w:rPr>
          <w:b/>
          <w:u w:val="single"/>
        </w:rPr>
        <w:t xml:space="preserve"> </w:t>
      </w:r>
      <w:r w:rsidR="00C63CBA">
        <w:rPr>
          <w:b/>
          <w:u w:val="single"/>
        </w:rPr>
        <w:t xml:space="preserve">CONDUCTED </w:t>
      </w:r>
      <w:r w:rsidR="003F1009">
        <w:rPr>
          <w:b/>
          <w:u w:val="single"/>
        </w:rPr>
        <w:t xml:space="preserve">ELECTRONICALLY </w:t>
      </w:r>
      <w:r w:rsidR="00C63CBA">
        <w:rPr>
          <w:b/>
          <w:u w:val="single"/>
        </w:rPr>
        <w:t>WITHOUT A PHYSICAL LO</w:t>
      </w:r>
      <w:r w:rsidR="006039BE">
        <w:rPr>
          <w:b/>
          <w:u w:val="single"/>
        </w:rPr>
        <w:t>C</w:t>
      </w:r>
      <w:r w:rsidR="00C63CBA">
        <w:rPr>
          <w:b/>
          <w:u w:val="single"/>
        </w:rPr>
        <w:t>ATION, AS AUTHORIZED BY THE GOVERNOR’S EXECUTIVE ORDER DATED MARCH 18, 2020</w:t>
      </w:r>
      <w:r w:rsidR="00402B3E">
        <w:rPr>
          <w:b/>
          <w:u w:val="single"/>
        </w:rPr>
        <w:t>.</w:t>
      </w:r>
      <w:r w:rsidR="00E7175E">
        <w:rPr>
          <w:b/>
          <w:u w:val="single"/>
        </w:rPr>
        <w:t xml:space="preserve"> DIFFICULTY IN RECORDING BEGINNING OF MEETING. ABBREVIARED NOTES PROVIDED FROM STAFF NOTES</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44DF700F" w14:textId="17C11D67" w:rsidR="00B261E3" w:rsidRPr="00130936" w:rsidRDefault="00DA12D9" w:rsidP="005774B0">
      <w:pPr>
        <w:tabs>
          <w:tab w:val="left" w:pos="1440"/>
          <w:tab w:val="left" w:pos="2160"/>
        </w:tabs>
        <w:ind w:left="2160" w:hanging="2160"/>
        <w:jc w:val="both"/>
      </w:pPr>
      <w:r w:rsidRPr="00682CE0">
        <w:rPr>
          <w:b/>
        </w:rPr>
        <w:t xml:space="preserve">Present:  </w:t>
      </w:r>
      <w:r w:rsidRPr="00682CE0">
        <w:rPr>
          <w:b/>
        </w:rPr>
        <w:tab/>
      </w:r>
      <w:r w:rsidRPr="003873A4">
        <w:tab/>
      </w:r>
      <w:r w:rsidR="00724D86" w:rsidRPr="00130936">
        <w:t xml:space="preserve">Chair Chris Robinson, Mayor </w:t>
      </w:r>
      <w:r w:rsidRPr="00130936">
        <w:t>Mike Peterson,</w:t>
      </w:r>
      <w:r w:rsidR="003C0D7D" w:rsidRPr="00130936">
        <w:t xml:space="preserve"> </w:t>
      </w:r>
      <w:r w:rsidR="000841BA" w:rsidRPr="00130936">
        <w:t xml:space="preserve">Mayor </w:t>
      </w:r>
      <w:r w:rsidR="005774B0" w:rsidRPr="00130936">
        <w:t>Erin Mendenhall</w:t>
      </w:r>
      <w:r w:rsidR="000841BA" w:rsidRPr="00130936">
        <w:t>, Mayor Jeff Silvestrini</w:t>
      </w:r>
    </w:p>
    <w:p w14:paraId="1D7FFD88" w14:textId="77777777" w:rsidR="005774B0" w:rsidRPr="00CE5915" w:rsidRDefault="005774B0" w:rsidP="005774B0">
      <w:pPr>
        <w:tabs>
          <w:tab w:val="left" w:pos="1440"/>
          <w:tab w:val="left" w:pos="2160"/>
        </w:tabs>
        <w:ind w:left="2160" w:hanging="2160"/>
        <w:jc w:val="both"/>
      </w:pPr>
    </w:p>
    <w:p w14:paraId="2A80B852" w14:textId="413728BD" w:rsidR="00D859C5" w:rsidRPr="00CE5915"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130936">
        <w:t xml:space="preserve">Deputy </w:t>
      </w:r>
      <w:r w:rsidR="009B4FF7" w:rsidRPr="00130936">
        <w:t xml:space="preserve">Director Blake Perez, </w:t>
      </w:r>
      <w:r w:rsidR="00F8300B">
        <w:t>Director Ralph Becker, Office Administrator Kaye Mickelson</w:t>
      </w:r>
    </w:p>
    <w:p w14:paraId="3026405B" w14:textId="0C0377DB" w:rsidR="00C640AA" w:rsidRPr="00CE5915" w:rsidRDefault="00C640AA" w:rsidP="00BE5168">
      <w:pPr>
        <w:tabs>
          <w:tab w:val="left" w:pos="2337"/>
        </w:tabs>
        <w:ind w:left="2160" w:hanging="2160"/>
        <w:jc w:val="both"/>
      </w:pPr>
    </w:p>
    <w:p w14:paraId="5353D552" w14:textId="77777777" w:rsidR="00BC4BC6" w:rsidRDefault="00C244D0" w:rsidP="00BC4BC6">
      <w:pPr>
        <w:pStyle w:val="ListParagraph"/>
        <w:numPr>
          <w:ilvl w:val="0"/>
          <w:numId w:val="13"/>
        </w:numPr>
        <w:tabs>
          <w:tab w:val="left" w:pos="1440"/>
          <w:tab w:val="left" w:pos="2160"/>
        </w:tabs>
        <w:ind w:hanging="720"/>
        <w:jc w:val="both"/>
        <w:rPr>
          <w:b/>
          <w:bCs/>
          <w:u w:val="single"/>
        </w:rPr>
      </w:pPr>
      <w:r w:rsidRPr="00BC4BC6">
        <w:rPr>
          <w:b/>
          <w:bCs/>
          <w:u w:val="single"/>
        </w:rPr>
        <w:t>OPENING</w:t>
      </w:r>
    </w:p>
    <w:p w14:paraId="413B7468" w14:textId="4DB08FBD" w:rsidR="00BC4BC6" w:rsidRDefault="00BC4BC6" w:rsidP="00BC4BC6">
      <w:pPr>
        <w:tabs>
          <w:tab w:val="left" w:pos="1440"/>
          <w:tab w:val="left" w:pos="2160"/>
        </w:tabs>
        <w:jc w:val="both"/>
        <w:rPr>
          <w:b/>
          <w:bCs/>
          <w:u w:val="single"/>
        </w:rPr>
      </w:pPr>
    </w:p>
    <w:p w14:paraId="565F8DC4" w14:textId="43CE4CF3" w:rsidR="00BC4BC6" w:rsidRDefault="00BC4BC6" w:rsidP="00BC4BC6">
      <w:pPr>
        <w:tabs>
          <w:tab w:val="left" w:pos="720"/>
          <w:tab w:val="left" w:pos="2160"/>
        </w:tabs>
        <w:jc w:val="both"/>
        <w:rPr>
          <w:bCs/>
        </w:rPr>
      </w:pPr>
      <w:r>
        <w:rPr>
          <w:bCs/>
        </w:rPr>
        <w:t xml:space="preserve">CWC </w:t>
      </w:r>
      <w:r w:rsidR="00596309">
        <w:rPr>
          <w:bCs/>
        </w:rPr>
        <w:t xml:space="preserve">Executive Committee </w:t>
      </w:r>
      <w:r>
        <w:rPr>
          <w:bCs/>
        </w:rPr>
        <w:t>Chair</w:t>
      </w:r>
      <w:r w:rsidR="00596309">
        <w:rPr>
          <w:bCs/>
        </w:rPr>
        <w:t>,</w:t>
      </w:r>
      <w:r>
        <w:rPr>
          <w:bCs/>
        </w:rPr>
        <w:t xml:space="preserve"> Chris Robinson called the meeting to order</w:t>
      </w:r>
      <w:r w:rsidR="0049552F">
        <w:rPr>
          <w:bCs/>
        </w:rPr>
        <w:t xml:space="preserve"> via </w:t>
      </w:r>
      <w:r w:rsidR="006800A5">
        <w:rPr>
          <w:bCs/>
        </w:rPr>
        <w:t xml:space="preserve">Zoom </w:t>
      </w:r>
      <w:r>
        <w:rPr>
          <w:bCs/>
        </w:rPr>
        <w:t xml:space="preserve">at </w:t>
      </w:r>
      <w:r w:rsidR="00C07737">
        <w:rPr>
          <w:bCs/>
        </w:rPr>
        <w:t>approximatel</w:t>
      </w:r>
      <w:r w:rsidR="00E65F5E">
        <w:rPr>
          <w:bCs/>
        </w:rPr>
        <w:t xml:space="preserve">y 3:30 </w:t>
      </w:r>
      <w:r w:rsidR="004A49B5">
        <w:rPr>
          <w:bCs/>
        </w:rPr>
        <w:t>p</w:t>
      </w:r>
      <w:r>
        <w:rPr>
          <w:bCs/>
        </w:rPr>
        <w:t xml:space="preserve">.m.  </w:t>
      </w:r>
    </w:p>
    <w:p w14:paraId="124D0F86" w14:textId="29A95AB4" w:rsidR="00402B3E" w:rsidRDefault="00402B3E" w:rsidP="00BC4BC6">
      <w:pPr>
        <w:tabs>
          <w:tab w:val="left" w:pos="720"/>
          <w:tab w:val="left" w:pos="2160"/>
        </w:tabs>
        <w:jc w:val="both"/>
        <w:rPr>
          <w:bCs/>
        </w:rPr>
      </w:pPr>
    </w:p>
    <w:p w14:paraId="61097664" w14:textId="035E5FE7" w:rsidR="00402B3E" w:rsidRPr="00402B3E" w:rsidRDefault="006039BE" w:rsidP="00402B3E">
      <w:pPr>
        <w:pStyle w:val="ListParagraph"/>
        <w:numPr>
          <w:ilvl w:val="0"/>
          <w:numId w:val="18"/>
        </w:numPr>
        <w:tabs>
          <w:tab w:val="left" w:pos="630"/>
          <w:tab w:val="left" w:pos="720"/>
          <w:tab w:val="left" w:pos="2160"/>
        </w:tabs>
        <w:ind w:left="1440" w:hanging="720"/>
        <w:jc w:val="both"/>
        <w:rPr>
          <w:b/>
        </w:rPr>
      </w:pPr>
      <w:r>
        <w:rPr>
          <w:b/>
          <w:u w:val="single"/>
        </w:rPr>
        <w:t xml:space="preserve">The </w:t>
      </w:r>
      <w:r w:rsidR="00402B3E">
        <w:rPr>
          <w:b/>
          <w:u w:val="single"/>
        </w:rPr>
        <w:t xml:space="preserve">Meeting will be Called to Order by </w:t>
      </w:r>
      <w:r w:rsidR="006800A5">
        <w:rPr>
          <w:b/>
          <w:u w:val="single"/>
        </w:rPr>
        <w:t xml:space="preserve">Chair </w:t>
      </w:r>
      <w:r w:rsidR="00402B3E">
        <w:rPr>
          <w:b/>
          <w:u w:val="single"/>
        </w:rPr>
        <w:t>Chris Robinson.</w:t>
      </w:r>
    </w:p>
    <w:p w14:paraId="098723A0" w14:textId="77777777" w:rsidR="00BC4BC6" w:rsidRPr="00BC4BC6" w:rsidRDefault="00BC4BC6" w:rsidP="00BC4BC6">
      <w:pPr>
        <w:tabs>
          <w:tab w:val="left" w:pos="1440"/>
          <w:tab w:val="left" w:pos="2160"/>
        </w:tabs>
        <w:jc w:val="both"/>
        <w:rPr>
          <w:b/>
          <w:bCs/>
          <w:u w:val="single"/>
        </w:rPr>
      </w:pPr>
    </w:p>
    <w:p w14:paraId="7295604B" w14:textId="3BE032B7"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 xml:space="preserve">REVIEW </w:t>
      </w:r>
      <w:r w:rsidR="00402B3E">
        <w:rPr>
          <w:b/>
          <w:bCs/>
          <w:u w:val="single"/>
        </w:rPr>
        <w:t>DRAFT CWC JUNE 1, 2020, MEETING AGENDA</w:t>
      </w:r>
    </w:p>
    <w:p w14:paraId="7F1D2F18" w14:textId="1AB18354" w:rsidR="000667DA" w:rsidRDefault="000667DA" w:rsidP="000667DA">
      <w:pPr>
        <w:tabs>
          <w:tab w:val="left" w:pos="1440"/>
          <w:tab w:val="left" w:pos="2160"/>
        </w:tabs>
        <w:jc w:val="both"/>
      </w:pPr>
    </w:p>
    <w:p w14:paraId="2707FC58" w14:textId="7CA2D88B" w:rsidR="0087148A" w:rsidRDefault="0087148A" w:rsidP="0087148A">
      <w:pPr>
        <w:pStyle w:val="ListParagraph"/>
        <w:numPr>
          <w:ilvl w:val="0"/>
          <w:numId w:val="19"/>
        </w:numPr>
        <w:tabs>
          <w:tab w:val="left" w:pos="630"/>
          <w:tab w:val="left" w:pos="720"/>
          <w:tab w:val="left" w:pos="2160"/>
        </w:tabs>
        <w:ind w:left="1440" w:hanging="720"/>
        <w:jc w:val="both"/>
      </w:pPr>
      <w:r>
        <w:rPr>
          <w:b/>
          <w:bCs/>
          <w:u w:val="single"/>
        </w:rPr>
        <w:t xml:space="preserve">The Executive Committee </w:t>
      </w:r>
      <w:r w:rsidR="006039BE">
        <w:rPr>
          <w:b/>
          <w:bCs/>
          <w:u w:val="single"/>
        </w:rPr>
        <w:t>Will</w:t>
      </w:r>
      <w:r>
        <w:rPr>
          <w:b/>
          <w:bCs/>
          <w:u w:val="single"/>
        </w:rPr>
        <w:t xml:space="preserve"> Review the First Draft Agenda of the June CWC Meeting and Make Edits.</w:t>
      </w:r>
    </w:p>
    <w:p w14:paraId="0D8B0132" w14:textId="19603237" w:rsidR="004E08AB" w:rsidRDefault="004E08AB" w:rsidP="000667DA">
      <w:pPr>
        <w:tabs>
          <w:tab w:val="left" w:pos="1440"/>
          <w:tab w:val="left" w:pos="2160"/>
        </w:tabs>
        <w:jc w:val="both"/>
      </w:pPr>
    </w:p>
    <w:p w14:paraId="2E6C2A48" w14:textId="67CA24F2" w:rsidR="00F8300B" w:rsidRDefault="00E65F5E" w:rsidP="000667DA">
      <w:pPr>
        <w:tabs>
          <w:tab w:val="left" w:pos="1440"/>
          <w:tab w:val="left" w:pos="2160"/>
        </w:tabs>
        <w:jc w:val="both"/>
      </w:pPr>
      <w:r>
        <w:t xml:space="preserve">Commissioner Robinson requested to view draft agenda for the </w:t>
      </w:r>
      <w:r w:rsidR="00F8300B">
        <w:t>June CWC meeting.</w:t>
      </w:r>
    </w:p>
    <w:p w14:paraId="24D2F64B" w14:textId="121B84D4" w:rsidR="00E65F5E" w:rsidRDefault="00E65F5E" w:rsidP="000667DA">
      <w:pPr>
        <w:tabs>
          <w:tab w:val="left" w:pos="1440"/>
          <w:tab w:val="left" w:pos="2160"/>
        </w:tabs>
        <w:jc w:val="both"/>
      </w:pPr>
    </w:p>
    <w:p w14:paraId="44C384C5" w14:textId="349E37B7" w:rsidR="00E65F5E" w:rsidRDefault="00E65F5E" w:rsidP="000667DA">
      <w:pPr>
        <w:tabs>
          <w:tab w:val="left" w:pos="1440"/>
          <w:tab w:val="left" w:pos="2160"/>
        </w:tabs>
        <w:jc w:val="both"/>
      </w:pPr>
      <w:r>
        <w:t>Blake Perez</w:t>
      </w:r>
      <w:r w:rsidR="00F8300B">
        <w:t xml:space="preserve"> presented the draft agenda. Chair Robinson requested to move certain items around in the agenda. The updated agenda for the June CWC reflects the updated changes</w:t>
      </w:r>
    </w:p>
    <w:p w14:paraId="39D17CB3" w14:textId="77777777" w:rsidR="00E65F5E" w:rsidRDefault="00E65F5E" w:rsidP="000667DA">
      <w:pPr>
        <w:tabs>
          <w:tab w:val="left" w:pos="1440"/>
          <w:tab w:val="left" w:pos="2160"/>
        </w:tabs>
        <w:jc w:val="both"/>
      </w:pPr>
    </w:p>
    <w:p w14:paraId="13277478" w14:textId="0B7EB6D9"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CWC COMMITTEE UPDATE AND DISCUSSION.</w:t>
      </w:r>
    </w:p>
    <w:p w14:paraId="17395436" w14:textId="6B6479C0" w:rsidR="000667DA" w:rsidRDefault="000667DA" w:rsidP="000667DA">
      <w:pPr>
        <w:tabs>
          <w:tab w:val="left" w:pos="1440"/>
          <w:tab w:val="left" w:pos="2160"/>
        </w:tabs>
        <w:jc w:val="both"/>
      </w:pPr>
    </w:p>
    <w:p w14:paraId="10C7E4BA" w14:textId="0E362732" w:rsidR="0087148A" w:rsidRPr="00F8300B" w:rsidRDefault="0087148A" w:rsidP="0087148A">
      <w:pPr>
        <w:pStyle w:val="ListParagraph"/>
        <w:numPr>
          <w:ilvl w:val="0"/>
          <w:numId w:val="20"/>
        </w:numPr>
        <w:tabs>
          <w:tab w:val="left" w:pos="630"/>
          <w:tab w:val="left" w:pos="720"/>
          <w:tab w:val="left" w:pos="2160"/>
        </w:tabs>
        <w:ind w:left="1350" w:hanging="630"/>
        <w:jc w:val="both"/>
      </w:pPr>
      <w:r>
        <w:rPr>
          <w:b/>
          <w:bCs/>
          <w:u w:val="single"/>
        </w:rPr>
        <w:t>Budget/Finance Committee – 20/21 Budget Final Process.</w:t>
      </w:r>
    </w:p>
    <w:p w14:paraId="4E8A6FAC" w14:textId="0C452433" w:rsidR="00F8300B" w:rsidRDefault="00F8300B" w:rsidP="00F8300B">
      <w:pPr>
        <w:tabs>
          <w:tab w:val="left" w:pos="630"/>
          <w:tab w:val="left" w:pos="720"/>
          <w:tab w:val="left" w:pos="2160"/>
        </w:tabs>
        <w:jc w:val="both"/>
      </w:pPr>
    </w:p>
    <w:p w14:paraId="538A681B" w14:textId="67267D94" w:rsidR="00F8300B" w:rsidRPr="004E08AB" w:rsidRDefault="00F8300B" w:rsidP="00F8300B">
      <w:pPr>
        <w:tabs>
          <w:tab w:val="left" w:pos="630"/>
          <w:tab w:val="left" w:pos="720"/>
          <w:tab w:val="left" w:pos="2160"/>
        </w:tabs>
        <w:jc w:val="both"/>
      </w:pPr>
      <w:r>
        <w:t xml:space="preserve">Mayor Jeff </w:t>
      </w:r>
      <w:proofErr w:type="spellStart"/>
      <w:r>
        <w:t>Silvestrini</w:t>
      </w:r>
      <w:proofErr w:type="spellEnd"/>
      <w:r>
        <w:t xml:space="preserve"> provided update from the last Budget/Finance Committee meeting. He shared with the group the three public comments received to date. No suggested changes to the budget were recommended at this time.</w:t>
      </w:r>
    </w:p>
    <w:p w14:paraId="1AC467F0" w14:textId="143754D8" w:rsidR="004E08AB" w:rsidRDefault="004E08AB" w:rsidP="004E08AB">
      <w:pPr>
        <w:tabs>
          <w:tab w:val="left" w:pos="630"/>
          <w:tab w:val="left" w:pos="720"/>
          <w:tab w:val="left" w:pos="2160"/>
        </w:tabs>
        <w:jc w:val="both"/>
      </w:pPr>
    </w:p>
    <w:p w14:paraId="3F060C54" w14:textId="3EF434F6" w:rsidR="0087148A" w:rsidRPr="004E08AB" w:rsidRDefault="0087148A" w:rsidP="0087148A">
      <w:pPr>
        <w:pStyle w:val="ListParagraph"/>
        <w:numPr>
          <w:ilvl w:val="0"/>
          <w:numId w:val="20"/>
        </w:numPr>
        <w:tabs>
          <w:tab w:val="left" w:pos="630"/>
          <w:tab w:val="left" w:pos="720"/>
          <w:tab w:val="left" w:pos="2160"/>
        </w:tabs>
        <w:ind w:left="1350" w:hanging="630"/>
        <w:jc w:val="both"/>
      </w:pPr>
      <w:r>
        <w:rPr>
          <w:b/>
          <w:bCs/>
          <w:u w:val="single"/>
        </w:rPr>
        <w:t>Short-Term Projects Update.</w:t>
      </w:r>
    </w:p>
    <w:p w14:paraId="7398995A" w14:textId="5E31A0BB" w:rsidR="004E08AB" w:rsidRDefault="004E08AB" w:rsidP="004E08AB">
      <w:pPr>
        <w:tabs>
          <w:tab w:val="left" w:pos="630"/>
          <w:tab w:val="left" w:pos="720"/>
          <w:tab w:val="left" w:pos="2160"/>
        </w:tabs>
        <w:jc w:val="both"/>
      </w:pPr>
    </w:p>
    <w:p w14:paraId="5289CA72" w14:textId="1A5667ED" w:rsidR="003A7035" w:rsidRDefault="006800A5" w:rsidP="003A7035">
      <w:pPr>
        <w:tabs>
          <w:tab w:val="left" w:pos="630"/>
          <w:tab w:val="left" w:pos="720"/>
          <w:tab w:val="left" w:pos="2160"/>
        </w:tabs>
        <w:jc w:val="both"/>
      </w:pPr>
      <w:r w:rsidRPr="006800A5">
        <w:rPr>
          <w:highlight w:val="yellow"/>
        </w:rPr>
        <w:t>(Start of audio)</w:t>
      </w:r>
      <w:r>
        <w:t xml:space="preserve"> </w:t>
      </w:r>
      <w:r w:rsidR="003A7035">
        <w:t xml:space="preserve">Mayor Mendenhall commented that because it is so fluid, she was uncomfortable making make any decisions or changes.  They were also in conversations with Congressman Curtis’ Office, which is in flux.  </w:t>
      </w:r>
    </w:p>
    <w:p w14:paraId="0B286723" w14:textId="77777777" w:rsidR="003A7035" w:rsidRDefault="003A7035" w:rsidP="003A7035">
      <w:pPr>
        <w:tabs>
          <w:tab w:val="left" w:pos="630"/>
          <w:tab w:val="left" w:pos="720"/>
          <w:tab w:val="left" w:pos="2160"/>
        </w:tabs>
        <w:jc w:val="both"/>
      </w:pPr>
    </w:p>
    <w:p w14:paraId="28095686" w14:textId="77777777" w:rsidR="003A7035" w:rsidRDefault="003A7035" w:rsidP="003A7035">
      <w:pPr>
        <w:tabs>
          <w:tab w:val="left" w:pos="630"/>
          <w:tab w:val="left" w:pos="720"/>
          <w:tab w:val="left" w:pos="2160"/>
        </w:tabs>
        <w:jc w:val="both"/>
      </w:pPr>
      <w:r>
        <w:t xml:space="preserve">Mayor Peterson shared the same opinion and suggested that until there is something definitive in place, the CWC should remain neutral.  </w:t>
      </w:r>
    </w:p>
    <w:p w14:paraId="09491DFC" w14:textId="77777777" w:rsidR="003A7035" w:rsidRDefault="003A7035" w:rsidP="003A7035">
      <w:pPr>
        <w:tabs>
          <w:tab w:val="left" w:pos="630"/>
          <w:tab w:val="left" w:pos="720"/>
          <w:tab w:val="left" w:pos="2160"/>
        </w:tabs>
        <w:jc w:val="both"/>
      </w:pPr>
    </w:p>
    <w:p w14:paraId="55101514" w14:textId="7D0C1B2A" w:rsidR="003A7035" w:rsidRDefault="003A7035" w:rsidP="003A7035">
      <w:pPr>
        <w:tabs>
          <w:tab w:val="left" w:pos="630"/>
          <w:tab w:val="left" w:pos="720"/>
          <w:tab w:val="left" w:pos="2160"/>
        </w:tabs>
        <w:jc w:val="both"/>
      </w:pPr>
      <w:r>
        <w:lastRenderedPageBreak/>
        <w:t>Mayor Silvestrini agreed and was interested at some point in trying to accommodate the Bonneville Shoreline Trail (“BST”) around Millcreek Canyon.  Long-term</w:t>
      </w:r>
      <w:r w:rsidR="006800A5">
        <w:t>,</w:t>
      </w:r>
      <w:r>
        <w:t xml:space="preserve"> Millcreek is interested in potentially exploring a debris retention structure at the Mouth of Neffs Canyon.  There is an issue there that impedes the ability to build in Olympus Cove.  The intent would be to mitigate flood issues that have arisen from the new FEMA map.  </w:t>
      </w:r>
      <w:r w:rsidR="006800A5">
        <w:t xml:space="preserve">Mayor Silvestrini’s </w:t>
      </w:r>
      <w:r>
        <w:t>preference was to keep the options open.</w:t>
      </w:r>
    </w:p>
    <w:p w14:paraId="0D1A259D" w14:textId="6B51E587" w:rsidR="00EC7FE2" w:rsidRDefault="00EC7FE2" w:rsidP="00EC7FE2">
      <w:pPr>
        <w:tabs>
          <w:tab w:val="left" w:pos="630"/>
          <w:tab w:val="left" w:pos="720"/>
          <w:tab w:val="left" w:pos="2160"/>
        </w:tabs>
        <w:jc w:val="both"/>
      </w:pPr>
    </w:p>
    <w:p w14:paraId="3FDF4B47" w14:textId="41DF2FE6" w:rsidR="00477A5A" w:rsidRDefault="00477A5A" w:rsidP="00EC7FE2">
      <w:pPr>
        <w:tabs>
          <w:tab w:val="left" w:pos="630"/>
          <w:tab w:val="left" w:pos="720"/>
          <w:tab w:val="left" w:pos="2160"/>
        </w:tabs>
        <w:jc w:val="both"/>
      </w:pPr>
      <w:r>
        <w:t xml:space="preserve">Chair Robinson </w:t>
      </w:r>
      <w:r w:rsidR="006800A5">
        <w:t xml:space="preserve">commented </w:t>
      </w:r>
      <w:r>
        <w:t>that no decision</w:t>
      </w:r>
      <w:r w:rsidR="006800A5">
        <w:t>s</w:t>
      </w:r>
      <w:r>
        <w:t xml:space="preserve"> would be made as there is no evidence that there is a consensus.  </w:t>
      </w:r>
    </w:p>
    <w:p w14:paraId="01AEDF0F" w14:textId="77C3E4FD" w:rsidR="00895756" w:rsidRDefault="00895756" w:rsidP="00EC7FE2">
      <w:pPr>
        <w:tabs>
          <w:tab w:val="left" w:pos="630"/>
          <w:tab w:val="left" w:pos="720"/>
          <w:tab w:val="left" w:pos="2160"/>
        </w:tabs>
        <w:jc w:val="both"/>
      </w:pPr>
    </w:p>
    <w:p w14:paraId="3134A803" w14:textId="0D4F4A39" w:rsidR="00895756" w:rsidRDefault="00895756" w:rsidP="00EC7FE2">
      <w:pPr>
        <w:tabs>
          <w:tab w:val="left" w:pos="630"/>
          <w:tab w:val="left" w:pos="720"/>
          <w:tab w:val="left" w:pos="2160"/>
        </w:tabs>
        <w:jc w:val="both"/>
      </w:pPr>
      <w:r>
        <w:t xml:space="preserve">Mayor Peterson announced that Salt Lake County is collaborating with the City of Cottonwood Heights </w:t>
      </w:r>
      <w:r w:rsidR="00C95EC2">
        <w:t xml:space="preserve">and </w:t>
      </w:r>
      <w:r w:rsidR="00D52C0E">
        <w:t>funds have been approved an</w:t>
      </w:r>
      <w:r w:rsidR="00487013">
        <w:t>d</w:t>
      </w:r>
      <w:r w:rsidR="00D52C0E">
        <w:t xml:space="preserve"> allocated toward the </w:t>
      </w:r>
      <w:r w:rsidR="004C121D">
        <w:t>$3 million purchase price for 26.2 acres near the mouth of Little Cottonwood Canyon</w:t>
      </w:r>
      <w:r w:rsidR="00487013">
        <w:t xml:space="preserve">.  It </w:t>
      </w:r>
      <w:r w:rsidR="004C121D">
        <w:t>would serve as a connector for the BST</w:t>
      </w:r>
      <w:r w:rsidR="00487013">
        <w:t xml:space="preserve">, which would include a trailhead.   </w:t>
      </w:r>
    </w:p>
    <w:p w14:paraId="3ACD44CE" w14:textId="77777777" w:rsidR="0077119E" w:rsidRPr="0087148A" w:rsidRDefault="0077119E" w:rsidP="0077119E">
      <w:pPr>
        <w:tabs>
          <w:tab w:val="left" w:pos="630"/>
          <w:tab w:val="left" w:pos="720"/>
          <w:tab w:val="left" w:pos="2160"/>
        </w:tabs>
        <w:jc w:val="both"/>
      </w:pPr>
    </w:p>
    <w:p w14:paraId="6FD56328" w14:textId="77777777" w:rsidR="0077119E" w:rsidRPr="004E08AB" w:rsidRDefault="0077119E" w:rsidP="0077119E">
      <w:pPr>
        <w:pStyle w:val="ListParagraph"/>
        <w:numPr>
          <w:ilvl w:val="0"/>
          <w:numId w:val="20"/>
        </w:numPr>
        <w:tabs>
          <w:tab w:val="left" w:pos="630"/>
          <w:tab w:val="left" w:pos="720"/>
          <w:tab w:val="left" w:pos="2160"/>
        </w:tabs>
        <w:ind w:left="1350" w:hanging="630"/>
        <w:jc w:val="both"/>
      </w:pPr>
      <w:r>
        <w:rPr>
          <w:b/>
          <w:bCs/>
          <w:u w:val="single"/>
        </w:rPr>
        <w:t>Transportation Committee Update.</w:t>
      </w:r>
    </w:p>
    <w:p w14:paraId="6849EAF1" w14:textId="45EC74C2" w:rsidR="0077119E" w:rsidRDefault="0077119E" w:rsidP="0077119E">
      <w:pPr>
        <w:tabs>
          <w:tab w:val="left" w:pos="630"/>
          <w:tab w:val="left" w:pos="720"/>
          <w:tab w:val="left" w:pos="2160"/>
        </w:tabs>
        <w:jc w:val="both"/>
      </w:pPr>
    </w:p>
    <w:p w14:paraId="1B481CFB" w14:textId="354001F9" w:rsidR="00F8300B" w:rsidRDefault="00F8300B" w:rsidP="0077119E">
      <w:pPr>
        <w:tabs>
          <w:tab w:val="left" w:pos="630"/>
          <w:tab w:val="left" w:pos="720"/>
          <w:tab w:val="left" w:pos="2160"/>
        </w:tabs>
        <w:jc w:val="both"/>
      </w:pPr>
      <w:r>
        <w:t xml:space="preserve">Mayor Mike Peterson will provide updates on </w:t>
      </w:r>
      <w:proofErr w:type="spellStart"/>
      <w:r>
        <w:t>Transportatio</w:t>
      </w:r>
      <w:proofErr w:type="spellEnd"/>
      <w:r>
        <w:t xml:space="preserve"> Committee at the June CWC meeting</w:t>
      </w:r>
    </w:p>
    <w:p w14:paraId="28BF6297" w14:textId="77777777" w:rsidR="00F8300B" w:rsidRDefault="00F8300B" w:rsidP="0077119E">
      <w:pPr>
        <w:tabs>
          <w:tab w:val="left" w:pos="630"/>
          <w:tab w:val="left" w:pos="720"/>
          <w:tab w:val="left" w:pos="2160"/>
        </w:tabs>
        <w:jc w:val="both"/>
      </w:pPr>
    </w:p>
    <w:p w14:paraId="445EF1C0" w14:textId="720B0829" w:rsidR="0087148A" w:rsidRPr="00F8300B" w:rsidRDefault="0087148A" w:rsidP="0077119E">
      <w:pPr>
        <w:pStyle w:val="ListParagraph"/>
        <w:numPr>
          <w:ilvl w:val="0"/>
          <w:numId w:val="20"/>
        </w:numPr>
        <w:tabs>
          <w:tab w:val="left" w:pos="630"/>
          <w:tab w:val="left" w:pos="720"/>
          <w:tab w:val="left" w:pos="2160"/>
        </w:tabs>
        <w:ind w:left="1350" w:hanging="630"/>
        <w:jc w:val="both"/>
      </w:pPr>
      <w:r>
        <w:rPr>
          <w:b/>
          <w:bCs/>
          <w:u w:val="single"/>
        </w:rPr>
        <w:t>Land Tenure Committee Update.</w:t>
      </w:r>
    </w:p>
    <w:p w14:paraId="2C45006F" w14:textId="4EF3DE8E" w:rsidR="00F8300B" w:rsidRDefault="00F8300B" w:rsidP="00F8300B">
      <w:pPr>
        <w:tabs>
          <w:tab w:val="left" w:pos="630"/>
          <w:tab w:val="left" w:pos="720"/>
          <w:tab w:val="left" w:pos="2160"/>
        </w:tabs>
        <w:jc w:val="both"/>
      </w:pPr>
    </w:p>
    <w:p w14:paraId="7CADCD0B" w14:textId="761CBEDA" w:rsidR="00F8300B" w:rsidRDefault="00F8300B" w:rsidP="00F8300B">
      <w:pPr>
        <w:tabs>
          <w:tab w:val="left" w:pos="630"/>
          <w:tab w:val="left" w:pos="720"/>
          <w:tab w:val="left" w:pos="2160"/>
        </w:tabs>
        <w:jc w:val="both"/>
      </w:pPr>
      <w:r>
        <w:t>No updates or reports for this committee</w:t>
      </w:r>
    </w:p>
    <w:p w14:paraId="17374AF3" w14:textId="77777777" w:rsidR="003420F4" w:rsidRPr="003420F4" w:rsidRDefault="003420F4" w:rsidP="007D7F13">
      <w:pPr>
        <w:tabs>
          <w:tab w:val="left" w:pos="1440"/>
          <w:tab w:val="left" w:pos="2160"/>
        </w:tabs>
        <w:jc w:val="both"/>
      </w:pPr>
    </w:p>
    <w:p w14:paraId="43400071" w14:textId="4EC96066" w:rsidR="0087148A" w:rsidRDefault="0087148A" w:rsidP="00BC4BC6">
      <w:pPr>
        <w:pStyle w:val="ListParagraph"/>
        <w:numPr>
          <w:ilvl w:val="0"/>
          <w:numId w:val="13"/>
        </w:numPr>
        <w:tabs>
          <w:tab w:val="left" w:pos="1440"/>
          <w:tab w:val="left" w:pos="2160"/>
        </w:tabs>
        <w:ind w:hanging="720"/>
        <w:jc w:val="both"/>
        <w:rPr>
          <w:b/>
          <w:bCs/>
          <w:u w:val="single"/>
        </w:rPr>
      </w:pPr>
      <w:r>
        <w:rPr>
          <w:b/>
          <w:bCs/>
          <w:u w:val="single"/>
        </w:rPr>
        <w:t>ADDITIONAL COMMENTS</w:t>
      </w:r>
    </w:p>
    <w:p w14:paraId="1E8409CA" w14:textId="02014422" w:rsidR="0087148A" w:rsidRDefault="0087148A" w:rsidP="0087148A">
      <w:pPr>
        <w:tabs>
          <w:tab w:val="left" w:pos="1440"/>
          <w:tab w:val="left" w:pos="2160"/>
        </w:tabs>
        <w:jc w:val="both"/>
      </w:pPr>
    </w:p>
    <w:p w14:paraId="059F7BEF" w14:textId="60F25B83" w:rsidR="00EC7FE2" w:rsidRDefault="00EE13F5" w:rsidP="0087148A">
      <w:pPr>
        <w:tabs>
          <w:tab w:val="left" w:pos="1440"/>
          <w:tab w:val="left" w:pos="2160"/>
        </w:tabs>
        <w:jc w:val="both"/>
      </w:pPr>
      <w:r>
        <w:t xml:space="preserve">Deputy Director, Blake Perez reported that the </w:t>
      </w:r>
      <w:r w:rsidR="00130936">
        <w:t xml:space="preserve">first 30 minutes of the </w:t>
      </w:r>
      <w:r>
        <w:t xml:space="preserve">June 1 meeting </w:t>
      </w:r>
      <w:r w:rsidR="00130936">
        <w:t xml:space="preserve">will be a public hearing.  They will then close the public hearing and move into the CWC meeting.  Two agendas will be provided; one for the public hearing and one for the CWC meeting.  </w:t>
      </w:r>
    </w:p>
    <w:p w14:paraId="20C33404" w14:textId="77777777" w:rsidR="00EC7FE2" w:rsidRPr="00EC7FE2" w:rsidRDefault="00EC7FE2" w:rsidP="0087148A">
      <w:pPr>
        <w:tabs>
          <w:tab w:val="left" w:pos="1440"/>
          <w:tab w:val="left" w:pos="2160"/>
        </w:tabs>
        <w:jc w:val="both"/>
      </w:pPr>
    </w:p>
    <w:p w14:paraId="43A5015F" w14:textId="674AFFB0" w:rsidR="00C71F97" w:rsidRPr="00BC4BC6" w:rsidRDefault="00C71F97" w:rsidP="00BC4BC6">
      <w:pPr>
        <w:pStyle w:val="ListParagraph"/>
        <w:numPr>
          <w:ilvl w:val="0"/>
          <w:numId w:val="13"/>
        </w:numPr>
        <w:tabs>
          <w:tab w:val="left" w:pos="1440"/>
          <w:tab w:val="left" w:pos="2160"/>
        </w:tabs>
        <w:ind w:hanging="720"/>
        <w:jc w:val="both"/>
        <w:rPr>
          <w:b/>
          <w:bCs/>
          <w:u w:val="single"/>
        </w:rPr>
      </w:pPr>
      <w:r w:rsidRPr="00BC4BC6">
        <w:rPr>
          <w:b/>
          <w:bCs/>
          <w:u w:val="single"/>
        </w:rPr>
        <w:t>ADJOURNMENT</w:t>
      </w:r>
      <w:r w:rsidR="00BC4BC6">
        <w:rPr>
          <w:b/>
          <w:bCs/>
          <w:u w:val="single"/>
        </w:rPr>
        <w:t>.</w:t>
      </w:r>
    </w:p>
    <w:p w14:paraId="70A0EAF9" w14:textId="77777777" w:rsidR="00C71F97" w:rsidRDefault="00C71F97" w:rsidP="00995AB0">
      <w:pPr>
        <w:keepNext/>
        <w:keepLines/>
        <w:jc w:val="both"/>
        <w:rPr>
          <w:iCs/>
        </w:rPr>
      </w:pPr>
    </w:p>
    <w:p w14:paraId="6E8B7E1E" w14:textId="79AE3AB6"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C07737">
        <w:rPr>
          <w:bCs/>
        </w:rPr>
        <w:t>approximatel</w:t>
      </w:r>
      <w:r w:rsidR="00F8300B">
        <w:rPr>
          <w:bCs/>
        </w:rPr>
        <w:t>y 3:50</w:t>
      </w:r>
      <w:r w:rsidR="007D7F13">
        <w:rPr>
          <w:bCs/>
        </w:rPr>
        <w:t xml:space="preserve"> p</w:t>
      </w:r>
      <w:r>
        <w:rPr>
          <w:bCs/>
        </w:rPr>
        <w:t>.m.</w:t>
      </w:r>
      <w:r w:rsidR="004413AE">
        <w:rPr>
          <w:b/>
          <w:bCs/>
          <w:i/>
        </w:rPr>
        <w:br w:type="page"/>
      </w:r>
    </w:p>
    <w:p w14:paraId="09C5FF4E" w14:textId="356637C9"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039BE">
        <w:rPr>
          <w:b/>
          <w:i/>
          <w:iCs/>
        </w:rPr>
        <w:t>,</w:t>
      </w:r>
      <w:r w:rsidRPr="00AD3212">
        <w:rPr>
          <w:b/>
          <w:i/>
          <w:iCs/>
        </w:rPr>
        <w:t xml:space="preserv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7D7F13">
        <w:rPr>
          <w:b/>
          <w:i/>
          <w:iCs/>
        </w:rPr>
        <w:t xml:space="preserve"> Monday</w:t>
      </w:r>
      <w:r w:rsidR="004A5916">
        <w:rPr>
          <w:b/>
          <w:i/>
          <w:iCs/>
        </w:rPr>
        <w:t>,</w:t>
      </w:r>
      <w:r w:rsidR="00056A20">
        <w:rPr>
          <w:b/>
          <w:i/>
          <w:iCs/>
        </w:rPr>
        <w:t xml:space="preserve"> </w:t>
      </w:r>
      <w:r w:rsidR="007D7F13">
        <w:rPr>
          <w:b/>
          <w:i/>
          <w:iCs/>
        </w:rPr>
        <w:t>Ma</w:t>
      </w:r>
      <w:r w:rsidR="00EC7FE2">
        <w:rPr>
          <w:b/>
          <w:i/>
          <w:iCs/>
        </w:rPr>
        <w:t>y</w:t>
      </w:r>
      <w:r w:rsidR="007D7F13">
        <w:rPr>
          <w:b/>
          <w:i/>
          <w:iCs/>
        </w:rPr>
        <w:t xml:space="preserve"> </w:t>
      </w:r>
      <w:r w:rsidR="0087148A">
        <w:rPr>
          <w:b/>
          <w:i/>
          <w:iCs/>
        </w:rPr>
        <w:t>18</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B5E3D" w14:textId="77777777" w:rsidR="00904FD4" w:rsidRDefault="00904FD4">
      <w:r>
        <w:separator/>
      </w:r>
    </w:p>
  </w:endnote>
  <w:endnote w:type="continuationSeparator" w:id="0">
    <w:p w14:paraId="7F17E8F6" w14:textId="77777777" w:rsidR="00904FD4" w:rsidRDefault="00904FD4">
      <w:r>
        <w:continuationSeparator/>
      </w:r>
    </w:p>
  </w:endnote>
  <w:endnote w:type="continuationNotice" w:id="1">
    <w:p w14:paraId="694698CA" w14:textId="77777777" w:rsidR="00904FD4" w:rsidRDefault="00904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376D453"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2F37AC">
      <w:rPr>
        <w:i/>
        <w:sz w:val="18"/>
        <w:szCs w:val="18"/>
        <w:lang w:val="en-CA"/>
      </w:rPr>
      <w:t xml:space="preserve">Meeting – </w:t>
    </w:r>
    <w:r w:rsidR="00056A20">
      <w:rPr>
        <w:i/>
        <w:sz w:val="18"/>
        <w:szCs w:val="18"/>
        <w:lang w:val="en-CA"/>
      </w:rPr>
      <w:t>0</w:t>
    </w:r>
    <w:r w:rsidR="0087148A">
      <w:rPr>
        <w:i/>
        <w:sz w:val="18"/>
        <w:szCs w:val="18"/>
        <w:lang w:val="en-CA"/>
      </w:rPr>
      <w:t>5</w:t>
    </w:r>
    <w:r w:rsidR="00917017">
      <w:rPr>
        <w:i/>
        <w:sz w:val="18"/>
        <w:szCs w:val="18"/>
        <w:lang w:val="en-CA"/>
      </w:rPr>
      <w:t>/</w:t>
    </w:r>
    <w:r w:rsidR="0087148A">
      <w:rPr>
        <w:i/>
        <w:sz w:val="18"/>
        <w:szCs w:val="18"/>
        <w:lang w:val="en-CA"/>
      </w:rPr>
      <w:t>18</w:t>
    </w:r>
    <w:r w:rsidR="005005C5">
      <w:rPr>
        <w:i/>
        <w:sz w:val="18"/>
        <w:szCs w:val="18"/>
        <w:lang w:val="en-CA"/>
      </w:rPr>
      <w:t>/</w:t>
    </w:r>
    <w:r w:rsidR="002F37AC">
      <w:rPr>
        <w:i/>
        <w:sz w:val="18"/>
        <w:szCs w:val="18"/>
        <w:lang w:val="en-CA"/>
      </w:rPr>
      <w:t>20</w:t>
    </w:r>
    <w:r w:rsidR="00056A20">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989F" w14:textId="77777777" w:rsidR="00904FD4" w:rsidRDefault="00904FD4">
      <w:r>
        <w:separator/>
      </w:r>
    </w:p>
  </w:footnote>
  <w:footnote w:type="continuationSeparator" w:id="0">
    <w:p w14:paraId="7673EF30" w14:textId="77777777" w:rsidR="00904FD4" w:rsidRDefault="00904FD4">
      <w:r>
        <w:continuationSeparator/>
      </w:r>
    </w:p>
  </w:footnote>
  <w:footnote w:type="continuationNotice" w:id="1">
    <w:p w14:paraId="56C58128" w14:textId="77777777" w:rsidR="00904FD4" w:rsidRDefault="00904F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C4185B40"/>
    <w:lvl w:ilvl="0" w:tplc="613EED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4737E"/>
    <w:multiLevelType w:val="hybridMultilevel"/>
    <w:tmpl w:val="60FE5678"/>
    <w:lvl w:ilvl="0" w:tplc="3DD8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C70C2E"/>
    <w:multiLevelType w:val="hybridMultilevel"/>
    <w:tmpl w:val="2C2A9B6A"/>
    <w:lvl w:ilvl="0" w:tplc="5262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6143CF"/>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B3092"/>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64DFC"/>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0"/>
  </w:num>
  <w:num w:numId="4">
    <w:abstractNumId w:val="0"/>
  </w:num>
  <w:num w:numId="5">
    <w:abstractNumId w:val="9"/>
  </w:num>
  <w:num w:numId="6">
    <w:abstractNumId w:val="16"/>
  </w:num>
  <w:num w:numId="7">
    <w:abstractNumId w:val="6"/>
  </w:num>
  <w:num w:numId="8">
    <w:abstractNumId w:val="11"/>
  </w:num>
  <w:num w:numId="9">
    <w:abstractNumId w:val="3"/>
  </w:num>
  <w:num w:numId="10">
    <w:abstractNumId w:val="15"/>
  </w:num>
  <w:num w:numId="11">
    <w:abstractNumId w:val="13"/>
  </w:num>
  <w:num w:numId="12">
    <w:abstractNumId w:val="19"/>
  </w:num>
  <w:num w:numId="13">
    <w:abstractNumId w:val="1"/>
  </w:num>
  <w:num w:numId="14">
    <w:abstractNumId w:val="17"/>
  </w:num>
  <w:num w:numId="15">
    <w:abstractNumId w:val="4"/>
  </w:num>
  <w:num w:numId="16">
    <w:abstractNumId w:val="5"/>
  </w:num>
  <w:num w:numId="17">
    <w:abstractNumId w:val="12"/>
  </w:num>
  <w:num w:numId="18">
    <w:abstractNumId w:val="8"/>
  </w:num>
  <w:num w:numId="19">
    <w:abstractNumId w:val="18"/>
  </w:num>
  <w:num w:numId="20">
    <w:abstractNumId w:val="14"/>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mwrAUAAawOmCw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E4"/>
    <w:rsid w:val="00027DEC"/>
    <w:rsid w:val="000306D9"/>
    <w:rsid w:val="000316FF"/>
    <w:rsid w:val="00031E3B"/>
    <w:rsid w:val="000325BA"/>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4222"/>
    <w:rsid w:val="00094311"/>
    <w:rsid w:val="000944D3"/>
    <w:rsid w:val="0009553A"/>
    <w:rsid w:val="00095598"/>
    <w:rsid w:val="00095857"/>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DBC"/>
    <w:rsid w:val="000D5E5F"/>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937"/>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304"/>
    <w:rsid w:val="001266FB"/>
    <w:rsid w:val="0012675E"/>
    <w:rsid w:val="00126894"/>
    <w:rsid w:val="001268F7"/>
    <w:rsid w:val="00126AE6"/>
    <w:rsid w:val="00127076"/>
    <w:rsid w:val="001270DA"/>
    <w:rsid w:val="00127198"/>
    <w:rsid w:val="001271F2"/>
    <w:rsid w:val="00127327"/>
    <w:rsid w:val="001274B6"/>
    <w:rsid w:val="001275A2"/>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13"/>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A15"/>
    <w:rsid w:val="001C6A63"/>
    <w:rsid w:val="001C6CFE"/>
    <w:rsid w:val="001C6E05"/>
    <w:rsid w:val="001C701C"/>
    <w:rsid w:val="001C785B"/>
    <w:rsid w:val="001C79DC"/>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D8D"/>
    <w:rsid w:val="00214299"/>
    <w:rsid w:val="002143FF"/>
    <w:rsid w:val="002146B3"/>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63C3"/>
    <w:rsid w:val="0022675D"/>
    <w:rsid w:val="00226B22"/>
    <w:rsid w:val="00227110"/>
    <w:rsid w:val="00227521"/>
    <w:rsid w:val="00227B9E"/>
    <w:rsid w:val="00227CC0"/>
    <w:rsid w:val="00227F41"/>
    <w:rsid w:val="002300A8"/>
    <w:rsid w:val="0023037E"/>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997"/>
    <w:rsid w:val="00261DCE"/>
    <w:rsid w:val="00262052"/>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33B"/>
    <w:rsid w:val="002A67B3"/>
    <w:rsid w:val="002A6E78"/>
    <w:rsid w:val="002A7449"/>
    <w:rsid w:val="002A772F"/>
    <w:rsid w:val="002A776B"/>
    <w:rsid w:val="002A7819"/>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1F8"/>
    <w:rsid w:val="002C0573"/>
    <w:rsid w:val="002C0A77"/>
    <w:rsid w:val="002C0C8F"/>
    <w:rsid w:val="002C1205"/>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52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1047"/>
    <w:rsid w:val="002E171C"/>
    <w:rsid w:val="002E1E83"/>
    <w:rsid w:val="002E1FE3"/>
    <w:rsid w:val="002E2324"/>
    <w:rsid w:val="002E2A33"/>
    <w:rsid w:val="002E2EFC"/>
    <w:rsid w:val="002E32A1"/>
    <w:rsid w:val="002E33F6"/>
    <w:rsid w:val="002E3CD3"/>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0F"/>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7F9"/>
    <w:rsid w:val="003458EC"/>
    <w:rsid w:val="003466C3"/>
    <w:rsid w:val="00346E29"/>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B34"/>
    <w:rsid w:val="00381F55"/>
    <w:rsid w:val="003825BB"/>
    <w:rsid w:val="003825DE"/>
    <w:rsid w:val="003826BF"/>
    <w:rsid w:val="00382B79"/>
    <w:rsid w:val="00382EB9"/>
    <w:rsid w:val="003830DC"/>
    <w:rsid w:val="0038370D"/>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953"/>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035"/>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009"/>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EDB"/>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B3E"/>
    <w:rsid w:val="00402C01"/>
    <w:rsid w:val="00402DFA"/>
    <w:rsid w:val="00402E06"/>
    <w:rsid w:val="00403279"/>
    <w:rsid w:val="004037B8"/>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013"/>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3CAE"/>
    <w:rsid w:val="004A4383"/>
    <w:rsid w:val="004A48A4"/>
    <w:rsid w:val="004A493E"/>
    <w:rsid w:val="004A49B5"/>
    <w:rsid w:val="004A4A9F"/>
    <w:rsid w:val="004A52EB"/>
    <w:rsid w:val="004A548A"/>
    <w:rsid w:val="004A54E2"/>
    <w:rsid w:val="004A5916"/>
    <w:rsid w:val="004A59C0"/>
    <w:rsid w:val="004A5B02"/>
    <w:rsid w:val="004A5BBC"/>
    <w:rsid w:val="004A5FB8"/>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21D"/>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A5E"/>
    <w:rsid w:val="004D2DCB"/>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2"/>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63F"/>
    <w:rsid w:val="00595973"/>
    <w:rsid w:val="00595C99"/>
    <w:rsid w:val="0059630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39BE"/>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7F4"/>
    <w:rsid w:val="00667819"/>
    <w:rsid w:val="006700CE"/>
    <w:rsid w:val="00670200"/>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857"/>
    <w:rsid w:val="00680953"/>
    <w:rsid w:val="0068099F"/>
    <w:rsid w:val="00680DC3"/>
    <w:rsid w:val="00681024"/>
    <w:rsid w:val="0068162B"/>
    <w:rsid w:val="00681883"/>
    <w:rsid w:val="00681A7B"/>
    <w:rsid w:val="00681AD7"/>
    <w:rsid w:val="00682209"/>
    <w:rsid w:val="00682598"/>
    <w:rsid w:val="00682CE0"/>
    <w:rsid w:val="00683897"/>
    <w:rsid w:val="00683F9A"/>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B2"/>
    <w:rsid w:val="0069087A"/>
    <w:rsid w:val="006912FA"/>
    <w:rsid w:val="00691700"/>
    <w:rsid w:val="00691A08"/>
    <w:rsid w:val="00691B3E"/>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9"/>
    <w:rsid w:val="006E4EE6"/>
    <w:rsid w:val="006E5A25"/>
    <w:rsid w:val="006E5B43"/>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9E"/>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3CDC"/>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B2"/>
    <w:rsid w:val="007849CA"/>
    <w:rsid w:val="00784A20"/>
    <w:rsid w:val="00784A29"/>
    <w:rsid w:val="0078500C"/>
    <w:rsid w:val="007852E3"/>
    <w:rsid w:val="00785354"/>
    <w:rsid w:val="007865BC"/>
    <w:rsid w:val="007866A7"/>
    <w:rsid w:val="0078690B"/>
    <w:rsid w:val="00786CCB"/>
    <w:rsid w:val="00787449"/>
    <w:rsid w:val="007877D6"/>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7F"/>
    <w:rsid w:val="007D5C43"/>
    <w:rsid w:val="007D5D74"/>
    <w:rsid w:val="007D5E2A"/>
    <w:rsid w:val="007D6395"/>
    <w:rsid w:val="007D6540"/>
    <w:rsid w:val="007D6A20"/>
    <w:rsid w:val="007D6BF8"/>
    <w:rsid w:val="007D74D3"/>
    <w:rsid w:val="007D79B9"/>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8E6"/>
    <w:rsid w:val="007F2B5B"/>
    <w:rsid w:val="007F3048"/>
    <w:rsid w:val="007F3293"/>
    <w:rsid w:val="007F3351"/>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449"/>
    <w:rsid w:val="00811661"/>
    <w:rsid w:val="008116C8"/>
    <w:rsid w:val="0081201B"/>
    <w:rsid w:val="008121D4"/>
    <w:rsid w:val="008122B5"/>
    <w:rsid w:val="00812964"/>
    <w:rsid w:val="008129A8"/>
    <w:rsid w:val="00812FE7"/>
    <w:rsid w:val="00813138"/>
    <w:rsid w:val="00813910"/>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5E65"/>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990"/>
    <w:rsid w:val="008369BF"/>
    <w:rsid w:val="00836B9B"/>
    <w:rsid w:val="00836C02"/>
    <w:rsid w:val="00837A03"/>
    <w:rsid w:val="00837B4B"/>
    <w:rsid w:val="00837D42"/>
    <w:rsid w:val="00837F5B"/>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FBC"/>
    <w:rsid w:val="00860F2F"/>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AB2"/>
    <w:rsid w:val="008712BC"/>
    <w:rsid w:val="008712DE"/>
    <w:rsid w:val="0087134E"/>
    <w:rsid w:val="008713D4"/>
    <w:rsid w:val="0087148A"/>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756"/>
    <w:rsid w:val="00895CD3"/>
    <w:rsid w:val="00896064"/>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E7"/>
    <w:rsid w:val="008B343B"/>
    <w:rsid w:val="008B381E"/>
    <w:rsid w:val="008B38FF"/>
    <w:rsid w:val="008B3957"/>
    <w:rsid w:val="008B3E94"/>
    <w:rsid w:val="008B4047"/>
    <w:rsid w:val="008B421D"/>
    <w:rsid w:val="008B4416"/>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493"/>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A21"/>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0F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5C4"/>
    <w:rsid w:val="009E74AF"/>
    <w:rsid w:val="009E7BDA"/>
    <w:rsid w:val="009E7EA6"/>
    <w:rsid w:val="009F061C"/>
    <w:rsid w:val="009F0ED1"/>
    <w:rsid w:val="009F0ED9"/>
    <w:rsid w:val="009F1251"/>
    <w:rsid w:val="009F16B4"/>
    <w:rsid w:val="009F17D9"/>
    <w:rsid w:val="009F1BB5"/>
    <w:rsid w:val="009F20D8"/>
    <w:rsid w:val="009F2B7F"/>
    <w:rsid w:val="009F305B"/>
    <w:rsid w:val="009F343D"/>
    <w:rsid w:val="009F356E"/>
    <w:rsid w:val="009F378E"/>
    <w:rsid w:val="009F3999"/>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713A"/>
    <w:rsid w:val="00A571BF"/>
    <w:rsid w:val="00A5733E"/>
    <w:rsid w:val="00A57697"/>
    <w:rsid w:val="00A576CF"/>
    <w:rsid w:val="00A57B8F"/>
    <w:rsid w:val="00A57D75"/>
    <w:rsid w:val="00A57E47"/>
    <w:rsid w:val="00A57EB7"/>
    <w:rsid w:val="00A604CE"/>
    <w:rsid w:val="00A60934"/>
    <w:rsid w:val="00A61161"/>
    <w:rsid w:val="00A614CD"/>
    <w:rsid w:val="00A618D2"/>
    <w:rsid w:val="00A61B27"/>
    <w:rsid w:val="00A61D91"/>
    <w:rsid w:val="00A6222C"/>
    <w:rsid w:val="00A6261C"/>
    <w:rsid w:val="00A630B6"/>
    <w:rsid w:val="00A63298"/>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3643"/>
    <w:rsid w:val="00AA3B63"/>
    <w:rsid w:val="00AA3CB2"/>
    <w:rsid w:val="00AA4336"/>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721D"/>
    <w:rsid w:val="00AC74A3"/>
    <w:rsid w:val="00AC7602"/>
    <w:rsid w:val="00AC7B4D"/>
    <w:rsid w:val="00AC7ED8"/>
    <w:rsid w:val="00AD0088"/>
    <w:rsid w:val="00AD022B"/>
    <w:rsid w:val="00AD0823"/>
    <w:rsid w:val="00AD0F2E"/>
    <w:rsid w:val="00AD10F1"/>
    <w:rsid w:val="00AD12FC"/>
    <w:rsid w:val="00AD137D"/>
    <w:rsid w:val="00AD1B16"/>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71D"/>
    <w:rsid w:val="00AE6D89"/>
    <w:rsid w:val="00AE7374"/>
    <w:rsid w:val="00AE75D2"/>
    <w:rsid w:val="00AE7750"/>
    <w:rsid w:val="00AE7FC2"/>
    <w:rsid w:val="00AF00F6"/>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5E7F"/>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91F"/>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73"/>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21D"/>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B4A"/>
    <w:rsid w:val="00B75E27"/>
    <w:rsid w:val="00B760F1"/>
    <w:rsid w:val="00B7637B"/>
    <w:rsid w:val="00B76677"/>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0F6A"/>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75C"/>
    <w:rsid w:val="00BE5AEA"/>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AD4"/>
    <w:rsid w:val="00BF3B58"/>
    <w:rsid w:val="00BF3CC5"/>
    <w:rsid w:val="00BF3CF4"/>
    <w:rsid w:val="00BF3E89"/>
    <w:rsid w:val="00BF4BF7"/>
    <w:rsid w:val="00BF4E1D"/>
    <w:rsid w:val="00BF4FB8"/>
    <w:rsid w:val="00BF5543"/>
    <w:rsid w:val="00BF5608"/>
    <w:rsid w:val="00BF5992"/>
    <w:rsid w:val="00BF5B50"/>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BAC"/>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E92"/>
    <w:rsid w:val="00C31F1E"/>
    <w:rsid w:val="00C32076"/>
    <w:rsid w:val="00C3266A"/>
    <w:rsid w:val="00C32C08"/>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D5"/>
    <w:rsid w:val="00C608CF"/>
    <w:rsid w:val="00C6186E"/>
    <w:rsid w:val="00C61B89"/>
    <w:rsid w:val="00C61DE1"/>
    <w:rsid w:val="00C633D7"/>
    <w:rsid w:val="00C63B04"/>
    <w:rsid w:val="00C63C98"/>
    <w:rsid w:val="00C63CBA"/>
    <w:rsid w:val="00C63E5D"/>
    <w:rsid w:val="00C640AA"/>
    <w:rsid w:val="00C64557"/>
    <w:rsid w:val="00C6462D"/>
    <w:rsid w:val="00C647C6"/>
    <w:rsid w:val="00C65118"/>
    <w:rsid w:val="00C6542B"/>
    <w:rsid w:val="00C657E2"/>
    <w:rsid w:val="00C65BCF"/>
    <w:rsid w:val="00C66016"/>
    <w:rsid w:val="00C66F13"/>
    <w:rsid w:val="00C66FE9"/>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D2B"/>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14D"/>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C3A"/>
    <w:rsid w:val="00D51C64"/>
    <w:rsid w:val="00D52437"/>
    <w:rsid w:val="00D529F7"/>
    <w:rsid w:val="00D52C0E"/>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7D1"/>
    <w:rsid w:val="00D60AC1"/>
    <w:rsid w:val="00D611FC"/>
    <w:rsid w:val="00D6140D"/>
    <w:rsid w:val="00D61553"/>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540"/>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41E"/>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52"/>
    <w:rsid w:val="00DC5F6A"/>
    <w:rsid w:val="00DC612D"/>
    <w:rsid w:val="00DC61A8"/>
    <w:rsid w:val="00DC62C0"/>
    <w:rsid w:val="00DC63EA"/>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306"/>
    <w:rsid w:val="00E12B2E"/>
    <w:rsid w:val="00E12DBC"/>
    <w:rsid w:val="00E12FE9"/>
    <w:rsid w:val="00E13169"/>
    <w:rsid w:val="00E13D36"/>
    <w:rsid w:val="00E1445B"/>
    <w:rsid w:val="00E1450E"/>
    <w:rsid w:val="00E145C3"/>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6FC"/>
    <w:rsid w:val="00E3778F"/>
    <w:rsid w:val="00E37B20"/>
    <w:rsid w:val="00E401DF"/>
    <w:rsid w:val="00E403BE"/>
    <w:rsid w:val="00E40880"/>
    <w:rsid w:val="00E40C4F"/>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4DD4"/>
    <w:rsid w:val="00E652AE"/>
    <w:rsid w:val="00E655FA"/>
    <w:rsid w:val="00E6595A"/>
    <w:rsid w:val="00E65F5E"/>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75E"/>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C7FE2"/>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793"/>
    <w:rsid w:val="00EE08C5"/>
    <w:rsid w:val="00EE13F5"/>
    <w:rsid w:val="00EE15F4"/>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322"/>
    <w:rsid w:val="00EF175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AC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BF"/>
    <w:rsid w:val="00F202D2"/>
    <w:rsid w:val="00F204CD"/>
    <w:rsid w:val="00F20512"/>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DD8"/>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B4F"/>
    <w:rsid w:val="00F67CCD"/>
    <w:rsid w:val="00F70007"/>
    <w:rsid w:val="00F70545"/>
    <w:rsid w:val="00F70627"/>
    <w:rsid w:val="00F7063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3DC"/>
    <w:rsid w:val="00F82918"/>
    <w:rsid w:val="00F82950"/>
    <w:rsid w:val="00F82C34"/>
    <w:rsid w:val="00F8300B"/>
    <w:rsid w:val="00F83130"/>
    <w:rsid w:val="00F831B2"/>
    <w:rsid w:val="00F831B8"/>
    <w:rsid w:val="00F837F1"/>
    <w:rsid w:val="00F83CB8"/>
    <w:rsid w:val="00F8437B"/>
    <w:rsid w:val="00F851BC"/>
    <w:rsid w:val="00F85327"/>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5C6"/>
    <w:rsid w:val="00FB3A8A"/>
    <w:rsid w:val="00FB3BE2"/>
    <w:rsid w:val="00FB3C9C"/>
    <w:rsid w:val="00FB3D04"/>
    <w:rsid w:val="00FB40CE"/>
    <w:rsid w:val="00FB41FE"/>
    <w:rsid w:val="00FB4205"/>
    <w:rsid w:val="00FB4C06"/>
    <w:rsid w:val="00FB523F"/>
    <w:rsid w:val="00FB5885"/>
    <w:rsid w:val="00FB670A"/>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055E-95A1-43BB-AD52-FC19FDD5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Blake</cp:lastModifiedBy>
  <cp:revision>2</cp:revision>
  <cp:lastPrinted>2016-03-01T15:48:00Z</cp:lastPrinted>
  <dcterms:created xsi:type="dcterms:W3CDTF">2020-05-29T17:10:00Z</dcterms:created>
  <dcterms:modified xsi:type="dcterms:W3CDTF">2020-05-29T17:10:00Z</dcterms:modified>
</cp:coreProperties>
</file>