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145" w:rsidRDefault="00B20017" w:rsidP="00B20017">
      <w:pPr>
        <w:jc w:val="center"/>
        <w:rPr>
          <w:rFonts w:ascii="Book Antiqua" w:hAnsi="Book Antiqua"/>
        </w:rPr>
      </w:pPr>
      <w:r>
        <w:rPr>
          <w:rFonts w:ascii="Book Antiqua" w:hAnsi="Book Antiqua"/>
        </w:rPr>
        <w:t>KANARRAVILLE TOWN CORPORATION</w:t>
      </w:r>
    </w:p>
    <w:p w:rsidR="00B20017" w:rsidRDefault="00B20017" w:rsidP="00B20017">
      <w:pPr>
        <w:jc w:val="center"/>
        <w:rPr>
          <w:rFonts w:ascii="Book Antiqua" w:hAnsi="Book Antiqua"/>
        </w:rPr>
      </w:pPr>
      <w:r>
        <w:rPr>
          <w:rFonts w:ascii="Book Antiqua" w:hAnsi="Book Antiqua"/>
        </w:rPr>
        <w:t>Kanarraville Planning &amp; Zoning Meeting</w:t>
      </w:r>
    </w:p>
    <w:p w:rsidR="00B20017" w:rsidRDefault="00B20017" w:rsidP="00B20017">
      <w:pPr>
        <w:jc w:val="center"/>
        <w:rPr>
          <w:rFonts w:ascii="Book Antiqua" w:hAnsi="Book Antiqua"/>
        </w:rPr>
      </w:pPr>
      <w:r>
        <w:rPr>
          <w:rFonts w:ascii="Book Antiqua" w:hAnsi="Book Antiqua"/>
        </w:rPr>
        <w:t>March 5, 2020</w:t>
      </w:r>
    </w:p>
    <w:p w:rsidR="00B20017" w:rsidRDefault="00B20017" w:rsidP="00B20017">
      <w:pPr>
        <w:jc w:val="center"/>
        <w:rPr>
          <w:rFonts w:ascii="Book Antiqua" w:hAnsi="Book Antiqua"/>
        </w:rPr>
      </w:pPr>
      <w:r>
        <w:rPr>
          <w:rFonts w:ascii="Book Antiqua" w:hAnsi="Book Antiqua"/>
        </w:rPr>
        <w:t>Kanarraville Town Hall</w:t>
      </w:r>
    </w:p>
    <w:p w:rsidR="00B20017" w:rsidRDefault="00B20017" w:rsidP="00B20017">
      <w:pPr>
        <w:jc w:val="center"/>
        <w:rPr>
          <w:rFonts w:ascii="Book Antiqua" w:hAnsi="Book Antiqua"/>
        </w:rPr>
      </w:pPr>
      <w:r>
        <w:rPr>
          <w:rFonts w:ascii="Book Antiqua" w:hAnsi="Book Antiqua"/>
        </w:rPr>
        <w:t>40 S. Main St.</w:t>
      </w:r>
    </w:p>
    <w:p w:rsidR="00B20017" w:rsidRDefault="00B20017" w:rsidP="00B20017">
      <w:pPr>
        <w:jc w:val="center"/>
        <w:rPr>
          <w:rFonts w:ascii="Book Antiqua" w:hAnsi="Book Antiqua"/>
        </w:rPr>
      </w:pPr>
      <w:r>
        <w:rPr>
          <w:rFonts w:ascii="Book Antiqua" w:hAnsi="Book Antiqua"/>
        </w:rPr>
        <w:t>7:00 p.m.</w:t>
      </w:r>
    </w:p>
    <w:p w:rsidR="00B20017" w:rsidRDefault="00B20017" w:rsidP="00B20017">
      <w:pPr>
        <w:rPr>
          <w:rFonts w:ascii="Book Antiqua" w:hAnsi="Book Antiqua"/>
        </w:rPr>
      </w:pPr>
      <w:r>
        <w:rPr>
          <w:rFonts w:ascii="Book Antiqua" w:hAnsi="Book Antiqua"/>
        </w:rPr>
        <w:t>GUESTS PRESENT AT THE MEETING:  Tyler Lewis, Megan Lewis, Robie Masterson, Keith Harroun</w:t>
      </w:r>
    </w:p>
    <w:p w:rsidR="00B20017" w:rsidRDefault="00B20017" w:rsidP="00B20017">
      <w:pPr>
        <w:rPr>
          <w:rFonts w:ascii="Book Antiqua" w:hAnsi="Book Antiqua"/>
        </w:rPr>
      </w:pPr>
      <w:r>
        <w:rPr>
          <w:rFonts w:ascii="Book Antiqua" w:hAnsi="Book Antiqua"/>
        </w:rPr>
        <w:t xml:space="preserve">PLANNERS PRESENT AT THE MEETING:  Kim Ward, Chris Archibald, Allen Jenson, Lonnie </w:t>
      </w:r>
      <w:r w:rsidR="008D4FE2">
        <w:rPr>
          <w:rFonts w:ascii="Book Antiqua" w:hAnsi="Book Antiqua"/>
        </w:rPr>
        <w:t>Pebworth</w:t>
      </w:r>
    </w:p>
    <w:p w:rsidR="00B20017" w:rsidRDefault="00B20017" w:rsidP="00B20017">
      <w:pPr>
        <w:rPr>
          <w:rFonts w:ascii="Book Antiqua" w:hAnsi="Book Antiqua"/>
        </w:rPr>
      </w:pPr>
      <w:r>
        <w:rPr>
          <w:rFonts w:ascii="Book Antiqua" w:hAnsi="Book Antiqua"/>
        </w:rPr>
        <w:t>1.  CALL TO ORDER:  Chairwoman Ward calls the room to order.</w:t>
      </w:r>
    </w:p>
    <w:p w:rsidR="00B20017" w:rsidRDefault="00B20017" w:rsidP="00B20017">
      <w:pPr>
        <w:rPr>
          <w:rFonts w:ascii="Book Antiqua" w:hAnsi="Book Antiqua"/>
        </w:rPr>
      </w:pPr>
      <w:r>
        <w:rPr>
          <w:rFonts w:ascii="Book Antiqua" w:hAnsi="Book Antiqua"/>
        </w:rPr>
        <w:t>2.  PLEDGE OF ALLEGIANCE:  Chairwoman Ward leads the Pledge of Allegiance.</w:t>
      </w:r>
    </w:p>
    <w:p w:rsidR="00B20017" w:rsidRDefault="00B20017" w:rsidP="00B20017">
      <w:pPr>
        <w:rPr>
          <w:rFonts w:ascii="Book Antiqua" w:hAnsi="Book Antiqua"/>
        </w:rPr>
      </w:pPr>
      <w:r>
        <w:rPr>
          <w:rFonts w:ascii="Book Antiqua" w:hAnsi="Book Antiqua"/>
        </w:rPr>
        <w:tab/>
        <w:t>DISCUSSION AND ACTION ITEMS</w:t>
      </w:r>
    </w:p>
    <w:p w:rsidR="00B20017" w:rsidRDefault="00B20017" w:rsidP="00B20017">
      <w:pPr>
        <w:rPr>
          <w:rFonts w:ascii="Book Antiqua" w:hAnsi="Book Antiqua"/>
          <w:u w:val="single"/>
        </w:rPr>
      </w:pPr>
      <w:r>
        <w:rPr>
          <w:rFonts w:ascii="Book Antiqua" w:hAnsi="Book Antiqua"/>
        </w:rPr>
        <w:t xml:space="preserve">3.  APPROVAL OF MINUTES FROM FEBRUARY 6, 2020 PLANNING &amp; ZONING MEETING:  Chairwoman Ward asks for a motion to approve the minutes from February 6, 2020.  </w:t>
      </w:r>
      <w:r w:rsidR="008D4FE2" w:rsidRPr="008D4FE2">
        <w:rPr>
          <w:rFonts w:ascii="Book Antiqua" w:hAnsi="Book Antiqua"/>
          <w:u w:val="single"/>
        </w:rPr>
        <w:t>Allen Jenson moves to approve the minutes from February 6, 2020.  Chris Archibald seconds the motion.  All are in favor.</w:t>
      </w:r>
    </w:p>
    <w:p w:rsidR="008D4FE2" w:rsidRDefault="008D4FE2" w:rsidP="00B20017">
      <w:pPr>
        <w:rPr>
          <w:rFonts w:ascii="Book Antiqua" w:hAnsi="Book Antiqua"/>
          <w:u w:val="single"/>
        </w:rPr>
      </w:pPr>
      <w:r>
        <w:rPr>
          <w:rFonts w:ascii="Book Antiqua" w:hAnsi="Book Antiqua"/>
        </w:rPr>
        <w:t xml:space="preserve">4.  KEITH HARROUN-10 FOOT FENCE INTERSPERSED WITH INTERVALS OF SHORTER FENCE AT 260 S. MAIN ST.  Chairwoman Ward invites Keith Harroun to discuss his fence.  Keith Harroun states that Scott Winger is going to help him build the fence.  He wants to say that towards the back of the building next door, the fence will be approximately 10’ high.  It will shorten as it goes toward the front of the building and will be closer to 8’ in height.  It will be located exactly where the fence was.  The height was chosen to be equal to the height of the windows of the hotel next door.  He is hoping to put the back half of the fence up first, then go ahead and put the front up later.  Chairwoman Ward asks if it will go to the front of the restaurant.  Harroun said it will start at the west end, and go 48’ and the next section will be another 48 feet and will stop at the front corner of the restaurant.   </w:t>
      </w:r>
      <w:r w:rsidR="00AE27C4">
        <w:rPr>
          <w:rFonts w:ascii="Book Antiqua" w:hAnsi="Book Antiqua"/>
        </w:rPr>
        <w:t xml:space="preserve">Chairwoman ward asks if it will obstruct traffic?  Harroun said no.  Lonnie Pebworth asks about the ordinance.  David Ence reads the ordinance stating that anything over 6’in height requires Planning &amp; Zoning and Town Board approval.  Chairwoman Ward asks for a motion to approve the 10 feet fence for Keith Harroun.  </w:t>
      </w:r>
      <w:r w:rsidR="00AE27C4" w:rsidRPr="000A1C81">
        <w:rPr>
          <w:rFonts w:ascii="Book Antiqua" w:hAnsi="Book Antiqua"/>
          <w:u w:val="single"/>
        </w:rPr>
        <w:t>Lonnie Pebworth moves to approve the fence for Keith Harroun. Chris Archibald seconds the motion.  All are in favor.</w:t>
      </w:r>
    </w:p>
    <w:p w:rsidR="000A1C81" w:rsidRDefault="000A1C81" w:rsidP="00B20017">
      <w:pPr>
        <w:rPr>
          <w:rFonts w:ascii="Book Antiqua" w:hAnsi="Book Antiqua"/>
          <w:u w:val="single"/>
        </w:rPr>
      </w:pPr>
      <w:r>
        <w:rPr>
          <w:rFonts w:ascii="Book Antiqua" w:hAnsi="Book Antiqua"/>
        </w:rPr>
        <w:t xml:space="preserve">5.  MEGAN &amp; TYLER LEWIS-BUILDING PERMIT FOR A HOUSE REMODLE-115 S. MAIN ST.  Chairwoman Ward asks Tyler Lewis to discuss their remodel at 115 S. Main St.  Tyler Lewis said that the footprint of the house will stay the same, the remodel will just be interior.  The Planners study the plans.  Tyler Lewis said as they got going deeper into it, it became clear that </w:t>
      </w:r>
      <w:r>
        <w:rPr>
          <w:rFonts w:ascii="Book Antiqua" w:hAnsi="Book Antiqua"/>
        </w:rPr>
        <w:lastRenderedPageBreak/>
        <w:t xml:space="preserve">they needed a building permit.  There was a lot of termite damage.  Everything is nice until you pull off the drywall.  Chairwoman Ward asks for questions.  None of the Planners have any questions.  Chairwoman Ward asks for a motion to approve the plans and send them off to Town Board.  </w:t>
      </w:r>
      <w:r w:rsidRPr="000A1C81">
        <w:rPr>
          <w:rFonts w:ascii="Book Antiqua" w:hAnsi="Book Antiqua"/>
          <w:u w:val="single"/>
        </w:rPr>
        <w:t>Chris Archibald moves to approve the plans.  Allen Jenson seconds the motion.  All are in favor.</w:t>
      </w:r>
    </w:p>
    <w:p w:rsidR="000A1C81" w:rsidRDefault="000A1C81" w:rsidP="00B20017">
      <w:pPr>
        <w:rPr>
          <w:rFonts w:ascii="Book Antiqua" w:hAnsi="Book Antiqua"/>
          <w:u w:val="single"/>
        </w:rPr>
      </w:pPr>
      <w:r>
        <w:rPr>
          <w:rFonts w:ascii="Book Antiqua" w:hAnsi="Book Antiqua"/>
        </w:rPr>
        <w:t xml:space="preserve">6.  ROBIE MASTERSON-BUILDING PERMIT FOR HOUSE AT 410 N. 100 E.  Chairwoman Ward asks Robie Masterson about his plans for a house.  Chris Archibald shows the plans.  It is on 1.2 acres.  Lonnie pebworth asks Masterson which way they will be entering the property.  Masterson said there by the well on </w:t>
      </w:r>
      <w:r w:rsidR="006D1883">
        <w:rPr>
          <w:rFonts w:ascii="Book Antiqua" w:hAnsi="Book Antiqua"/>
        </w:rPr>
        <w:t>100 E</w:t>
      </w:r>
      <w:r>
        <w:rPr>
          <w:rFonts w:ascii="Book Antiqua" w:hAnsi="Book Antiqua"/>
        </w:rPr>
        <w:t>.</w:t>
      </w:r>
      <w:r w:rsidR="006D1883">
        <w:rPr>
          <w:rFonts w:ascii="Book Antiqua" w:hAnsi="Book Antiqua"/>
        </w:rPr>
        <w:t xml:space="preserve">  Chris Archibald said the left side setback is 47’, the right side setback is 60’, the front setback is 60</w:t>
      </w:r>
      <w:r w:rsidR="008F2CFB">
        <w:rPr>
          <w:rFonts w:ascii="Book Antiqua" w:hAnsi="Book Antiqua"/>
        </w:rPr>
        <w:t>’</w:t>
      </w:r>
      <w:r w:rsidR="006D1883">
        <w:rPr>
          <w:rFonts w:ascii="Book Antiqua" w:hAnsi="Book Antiqua"/>
        </w:rPr>
        <w:t xml:space="preserve"> and the rear setback is 132</w:t>
      </w:r>
      <w:r w:rsidR="008F2CFB">
        <w:rPr>
          <w:rFonts w:ascii="Book Antiqua" w:hAnsi="Book Antiqua"/>
        </w:rPr>
        <w:t>’</w:t>
      </w:r>
      <w:r w:rsidR="006D1883">
        <w:rPr>
          <w:rFonts w:ascii="Book Antiqua" w:hAnsi="Book Antiqua"/>
        </w:rPr>
        <w:t xml:space="preserve">.  Chairwoman Ward asks for questions.  None of the Planners have further questions.  Chairwoman Ward asks for a motion to approve the house plans.  </w:t>
      </w:r>
      <w:r w:rsidR="006D1883" w:rsidRPr="006D1883">
        <w:rPr>
          <w:rFonts w:ascii="Book Antiqua" w:hAnsi="Book Antiqua"/>
          <w:u w:val="single"/>
        </w:rPr>
        <w:t>Lonnie Pebworth moves to approve the plans for Robie Masterson.  Allen Jenson seconds the motion.  All are in favor.</w:t>
      </w:r>
    </w:p>
    <w:p w:rsidR="006D1883" w:rsidRDefault="006D1883" w:rsidP="00B20017">
      <w:pPr>
        <w:rPr>
          <w:rFonts w:ascii="Book Antiqua" w:hAnsi="Book Antiqua"/>
          <w:u w:val="single"/>
        </w:rPr>
      </w:pPr>
      <w:r>
        <w:rPr>
          <w:rFonts w:ascii="Book Antiqua" w:hAnsi="Book Antiqua"/>
        </w:rPr>
        <w:t>7.  LONNIE PEBWORTH-SHED-265 N. 100 E.  Chairwoman Ward asks Lonnie Pebworth to discuss his plans.  Pebworth states that he needs office space and he is going to have one of those Cumberland sheds dropped off.  The setbacks are 43’ from his south property line.  He will be 179’ off the front.  The other setbacks don’t apply.  He will have it wired for electricity.  There is a power pole nearby.  Chairwoman Ward asks for questions.  Pebworth said it is 12x20</w:t>
      </w:r>
      <w:r w:rsidR="008F2CFB">
        <w:rPr>
          <w:rFonts w:ascii="Book Antiqua" w:hAnsi="Book Antiqua"/>
        </w:rPr>
        <w:t xml:space="preserve">.  Chairwoman Ward asks for a motion to approve Lonnie Pebworth’s shed.  </w:t>
      </w:r>
      <w:r w:rsidR="008F2CFB" w:rsidRPr="008F2CFB">
        <w:rPr>
          <w:rFonts w:ascii="Book Antiqua" w:hAnsi="Book Antiqua"/>
          <w:u w:val="single"/>
        </w:rPr>
        <w:t>Chris Archibald moves to approve the shed for Pebworth.  Allen Jenson seconds the motion.  All are in favor.</w:t>
      </w:r>
    </w:p>
    <w:p w:rsidR="008F2CFB" w:rsidRDefault="008F2CFB" w:rsidP="00B20017">
      <w:pPr>
        <w:rPr>
          <w:rFonts w:ascii="Book Antiqua" w:hAnsi="Book Antiqua"/>
        </w:rPr>
      </w:pPr>
      <w:r>
        <w:rPr>
          <w:rFonts w:ascii="Book Antiqua" w:hAnsi="Book Antiqua"/>
        </w:rPr>
        <w:t>8.  NEW BUSINESS.  David Ence reports that Nancy Leigh, the Town Clerk in Brian Head, lined up David Church to come to Cedar City and give Open Meeting Training to the public bodies in Iron and Washington Counties.  David Church is the Attorney for Utah League of Cities and Towns and well worth going to listen to.  Ence tells the Planners to let him know if any of them want to attend by March 12, so he can get their names on the list.</w:t>
      </w:r>
    </w:p>
    <w:p w:rsidR="008F2CFB" w:rsidRDefault="008F2CFB" w:rsidP="00B20017">
      <w:pPr>
        <w:rPr>
          <w:rFonts w:ascii="Book Antiqua" w:hAnsi="Book Antiqua"/>
          <w:u w:val="single"/>
        </w:rPr>
      </w:pPr>
      <w:r>
        <w:rPr>
          <w:rFonts w:ascii="Book Antiqua" w:hAnsi="Book Antiqua"/>
        </w:rPr>
        <w:t xml:space="preserve">9.  ADJOURN.  Chairwoman Ward asks for a motion to adjourn.  </w:t>
      </w:r>
      <w:r w:rsidRPr="008F2CFB">
        <w:rPr>
          <w:rFonts w:ascii="Book Antiqua" w:hAnsi="Book Antiqua"/>
          <w:u w:val="single"/>
        </w:rPr>
        <w:t>Lonnie Pebworth moves to adjourn.  Chris Archibald seconds the motion.  All are in favor.</w:t>
      </w:r>
    </w:p>
    <w:p w:rsidR="008F2CFB" w:rsidRDefault="008F2CFB" w:rsidP="00B20017">
      <w:pPr>
        <w:rPr>
          <w:rFonts w:ascii="Book Antiqua" w:hAnsi="Book Antiqua"/>
        </w:rPr>
      </w:pPr>
      <w:r>
        <w:rPr>
          <w:rFonts w:ascii="Book Antiqua" w:hAnsi="Book Antiqua"/>
        </w:rPr>
        <w:t>The meeting adjourns at 7:20 p.m.</w:t>
      </w:r>
    </w:p>
    <w:p w:rsidR="008F2CFB" w:rsidRPr="008F2CFB" w:rsidRDefault="008F2CFB" w:rsidP="00B20017">
      <w:pPr>
        <w:rPr>
          <w:rFonts w:ascii="Book Antiqua" w:hAnsi="Book Antiqua"/>
        </w:rPr>
      </w:pPr>
      <w:r>
        <w:rPr>
          <w:rFonts w:ascii="Book Antiqua" w:hAnsi="Book Antiqua"/>
        </w:rPr>
        <w:t>Submitted by:</w:t>
      </w:r>
      <w:r>
        <w:rPr>
          <w:rFonts w:ascii="Book Antiqua" w:hAnsi="Book Antiqua"/>
        </w:rPr>
        <w:br/>
      </w:r>
      <w:r>
        <w:rPr>
          <w:rFonts w:ascii="Book Antiqua" w:hAnsi="Book Antiqua"/>
        </w:rPr>
        <w:br/>
        <w:t>David Ence</w:t>
      </w:r>
    </w:p>
    <w:sectPr w:rsidR="008F2CFB" w:rsidRPr="008F2CF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14A" w:rsidRDefault="00B4614A" w:rsidP="001F3F89">
      <w:pPr>
        <w:spacing w:after="0" w:line="240" w:lineRule="auto"/>
      </w:pPr>
      <w:r>
        <w:separator/>
      </w:r>
    </w:p>
  </w:endnote>
  <w:endnote w:type="continuationSeparator" w:id="0">
    <w:p w:rsidR="00B4614A" w:rsidRDefault="00B4614A" w:rsidP="001F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89" w:rsidRDefault="001F3F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89" w:rsidRPr="001F3F89" w:rsidRDefault="001F3F89">
    <w:pPr>
      <w:pStyle w:val="Footer"/>
      <w:rPr>
        <w:rFonts w:ascii="Book Antiqua" w:hAnsi="Book Antiqua"/>
      </w:rPr>
    </w:pPr>
    <w:r>
      <w:rPr>
        <w:rFonts w:ascii="Book Antiqua" w:hAnsi="Book Antiqua"/>
      </w:rPr>
      <w:t>Planning &amp; Zoning-March 5, 2020</w:t>
    </w:r>
    <w:bookmarkStart w:id="0" w:name="_GoBack"/>
    <w:bookmarkEnd w:id="0"/>
  </w:p>
  <w:p w:rsidR="001F3F89" w:rsidRDefault="001F3F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89" w:rsidRDefault="001F3F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14A" w:rsidRDefault="00B4614A" w:rsidP="001F3F89">
      <w:pPr>
        <w:spacing w:after="0" w:line="240" w:lineRule="auto"/>
      </w:pPr>
      <w:r>
        <w:separator/>
      </w:r>
    </w:p>
  </w:footnote>
  <w:footnote w:type="continuationSeparator" w:id="0">
    <w:p w:rsidR="00B4614A" w:rsidRDefault="00B4614A" w:rsidP="001F3F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89" w:rsidRDefault="001F3F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89" w:rsidRDefault="001F3F8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89" w:rsidRDefault="001F3F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017"/>
    <w:rsid w:val="000A1C81"/>
    <w:rsid w:val="001F3F89"/>
    <w:rsid w:val="006D1883"/>
    <w:rsid w:val="008D4FE2"/>
    <w:rsid w:val="008F2CFB"/>
    <w:rsid w:val="00A94145"/>
    <w:rsid w:val="00AE27C4"/>
    <w:rsid w:val="00B20017"/>
    <w:rsid w:val="00B4614A"/>
    <w:rsid w:val="00C34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CDC551-6A28-428A-8DB0-D354FCF6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F89"/>
  </w:style>
  <w:style w:type="paragraph" w:styleId="Footer">
    <w:name w:val="footer"/>
    <w:basedOn w:val="Normal"/>
    <w:link w:val="FooterChar"/>
    <w:uiPriority w:val="99"/>
    <w:unhideWhenUsed/>
    <w:rsid w:val="001F3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305125">
      <w:bodyDiv w:val="1"/>
      <w:marLeft w:val="0"/>
      <w:marRight w:val="0"/>
      <w:marTop w:val="0"/>
      <w:marBottom w:val="0"/>
      <w:divBdr>
        <w:top w:val="none" w:sz="0" w:space="0" w:color="auto"/>
        <w:left w:val="none" w:sz="0" w:space="0" w:color="auto"/>
        <w:bottom w:val="none" w:sz="0" w:space="0" w:color="auto"/>
        <w:right w:val="none" w:sz="0" w:space="0" w:color="auto"/>
      </w:divBdr>
    </w:div>
    <w:div w:id="52448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4</cp:revision>
  <dcterms:created xsi:type="dcterms:W3CDTF">2020-03-09T17:24:00Z</dcterms:created>
  <dcterms:modified xsi:type="dcterms:W3CDTF">2020-03-09T21:42:00Z</dcterms:modified>
</cp:coreProperties>
</file>