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AB6E9B" w14:textId="09CCD857" w:rsidR="002A6FBF" w:rsidRDefault="009453C8">
      <w:pPr>
        <w:rPr>
          <w:b/>
          <w:u w:val="single"/>
        </w:rPr>
      </w:pPr>
      <w:bookmarkStart w:id="0" w:name="_Hlk29987228"/>
      <w:r>
        <w:rPr>
          <w:b/>
          <w:u w:val="single"/>
        </w:rPr>
        <w:t xml:space="preserve">1| Page Council </w:t>
      </w:r>
      <w:proofErr w:type="spellStart"/>
      <w:r>
        <w:rPr>
          <w:b/>
          <w:u w:val="single"/>
        </w:rPr>
        <w:t>Meeting____________________________</w:t>
      </w:r>
      <w:r w:rsidR="00801DC5">
        <w:rPr>
          <w:b/>
          <w:u w:val="single"/>
        </w:rPr>
        <w:t>____________________</w:t>
      </w:r>
      <w:r w:rsidR="00EF72E8">
        <w:rPr>
          <w:b/>
          <w:u w:val="single"/>
        </w:rPr>
        <w:t>February</w:t>
      </w:r>
      <w:proofErr w:type="spellEnd"/>
      <w:r w:rsidR="00EF72E8">
        <w:rPr>
          <w:b/>
          <w:u w:val="single"/>
        </w:rPr>
        <w:t xml:space="preserve"> </w:t>
      </w:r>
      <w:r w:rsidR="004B5310">
        <w:rPr>
          <w:b/>
          <w:u w:val="single"/>
        </w:rPr>
        <w:t>2</w:t>
      </w:r>
      <w:r w:rsidR="00EF72E8">
        <w:rPr>
          <w:b/>
          <w:u w:val="single"/>
        </w:rPr>
        <w:t>4</w:t>
      </w:r>
      <w:r w:rsidR="00362D5B">
        <w:rPr>
          <w:b/>
          <w:u w:val="single"/>
        </w:rPr>
        <w:t>, 2020</w:t>
      </w:r>
    </w:p>
    <w:bookmarkEnd w:id="0"/>
    <w:p w14:paraId="023DD2BB" w14:textId="34AFD8EC" w:rsidR="00900C68" w:rsidRDefault="00EF72E8" w:rsidP="00205740">
      <w:pPr>
        <w:pStyle w:val="NoSpacing"/>
        <w:jc w:val="center"/>
        <w:rPr>
          <w:b/>
        </w:rPr>
      </w:pPr>
      <w:r>
        <w:rPr>
          <w:b/>
        </w:rPr>
        <w:t>REGULAR MEETING OF THE HENEFER TOWN COUNCIL</w:t>
      </w:r>
    </w:p>
    <w:p w14:paraId="59219306" w14:textId="1E76FB9E" w:rsidR="00EF72E8" w:rsidRDefault="00EF72E8" w:rsidP="00205740">
      <w:pPr>
        <w:pStyle w:val="NoSpacing"/>
        <w:jc w:val="center"/>
        <w:rPr>
          <w:b/>
        </w:rPr>
      </w:pPr>
      <w:r>
        <w:rPr>
          <w:b/>
        </w:rPr>
        <w:t xml:space="preserve">February </w:t>
      </w:r>
      <w:r w:rsidR="00A604FC">
        <w:rPr>
          <w:b/>
        </w:rPr>
        <w:t>2</w:t>
      </w:r>
      <w:r>
        <w:rPr>
          <w:b/>
        </w:rPr>
        <w:t>4, 2020</w:t>
      </w:r>
    </w:p>
    <w:p w14:paraId="61FA5EEA" w14:textId="6DF1ABF5" w:rsidR="00EF72E8" w:rsidRDefault="00A604FC" w:rsidP="00205740">
      <w:pPr>
        <w:pStyle w:val="NoSpacing"/>
        <w:jc w:val="center"/>
        <w:rPr>
          <w:b/>
        </w:rPr>
      </w:pPr>
      <w:r>
        <w:rPr>
          <w:b/>
        </w:rPr>
        <w:t>Special Meeting of the Henefer Town Council</w:t>
      </w:r>
    </w:p>
    <w:p w14:paraId="6B5ECABD" w14:textId="48D22C45" w:rsidR="00F3561E" w:rsidRDefault="00F3561E" w:rsidP="00205740">
      <w:pPr>
        <w:pStyle w:val="NoSpacing"/>
        <w:jc w:val="center"/>
        <w:rPr>
          <w:b/>
        </w:rPr>
      </w:pPr>
      <w:r>
        <w:rPr>
          <w:b/>
        </w:rPr>
        <w:t>Henefer Fire Station</w:t>
      </w:r>
    </w:p>
    <w:p w14:paraId="7A8A0670" w14:textId="582A5FF3" w:rsidR="00EF72E8" w:rsidRDefault="00A604FC" w:rsidP="00205740">
      <w:pPr>
        <w:pStyle w:val="NoSpacing"/>
        <w:jc w:val="center"/>
        <w:rPr>
          <w:b/>
        </w:rPr>
      </w:pPr>
      <w:r>
        <w:rPr>
          <w:b/>
        </w:rPr>
        <w:t>310 S Henefer Rd.</w:t>
      </w:r>
    </w:p>
    <w:p w14:paraId="6CAFD86C" w14:textId="23C654B1" w:rsidR="00A604FC" w:rsidRDefault="00A604FC" w:rsidP="00205740">
      <w:pPr>
        <w:pStyle w:val="NoSpacing"/>
        <w:jc w:val="center"/>
        <w:rPr>
          <w:b/>
        </w:rPr>
      </w:pPr>
      <w:r>
        <w:rPr>
          <w:b/>
        </w:rPr>
        <w:t>Henefer, UT  84033</w:t>
      </w:r>
    </w:p>
    <w:p w14:paraId="41F4E822" w14:textId="6B7A346B" w:rsidR="00EF72E8" w:rsidRDefault="00EF72E8" w:rsidP="00205740">
      <w:pPr>
        <w:pStyle w:val="NoSpacing"/>
        <w:jc w:val="center"/>
        <w:rPr>
          <w:b/>
        </w:rPr>
      </w:pPr>
    </w:p>
    <w:p w14:paraId="4A39E56E" w14:textId="69F1C06B" w:rsidR="00EF72E8" w:rsidRDefault="004538E8" w:rsidP="00EF72E8">
      <w:pPr>
        <w:pStyle w:val="NoSpacing"/>
        <w:rPr>
          <w:bCs/>
        </w:rPr>
      </w:pPr>
      <w:r>
        <w:rPr>
          <w:bCs/>
        </w:rPr>
        <w:t xml:space="preserve">Minutes of the </w:t>
      </w:r>
      <w:r w:rsidR="00F3561E">
        <w:rPr>
          <w:bCs/>
        </w:rPr>
        <w:t>Special</w:t>
      </w:r>
      <w:r>
        <w:rPr>
          <w:bCs/>
        </w:rPr>
        <w:t xml:space="preserve"> Meeting of the Henefer Town Council held February </w:t>
      </w:r>
      <w:r w:rsidR="004B5310">
        <w:rPr>
          <w:bCs/>
        </w:rPr>
        <w:t>2</w:t>
      </w:r>
      <w:r>
        <w:rPr>
          <w:bCs/>
        </w:rPr>
        <w:t xml:space="preserve">4, 2020 in the </w:t>
      </w:r>
      <w:r w:rsidR="00F3561E">
        <w:rPr>
          <w:bCs/>
        </w:rPr>
        <w:t>Henefer Fire Station, 310 S Henefer Rd., Henefer, UT  84033</w:t>
      </w:r>
    </w:p>
    <w:p w14:paraId="6D8D3EA9" w14:textId="5EA9D70C" w:rsidR="004538E8" w:rsidRDefault="004538E8" w:rsidP="00EF72E8">
      <w:pPr>
        <w:pStyle w:val="NoSpacing"/>
        <w:rPr>
          <w:bCs/>
        </w:rPr>
      </w:pPr>
    </w:p>
    <w:p w14:paraId="34ABD8BA" w14:textId="0EAFF5E8" w:rsidR="004538E8" w:rsidRDefault="004538E8" w:rsidP="00EF72E8">
      <w:pPr>
        <w:pStyle w:val="NoSpacing"/>
        <w:rPr>
          <w:bCs/>
        </w:rPr>
      </w:pPr>
      <w:r>
        <w:rPr>
          <w:bCs/>
        </w:rPr>
        <w:t xml:space="preserve">Roll Call:  Mayor Kay H. Richins, </w:t>
      </w:r>
      <w:r w:rsidR="00F3561E">
        <w:rPr>
          <w:bCs/>
        </w:rPr>
        <w:t xml:space="preserve">Matthew Shill, </w:t>
      </w:r>
      <w:proofErr w:type="spellStart"/>
      <w:r w:rsidR="00F3561E">
        <w:rPr>
          <w:bCs/>
        </w:rPr>
        <w:t>Detton</w:t>
      </w:r>
      <w:proofErr w:type="spellEnd"/>
      <w:r w:rsidR="00F3561E">
        <w:rPr>
          <w:bCs/>
        </w:rPr>
        <w:t xml:space="preserve"> Fawcett, Shelley Richins, Karen Ovard, Doyle Ovard, Cheryl Ovard, Bryan </w:t>
      </w:r>
      <w:proofErr w:type="spellStart"/>
      <w:r w:rsidR="00F3561E">
        <w:rPr>
          <w:bCs/>
        </w:rPr>
        <w:t>Deeter</w:t>
      </w:r>
      <w:proofErr w:type="spellEnd"/>
      <w:r w:rsidR="00F3561E">
        <w:rPr>
          <w:bCs/>
        </w:rPr>
        <w:t xml:space="preserve">, Todd Richins, Micah Richins, Roger Fowles, Brent Ovard, Casey Ovard, Trevor Hale, Tim Richins, Jared Richins, Kent Trussell, Brett Richins, Todd </w:t>
      </w:r>
      <w:r w:rsidR="004B5310">
        <w:rPr>
          <w:bCs/>
        </w:rPr>
        <w:t>Perkins</w:t>
      </w:r>
      <w:r w:rsidR="00F3561E">
        <w:rPr>
          <w:bCs/>
        </w:rPr>
        <w:t xml:space="preserve">, Katie </w:t>
      </w:r>
      <w:proofErr w:type="spellStart"/>
      <w:r w:rsidR="00F3561E">
        <w:rPr>
          <w:bCs/>
        </w:rPr>
        <w:t>Kourianos</w:t>
      </w:r>
      <w:proofErr w:type="spellEnd"/>
      <w:r w:rsidR="00F3561E">
        <w:rPr>
          <w:bCs/>
        </w:rPr>
        <w:t xml:space="preserve">, Molly </w:t>
      </w:r>
      <w:proofErr w:type="spellStart"/>
      <w:r w:rsidR="00F3561E">
        <w:rPr>
          <w:bCs/>
        </w:rPr>
        <w:t>Betebenner</w:t>
      </w:r>
      <w:proofErr w:type="spellEnd"/>
      <w:r w:rsidR="00F3561E">
        <w:rPr>
          <w:bCs/>
        </w:rPr>
        <w:t xml:space="preserve">, Gary Stewart, Jim Brooks, Myron Richins, </w:t>
      </w:r>
      <w:proofErr w:type="spellStart"/>
      <w:r w:rsidR="00F3561E">
        <w:rPr>
          <w:bCs/>
        </w:rPr>
        <w:t>Lorin</w:t>
      </w:r>
      <w:proofErr w:type="spellEnd"/>
      <w:r w:rsidR="00F3561E">
        <w:rPr>
          <w:bCs/>
        </w:rPr>
        <w:t xml:space="preserve"> Fawcett, Waneta Fawcett, Everett Ovard, </w:t>
      </w:r>
      <w:proofErr w:type="spellStart"/>
      <w:r w:rsidR="00F3561E">
        <w:rPr>
          <w:bCs/>
        </w:rPr>
        <w:t>LaNae</w:t>
      </w:r>
      <w:proofErr w:type="spellEnd"/>
      <w:r w:rsidR="00F3561E">
        <w:rPr>
          <w:bCs/>
        </w:rPr>
        <w:t xml:space="preserve"> Ovard, Shirley Dearden, Sydney Richins, Richard Butler, Grant Dearden, Lisa Richins, Randy Judd, Judy </w:t>
      </w:r>
      <w:proofErr w:type="spellStart"/>
      <w:r w:rsidR="00F3561E">
        <w:rPr>
          <w:bCs/>
        </w:rPr>
        <w:t>Roath</w:t>
      </w:r>
      <w:proofErr w:type="spellEnd"/>
      <w:r w:rsidR="00F3561E">
        <w:rPr>
          <w:bCs/>
        </w:rPr>
        <w:t xml:space="preserve">, Bob </w:t>
      </w:r>
      <w:proofErr w:type="spellStart"/>
      <w:r w:rsidR="00F3561E">
        <w:rPr>
          <w:bCs/>
        </w:rPr>
        <w:t>Roath</w:t>
      </w:r>
      <w:proofErr w:type="spellEnd"/>
      <w:r w:rsidR="00F3561E">
        <w:rPr>
          <w:bCs/>
        </w:rPr>
        <w:t xml:space="preserve">, Grant Richins, Mr. Stanley, </w:t>
      </w:r>
      <w:r w:rsidR="00B17084">
        <w:rPr>
          <w:bCs/>
        </w:rPr>
        <w:t>Blake Schroeder</w:t>
      </w:r>
      <w:r w:rsidR="00F3561E">
        <w:rPr>
          <w:bCs/>
        </w:rPr>
        <w:t>.</w:t>
      </w:r>
    </w:p>
    <w:p w14:paraId="1EAB8A3D" w14:textId="35E315BC" w:rsidR="004538E8" w:rsidRDefault="004538E8" w:rsidP="00EF72E8">
      <w:pPr>
        <w:pStyle w:val="NoSpacing"/>
        <w:rPr>
          <w:bCs/>
        </w:rPr>
      </w:pPr>
    </w:p>
    <w:p w14:paraId="63C5A363" w14:textId="65776B24" w:rsidR="004538E8" w:rsidRDefault="004538E8" w:rsidP="00EF72E8">
      <w:pPr>
        <w:pStyle w:val="NoSpacing"/>
        <w:rPr>
          <w:bCs/>
        </w:rPr>
      </w:pPr>
      <w:r>
        <w:rPr>
          <w:bCs/>
        </w:rPr>
        <w:t xml:space="preserve">Mayor Kay H. Richins opened the meeting at </w:t>
      </w:r>
      <w:r w:rsidR="00F3561E">
        <w:rPr>
          <w:bCs/>
        </w:rPr>
        <w:t>7:00</w:t>
      </w:r>
      <w:r>
        <w:rPr>
          <w:bCs/>
        </w:rPr>
        <w:t xml:space="preserve"> p.m.  The</w:t>
      </w:r>
      <w:r w:rsidR="00F3561E">
        <w:rPr>
          <w:bCs/>
        </w:rPr>
        <w:t xml:space="preserve"> Pledge of Allegiance was let by Roger Fowles.</w:t>
      </w:r>
    </w:p>
    <w:p w14:paraId="31563F30" w14:textId="54C2D89F" w:rsidR="004B5310" w:rsidRDefault="004B5310" w:rsidP="00EF72E8">
      <w:pPr>
        <w:pStyle w:val="NoSpacing"/>
        <w:rPr>
          <w:bCs/>
        </w:rPr>
      </w:pPr>
    </w:p>
    <w:p w14:paraId="2AF1C916" w14:textId="257F98DE" w:rsidR="00F3561E" w:rsidRDefault="004B5310" w:rsidP="00EF72E8">
      <w:pPr>
        <w:pStyle w:val="NoSpacing"/>
        <w:rPr>
          <w:bCs/>
        </w:rPr>
      </w:pPr>
      <w:r>
        <w:rPr>
          <w:bCs/>
        </w:rPr>
        <w:t xml:space="preserve">The first item on the agenda was a report on the upcoming UDOT projects that will affect Henefer over the next 2 years.  </w:t>
      </w:r>
      <w:r w:rsidR="00F3561E">
        <w:rPr>
          <w:bCs/>
        </w:rPr>
        <w:t>Mayor</w:t>
      </w:r>
      <w:r w:rsidR="009754C2">
        <w:rPr>
          <w:bCs/>
        </w:rPr>
        <w:t xml:space="preserve"> Kay</w:t>
      </w:r>
      <w:r w:rsidR="00F3561E">
        <w:rPr>
          <w:bCs/>
        </w:rPr>
        <w:t xml:space="preserve"> Richins introduced Todd </w:t>
      </w:r>
      <w:r>
        <w:rPr>
          <w:bCs/>
        </w:rPr>
        <w:t>Perkins</w:t>
      </w:r>
      <w:r w:rsidR="00F3561E">
        <w:rPr>
          <w:bCs/>
        </w:rPr>
        <w:t xml:space="preserve">, Katie </w:t>
      </w:r>
      <w:proofErr w:type="spellStart"/>
      <w:r w:rsidR="00F3561E">
        <w:rPr>
          <w:bCs/>
        </w:rPr>
        <w:t>Kourianos</w:t>
      </w:r>
      <w:proofErr w:type="spellEnd"/>
      <w:r w:rsidR="00F3561E">
        <w:rPr>
          <w:bCs/>
        </w:rPr>
        <w:t xml:space="preserve">, and Molly </w:t>
      </w:r>
      <w:proofErr w:type="spellStart"/>
      <w:r w:rsidR="00F3561E">
        <w:rPr>
          <w:bCs/>
        </w:rPr>
        <w:t>Betebenner</w:t>
      </w:r>
      <w:proofErr w:type="spellEnd"/>
      <w:r w:rsidR="00F3561E">
        <w:rPr>
          <w:bCs/>
        </w:rPr>
        <w:t xml:space="preserve"> from the Utah Department of Transporta</w:t>
      </w:r>
      <w:r>
        <w:rPr>
          <w:bCs/>
        </w:rPr>
        <w:t xml:space="preserve">tion.  The Public Involvement Consultant, Katie </w:t>
      </w:r>
      <w:proofErr w:type="spellStart"/>
      <w:r>
        <w:rPr>
          <w:bCs/>
        </w:rPr>
        <w:t>Kourianos</w:t>
      </w:r>
      <w:proofErr w:type="spellEnd"/>
      <w:r>
        <w:rPr>
          <w:bCs/>
        </w:rPr>
        <w:t>, addressed the public first.  Katie explained that during 2020 and 2021</w:t>
      </w:r>
      <w:r w:rsidR="00D54BF1">
        <w:rPr>
          <w:bCs/>
        </w:rPr>
        <w:t>,</w:t>
      </w:r>
      <w:r>
        <w:rPr>
          <w:bCs/>
        </w:rPr>
        <w:t xml:space="preserve"> UDOT would be doing safety improvements to I-84 outside of Henefer, as well as, improvements to 3 bridges on SR-65 as you enter Henefer.  </w:t>
      </w:r>
      <w:r w:rsidR="00862E74">
        <w:rPr>
          <w:bCs/>
        </w:rPr>
        <w:t>The bridge projects need to be performed to enhance the structure of the aging bridges.  Katie presented a slide which gave an overview of the projects.  Katie explained that in the summer and fall of 2020, UDOT w</w:t>
      </w:r>
      <w:r w:rsidR="001E22DF">
        <w:rPr>
          <w:bCs/>
        </w:rPr>
        <w:t>ill</w:t>
      </w:r>
      <w:r w:rsidR="00862E74">
        <w:rPr>
          <w:bCs/>
        </w:rPr>
        <w:t xml:space="preserve"> be doing asphalt resurfacing from Exit 112 to Exit 119 on I-84.  UDOT will also be installing new cable barrier along the median in this same area.  This project will result in single lane closures as well as ramp closures at the interchanges.  In the summer and fall of 2021, the bridge projects will begin.  The Railroad Bridge and the Weber River bridge will be rehabilitations.  UDOT will be improving and strengthening these structures.  Katie explained that the bridge over I-84 will be a full reconstruction.  Katie informed the public that construction on the Devil’s Slide bridge w</w:t>
      </w:r>
      <w:r w:rsidR="001E22DF">
        <w:rPr>
          <w:bCs/>
        </w:rPr>
        <w:t>ill</w:t>
      </w:r>
      <w:r w:rsidR="00862E74">
        <w:rPr>
          <w:bCs/>
        </w:rPr>
        <w:t xml:space="preserve"> begin in the fall of 2020.  This construction will require a detour through Henefer.  UDOT will not begin the Henefer bridge projects until the Devil’s Slide bridge project is completed.  Kent Trussell inquired if both lane</w:t>
      </w:r>
      <w:r w:rsidR="001E22DF">
        <w:rPr>
          <w:bCs/>
        </w:rPr>
        <w:t>s</w:t>
      </w:r>
      <w:r w:rsidR="00862E74">
        <w:rPr>
          <w:bCs/>
        </w:rPr>
        <w:t xml:space="preserve"> of I-84 would be closed</w:t>
      </w:r>
      <w:r w:rsidR="00900A35">
        <w:rPr>
          <w:bCs/>
        </w:rPr>
        <w:t xml:space="preserve"> during resurfacing.  Todd Perkins, project manager, explained that at least 1 lane would be open in both directions.</w:t>
      </w:r>
    </w:p>
    <w:p w14:paraId="697F5A17" w14:textId="55B01DAA" w:rsidR="0065211A" w:rsidRDefault="0065211A" w:rsidP="00EF72E8">
      <w:pPr>
        <w:pStyle w:val="NoSpacing"/>
        <w:rPr>
          <w:bCs/>
        </w:rPr>
      </w:pPr>
    </w:p>
    <w:p w14:paraId="606EDF84" w14:textId="0F8BD2B7" w:rsidR="0065211A" w:rsidRDefault="0065211A" w:rsidP="00EF72E8">
      <w:pPr>
        <w:pStyle w:val="NoSpacing"/>
        <w:rPr>
          <w:bCs/>
        </w:rPr>
      </w:pPr>
      <w:r>
        <w:rPr>
          <w:bCs/>
        </w:rPr>
        <w:t>Katie explained that UDOT is currently in the design phase of the projects.  Plans with specifications that the contractor will have to meet are currently being drafted.  A contractor has not been selected yet.  Once a contractor is selected, UDOT will have a better idea of the schedule and phasing of the projects.</w:t>
      </w:r>
    </w:p>
    <w:p w14:paraId="021F7E44" w14:textId="0D3BAAA2" w:rsidR="0065211A" w:rsidRDefault="0065211A" w:rsidP="00EF72E8">
      <w:pPr>
        <w:pStyle w:val="NoSpacing"/>
        <w:rPr>
          <w:bCs/>
        </w:rPr>
      </w:pPr>
    </w:p>
    <w:p w14:paraId="6180B5A8" w14:textId="007EB71F" w:rsidR="000A0A70" w:rsidRDefault="0065211A" w:rsidP="00EF72E8">
      <w:pPr>
        <w:pStyle w:val="NoSpacing"/>
        <w:rPr>
          <w:bCs/>
        </w:rPr>
      </w:pPr>
      <w:r>
        <w:rPr>
          <w:bCs/>
        </w:rPr>
        <w:t>Todd Perkins explained the bridge phasing.  Todd explained that the bridge projects will begin in 2021.  The project will encompass all 3 bridges on Exit 115.  The Weber River Bridge will have the deck replaced and also the barrier along the sides.  This could result in a complete closure for possibly 1 month.  The Railroad bridge is wider, so during the rehabilitation, it w</w:t>
      </w:r>
      <w:r w:rsidR="001E22DF">
        <w:rPr>
          <w:bCs/>
        </w:rPr>
        <w:t>ill</w:t>
      </w:r>
      <w:r>
        <w:rPr>
          <w:bCs/>
        </w:rPr>
        <w:t xml:space="preserve"> be 1</w:t>
      </w:r>
      <w:r w:rsidR="000A0A70">
        <w:rPr>
          <w:bCs/>
        </w:rPr>
        <w:t>-</w:t>
      </w:r>
      <w:r>
        <w:rPr>
          <w:bCs/>
        </w:rPr>
        <w:t>way traffic for approximately</w:t>
      </w:r>
    </w:p>
    <w:p w14:paraId="4B6AB2BC" w14:textId="77777777" w:rsidR="000A0A70" w:rsidRDefault="000A0A70" w:rsidP="000A0A70">
      <w:pPr>
        <w:rPr>
          <w:b/>
          <w:u w:val="single"/>
        </w:rPr>
      </w:pPr>
    </w:p>
    <w:p w14:paraId="3240D227" w14:textId="0DB09C59" w:rsidR="000A0A70" w:rsidRDefault="000A0A70" w:rsidP="000A0A70">
      <w:pPr>
        <w:rPr>
          <w:b/>
          <w:u w:val="single"/>
        </w:rPr>
      </w:pPr>
      <w:r>
        <w:rPr>
          <w:b/>
          <w:u w:val="single"/>
        </w:rPr>
        <w:t xml:space="preserve">2| Page Council </w:t>
      </w:r>
      <w:proofErr w:type="spellStart"/>
      <w:r>
        <w:rPr>
          <w:b/>
          <w:u w:val="single"/>
        </w:rPr>
        <w:t>Meeting________________________________________________February</w:t>
      </w:r>
      <w:proofErr w:type="spellEnd"/>
      <w:r>
        <w:rPr>
          <w:b/>
          <w:u w:val="single"/>
        </w:rPr>
        <w:t xml:space="preserve"> 24, 2020</w:t>
      </w:r>
    </w:p>
    <w:p w14:paraId="450DB79C" w14:textId="5114E5CC" w:rsidR="0065211A" w:rsidRDefault="0065211A" w:rsidP="00EF72E8">
      <w:pPr>
        <w:pStyle w:val="NoSpacing"/>
        <w:rPr>
          <w:bCs/>
        </w:rPr>
      </w:pPr>
      <w:r>
        <w:rPr>
          <w:bCs/>
        </w:rPr>
        <w:t xml:space="preserve"> 2 weeks.  Todd explained that the main bridge over I-84 will take 4-5 months and will be completely closed</w:t>
      </w:r>
      <w:r w:rsidR="000A0A70">
        <w:rPr>
          <w:bCs/>
        </w:rPr>
        <w:t xml:space="preserve"> for the duration of the project.  Depending on phasing, it is a possibility that the ramps could remain open.  Todd Richins explained that you w</w:t>
      </w:r>
      <w:r w:rsidR="001E22DF">
        <w:rPr>
          <w:bCs/>
        </w:rPr>
        <w:t>ill</w:t>
      </w:r>
      <w:r w:rsidR="000A0A70">
        <w:rPr>
          <w:bCs/>
        </w:rPr>
        <w:t xml:space="preserve"> have to take Exit 112 to enter Henefer if you are travelling Westbound on I-84, due to Exit 115 being closed.  Lisa Richins expressed concerns for school bus routes during the construction.  Lisa explained that it would be a huge expense to the North Summit School District and</w:t>
      </w:r>
      <w:r w:rsidR="001E22DF">
        <w:rPr>
          <w:bCs/>
        </w:rPr>
        <w:t xml:space="preserve"> would</w:t>
      </w:r>
      <w:r w:rsidR="000A0A70">
        <w:rPr>
          <w:bCs/>
        </w:rPr>
        <w:t xml:space="preserve"> greatly increase bus times for students.  Katie suggested that Lisa leave her contact information so that the bus routes could be worked out in more detail.  Roger Fowles inquired which Devil’s Slide bridge would be under construction.  Todd informed him that it would be the bridge over the river.  Todd explained that the Henefer bridge projects are under the direction of UDOT Region 2 and the Devil’s Slide bridge project would be under Region 1.</w:t>
      </w:r>
      <w:r w:rsidR="007D305C">
        <w:rPr>
          <w:bCs/>
        </w:rPr>
        <w:t xml:space="preserve">  Both regions are in direct communication to plan the projects.</w:t>
      </w:r>
    </w:p>
    <w:p w14:paraId="1DA641ED" w14:textId="0E3BE5E3" w:rsidR="007D305C" w:rsidRDefault="007D305C" w:rsidP="00EF72E8">
      <w:pPr>
        <w:pStyle w:val="NoSpacing"/>
        <w:rPr>
          <w:bCs/>
        </w:rPr>
      </w:pPr>
    </w:p>
    <w:p w14:paraId="2AEEDF34" w14:textId="4D3E3B22" w:rsidR="007D305C" w:rsidRDefault="007D305C" w:rsidP="00EF72E8">
      <w:pPr>
        <w:pStyle w:val="NoSpacing"/>
        <w:rPr>
          <w:bCs/>
        </w:rPr>
      </w:pPr>
      <w:r>
        <w:rPr>
          <w:bCs/>
        </w:rPr>
        <w:t xml:space="preserve">Tim Richins explained that Summit County would be applying an overlay on the Old Echo Rd. during the summer of 2020.  This project should take approximately 1 week.  </w:t>
      </w:r>
    </w:p>
    <w:p w14:paraId="676F6B14" w14:textId="386BD567" w:rsidR="007D305C" w:rsidRDefault="007D305C" w:rsidP="00EF72E8">
      <w:pPr>
        <w:pStyle w:val="NoSpacing"/>
        <w:rPr>
          <w:bCs/>
        </w:rPr>
      </w:pPr>
    </w:p>
    <w:p w14:paraId="1BE6A2EB" w14:textId="27125846" w:rsidR="007D305C" w:rsidRDefault="007D305C" w:rsidP="00EF72E8">
      <w:pPr>
        <w:pStyle w:val="NoSpacing"/>
        <w:rPr>
          <w:bCs/>
        </w:rPr>
      </w:pPr>
      <w:r>
        <w:rPr>
          <w:bCs/>
        </w:rPr>
        <w:t>Katie explained that UDOT has a 24/7 hotline, email, and a website to address comments and concerns during construction.</w:t>
      </w:r>
    </w:p>
    <w:p w14:paraId="05D14C6D" w14:textId="496DA0A7" w:rsidR="007D305C" w:rsidRDefault="007D305C" w:rsidP="00EF72E8">
      <w:pPr>
        <w:pStyle w:val="NoSpacing"/>
        <w:rPr>
          <w:bCs/>
        </w:rPr>
      </w:pPr>
    </w:p>
    <w:p w14:paraId="0DB90335" w14:textId="2B184B40" w:rsidR="007D305C" w:rsidRDefault="007D305C" w:rsidP="00EF72E8">
      <w:pPr>
        <w:pStyle w:val="NoSpacing"/>
        <w:rPr>
          <w:bCs/>
        </w:rPr>
      </w:pPr>
      <w:r>
        <w:rPr>
          <w:bCs/>
        </w:rPr>
        <w:t xml:space="preserve">Todd Richins explained that </w:t>
      </w:r>
      <w:r w:rsidR="009754C2">
        <w:rPr>
          <w:bCs/>
        </w:rPr>
        <w:t>t</w:t>
      </w:r>
      <w:r>
        <w:rPr>
          <w:bCs/>
        </w:rPr>
        <w:t>he 2020 projects will not have much impact on Henefer.  The 2021 bridge projects will have significant impact on Henefer for approximately 5 months.</w:t>
      </w:r>
    </w:p>
    <w:p w14:paraId="1DB677E6" w14:textId="7C2266A1" w:rsidR="007D305C" w:rsidRDefault="007D305C" w:rsidP="00EF72E8">
      <w:pPr>
        <w:pStyle w:val="NoSpacing"/>
        <w:rPr>
          <w:bCs/>
        </w:rPr>
      </w:pPr>
    </w:p>
    <w:p w14:paraId="719D2BC4" w14:textId="5CC7D80D" w:rsidR="0079755A" w:rsidRDefault="007D305C" w:rsidP="00EF72E8">
      <w:pPr>
        <w:pStyle w:val="NoSpacing"/>
        <w:rPr>
          <w:bCs/>
        </w:rPr>
      </w:pPr>
      <w:r>
        <w:rPr>
          <w:bCs/>
        </w:rPr>
        <w:t xml:space="preserve">Next on the agenda was Bryan </w:t>
      </w:r>
      <w:proofErr w:type="spellStart"/>
      <w:r>
        <w:rPr>
          <w:bCs/>
        </w:rPr>
        <w:t>Deeter</w:t>
      </w:r>
      <w:proofErr w:type="spellEnd"/>
      <w:r>
        <w:rPr>
          <w:bCs/>
        </w:rPr>
        <w:t>, from JUB Engineering with updates on the secondary water project.</w:t>
      </w:r>
      <w:r w:rsidR="0079755A">
        <w:rPr>
          <w:bCs/>
        </w:rPr>
        <w:t xml:space="preserve">  Bryan explained that funding from the Board of Water Resources had been approved.  Bryan gave a brief over view of the secondary water project:</w:t>
      </w:r>
    </w:p>
    <w:p w14:paraId="79B84A41" w14:textId="109285DB" w:rsidR="0079755A" w:rsidRDefault="0079755A" w:rsidP="0079755A">
      <w:pPr>
        <w:pStyle w:val="NoSpacing"/>
        <w:numPr>
          <w:ilvl w:val="0"/>
          <w:numId w:val="26"/>
        </w:numPr>
        <w:rPr>
          <w:bCs/>
        </w:rPr>
      </w:pPr>
      <w:r>
        <w:rPr>
          <w:bCs/>
        </w:rPr>
        <w:t xml:space="preserve"> 41,600 ft of 4 – 12 in pipe</w:t>
      </w:r>
    </w:p>
    <w:p w14:paraId="6025D6B5" w14:textId="3A21427B" w:rsidR="0079755A" w:rsidRDefault="0079755A" w:rsidP="0079755A">
      <w:pPr>
        <w:pStyle w:val="NoSpacing"/>
        <w:numPr>
          <w:ilvl w:val="0"/>
          <w:numId w:val="26"/>
        </w:numPr>
        <w:rPr>
          <w:bCs/>
        </w:rPr>
      </w:pPr>
      <w:r>
        <w:rPr>
          <w:bCs/>
        </w:rPr>
        <w:t>Customer Meters</w:t>
      </w:r>
    </w:p>
    <w:p w14:paraId="29002DEB" w14:textId="3B7AE05F" w:rsidR="0079755A" w:rsidRDefault="0079755A" w:rsidP="0079755A">
      <w:pPr>
        <w:pStyle w:val="NoSpacing"/>
        <w:numPr>
          <w:ilvl w:val="0"/>
          <w:numId w:val="26"/>
        </w:numPr>
        <w:rPr>
          <w:bCs/>
        </w:rPr>
      </w:pPr>
      <w:r>
        <w:rPr>
          <w:bCs/>
        </w:rPr>
        <w:t>4 acre/ft Reservoir</w:t>
      </w:r>
    </w:p>
    <w:p w14:paraId="73FE6C75" w14:textId="61DE1E71" w:rsidR="0079755A" w:rsidRDefault="0079755A" w:rsidP="0079755A">
      <w:pPr>
        <w:pStyle w:val="NoSpacing"/>
        <w:numPr>
          <w:ilvl w:val="0"/>
          <w:numId w:val="26"/>
        </w:numPr>
        <w:rPr>
          <w:bCs/>
        </w:rPr>
      </w:pPr>
      <w:r>
        <w:rPr>
          <w:bCs/>
        </w:rPr>
        <w:t>10 HP Pump Station</w:t>
      </w:r>
    </w:p>
    <w:p w14:paraId="7B270E14" w14:textId="0797985A" w:rsidR="0079755A" w:rsidRDefault="0079755A" w:rsidP="0079755A">
      <w:pPr>
        <w:pStyle w:val="NoSpacing"/>
        <w:numPr>
          <w:ilvl w:val="0"/>
          <w:numId w:val="26"/>
        </w:numPr>
        <w:rPr>
          <w:bCs/>
        </w:rPr>
      </w:pPr>
      <w:r>
        <w:rPr>
          <w:bCs/>
        </w:rPr>
        <w:t>7600 ft of Canal Lining</w:t>
      </w:r>
    </w:p>
    <w:p w14:paraId="18D925B9" w14:textId="426DD866" w:rsidR="00D27A9E" w:rsidRDefault="0079755A" w:rsidP="0079755A">
      <w:pPr>
        <w:pStyle w:val="NoSpacing"/>
        <w:rPr>
          <w:bCs/>
        </w:rPr>
      </w:pPr>
      <w:r>
        <w:rPr>
          <w:bCs/>
        </w:rPr>
        <w:t xml:space="preserve">Bryan explained that the reservoir would be located on property that Henefer Town owns by the Henefer Cemetery.  Bryan presented a map of the proposed piping throughout Henefer.  Myron Richins inquired where the pump would be located.  Bryan informed the public that the pump would be on the big ditch.  Grant Richins expressed concerns for the pumping schedule from the ditch.  Bryan explained that water would be pumped to a reservoir from a wet well located on the ditch.  Bryan explained that the system is not designed to only pump every 19 days.  It would have to be a consistent pumping rate.  Bryan explained that the issue of the pumping from the ditch would have to be discussed with the ditch company.  </w:t>
      </w:r>
      <w:r w:rsidR="000A6FD5">
        <w:rPr>
          <w:bCs/>
        </w:rPr>
        <w:t xml:space="preserve">Kent Trussell inquired if piping would be put in existing ditches along the side of the roads.  Bryan informed the public that lines would not be placed in existing ditches.  Roger Fowles inquired how deep the piping would be.  Bryan explained that </w:t>
      </w:r>
      <w:r w:rsidR="001E22DF">
        <w:rPr>
          <w:bCs/>
        </w:rPr>
        <w:t>t</w:t>
      </w:r>
      <w:r w:rsidR="000A6FD5">
        <w:rPr>
          <w:bCs/>
        </w:rPr>
        <w:t xml:space="preserve">he piping would be PVC pipe approximately 2 ft. deep and that the system would be designed to drain in the fall to prevent freezing.  Grant Richins inquired if laterals will be </w:t>
      </w:r>
      <w:proofErr w:type="gramStart"/>
      <w:r w:rsidR="000A6FD5">
        <w:rPr>
          <w:bCs/>
        </w:rPr>
        <w:t>r</w:t>
      </w:r>
      <w:r w:rsidR="00B17084">
        <w:rPr>
          <w:bCs/>
        </w:rPr>
        <w:t>a</w:t>
      </w:r>
      <w:r w:rsidR="000A6FD5">
        <w:rPr>
          <w:bCs/>
        </w:rPr>
        <w:t>n</w:t>
      </w:r>
      <w:proofErr w:type="gramEnd"/>
      <w:r w:rsidR="000A6FD5">
        <w:rPr>
          <w:bCs/>
        </w:rPr>
        <w:t xml:space="preserve"> to the property line.  Bryan explained that the laterals w</w:t>
      </w:r>
      <w:r w:rsidR="001E22DF">
        <w:rPr>
          <w:bCs/>
        </w:rPr>
        <w:t>ill</w:t>
      </w:r>
      <w:r w:rsidR="000A6FD5">
        <w:rPr>
          <w:bCs/>
        </w:rPr>
        <w:t xml:space="preserve"> be ran to the property line and property owners w</w:t>
      </w:r>
      <w:r w:rsidR="001E22DF">
        <w:rPr>
          <w:bCs/>
        </w:rPr>
        <w:t>ill</w:t>
      </w:r>
      <w:r w:rsidR="000A6FD5">
        <w:rPr>
          <w:bCs/>
        </w:rPr>
        <w:t xml:space="preserve"> be responsible to hook up to the secondary water.  Each connection w</w:t>
      </w:r>
      <w:r w:rsidR="001E22DF">
        <w:rPr>
          <w:bCs/>
        </w:rPr>
        <w:t>ill</w:t>
      </w:r>
      <w:r w:rsidR="000A6FD5">
        <w:rPr>
          <w:bCs/>
        </w:rPr>
        <w:t xml:space="preserve"> require a visual inspection to prevent cross contamination.  Micah Richins inquired if it would be Henefer Town’s responsibility to hire an inspector for connections.  Bryan explained that since the</w:t>
      </w:r>
    </w:p>
    <w:p w14:paraId="0BA6083B" w14:textId="77777777" w:rsidR="00D27A9E" w:rsidRDefault="00D27A9E" w:rsidP="00D27A9E">
      <w:pPr>
        <w:rPr>
          <w:b/>
          <w:u w:val="single"/>
        </w:rPr>
      </w:pPr>
    </w:p>
    <w:p w14:paraId="074F1956" w14:textId="008BBB88" w:rsidR="00D27A9E" w:rsidRDefault="00D27A9E" w:rsidP="00D27A9E">
      <w:pPr>
        <w:rPr>
          <w:b/>
          <w:u w:val="single"/>
        </w:rPr>
      </w:pPr>
      <w:r>
        <w:rPr>
          <w:b/>
          <w:u w:val="single"/>
        </w:rPr>
        <w:t xml:space="preserve">3| Page Council </w:t>
      </w:r>
      <w:proofErr w:type="spellStart"/>
      <w:r>
        <w:rPr>
          <w:b/>
          <w:u w:val="single"/>
        </w:rPr>
        <w:t>Meeting________________________________________________February</w:t>
      </w:r>
      <w:proofErr w:type="spellEnd"/>
      <w:r>
        <w:rPr>
          <w:b/>
          <w:u w:val="single"/>
        </w:rPr>
        <w:t xml:space="preserve"> 24, 2020</w:t>
      </w:r>
    </w:p>
    <w:p w14:paraId="5DBC6699" w14:textId="7B967F45" w:rsidR="0079755A" w:rsidRDefault="000A6FD5" w:rsidP="0079755A">
      <w:pPr>
        <w:pStyle w:val="NoSpacing"/>
        <w:rPr>
          <w:bCs/>
        </w:rPr>
      </w:pPr>
      <w:r>
        <w:rPr>
          <w:bCs/>
        </w:rPr>
        <w:t xml:space="preserve"> secondary water system belongs to Henefer Town, it would be their responsibility to have an inspector present when connections are made.</w:t>
      </w:r>
    </w:p>
    <w:p w14:paraId="579D7C7A" w14:textId="51FEB95E" w:rsidR="00D27A9E" w:rsidRDefault="00D27A9E" w:rsidP="0079755A">
      <w:pPr>
        <w:pStyle w:val="NoSpacing"/>
        <w:rPr>
          <w:bCs/>
        </w:rPr>
      </w:pPr>
    </w:p>
    <w:p w14:paraId="341A1BC6" w14:textId="0B139607" w:rsidR="00D27A9E" w:rsidRDefault="00D27A9E" w:rsidP="0079755A">
      <w:pPr>
        <w:pStyle w:val="NoSpacing"/>
        <w:rPr>
          <w:bCs/>
        </w:rPr>
      </w:pPr>
      <w:r>
        <w:rPr>
          <w:bCs/>
        </w:rPr>
        <w:t>Bryan explained that approximately 1 ½ miles of the Henefer big ditch would be lined with a 45 mm EDPM liner for water savings.  Bryan presented photos of other ditch lining projects.  Grant Richins inquired how animals would be prevented from entering the ditch and damaging the lining.  Bryan explained that fencing for the entire ditch</w:t>
      </w:r>
      <w:r w:rsidR="00B17084">
        <w:rPr>
          <w:bCs/>
        </w:rPr>
        <w:t>,</w:t>
      </w:r>
      <w:r>
        <w:rPr>
          <w:bCs/>
        </w:rPr>
        <w:t xml:space="preserve"> with fenced livestock watering areas, is included in the budget.  Grant inquired how the ditch will be cleaned.  Bryan explained that the only cleaning is occasional silt removal from the bottom.  </w:t>
      </w:r>
    </w:p>
    <w:p w14:paraId="299B480E" w14:textId="4528093E" w:rsidR="00D27A9E" w:rsidRDefault="00D27A9E" w:rsidP="0079755A">
      <w:pPr>
        <w:pStyle w:val="NoSpacing"/>
        <w:rPr>
          <w:bCs/>
        </w:rPr>
      </w:pPr>
    </w:p>
    <w:p w14:paraId="2BF7664B" w14:textId="347A69BE" w:rsidR="00D27A9E" w:rsidRDefault="00D27A9E" w:rsidP="0079755A">
      <w:pPr>
        <w:pStyle w:val="NoSpacing"/>
        <w:rPr>
          <w:bCs/>
        </w:rPr>
      </w:pPr>
      <w:r>
        <w:rPr>
          <w:bCs/>
        </w:rPr>
        <w:t xml:space="preserve">Bryan gave an overview of funding.  The total projected cost is 3.4 million dollars.  Henefer has obtained a 1.5 million </w:t>
      </w:r>
      <w:proofErr w:type="spellStart"/>
      <w:r>
        <w:rPr>
          <w:bCs/>
        </w:rPr>
        <w:t>Watersmart</w:t>
      </w:r>
      <w:proofErr w:type="spellEnd"/>
      <w:r>
        <w:rPr>
          <w:bCs/>
        </w:rPr>
        <w:t xml:space="preserve"> Grant from the Bureau of Reclamation.  Henefer has also secured a </w:t>
      </w:r>
      <w:proofErr w:type="gramStart"/>
      <w:r>
        <w:rPr>
          <w:bCs/>
        </w:rPr>
        <w:t>1.5 million dollar</w:t>
      </w:r>
      <w:proofErr w:type="gramEnd"/>
      <w:r>
        <w:rPr>
          <w:bCs/>
        </w:rPr>
        <w:t xml:space="preserve"> loan from the Division of Water Resources.  This will be a 1%, </w:t>
      </w:r>
      <w:proofErr w:type="gramStart"/>
      <w:r>
        <w:rPr>
          <w:bCs/>
        </w:rPr>
        <w:t>25 year</w:t>
      </w:r>
      <w:proofErr w:type="gramEnd"/>
      <w:r>
        <w:rPr>
          <w:bCs/>
        </w:rPr>
        <w:t xml:space="preserve"> loan</w:t>
      </w:r>
      <w:r w:rsidR="00C01D75">
        <w:rPr>
          <w:bCs/>
        </w:rPr>
        <w:t>,</w:t>
      </w:r>
      <w:r>
        <w:rPr>
          <w:bCs/>
        </w:rPr>
        <w:t xml:space="preserve"> with annual payments of $71,000.00.  The estimated customer bill for secondary water will be $30.00/month for entire year. Bryan expla</w:t>
      </w:r>
      <w:r w:rsidR="00C2546B">
        <w:rPr>
          <w:bCs/>
        </w:rPr>
        <w:t>i</w:t>
      </w:r>
      <w:r>
        <w:rPr>
          <w:bCs/>
        </w:rPr>
        <w:t xml:space="preserve">ned the </w:t>
      </w:r>
      <w:r w:rsidR="00C2546B">
        <w:rPr>
          <w:bCs/>
        </w:rPr>
        <w:t>secondary water project</w:t>
      </w:r>
      <w:r>
        <w:rPr>
          <w:bCs/>
        </w:rPr>
        <w:t xml:space="preserve"> schedule as follows:</w:t>
      </w:r>
    </w:p>
    <w:p w14:paraId="56F1C0C9" w14:textId="61FEAD6D" w:rsidR="00D27A9E" w:rsidRDefault="00D27A9E" w:rsidP="00D27A9E">
      <w:pPr>
        <w:pStyle w:val="NoSpacing"/>
        <w:numPr>
          <w:ilvl w:val="0"/>
          <w:numId w:val="27"/>
        </w:numPr>
        <w:rPr>
          <w:bCs/>
        </w:rPr>
      </w:pPr>
      <w:r>
        <w:rPr>
          <w:bCs/>
        </w:rPr>
        <w:t>Final contract expected in March</w:t>
      </w:r>
    </w:p>
    <w:p w14:paraId="5C6FBEAE" w14:textId="113DBEE4" w:rsidR="00D27A9E" w:rsidRDefault="00D27A9E" w:rsidP="00D27A9E">
      <w:pPr>
        <w:pStyle w:val="NoSpacing"/>
        <w:numPr>
          <w:ilvl w:val="0"/>
          <w:numId w:val="27"/>
        </w:numPr>
        <w:rPr>
          <w:bCs/>
        </w:rPr>
      </w:pPr>
      <w:r>
        <w:rPr>
          <w:bCs/>
        </w:rPr>
        <w:t>Loan closing in July</w:t>
      </w:r>
    </w:p>
    <w:p w14:paraId="08D0F9E3" w14:textId="2E6C6EFA" w:rsidR="00D27A9E" w:rsidRDefault="00C2546B" w:rsidP="00D27A9E">
      <w:pPr>
        <w:pStyle w:val="NoSpacing"/>
        <w:numPr>
          <w:ilvl w:val="0"/>
          <w:numId w:val="27"/>
        </w:numPr>
        <w:rPr>
          <w:bCs/>
        </w:rPr>
      </w:pPr>
      <w:r>
        <w:rPr>
          <w:bCs/>
        </w:rPr>
        <w:t>Design on piping is 50% complete</w:t>
      </w:r>
    </w:p>
    <w:p w14:paraId="10EA2685" w14:textId="76B4976D" w:rsidR="00C2546B" w:rsidRDefault="00C2546B" w:rsidP="00D27A9E">
      <w:pPr>
        <w:pStyle w:val="NoSpacing"/>
        <w:numPr>
          <w:ilvl w:val="0"/>
          <w:numId w:val="27"/>
        </w:numPr>
        <w:rPr>
          <w:bCs/>
        </w:rPr>
      </w:pPr>
      <w:r>
        <w:rPr>
          <w:bCs/>
        </w:rPr>
        <w:t>Pump station and reservoir is not yet complete</w:t>
      </w:r>
    </w:p>
    <w:p w14:paraId="09222377" w14:textId="79130CF9" w:rsidR="00C2546B" w:rsidRDefault="00C2546B" w:rsidP="00D27A9E">
      <w:pPr>
        <w:pStyle w:val="NoSpacing"/>
        <w:numPr>
          <w:ilvl w:val="0"/>
          <w:numId w:val="27"/>
        </w:numPr>
        <w:rPr>
          <w:bCs/>
        </w:rPr>
      </w:pPr>
      <w:r>
        <w:rPr>
          <w:bCs/>
        </w:rPr>
        <w:t>Environmental compliance 50% complete, with final completion in September.</w:t>
      </w:r>
    </w:p>
    <w:p w14:paraId="6AE5A4CA" w14:textId="3C429F5B" w:rsidR="00C2546B" w:rsidRDefault="00C2546B" w:rsidP="00D27A9E">
      <w:pPr>
        <w:pStyle w:val="NoSpacing"/>
        <w:numPr>
          <w:ilvl w:val="0"/>
          <w:numId w:val="27"/>
        </w:numPr>
        <w:rPr>
          <w:bCs/>
        </w:rPr>
      </w:pPr>
      <w:r>
        <w:rPr>
          <w:bCs/>
        </w:rPr>
        <w:t>Completion of final design in August</w:t>
      </w:r>
    </w:p>
    <w:p w14:paraId="4D7A5E40" w14:textId="62E8369B" w:rsidR="00C2546B" w:rsidRDefault="00C2546B" w:rsidP="00D27A9E">
      <w:pPr>
        <w:pStyle w:val="NoSpacing"/>
        <w:numPr>
          <w:ilvl w:val="0"/>
          <w:numId w:val="27"/>
        </w:numPr>
        <w:rPr>
          <w:bCs/>
        </w:rPr>
      </w:pPr>
      <w:r>
        <w:rPr>
          <w:bCs/>
        </w:rPr>
        <w:t>Project bids in September</w:t>
      </w:r>
    </w:p>
    <w:p w14:paraId="0183BC44" w14:textId="4724A92D" w:rsidR="00C2546B" w:rsidRDefault="00C2546B" w:rsidP="00D27A9E">
      <w:pPr>
        <w:pStyle w:val="NoSpacing"/>
        <w:numPr>
          <w:ilvl w:val="0"/>
          <w:numId w:val="27"/>
        </w:numPr>
        <w:rPr>
          <w:bCs/>
        </w:rPr>
      </w:pPr>
      <w:r>
        <w:rPr>
          <w:bCs/>
        </w:rPr>
        <w:t xml:space="preserve">Construction in fall/winter 2020 </w:t>
      </w:r>
    </w:p>
    <w:p w14:paraId="647AF265" w14:textId="6C2F0AFE" w:rsidR="00C2546B" w:rsidRDefault="00C2546B" w:rsidP="00C2546B">
      <w:pPr>
        <w:pStyle w:val="NoSpacing"/>
        <w:rPr>
          <w:bCs/>
        </w:rPr>
      </w:pPr>
      <w:r>
        <w:rPr>
          <w:bCs/>
        </w:rPr>
        <w:t xml:space="preserve">Roger Fowles inquired how the secondary water would affect flood irrigating of town lots.  Mayor Richins explained that the flood irrigating of town lots would probably be discontinued unless property owners have shares in the West Town Ditch.  </w:t>
      </w:r>
    </w:p>
    <w:p w14:paraId="63C59780" w14:textId="2E51F2A0" w:rsidR="00C2546B" w:rsidRDefault="00C2546B" w:rsidP="00C2546B">
      <w:pPr>
        <w:pStyle w:val="NoSpacing"/>
        <w:rPr>
          <w:bCs/>
        </w:rPr>
      </w:pPr>
    </w:p>
    <w:p w14:paraId="18D5B7E6" w14:textId="39319FB3" w:rsidR="00C2546B" w:rsidRDefault="00C2546B" w:rsidP="00C2546B">
      <w:pPr>
        <w:pStyle w:val="NoSpacing"/>
        <w:rPr>
          <w:bCs/>
        </w:rPr>
      </w:pPr>
      <w:r>
        <w:rPr>
          <w:bCs/>
        </w:rPr>
        <w:t>Jason Richins explained that the secondary water would correspond with the ditch schedule. Watering would probably begin May 1 and end October 1.  Jared Richins inquired if the system is designed to drain.  Bryan explained that the system will be designed to gravity drain in the fall and it will need to be recharged every spring before use.</w:t>
      </w:r>
      <w:r w:rsidR="005F678B">
        <w:rPr>
          <w:bCs/>
        </w:rPr>
        <w:t xml:space="preserve">  Bryan explained that the operating pressure of the system would be 50 – 60 lbs.  </w:t>
      </w:r>
    </w:p>
    <w:p w14:paraId="3FC85E09" w14:textId="04CC481B" w:rsidR="005F678B" w:rsidRDefault="005F678B" w:rsidP="00C2546B">
      <w:pPr>
        <w:pStyle w:val="NoSpacing"/>
        <w:rPr>
          <w:bCs/>
        </w:rPr>
      </w:pPr>
    </w:p>
    <w:p w14:paraId="2BF6D634" w14:textId="48FA20C2" w:rsidR="005F678B" w:rsidRDefault="005F678B" w:rsidP="00C2546B">
      <w:pPr>
        <w:pStyle w:val="NoSpacing"/>
        <w:rPr>
          <w:bCs/>
        </w:rPr>
      </w:pPr>
      <w:proofErr w:type="spellStart"/>
      <w:r>
        <w:rPr>
          <w:bCs/>
        </w:rPr>
        <w:t>Lorin</w:t>
      </w:r>
      <w:proofErr w:type="spellEnd"/>
      <w:r>
        <w:rPr>
          <w:bCs/>
        </w:rPr>
        <w:t xml:space="preserve"> Fawcett inquired if Henefer Town had enough water shares to water the entire town.  Mayor</w:t>
      </w:r>
      <w:r w:rsidR="009754C2">
        <w:rPr>
          <w:bCs/>
        </w:rPr>
        <w:t xml:space="preserve"> Kay</w:t>
      </w:r>
      <w:bookmarkStart w:id="1" w:name="_GoBack"/>
      <w:bookmarkEnd w:id="1"/>
      <w:r>
        <w:rPr>
          <w:bCs/>
        </w:rPr>
        <w:t xml:space="preserve"> Richins explained that there are many issues regarding shares that will have to be worked out.  Bryan explained that in other communities, shares have been put in a pool for lease by citizens that don’t own water shares.</w:t>
      </w:r>
    </w:p>
    <w:p w14:paraId="447CA062" w14:textId="7C21A803" w:rsidR="005F678B" w:rsidRDefault="005F678B" w:rsidP="00C2546B">
      <w:pPr>
        <w:pStyle w:val="NoSpacing"/>
        <w:rPr>
          <w:bCs/>
        </w:rPr>
      </w:pPr>
    </w:p>
    <w:p w14:paraId="3237882E" w14:textId="4530A3AD" w:rsidR="005F678B" w:rsidRDefault="005F678B" w:rsidP="00C2546B">
      <w:pPr>
        <w:pStyle w:val="NoSpacing"/>
        <w:rPr>
          <w:bCs/>
        </w:rPr>
      </w:pPr>
      <w:r>
        <w:rPr>
          <w:bCs/>
        </w:rPr>
        <w:t xml:space="preserve">Bryan explained that </w:t>
      </w:r>
      <w:proofErr w:type="spellStart"/>
      <w:r>
        <w:rPr>
          <w:bCs/>
        </w:rPr>
        <w:t>Henefer’s</w:t>
      </w:r>
      <w:proofErr w:type="spellEnd"/>
      <w:r>
        <w:rPr>
          <w:bCs/>
        </w:rPr>
        <w:t xml:space="preserve"> water sources are at capacity.</w:t>
      </w:r>
      <w:r w:rsidR="00C01D75">
        <w:rPr>
          <w:bCs/>
        </w:rPr>
        <w:t xml:space="preserve">  Bryan explained that due to the hydrology of the area,</w:t>
      </w:r>
      <w:r>
        <w:rPr>
          <w:bCs/>
        </w:rPr>
        <w:t xml:space="preserve"> </w:t>
      </w:r>
      <w:r w:rsidR="00C01D75">
        <w:rPr>
          <w:bCs/>
        </w:rPr>
        <w:t>t</w:t>
      </w:r>
      <w:r>
        <w:rPr>
          <w:bCs/>
        </w:rPr>
        <w:t xml:space="preserve">here is no indication that Henefer could drill a significant municipal well.  This is the most reasonable way to extend the </w:t>
      </w:r>
      <w:r w:rsidR="00C01D75">
        <w:rPr>
          <w:bCs/>
        </w:rPr>
        <w:t xml:space="preserve">culinary </w:t>
      </w:r>
      <w:r>
        <w:rPr>
          <w:bCs/>
        </w:rPr>
        <w:t xml:space="preserve">water sources.  </w:t>
      </w:r>
    </w:p>
    <w:p w14:paraId="76040A6C" w14:textId="77777777" w:rsidR="00C01D75" w:rsidRDefault="00C01D75" w:rsidP="00C2546B">
      <w:pPr>
        <w:pStyle w:val="NoSpacing"/>
        <w:rPr>
          <w:bCs/>
        </w:rPr>
      </w:pPr>
    </w:p>
    <w:p w14:paraId="038D8A40" w14:textId="67FD7618" w:rsidR="005F678B" w:rsidRDefault="005F678B" w:rsidP="00C2546B">
      <w:pPr>
        <w:pStyle w:val="NoSpacing"/>
        <w:rPr>
          <w:bCs/>
        </w:rPr>
      </w:pPr>
    </w:p>
    <w:p w14:paraId="4A532DAD" w14:textId="77777777" w:rsidR="00B5771F" w:rsidRDefault="00B5771F" w:rsidP="00C01D75">
      <w:pPr>
        <w:rPr>
          <w:b/>
          <w:u w:val="single"/>
        </w:rPr>
      </w:pPr>
    </w:p>
    <w:p w14:paraId="4B2FF282" w14:textId="09EC53B0" w:rsidR="00C01D75" w:rsidRDefault="00C01D75" w:rsidP="00C01D75">
      <w:pPr>
        <w:rPr>
          <w:b/>
          <w:u w:val="single"/>
        </w:rPr>
      </w:pPr>
      <w:r>
        <w:rPr>
          <w:b/>
          <w:u w:val="single"/>
        </w:rPr>
        <w:t xml:space="preserve">4| Page Council </w:t>
      </w:r>
      <w:proofErr w:type="spellStart"/>
      <w:r>
        <w:rPr>
          <w:b/>
          <w:u w:val="single"/>
        </w:rPr>
        <w:t>Meeting________________________________________________February</w:t>
      </w:r>
      <w:proofErr w:type="spellEnd"/>
      <w:r>
        <w:rPr>
          <w:b/>
          <w:u w:val="single"/>
        </w:rPr>
        <w:t xml:space="preserve"> 24, 2020</w:t>
      </w:r>
    </w:p>
    <w:p w14:paraId="06AD8312" w14:textId="69277E08" w:rsidR="00C01D75" w:rsidRPr="00C01D75" w:rsidRDefault="00C01D75" w:rsidP="00C01D75">
      <w:pPr>
        <w:rPr>
          <w:bCs/>
        </w:rPr>
      </w:pPr>
      <w:proofErr w:type="spellStart"/>
      <w:r w:rsidRPr="00C01D75">
        <w:rPr>
          <w:bCs/>
        </w:rPr>
        <w:t>Lorin</w:t>
      </w:r>
      <w:proofErr w:type="spellEnd"/>
      <w:r w:rsidRPr="00C01D75">
        <w:rPr>
          <w:bCs/>
        </w:rPr>
        <w:t xml:space="preserve"> Fawcett expressed concerns for the availability of water to down stream shareholders during pumping for secondary water.  Bryan explained that the amount of water savings from the lining of the ditch will almost be enough to run the secondary system.  Bryan</w:t>
      </w:r>
      <w:r>
        <w:rPr>
          <w:bCs/>
        </w:rPr>
        <w:t xml:space="preserve"> explained that Henefer Town would have to meet with shareholders in the ditch company to discuss the watering schedule so that the secondary water system would be feasible.  Karen Ovard inquired if connection to the secondary water system would be a requirement.  Mayor</w:t>
      </w:r>
      <w:r w:rsidR="009754C2">
        <w:rPr>
          <w:bCs/>
        </w:rPr>
        <w:t xml:space="preserve"> Kay</w:t>
      </w:r>
      <w:r>
        <w:rPr>
          <w:bCs/>
        </w:rPr>
        <w:t xml:space="preserve"> Richins explained that unless everyone connects to the secondary system, it will not help with the current water shortage.  Mayor</w:t>
      </w:r>
      <w:r w:rsidR="009754C2">
        <w:rPr>
          <w:bCs/>
        </w:rPr>
        <w:t xml:space="preserve"> Kay</w:t>
      </w:r>
      <w:r>
        <w:rPr>
          <w:bCs/>
        </w:rPr>
        <w:t xml:space="preserve"> Richins explained that there are still many issues that need to be discussed regarding the secondary system.</w:t>
      </w:r>
      <w:r w:rsidR="00B5771F">
        <w:rPr>
          <w:bCs/>
        </w:rPr>
        <w:t xml:space="preserve">  Bryan explained that this system will free up culinary water to provide for additional growth over the next 20 years.</w:t>
      </w:r>
    </w:p>
    <w:p w14:paraId="740B7F4B" w14:textId="781F57E7" w:rsidR="00961B48" w:rsidRDefault="00961B48" w:rsidP="00CC7F35">
      <w:pPr>
        <w:pStyle w:val="NoSpacing"/>
        <w:rPr>
          <w:bCs/>
        </w:rPr>
      </w:pPr>
    </w:p>
    <w:p w14:paraId="657C3C44" w14:textId="7F8CCA68" w:rsidR="00961B48" w:rsidRDefault="00961B48" w:rsidP="00CC7F35">
      <w:pPr>
        <w:pStyle w:val="NoSpacing"/>
        <w:rPr>
          <w:bCs/>
        </w:rPr>
      </w:pPr>
      <w:r>
        <w:rPr>
          <w:bCs/>
        </w:rPr>
        <w:t>_______________________</w:t>
      </w:r>
      <w:r>
        <w:rPr>
          <w:bCs/>
        </w:rPr>
        <w:tab/>
        <w:t>_________________________</w:t>
      </w:r>
    </w:p>
    <w:p w14:paraId="573DF37D" w14:textId="5C9816C3" w:rsidR="00961B48" w:rsidRPr="003B59B3" w:rsidRDefault="00961B48" w:rsidP="00CC7F35">
      <w:pPr>
        <w:pStyle w:val="NoSpacing"/>
        <w:rPr>
          <w:bCs/>
        </w:rPr>
      </w:pPr>
      <w:r>
        <w:rPr>
          <w:bCs/>
        </w:rPr>
        <w:t>Kay H. Richins, Mayor</w:t>
      </w:r>
      <w:r>
        <w:rPr>
          <w:bCs/>
        </w:rPr>
        <w:tab/>
      </w:r>
      <w:r>
        <w:rPr>
          <w:bCs/>
        </w:rPr>
        <w:tab/>
        <w:t>Shelley D Richins, Town Clerk</w:t>
      </w:r>
    </w:p>
    <w:p w14:paraId="69448B57" w14:textId="05A2757B" w:rsidR="003B59B3" w:rsidRDefault="003B59B3" w:rsidP="00CC7F35">
      <w:pPr>
        <w:pStyle w:val="NoSpacing"/>
        <w:rPr>
          <w:bCs/>
        </w:rPr>
      </w:pPr>
    </w:p>
    <w:p w14:paraId="3827AFCD" w14:textId="77777777" w:rsidR="00CC7F35" w:rsidRDefault="00CC7F35" w:rsidP="00CC7F35">
      <w:pPr>
        <w:pStyle w:val="NoSpacing"/>
        <w:rPr>
          <w:bCs/>
        </w:rPr>
      </w:pPr>
    </w:p>
    <w:p w14:paraId="7603B7A4" w14:textId="7169BB03" w:rsidR="004767C0" w:rsidRPr="004767C0" w:rsidRDefault="004767C0" w:rsidP="00022C0D">
      <w:pPr>
        <w:pStyle w:val="NoSpacing"/>
        <w:rPr>
          <w:bCs/>
        </w:rPr>
      </w:pPr>
    </w:p>
    <w:p w14:paraId="66279E20" w14:textId="77777777" w:rsidR="00022C0D" w:rsidRDefault="00022C0D" w:rsidP="00022C0D">
      <w:pPr>
        <w:pStyle w:val="NoSpacing"/>
        <w:rPr>
          <w:bCs/>
        </w:rPr>
      </w:pPr>
    </w:p>
    <w:p w14:paraId="64185754" w14:textId="18EA0F4A" w:rsidR="00520B62" w:rsidRPr="00D82D16" w:rsidRDefault="00520B62" w:rsidP="00D653B6">
      <w:pPr>
        <w:pStyle w:val="NoSpacing"/>
        <w:rPr>
          <w:bCs/>
        </w:rPr>
      </w:pPr>
    </w:p>
    <w:p w14:paraId="47AEE44A" w14:textId="77777777" w:rsidR="00F260B8" w:rsidRPr="00F260B8" w:rsidRDefault="00F260B8" w:rsidP="00900C68">
      <w:pPr>
        <w:pStyle w:val="NoSpacing"/>
        <w:rPr>
          <w:bCs/>
        </w:rPr>
      </w:pPr>
    </w:p>
    <w:p w14:paraId="73E430AF" w14:textId="77777777" w:rsidR="00703519" w:rsidRPr="008333DE" w:rsidRDefault="00703519" w:rsidP="0042439F">
      <w:pPr>
        <w:spacing w:line="240" w:lineRule="auto"/>
        <w:rPr>
          <w:sz w:val="16"/>
          <w:szCs w:val="16"/>
        </w:rPr>
      </w:pPr>
    </w:p>
    <w:p w14:paraId="142CAC7A" w14:textId="77777777" w:rsidR="00703519" w:rsidRPr="008333DE" w:rsidRDefault="00703519" w:rsidP="0042439F">
      <w:pPr>
        <w:spacing w:line="240" w:lineRule="auto"/>
        <w:rPr>
          <w:sz w:val="16"/>
          <w:szCs w:val="16"/>
        </w:rPr>
      </w:pPr>
    </w:p>
    <w:p w14:paraId="10E18463" w14:textId="77777777" w:rsidR="00125F47" w:rsidRPr="008333DE" w:rsidRDefault="0015030D" w:rsidP="0015030D">
      <w:pPr>
        <w:rPr>
          <w:sz w:val="16"/>
          <w:szCs w:val="16"/>
        </w:rPr>
      </w:pPr>
      <w:r w:rsidRPr="008333DE">
        <w:rPr>
          <w:sz w:val="16"/>
          <w:szCs w:val="16"/>
        </w:rPr>
        <w:t xml:space="preserve">             </w:t>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r w:rsidR="00125F47" w:rsidRPr="008333DE">
        <w:rPr>
          <w:sz w:val="16"/>
          <w:szCs w:val="16"/>
        </w:rPr>
        <w:tab/>
      </w:r>
    </w:p>
    <w:p w14:paraId="36A0890E" w14:textId="77777777" w:rsidR="00A540D6" w:rsidRPr="008333DE" w:rsidRDefault="00A540D6" w:rsidP="00232536">
      <w:pPr>
        <w:spacing w:line="240" w:lineRule="auto"/>
        <w:rPr>
          <w:sz w:val="16"/>
          <w:szCs w:val="16"/>
        </w:rPr>
      </w:pPr>
    </w:p>
    <w:p w14:paraId="47B6B5AD" w14:textId="77777777" w:rsidR="00A540D6" w:rsidRPr="008333DE" w:rsidRDefault="00A540D6" w:rsidP="00232536">
      <w:pPr>
        <w:spacing w:line="240" w:lineRule="auto"/>
        <w:rPr>
          <w:sz w:val="16"/>
          <w:szCs w:val="16"/>
        </w:rPr>
      </w:pPr>
    </w:p>
    <w:p w14:paraId="476494A6" w14:textId="77777777" w:rsidR="00A705D1" w:rsidRPr="008333DE" w:rsidRDefault="00A705D1" w:rsidP="00CE5AD8">
      <w:pPr>
        <w:spacing w:line="240" w:lineRule="auto"/>
        <w:rPr>
          <w:sz w:val="16"/>
          <w:szCs w:val="16"/>
        </w:rPr>
      </w:pPr>
    </w:p>
    <w:p w14:paraId="78A7863C" w14:textId="77777777" w:rsidR="00A705D1" w:rsidRPr="008333DE" w:rsidRDefault="00A705D1" w:rsidP="000367E3">
      <w:pPr>
        <w:rPr>
          <w:sz w:val="16"/>
          <w:szCs w:val="16"/>
        </w:rPr>
      </w:pPr>
    </w:p>
    <w:p w14:paraId="4DD59525" w14:textId="77777777" w:rsidR="00A705D1" w:rsidRPr="008333DE" w:rsidRDefault="00A705D1" w:rsidP="000367E3">
      <w:pPr>
        <w:rPr>
          <w:sz w:val="16"/>
          <w:szCs w:val="16"/>
        </w:rPr>
      </w:pPr>
    </w:p>
    <w:p w14:paraId="15C79545" w14:textId="77777777" w:rsidR="00A705D1" w:rsidRPr="008333DE" w:rsidRDefault="00A705D1" w:rsidP="000367E3">
      <w:pPr>
        <w:rPr>
          <w:sz w:val="16"/>
          <w:szCs w:val="16"/>
        </w:rPr>
      </w:pPr>
    </w:p>
    <w:p w14:paraId="24B62FF7" w14:textId="77777777" w:rsidR="00A705D1" w:rsidRPr="008333DE" w:rsidRDefault="00A705D1" w:rsidP="000367E3">
      <w:pPr>
        <w:rPr>
          <w:sz w:val="16"/>
          <w:szCs w:val="16"/>
        </w:rPr>
      </w:pPr>
    </w:p>
    <w:p w14:paraId="7C5ADD89" w14:textId="77777777" w:rsidR="00A705D1" w:rsidRPr="008333DE" w:rsidRDefault="00A705D1" w:rsidP="000367E3">
      <w:pPr>
        <w:rPr>
          <w:sz w:val="16"/>
          <w:szCs w:val="16"/>
        </w:rPr>
      </w:pPr>
    </w:p>
    <w:p w14:paraId="44F1C38F" w14:textId="77777777" w:rsidR="000367E3" w:rsidRPr="008333DE" w:rsidRDefault="000367E3" w:rsidP="004F46D6">
      <w:pPr>
        <w:spacing w:line="240" w:lineRule="auto"/>
        <w:rPr>
          <w:sz w:val="16"/>
          <w:szCs w:val="16"/>
        </w:rPr>
      </w:pPr>
    </w:p>
    <w:p w14:paraId="09E82948" w14:textId="77777777" w:rsidR="00822A0A" w:rsidRPr="008333DE" w:rsidRDefault="00822A0A" w:rsidP="004178CD">
      <w:pPr>
        <w:spacing w:line="240" w:lineRule="auto"/>
        <w:rPr>
          <w:sz w:val="16"/>
          <w:szCs w:val="16"/>
        </w:rPr>
      </w:pPr>
    </w:p>
    <w:p w14:paraId="2A846AF3" w14:textId="77777777" w:rsidR="009B6689" w:rsidRPr="008333DE" w:rsidRDefault="009B6689" w:rsidP="009B6689">
      <w:pPr>
        <w:spacing w:line="240" w:lineRule="auto"/>
        <w:rPr>
          <w:sz w:val="16"/>
          <w:szCs w:val="16"/>
        </w:rPr>
      </w:pPr>
    </w:p>
    <w:p w14:paraId="3507C42B" w14:textId="77777777" w:rsidR="009B6689" w:rsidRPr="008333DE" w:rsidRDefault="009B6689" w:rsidP="008E176F">
      <w:pPr>
        <w:spacing w:line="240" w:lineRule="auto"/>
        <w:rPr>
          <w:sz w:val="16"/>
          <w:szCs w:val="16"/>
        </w:rPr>
      </w:pPr>
    </w:p>
    <w:p w14:paraId="05FD81F0" w14:textId="77777777" w:rsidR="009B6689" w:rsidRPr="008333DE" w:rsidRDefault="009B6689" w:rsidP="008E176F">
      <w:pPr>
        <w:spacing w:line="240" w:lineRule="auto"/>
        <w:rPr>
          <w:sz w:val="16"/>
          <w:szCs w:val="16"/>
        </w:rPr>
      </w:pPr>
    </w:p>
    <w:p w14:paraId="696E7F45" w14:textId="77777777" w:rsidR="00A83A93" w:rsidRPr="008333DE" w:rsidRDefault="00A83A93" w:rsidP="008E176F">
      <w:pPr>
        <w:spacing w:line="240" w:lineRule="auto"/>
        <w:rPr>
          <w:sz w:val="16"/>
          <w:szCs w:val="16"/>
        </w:rPr>
      </w:pPr>
    </w:p>
    <w:p w14:paraId="4F1564EA" w14:textId="77777777" w:rsidR="004C7151" w:rsidRPr="008333DE" w:rsidRDefault="004C7151" w:rsidP="009453C8">
      <w:pPr>
        <w:spacing w:line="240" w:lineRule="auto"/>
        <w:rPr>
          <w:sz w:val="16"/>
          <w:szCs w:val="16"/>
        </w:rPr>
      </w:pPr>
    </w:p>
    <w:p w14:paraId="02CD3F9A" w14:textId="77777777" w:rsidR="009453C8" w:rsidRPr="008333DE" w:rsidRDefault="009453C8" w:rsidP="009453C8">
      <w:pPr>
        <w:jc w:val="center"/>
        <w:rPr>
          <w:b/>
          <w:sz w:val="16"/>
          <w:szCs w:val="16"/>
        </w:rPr>
      </w:pPr>
    </w:p>
    <w:p w14:paraId="170D9B37" w14:textId="77777777" w:rsidR="009453C8" w:rsidRPr="008333DE" w:rsidRDefault="009453C8" w:rsidP="009453C8">
      <w:pPr>
        <w:spacing w:line="240" w:lineRule="auto"/>
        <w:jc w:val="center"/>
        <w:rPr>
          <w:b/>
          <w:sz w:val="16"/>
          <w:szCs w:val="16"/>
        </w:rPr>
      </w:pPr>
    </w:p>
    <w:sectPr w:rsidR="009453C8" w:rsidRPr="008333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A67F8"/>
    <w:multiLevelType w:val="hybridMultilevel"/>
    <w:tmpl w:val="7E38A736"/>
    <w:lvl w:ilvl="0" w:tplc="E61451F4">
      <w:start w:val="1"/>
      <w:numFmt w:val="decimal"/>
      <w:lvlText w:val="%1&gt;"/>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CD2135D"/>
    <w:multiLevelType w:val="hybridMultilevel"/>
    <w:tmpl w:val="DF36B36A"/>
    <w:lvl w:ilvl="0" w:tplc="38825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29254B"/>
    <w:multiLevelType w:val="hybridMultilevel"/>
    <w:tmpl w:val="6F52048C"/>
    <w:lvl w:ilvl="0" w:tplc="4E46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D4057F"/>
    <w:multiLevelType w:val="hybridMultilevel"/>
    <w:tmpl w:val="E6F6165C"/>
    <w:lvl w:ilvl="0" w:tplc="26B09B42">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15:restartNumberingAfterBreak="0">
    <w:nsid w:val="1DD94405"/>
    <w:multiLevelType w:val="hybridMultilevel"/>
    <w:tmpl w:val="6EEE4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8B093C"/>
    <w:multiLevelType w:val="hybridMultilevel"/>
    <w:tmpl w:val="420422C4"/>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314270AF"/>
    <w:multiLevelType w:val="hybridMultilevel"/>
    <w:tmpl w:val="E91218DE"/>
    <w:lvl w:ilvl="0" w:tplc="3E548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4F021A6"/>
    <w:multiLevelType w:val="hybridMultilevel"/>
    <w:tmpl w:val="45A8BA3A"/>
    <w:lvl w:ilvl="0" w:tplc="849CF85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37B27721"/>
    <w:multiLevelType w:val="hybridMultilevel"/>
    <w:tmpl w:val="48A45426"/>
    <w:lvl w:ilvl="0" w:tplc="37400E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9204CDB"/>
    <w:multiLevelType w:val="hybridMultilevel"/>
    <w:tmpl w:val="853E2936"/>
    <w:lvl w:ilvl="0" w:tplc="73E22786">
      <w:start w:val="1"/>
      <w:numFmt w:val="decimal"/>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9681727"/>
    <w:multiLevelType w:val="hybridMultilevel"/>
    <w:tmpl w:val="D570D640"/>
    <w:lvl w:ilvl="0" w:tplc="9C0E65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3DF76DA9"/>
    <w:multiLevelType w:val="hybridMultilevel"/>
    <w:tmpl w:val="B086B292"/>
    <w:lvl w:ilvl="0" w:tplc="06043A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AD6838"/>
    <w:multiLevelType w:val="hybridMultilevel"/>
    <w:tmpl w:val="BA5AACAA"/>
    <w:lvl w:ilvl="0" w:tplc="77FA57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407D68"/>
    <w:multiLevelType w:val="hybridMultilevel"/>
    <w:tmpl w:val="DE469DC2"/>
    <w:lvl w:ilvl="0" w:tplc="AF6A1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972B67"/>
    <w:multiLevelType w:val="hybridMultilevel"/>
    <w:tmpl w:val="EB024692"/>
    <w:lvl w:ilvl="0" w:tplc="6D1647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BC57743"/>
    <w:multiLevelType w:val="hybridMultilevel"/>
    <w:tmpl w:val="CB982DC0"/>
    <w:lvl w:ilvl="0" w:tplc="B81699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047F41"/>
    <w:multiLevelType w:val="hybridMultilevel"/>
    <w:tmpl w:val="67D2624C"/>
    <w:lvl w:ilvl="0" w:tplc="4E0440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0CE3BE2"/>
    <w:multiLevelType w:val="hybridMultilevel"/>
    <w:tmpl w:val="92BA5372"/>
    <w:lvl w:ilvl="0" w:tplc="69DC96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0EF2A44"/>
    <w:multiLevelType w:val="hybridMultilevel"/>
    <w:tmpl w:val="D44AA7BC"/>
    <w:lvl w:ilvl="0" w:tplc="588A39DE">
      <w:start w:val="1"/>
      <w:numFmt w:val="decimal"/>
      <w:lvlText w:val="%1."/>
      <w:lvlJc w:val="left"/>
      <w:pPr>
        <w:ind w:left="3960" w:hanging="360"/>
      </w:pPr>
      <w:rPr>
        <w:rFonts w:asciiTheme="minorHAnsi" w:eastAsiaTheme="minorHAnsi" w:hAnsiTheme="minorHAnsi" w:cstheme="minorBidi"/>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9" w15:restartNumberingAfterBreak="0">
    <w:nsid w:val="56874943"/>
    <w:multiLevelType w:val="hybridMultilevel"/>
    <w:tmpl w:val="610218B4"/>
    <w:lvl w:ilvl="0" w:tplc="2578B8E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6C91632"/>
    <w:multiLevelType w:val="hybridMultilevel"/>
    <w:tmpl w:val="C904553E"/>
    <w:lvl w:ilvl="0" w:tplc="EB803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2077626"/>
    <w:multiLevelType w:val="hybridMultilevel"/>
    <w:tmpl w:val="F8A43A1A"/>
    <w:lvl w:ilvl="0" w:tplc="0E8E9D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4A96C94"/>
    <w:multiLevelType w:val="hybridMultilevel"/>
    <w:tmpl w:val="EE68CD96"/>
    <w:lvl w:ilvl="0" w:tplc="4B1033F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90A017C"/>
    <w:multiLevelType w:val="hybridMultilevel"/>
    <w:tmpl w:val="259AE0D0"/>
    <w:lvl w:ilvl="0" w:tplc="F9FA7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0DC03E8"/>
    <w:multiLevelType w:val="hybridMultilevel"/>
    <w:tmpl w:val="A3BCEC1C"/>
    <w:lvl w:ilvl="0" w:tplc="500AF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8925BF6"/>
    <w:multiLevelType w:val="hybridMultilevel"/>
    <w:tmpl w:val="C4769D0C"/>
    <w:lvl w:ilvl="0" w:tplc="3FD67E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1"/>
  </w:num>
  <w:num w:numId="2">
    <w:abstractNumId w:val="12"/>
  </w:num>
  <w:num w:numId="3">
    <w:abstractNumId w:val="4"/>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num>
  <w:num w:numId="8">
    <w:abstractNumId w:val="14"/>
  </w:num>
  <w:num w:numId="9">
    <w:abstractNumId w:val="25"/>
  </w:num>
  <w:num w:numId="10">
    <w:abstractNumId w:val="23"/>
  </w:num>
  <w:num w:numId="11">
    <w:abstractNumId w:val="11"/>
  </w:num>
  <w:num w:numId="12">
    <w:abstractNumId w:val="20"/>
  </w:num>
  <w:num w:numId="13">
    <w:abstractNumId w:val="10"/>
  </w:num>
  <w:num w:numId="14">
    <w:abstractNumId w:val="6"/>
  </w:num>
  <w:num w:numId="15">
    <w:abstractNumId w:val="19"/>
  </w:num>
  <w:num w:numId="16">
    <w:abstractNumId w:val="8"/>
  </w:num>
  <w:num w:numId="17">
    <w:abstractNumId w:val="13"/>
  </w:num>
  <w:num w:numId="18">
    <w:abstractNumId w:val="18"/>
  </w:num>
  <w:num w:numId="19">
    <w:abstractNumId w:val="3"/>
  </w:num>
  <w:num w:numId="20">
    <w:abstractNumId w:val="24"/>
  </w:num>
  <w:num w:numId="21">
    <w:abstractNumId w:val="1"/>
  </w:num>
  <w:num w:numId="22">
    <w:abstractNumId w:val="15"/>
  </w:num>
  <w:num w:numId="23">
    <w:abstractNumId w:val="5"/>
  </w:num>
  <w:num w:numId="24">
    <w:abstractNumId w:val="9"/>
  </w:num>
  <w:num w:numId="25">
    <w:abstractNumId w:val="17"/>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3C8"/>
    <w:rsid w:val="00002574"/>
    <w:rsid w:val="00003410"/>
    <w:rsid w:val="00004129"/>
    <w:rsid w:val="00010DB3"/>
    <w:rsid w:val="000131DD"/>
    <w:rsid w:val="00015490"/>
    <w:rsid w:val="000223C1"/>
    <w:rsid w:val="00022C0D"/>
    <w:rsid w:val="00024FA9"/>
    <w:rsid w:val="0002577C"/>
    <w:rsid w:val="0003158A"/>
    <w:rsid w:val="00036361"/>
    <w:rsid w:val="000367E3"/>
    <w:rsid w:val="000405C7"/>
    <w:rsid w:val="0004285E"/>
    <w:rsid w:val="00045B7E"/>
    <w:rsid w:val="00047B52"/>
    <w:rsid w:val="000538D2"/>
    <w:rsid w:val="00053B8B"/>
    <w:rsid w:val="00057504"/>
    <w:rsid w:val="00062688"/>
    <w:rsid w:val="00071AF1"/>
    <w:rsid w:val="00075FA7"/>
    <w:rsid w:val="0008349A"/>
    <w:rsid w:val="00084EF5"/>
    <w:rsid w:val="00097EBD"/>
    <w:rsid w:val="000A0A70"/>
    <w:rsid w:val="000A16BA"/>
    <w:rsid w:val="000A4593"/>
    <w:rsid w:val="000A6FD5"/>
    <w:rsid w:val="000B3BE5"/>
    <w:rsid w:val="000B451B"/>
    <w:rsid w:val="000D1822"/>
    <w:rsid w:val="000D3F40"/>
    <w:rsid w:val="000D6502"/>
    <w:rsid w:val="000E0A1B"/>
    <w:rsid w:val="000E0AFA"/>
    <w:rsid w:val="000E130B"/>
    <w:rsid w:val="000E1985"/>
    <w:rsid w:val="000F7DFC"/>
    <w:rsid w:val="0011377A"/>
    <w:rsid w:val="00113DF1"/>
    <w:rsid w:val="00114A5C"/>
    <w:rsid w:val="00115070"/>
    <w:rsid w:val="001155B0"/>
    <w:rsid w:val="00120F34"/>
    <w:rsid w:val="001217AD"/>
    <w:rsid w:val="00125F47"/>
    <w:rsid w:val="001275AB"/>
    <w:rsid w:val="0013097D"/>
    <w:rsid w:val="00130A19"/>
    <w:rsid w:val="00135C16"/>
    <w:rsid w:val="0015030D"/>
    <w:rsid w:val="0015624B"/>
    <w:rsid w:val="00156A71"/>
    <w:rsid w:val="001576F8"/>
    <w:rsid w:val="001641B7"/>
    <w:rsid w:val="001678F6"/>
    <w:rsid w:val="00175919"/>
    <w:rsid w:val="00177753"/>
    <w:rsid w:val="0018479A"/>
    <w:rsid w:val="001906EC"/>
    <w:rsid w:val="001925C3"/>
    <w:rsid w:val="00195143"/>
    <w:rsid w:val="00195639"/>
    <w:rsid w:val="00195736"/>
    <w:rsid w:val="0019633E"/>
    <w:rsid w:val="00196AB1"/>
    <w:rsid w:val="00197639"/>
    <w:rsid w:val="001A0061"/>
    <w:rsid w:val="001A7B7E"/>
    <w:rsid w:val="001B304A"/>
    <w:rsid w:val="001B3A0E"/>
    <w:rsid w:val="001B4343"/>
    <w:rsid w:val="001B4D0F"/>
    <w:rsid w:val="001B769F"/>
    <w:rsid w:val="001B76B0"/>
    <w:rsid w:val="001B7D79"/>
    <w:rsid w:val="001C15D6"/>
    <w:rsid w:val="001C5917"/>
    <w:rsid w:val="001D4225"/>
    <w:rsid w:val="001D7D78"/>
    <w:rsid w:val="001E1EE2"/>
    <w:rsid w:val="001E22DF"/>
    <w:rsid w:val="001E29F9"/>
    <w:rsid w:val="001E6439"/>
    <w:rsid w:val="001F07D6"/>
    <w:rsid w:val="00205740"/>
    <w:rsid w:val="0020654B"/>
    <w:rsid w:val="00210FE8"/>
    <w:rsid w:val="00215E92"/>
    <w:rsid w:val="00232536"/>
    <w:rsid w:val="00233CB5"/>
    <w:rsid w:val="00234095"/>
    <w:rsid w:val="00234330"/>
    <w:rsid w:val="00240F49"/>
    <w:rsid w:val="00244B15"/>
    <w:rsid w:val="00245EEE"/>
    <w:rsid w:val="002549D0"/>
    <w:rsid w:val="002557D1"/>
    <w:rsid w:val="00257A81"/>
    <w:rsid w:val="002602A4"/>
    <w:rsid w:val="00272359"/>
    <w:rsid w:val="002737AE"/>
    <w:rsid w:val="002748E1"/>
    <w:rsid w:val="00276510"/>
    <w:rsid w:val="00281799"/>
    <w:rsid w:val="0028343B"/>
    <w:rsid w:val="00283735"/>
    <w:rsid w:val="002946FC"/>
    <w:rsid w:val="00295801"/>
    <w:rsid w:val="00297101"/>
    <w:rsid w:val="002A6FBF"/>
    <w:rsid w:val="002B4D0E"/>
    <w:rsid w:val="002C0C9B"/>
    <w:rsid w:val="002C47FB"/>
    <w:rsid w:val="002D1508"/>
    <w:rsid w:val="002D3E29"/>
    <w:rsid w:val="002D5549"/>
    <w:rsid w:val="002E248E"/>
    <w:rsid w:val="002E4A3F"/>
    <w:rsid w:val="002F09C3"/>
    <w:rsid w:val="0030283C"/>
    <w:rsid w:val="003034B5"/>
    <w:rsid w:val="00303F2F"/>
    <w:rsid w:val="00304198"/>
    <w:rsid w:val="0031026E"/>
    <w:rsid w:val="00311258"/>
    <w:rsid w:val="00311C71"/>
    <w:rsid w:val="00311CD9"/>
    <w:rsid w:val="00311D38"/>
    <w:rsid w:val="003126B1"/>
    <w:rsid w:val="003140B1"/>
    <w:rsid w:val="0031501B"/>
    <w:rsid w:val="00320646"/>
    <w:rsid w:val="003240BC"/>
    <w:rsid w:val="0033037B"/>
    <w:rsid w:val="0034004A"/>
    <w:rsid w:val="0034132E"/>
    <w:rsid w:val="003471B4"/>
    <w:rsid w:val="00351BEA"/>
    <w:rsid w:val="00352D87"/>
    <w:rsid w:val="00362D5B"/>
    <w:rsid w:val="00367415"/>
    <w:rsid w:val="00372CD2"/>
    <w:rsid w:val="0037520E"/>
    <w:rsid w:val="00377EAB"/>
    <w:rsid w:val="00383134"/>
    <w:rsid w:val="003A3753"/>
    <w:rsid w:val="003A3ED8"/>
    <w:rsid w:val="003A7D4D"/>
    <w:rsid w:val="003B056F"/>
    <w:rsid w:val="003B0CD3"/>
    <w:rsid w:val="003B1379"/>
    <w:rsid w:val="003B2ABD"/>
    <w:rsid w:val="003B3A4F"/>
    <w:rsid w:val="003B3BA5"/>
    <w:rsid w:val="003B4466"/>
    <w:rsid w:val="003B59B3"/>
    <w:rsid w:val="003C638A"/>
    <w:rsid w:val="003C7EBF"/>
    <w:rsid w:val="003D14B1"/>
    <w:rsid w:val="003D17F1"/>
    <w:rsid w:val="003F4738"/>
    <w:rsid w:val="004005F2"/>
    <w:rsid w:val="00401D59"/>
    <w:rsid w:val="004029A6"/>
    <w:rsid w:val="004151B1"/>
    <w:rsid w:val="004176CD"/>
    <w:rsid w:val="004178CD"/>
    <w:rsid w:val="00421CC4"/>
    <w:rsid w:val="0042439F"/>
    <w:rsid w:val="00426979"/>
    <w:rsid w:val="00426D1E"/>
    <w:rsid w:val="00434FD5"/>
    <w:rsid w:val="00435849"/>
    <w:rsid w:val="00435C91"/>
    <w:rsid w:val="00436D42"/>
    <w:rsid w:val="00437230"/>
    <w:rsid w:val="00443279"/>
    <w:rsid w:val="00444FC2"/>
    <w:rsid w:val="0045190F"/>
    <w:rsid w:val="004538E8"/>
    <w:rsid w:val="00456A73"/>
    <w:rsid w:val="00464F06"/>
    <w:rsid w:val="00466711"/>
    <w:rsid w:val="00467464"/>
    <w:rsid w:val="00473B9E"/>
    <w:rsid w:val="004767C0"/>
    <w:rsid w:val="0048095B"/>
    <w:rsid w:val="00485051"/>
    <w:rsid w:val="0048616A"/>
    <w:rsid w:val="00497C24"/>
    <w:rsid w:val="004A1F93"/>
    <w:rsid w:val="004A3810"/>
    <w:rsid w:val="004A7F32"/>
    <w:rsid w:val="004B5310"/>
    <w:rsid w:val="004B541A"/>
    <w:rsid w:val="004B6759"/>
    <w:rsid w:val="004B6DA4"/>
    <w:rsid w:val="004B7244"/>
    <w:rsid w:val="004C0183"/>
    <w:rsid w:val="004C1CCC"/>
    <w:rsid w:val="004C1E6C"/>
    <w:rsid w:val="004C2230"/>
    <w:rsid w:val="004C24FD"/>
    <w:rsid w:val="004C34CA"/>
    <w:rsid w:val="004C4C0B"/>
    <w:rsid w:val="004C7151"/>
    <w:rsid w:val="004C775E"/>
    <w:rsid w:val="004D2F1D"/>
    <w:rsid w:val="004D5710"/>
    <w:rsid w:val="004D5981"/>
    <w:rsid w:val="004E36F8"/>
    <w:rsid w:val="004E4577"/>
    <w:rsid w:val="004E6936"/>
    <w:rsid w:val="004F46D6"/>
    <w:rsid w:val="0050164C"/>
    <w:rsid w:val="005020AF"/>
    <w:rsid w:val="0050227D"/>
    <w:rsid w:val="00503F3C"/>
    <w:rsid w:val="005045F1"/>
    <w:rsid w:val="00504E86"/>
    <w:rsid w:val="00511028"/>
    <w:rsid w:val="005139B9"/>
    <w:rsid w:val="00513CA8"/>
    <w:rsid w:val="0051404D"/>
    <w:rsid w:val="005151BF"/>
    <w:rsid w:val="0051673B"/>
    <w:rsid w:val="00520B62"/>
    <w:rsid w:val="005222F6"/>
    <w:rsid w:val="00522C8A"/>
    <w:rsid w:val="00523450"/>
    <w:rsid w:val="00531693"/>
    <w:rsid w:val="00544263"/>
    <w:rsid w:val="00546247"/>
    <w:rsid w:val="00556C24"/>
    <w:rsid w:val="00563AA0"/>
    <w:rsid w:val="00565694"/>
    <w:rsid w:val="005703F9"/>
    <w:rsid w:val="00572C45"/>
    <w:rsid w:val="00573381"/>
    <w:rsid w:val="0057609D"/>
    <w:rsid w:val="005769C5"/>
    <w:rsid w:val="005858DB"/>
    <w:rsid w:val="0058703F"/>
    <w:rsid w:val="005910B9"/>
    <w:rsid w:val="00592D70"/>
    <w:rsid w:val="00592F99"/>
    <w:rsid w:val="005947BF"/>
    <w:rsid w:val="005963D5"/>
    <w:rsid w:val="005A4FC7"/>
    <w:rsid w:val="005B0577"/>
    <w:rsid w:val="005B270B"/>
    <w:rsid w:val="005B507E"/>
    <w:rsid w:val="005D1B41"/>
    <w:rsid w:val="005D47C2"/>
    <w:rsid w:val="005D56E5"/>
    <w:rsid w:val="005D6AAB"/>
    <w:rsid w:val="005E206B"/>
    <w:rsid w:val="005E2E6D"/>
    <w:rsid w:val="005E3366"/>
    <w:rsid w:val="005E3377"/>
    <w:rsid w:val="005F678B"/>
    <w:rsid w:val="005F75C5"/>
    <w:rsid w:val="00600BA6"/>
    <w:rsid w:val="006011AE"/>
    <w:rsid w:val="006025F7"/>
    <w:rsid w:val="00603FA0"/>
    <w:rsid w:val="00606824"/>
    <w:rsid w:val="00613EE0"/>
    <w:rsid w:val="00615FF8"/>
    <w:rsid w:val="006172EC"/>
    <w:rsid w:val="00620C25"/>
    <w:rsid w:val="00623C78"/>
    <w:rsid w:val="00624C65"/>
    <w:rsid w:val="00624FA8"/>
    <w:rsid w:val="006301E6"/>
    <w:rsid w:val="006349C9"/>
    <w:rsid w:val="0064132F"/>
    <w:rsid w:val="00642EC4"/>
    <w:rsid w:val="00644CE7"/>
    <w:rsid w:val="006455DD"/>
    <w:rsid w:val="00650FE2"/>
    <w:rsid w:val="00651F4F"/>
    <w:rsid w:val="0065211A"/>
    <w:rsid w:val="00653CF3"/>
    <w:rsid w:val="006543F2"/>
    <w:rsid w:val="00654F4B"/>
    <w:rsid w:val="00655CC4"/>
    <w:rsid w:val="006601E8"/>
    <w:rsid w:val="006619E3"/>
    <w:rsid w:val="00664173"/>
    <w:rsid w:val="00664303"/>
    <w:rsid w:val="006648A0"/>
    <w:rsid w:val="00672902"/>
    <w:rsid w:val="00673C06"/>
    <w:rsid w:val="006767A1"/>
    <w:rsid w:val="006776AA"/>
    <w:rsid w:val="00682FD4"/>
    <w:rsid w:val="00686401"/>
    <w:rsid w:val="00694E12"/>
    <w:rsid w:val="00695AEF"/>
    <w:rsid w:val="006A15D1"/>
    <w:rsid w:val="006A2350"/>
    <w:rsid w:val="006A34D1"/>
    <w:rsid w:val="006A39EE"/>
    <w:rsid w:val="006A71BE"/>
    <w:rsid w:val="006B41CF"/>
    <w:rsid w:val="006B7F5F"/>
    <w:rsid w:val="006C10ED"/>
    <w:rsid w:val="006C3097"/>
    <w:rsid w:val="006C3843"/>
    <w:rsid w:val="006C50CD"/>
    <w:rsid w:val="006C6769"/>
    <w:rsid w:val="006D0634"/>
    <w:rsid w:val="006D12C2"/>
    <w:rsid w:val="006D2C90"/>
    <w:rsid w:val="006E2F7E"/>
    <w:rsid w:val="006E30FD"/>
    <w:rsid w:val="006E3472"/>
    <w:rsid w:val="006E4BBB"/>
    <w:rsid w:val="006E7E5A"/>
    <w:rsid w:val="006F21FB"/>
    <w:rsid w:val="006F25DF"/>
    <w:rsid w:val="006F4549"/>
    <w:rsid w:val="006F7D1C"/>
    <w:rsid w:val="00700F1C"/>
    <w:rsid w:val="00701234"/>
    <w:rsid w:val="007033CF"/>
    <w:rsid w:val="00703519"/>
    <w:rsid w:val="0070438A"/>
    <w:rsid w:val="00705E87"/>
    <w:rsid w:val="007070A2"/>
    <w:rsid w:val="007109D9"/>
    <w:rsid w:val="0071287D"/>
    <w:rsid w:val="00716F84"/>
    <w:rsid w:val="00721C10"/>
    <w:rsid w:val="00722D6E"/>
    <w:rsid w:val="00722D7A"/>
    <w:rsid w:val="00725EBD"/>
    <w:rsid w:val="00730B28"/>
    <w:rsid w:val="0073100E"/>
    <w:rsid w:val="00732EFF"/>
    <w:rsid w:val="00735A0E"/>
    <w:rsid w:val="00735FCC"/>
    <w:rsid w:val="0074536B"/>
    <w:rsid w:val="007475CE"/>
    <w:rsid w:val="00750281"/>
    <w:rsid w:val="00750728"/>
    <w:rsid w:val="007512EE"/>
    <w:rsid w:val="00751F7B"/>
    <w:rsid w:val="007547DE"/>
    <w:rsid w:val="00760245"/>
    <w:rsid w:val="007620D5"/>
    <w:rsid w:val="007765CF"/>
    <w:rsid w:val="007771B6"/>
    <w:rsid w:val="00781525"/>
    <w:rsid w:val="00781BC2"/>
    <w:rsid w:val="00782C5D"/>
    <w:rsid w:val="00783C4D"/>
    <w:rsid w:val="00785495"/>
    <w:rsid w:val="007956ED"/>
    <w:rsid w:val="0079572D"/>
    <w:rsid w:val="0079755A"/>
    <w:rsid w:val="007A2230"/>
    <w:rsid w:val="007A71CF"/>
    <w:rsid w:val="007B0498"/>
    <w:rsid w:val="007B792F"/>
    <w:rsid w:val="007C1D73"/>
    <w:rsid w:val="007C7808"/>
    <w:rsid w:val="007D0BE5"/>
    <w:rsid w:val="007D0E72"/>
    <w:rsid w:val="007D2A07"/>
    <w:rsid w:val="007D305C"/>
    <w:rsid w:val="007D5E28"/>
    <w:rsid w:val="007D6C61"/>
    <w:rsid w:val="007D6D0F"/>
    <w:rsid w:val="007E0EF0"/>
    <w:rsid w:val="007E454C"/>
    <w:rsid w:val="007F68AF"/>
    <w:rsid w:val="00801DC5"/>
    <w:rsid w:val="00804C21"/>
    <w:rsid w:val="00805ADF"/>
    <w:rsid w:val="008103F2"/>
    <w:rsid w:val="008130C5"/>
    <w:rsid w:val="00814CE1"/>
    <w:rsid w:val="00816EC1"/>
    <w:rsid w:val="00817654"/>
    <w:rsid w:val="00822A0A"/>
    <w:rsid w:val="00827CF9"/>
    <w:rsid w:val="008333DE"/>
    <w:rsid w:val="008363F4"/>
    <w:rsid w:val="008407F1"/>
    <w:rsid w:val="008414C2"/>
    <w:rsid w:val="0084449D"/>
    <w:rsid w:val="0084472A"/>
    <w:rsid w:val="00847E2C"/>
    <w:rsid w:val="00851768"/>
    <w:rsid w:val="00853629"/>
    <w:rsid w:val="00853A04"/>
    <w:rsid w:val="00855FE2"/>
    <w:rsid w:val="00862E74"/>
    <w:rsid w:val="008632DC"/>
    <w:rsid w:val="00867E0E"/>
    <w:rsid w:val="00870115"/>
    <w:rsid w:val="00870FC4"/>
    <w:rsid w:val="00871307"/>
    <w:rsid w:val="00874F20"/>
    <w:rsid w:val="00876620"/>
    <w:rsid w:val="008826C8"/>
    <w:rsid w:val="00882C64"/>
    <w:rsid w:val="008832AE"/>
    <w:rsid w:val="00886FAC"/>
    <w:rsid w:val="00894D6C"/>
    <w:rsid w:val="00895808"/>
    <w:rsid w:val="00896EE8"/>
    <w:rsid w:val="008A36DA"/>
    <w:rsid w:val="008A5E89"/>
    <w:rsid w:val="008B0C2E"/>
    <w:rsid w:val="008B1296"/>
    <w:rsid w:val="008B14CA"/>
    <w:rsid w:val="008B1D77"/>
    <w:rsid w:val="008B63D8"/>
    <w:rsid w:val="008C0AF7"/>
    <w:rsid w:val="008C32FC"/>
    <w:rsid w:val="008C4D6E"/>
    <w:rsid w:val="008D053C"/>
    <w:rsid w:val="008D766A"/>
    <w:rsid w:val="008E176F"/>
    <w:rsid w:val="008E4AA8"/>
    <w:rsid w:val="008E5585"/>
    <w:rsid w:val="008E7DB5"/>
    <w:rsid w:val="008F3323"/>
    <w:rsid w:val="008F3B7B"/>
    <w:rsid w:val="008F3E1F"/>
    <w:rsid w:val="008F7594"/>
    <w:rsid w:val="00900878"/>
    <w:rsid w:val="00900A35"/>
    <w:rsid w:val="00900C68"/>
    <w:rsid w:val="00901879"/>
    <w:rsid w:val="00901F16"/>
    <w:rsid w:val="00903C94"/>
    <w:rsid w:val="00912419"/>
    <w:rsid w:val="00912770"/>
    <w:rsid w:val="009144D5"/>
    <w:rsid w:val="00920BC8"/>
    <w:rsid w:val="00921711"/>
    <w:rsid w:val="00923285"/>
    <w:rsid w:val="009243FF"/>
    <w:rsid w:val="009315C6"/>
    <w:rsid w:val="00932EDC"/>
    <w:rsid w:val="00942B38"/>
    <w:rsid w:val="00942BD5"/>
    <w:rsid w:val="009453C8"/>
    <w:rsid w:val="00945DF8"/>
    <w:rsid w:val="00950E4D"/>
    <w:rsid w:val="009516FB"/>
    <w:rsid w:val="00953F5D"/>
    <w:rsid w:val="00955927"/>
    <w:rsid w:val="00957920"/>
    <w:rsid w:val="00961475"/>
    <w:rsid w:val="00961B48"/>
    <w:rsid w:val="00962119"/>
    <w:rsid w:val="009641D0"/>
    <w:rsid w:val="00965D87"/>
    <w:rsid w:val="0096633A"/>
    <w:rsid w:val="00967040"/>
    <w:rsid w:val="009725CC"/>
    <w:rsid w:val="00972F71"/>
    <w:rsid w:val="00973706"/>
    <w:rsid w:val="009754C2"/>
    <w:rsid w:val="00982E19"/>
    <w:rsid w:val="0099019D"/>
    <w:rsid w:val="00990B9C"/>
    <w:rsid w:val="00991EC6"/>
    <w:rsid w:val="00992C27"/>
    <w:rsid w:val="00992FDF"/>
    <w:rsid w:val="00995AAB"/>
    <w:rsid w:val="009A3D0F"/>
    <w:rsid w:val="009B1850"/>
    <w:rsid w:val="009B6689"/>
    <w:rsid w:val="009B695D"/>
    <w:rsid w:val="009B725E"/>
    <w:rsid w:val="009C1D50"/>
    <w:rsid w:val="009C3701"/>
    <w:rsid w:val="009C3941"/>
    <w:rsid w:val="009D271F"/>
    <w:rsid w:val="009D516C"/>
    <w:rsid w:val="009D61F0"/>
    <w:rsid w:val="009E3C78"/>
    <w:rsid w:val="009E4647"/>
    <w:rsid w:val="009E490E"/>
    <w:rsid w:val="009F1A13"/>
    <w:rsid w:val="009F6DEF"/>
    <w:rsid w:val="00A11654"/>
    <w:rsid w:val="00A128E0"/>
    <w:rsid w:val="00A13E82"/>
    <w:rsid w:val="00A15EE3"/>
    <w:rsid w:val="00A16502"/>
    <w:rsid w:val="00A16799"/>
    <w:rsid w:val="00A1794F"/>
    <w:rsid w:val="00A2017E"/>
    <w:rsid w:val="00A21A8D"/>
    <w:rsid w:val="00A22384"/>
    <w:rsid w:val="00A223BD"/>
    <w:rsid w:val="00A30822"/>
    <w:rsid w:val="00A368C9"/>
    <w:rsid w:val="00A42FC4"/>
    <w:rsid w:val="00A43305"/>
    <w:rsid w:val="00A47936"/>
    <w:rsid w:val="00A50693"/>
    <w:rsid w:val="00A52AD0"/>
    <w:rsid w:val="00A540D6"/>
    <w:rsid w:val="00A604FC"/>
    <w:rsid w:val="00A606EC"/>
    <w:rsid w:val="00A63FDC"/>
    <w:rsid w:val="00A648ED"/>
    <w:rsid w:val="00A705D1"/>
    <w:rsid w:val="00A70878"/>
    <w:rsid w:val="00A72775"/>
    <w:rsid w:val="00A75C94"/>
    <w:rsid w:val="00A77751"/>
    <w:rsid w:val="00A80C75"/>
    <w:rsid w:val="00A83A93"/>
    <w:rsid w:val="00A84189"/>
    <w:rsid w:val="00A87AB1"/>
    <w:rsid w:val="00A95E72"/>
    <w:rsid w:val="00A96B19"/>
    <w:rsid w:val="00AA0117"/>
    <w:rsid w:val="00AA0309"/>
    <w:rsid w:val="00AA1E4F"/>
    <w:rsid w:val="00AA6E58"/>
    <w:rsid w:val="00AC1E13"/>
    <w:rsid w:val="00AC652C"/>
    <w:rsid w:val="00AC7C8E"/>
    <w:rsid w:val="00AD03A2"/>
    <w:rsid w:val="00AD09BA"/>
    <w:rsid w:val="00AD318F"/>
    <w:rsid w:val="00AE1A72"/>
    <w:rsid w:val="00AE518F"/>
    <w:rsid w:val="00AE6997"/>
    <w:rsid w:val="00AF0B03"/>
    <w:rsid w:val="00AF6ABF"/>
    <w:rsid w:val="00AF7082"/>
    <w:rsid w:val="00AF7CB7"/>
    <w:rsid w:val="00B031F5"/>
    <w:rsid w:val="00B03BB5"/>
    <w:rsid w:val="00B03BF0"/>
    <w:rsid w:val="00B04116"/>
    <w:rsid w:val="00B066D6"/>
    <w:rsid w:val="00B10F7C"/>
    <w:rsid w:val="00B12E87"/>
    <w:rsid w:val="00B1378B"/>
    <w:rsid w:val="00B14981"/>
    <w:rsid w:val="00B1567C"/>
    <w:rsid w:val="00B16EEF"/>
    <w:rsid w:val="00B17084"/>
    <w:rsid w:val="00B20A5B"/>
    <w:rsid w:val="00B22516"/>
    <w:rsid w:val="00B22B21"/>
    <w:rsid w:val="00B22F04"/>
    <w:rsid w:val="00B24E7B"/>
    <w:rsid w:val="00B275E2"/>
    <w:rsid w:val="00B27FC6"/>
    <w:rsid w:val="00B3499A"/>
    <w:rsid w:val="00B36E01"/>
    <w:rsid w:val="00B4414D"/>
    <w:rsid w:val="00B45C6C"/>
    <w:rsid w:val="00B54456"/>
    <w:rsid w:val="00B572AC"/>
    <w:rsid w:val="00B5771F"/>
    <w:rsid w:val="00B60671"/>
    <w:rsid w:val="00B61155"/>
    <w:rsid w:val="00B65553"/>
    <w:rsid w:val="00B71CD2"/>
    <w:rsid w:val="00B76B38"/>
    <w:rsid w:val="00B77060"/>
    <w:rsid w:val="00B82C04"/>
    <w:rsid w:val="00B82D4A"/>
    <w:rsid w:val="00B83372"/>
    <w:rsid w:val="00B904A9"/>
    <w:rsid w:val="00B946B3"/>
    <w:rsid w:val="00B95F99"/>
    <w:rsid w:val="00B96647"/>
    <w:rsid w:val="00B975A2"/>
    <w:rsid w:val="00B977EB"/>
    <w:rsid w:val="00BA47DD"/>
    <w:rsid w:val="00BA609B"/>
    <w:rsid w:val="00BB2003"/>
    <w:rsid w:val="00BC1988"/>
    <w:rsid w:val="00BC5EEF"/>
    <w:rsid w:val="00BC6AEC"/>
    <w:rsid w:val="00BC7748"/>
    <w:rsid w:val="00BC7F6B"/>
    <w:rsid w:val="00BD4166"/>
    <w:rsid w:val="00BD4ADC"/>
    <w:rsid w:val="00BE0A42"/>
    <w:rsid w:val="00BE3EC4"/>
    <w:rsid w:val="00BF068A"/>
    <w:rsid w:val="00BF7066"/>
    <w:rsid w:val="00C01D75"/>
    <w:rsid w:val="00C02EEA"/>
    <w:rsid w:val="00C034A8"/>
    <w:rsid w:val="00C11595"/>
    <w:rsid w:val="00C118AF"/>
    <w:rsid w:val="00C215D6"/>
    <w:rsid w:val="00C22A98"/>
    <w:rsid w:val="00C2305C"/>
    <w:rsid w:val="00C23C8B"/>
    <w:rsid w:val="00C23F75"/>
    <w:rsid w:val="00C2546B"/>
    <w:rsid w:val="00C25571"/>
    <w:rsid w:val="00C30D97"/>
    <w:rsid w:val="00C343BD"/>
    <w:rsid w:val="00C410CE"/>
    <w:rsid w:val="00C47EB9"/>
    <w:rsid w:val="00C513DF"/>
    <w:rsid w:val="00C53F17"/>
    <w:rsid w:val="00C5478F"/>
    <w:rsid w:val="00C5582C"/>
    <w:rsid w:val="00C60D09"/>
    <w:rsid w:val="00C63F5D"/>
    <w:rsid w:val="00C65ABF"/>
    <w:rsid w:val="00C70E0E"/>
    <w:rsid w:val="00C72E5A"/>
    <w:rsid w:val="00C73878"/>
    <w:rsid w:val="00C7470D"/>
    <w:rsid w:val="00C82162"/>
    <w:rsid w:val="00C82844"/>
    <w:rsid w:val="00C855A1"/>
    <w:rsid w:val="00C85A34"/>
    <w:rsid w:val="00C90A83"/>
    <w:rsid w:val="00C914EF"/>
    <w:rsid w:val="00C94EB0"/>
    <w:rsid w:val="00C979E9"/>
    <w:rsid w:val="00CA1072"/>
    <w:rsid w:val="00CA49D6"/>
    <w:rsid w:val="00CA5706"/>
    <w:rsid w:val="00CA61C0"/>
    <w:rsid w:val="00CB0D4E"/>
    <w:rsid w:val="00CB2476"/>
    <w:rsid w:val="00CC0E16"/>
    <w:rsid w:val="00CC22DF"/>
    <w:rsid w:val="00CC2729"/>
    <w:rsid w:val="00CC72D8"/>
    <w:rsid w:val="00CC7AF5"/>
    <w:rsid w:val="00CC7F35"/>
    <w:rsid w:val="00CD103C"/>
    <w:rsid w:val="00CD6380"/>
    <w:rsid w:val="00CE029F"/>
    <w:rsid w:val="00CE458D"/>
    <w:rsid w:val="00CE5AD8"/>
    <w:rsid w:val="00CE5B05"/>
    <w:rsid w:val="00CF5010"/>
    <w:rsid w:val="00D12F3D"/>
    <w:rsid w:val="00D159EF"/>
    <w:rsid w:val="00D17F68"/>
    <w:rsid w:val="00D207D9"/>
    <w:rsid w:val="00D23E1B"/>
    <w:rsid w:val="00D27838"/>
    <w:rsid w:val="00D27A9E"/>
    <w:rsid w:val="00D33164"/>
    <w:rsid w:val="00D34E5D"/>
    <w:rsid w:val="00D35C08"/>
    <w:rsid w:val="00D40B82"/>
    <w:rsid w:val="00D43CF2"/>
    <w:rsid w:val="00D54BF1"/>
    <w:rsid w:val="00D6280D"/>
    <w:rsid w:val="00D6362D"/>
    <w:rsid w:val="00D65180"/>
    <w:rsid w:val="00D653B6"/>
    <w:rsid w:val="00D661D3"/>
    <w:rsid w:val="00D701E7"/>
    <w:rsid w:val="00D71860"/>
    <w:rsid w:val="00D74F34"/>
    <w:rsid w:val="00D77C31"/>
    <w:rsid w:val="00D77EE4"/>
    <w:rsid w:val="00D77FE0"/>
    <w:rsid w:val="00D80F03"/>
    <w:rsid w:val="00D814A3"/>
    <w:rsid w:val="00D82D16"/>
    <w:rsid w:val="00D84E5C"/>
    <w:rsid w:val="00D879E5"/>
    <w:rsid w:val="00D90240"/>
    <w:rsid w:val="00DA6248"/>
    <w:rsid w:val="00DB065F"/>
    <w:rsid w:val="00DB1D16"/>
    <w:rsid w:val="00DB5D2B"/>
    <w:rsid w:val="00DB7E27"/>
    <w:rsid w:val="00DC1978"/>
    <w:rsid w:val="00DC2A60"/>
    <w:rsid w:val="00DC4DF0"/>
    <w:rsid w:val="00DE0522"/>
    <w:rsid w:val="00DE2119"/>
    <w:rsid w:val="00DE355C"/>
    <w:rsid w:val="00DE4551"/>
    <w:rsid w:val="00DF6FD2"/>
    <w:rsid w:val="00E00A67"/>
    <w:rsid w:val="00E04122"/>
    <w:rsid w:val="00E042F9"/>
    <w:rsid w:val="00E068D8"/>
    <w:rsid w:val="00E127FE"/>
    <w:rsid w:val="00E17258"/>
    <w:rsid w:val="00E17781"/>
    <w:rsid w:val="00E17B24"/>
    <w:rsid w:val="00E20903"/>
    <w:rsid w:val="00E21581"/>
    <w:rsid w:val="00E22912"/>
    <w:rsid w:val="00E232DA"/>
    <w:rsid w:val="00E35736"/>
    <w:rsid w:val="00E37449"/>
    <w:rsid w:val="00E40E14"/>
    <w:rsid w:val="00E414F5"/>
    <w:rsid w:val="00E41FC8"/>
    <w:rsid w:val="00E43263"/>
    <w:rsid w:val="00E472DA"/>
    <w:rsid w:val="00E55EDF"/>
    <w:rsid w:val="00E57574"/>
    <w:rsid w:val="00E61F69"/>
    <w:rsid w:val="00E6370A"/>
    <w:rsid w:val="00E721A1"/>
    <w:rsid w:val="00E74DD6"/>
    <w:rsid w:val="00E75395"/>
    <w:rsid w:val="00E76764"/>
    <w:rsid w:val="00E80EA8"/>
    <w:rsid w:val="00E91427"/>
    <w:rsid w:val="00EA525D"/>
    <w:rsid w:val="00EA5953"/>
    <w:rsid w:val="00EA7C11"/>
    <w:rsid w:val="00EB04F3"/>
    <w:rsid w:val="00EB2089"/>
    <w:rsid w:val="00EC11F0"/>
    <w:rsid w:val="00EC25D1"/>
    <w:rsid w:val="00EC3534"/>
    <w:rsid w:val="00EC6CF0"/>
    <w:rsid w:val="00ED2C35"/>
    <w:rsid w:val="00ED4659"/>
    <w:rsid w:val="00EE1753"/>
    <w:rsid w:val="00EE7585"/>
    <w:rsid w:val="00EF28D2"/>
    <w:rsid w:val="00EF38AF"/>
    <w:rsid w:val="00EF3AF5"/>
    <w:rsid w:val="00EF6206"/>
    <w:rsid w:val="00EF72E8"/>
    <w:rsid w:val="00EF7729"/>
    <w:rsid w:val="00F1075C"/>
    <w:rsid w:val="00F11E98"/>
    <w:rsid w:val="00F130D2"/>
    <w:rsid w:val="00F16A88"/>
    <w:rsid w:val="00F21C80"/>
    <w:rsid w:val="00F2317F"/>
    <w:rsid w:val="00F260B8"/>
    <w:rsid w:val="00F27173"/>
    <w:rsid w:val="00F27B12"/>
    <w:rsid w:val="00F31B6D"/>
    <w:rsid w:val="00F32864"/>
    <w:rsid w:val="00F3561E"/>
    <w:rsid w:val="00F41121"/>
    <w:rsid w:val="00F43AEF"/>
    <w:rsid w:val="00F47DD9"/>
    <w:rsid w:val="00F508A7"/>
    <w:rsid w:val="00F535A3"/>
    <w:rsid w:val="00F53EED"/>
    <w:rsid w:val="00F60F79"/>
    <w:rsid w:val="00F63BCC"/>
    <w:rsid w:val="00F64015"/>
    <w:rsid w:val="00F6579E"/>
    <w:rsid w:val="00F66FE0"/>
    <w:rsid w:val="00F7116F"/>
    <w:rsid w:val="00F738AB"/>
    <w:rsid w:val="00F75ECB"/>
    <w:rsid w:val="00F81000"/>
    <w:rsid w:val="00F86D84"/>
    <w:rsid w:val="00F90C86"/>
    <w:rsid w:val="00F917F3"/>
    <w:rsid w:val="00F936A3"/>
    <w:rsid w:val="00F95E56"/>
    <w:rsid w:val="00F96DC7"/>
    <w:rsid w:val="00FA01C5"/>
    <w:rsid w:val="00FA1563"/>
    <w:rsid w:val="00FA5E2F"/>
    <w:rsid w:val="00FB0A15"/>
    <w:rsid w:val="00FB15DC"/>
    <w:rsid w:val="00FB6DD0"/>
    <w:rsid w:val="00FC131B"/>
    <w:rsid w:val="00FC1A0B"/>
    <w:rsid w:val="00FC5370"/>
    <w:rsid w:val="00FD2440"/>
    <w:rsid w:val="00FD5C49"/>
    <w:rsid w:val="00FE0967"/>
    <w:rsid w:val="00FE155C"/>
    <w:rsid w:val="00FE196C"/>
    <w:rsid w:val="00FE3314"/>
    <w:rsid w:val="00FE53B5"/>
    <w:rsid w:val="00FF4725"/>
    <w:rsid w:val="00FF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2A499"/>
  <w15:docId w15:val="{3ED9BADF-BF96-4349-8367-DF8088478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8CD"/>
  </w:style>
  <w:style w:type="paragraph" w:styleId="Heading1">
    <w:name w:val="heading 1"/>
    <w:basedOn w:val="Normal"/>
    <w:next w:val="Normal"/>
    <w:link w:val="Heading1Char"/>
    <w:uiPriority w:val="9"/>
    <w:qFormat/>
    <w:rsid w:val="00E068D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53C8"/>
    <w:pPr>
      <w:spacing w:after="0" w:line="240" w:lineRule="auto"/>
    </w:pPr>
  </w:style>
  <w:style w:type="paragraph" w:styleId="BalloonText">
    <w:name w:val="Balloon Text"/>
    <w:basedOn w:val="Normal"/>
    <w:link w:val="BalloonTextChar"/>
    <w:uiPriority w:val="99"/>
    <w:semiHidden/>
    <w:unhideWhenUsed/>
    <w:rsid w:val="000405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5C7"/>
    <w:rPr>
      <w:rFonts w:ascii="Tahoma" w:hAnsi="Tahoma" w:cs="Tahoma"/>
      <w:sz w:val="16"/>
      <w:szCs w:val="16"/>
    </w:rPr>
  </w:style>
  <w:style w:type="paragraph" w:styleId="ListParagraph">
    <w:name w:val="List Paragraph"/>
    <w:basedOn w:val="Normal"/>
    <w:uiPriority w:val="34"/>
    <w:qFormat/>
    <w:rsid w:val="00B77060"/>
    <w:pPr>
      <w:ind w:left="720"/>
      <w:contextualSpacing/>
    </w:pPr>
  </w:style>
  <w:style w:type="character" w:customStyle="1" w:styleId="Heading1Char">
    <w:name w:val="Heading 1 Char"/>
    <w:basedOn w:val="DefaultParagraphFont"/>
    <w:link w:val="Heading1"/>
    <w:uiPriority w:val="9"/>
    <w:rsid w:val="00E068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E068D8"/>
    <w:pPr>
      <w:spacing w:before="480"/>
      <w:outlineLvl w:val="9"/>
    </w:pPr>
    <w:rPr>
      <w:rFonts w:ascii="Cambria" w:eastAsia="MS Gothic" w:hAnsi="Cambria" w:cs="Times New Roman"/>
      <w:b/>
      <w:bCs/>
      <w:color w:val="365F91"/>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391471">
      <w:bodyDiv w:val="1"/>
      <w:marLeft w:val="0"/>
      <w:marRight w:val="0"/>
      <w:marTop w:val="0"/>
      <w:marBottom w:val="0"/>
      <w:divBdr>
        <w:top w:val="none" w:sz="0" w:space="0" w:color="auto"/>
        <w:left w:val="none" w:sz="0" w:space="0" w:color="auto"/>
        <w:bottom w:val="none" w:sz="0" w:space="0" w:color="auto"/>
        <w:right w:val="none" w:sz="0" w:space="0" w:color="auto"/>
      </w:divBdr>
    </w:div>
    <w:div w:id="259073597">
      <w:bodyDiv w:val="1"/>
      <w:marLeft w:val="0"/>
      <w:marRight w:val="0"/>
      <w:marTop w:val="0"/>
      <w:marBottom w:val="0"/>
      <w:divBdr>
        <w:top w:val="none" w:sz="0" w:space="0" w:color="auto"/>
        <w:left w:val="none" w:sz="0" w:space="0" w:color="auto"/>
        <w:bottom w:val="none" w:sz="0" w:space="0" w:color="auto"/>
        <w:right w:val="none" w:sz="0" w:space="0" w:color="auto"/>
      </w:divBdr>
    </w:div>
    <w:div w:id="274556617">
      <w:bodyDiv w:val="1"/>
      <w:marLeft w:val="0"/>
      <w:marRight w:val="0"/>
      <w:marTop w:val="0"/>
      <w:marBottom w:val="0"/>
      <w:divBdr>
        <w:top w:val="none" w:sz="0" w:space="0" w:color="auto"/>
        <w:left w:val="none" w:sz="0" w:space="0" w:color="auto"/>
        <w:bottom w:val="none" w:sz="0" w:space="0" w:color="auto"/>
        <w:right w:val="none" w:sz="0" w:space="0" w:color="auto"/>
      </w:divBdr>
    </w:div>
    <w:div w:id="359401870">
      <w:bodyDiv w:val="1"/>
      <w:marLeft w:val="0"/>
      <w:marRight w:val="0"/>
      <w:marTop w:val="0"/>
      <w:marBottom w:val="0"/>
      <w:divBdr>
        <w:top w:val="none" w:sz="0" w:space="0" w:color="auto"/>
        <w:left w:val="none" w:sz="0" w:space="0" w:color="auto"/>
        <w:bottom w:val="none" w:sz="0" w:space="0" w:color="auto"/>
        <w:right w:val="none" w:sz="0" w:space="0" w:color="auto"/>
      </w:divBdr>
    </w:div>
    <w:div w:id="393360393">
      <w:bodyDiv w:val="1"/>
      <w:marLeft w:val="0"/>
      <w:marRight w:val="0"/>
      <w:marTop w:val="0"/>
      <w:marBottom w:val="0"/>
      <w:divBdr>
        <w:top w:val="none" w:sz="0" w:space="0" w:color="auto"/>
        <w:left w:val="none" w:sz="0" w:space="0" w:color="auto"/>
        <w:bottom w:val="none" w:sz="0" w:space="0" w:color="auto"/>
        <w:right w:val="none" w:sz="0" w:space="0" w:color="auto"/>
      </w:divBdr>
    </w:div>
    <w:div w:id="651102785">
      <w:bodyDiv w:val="1"/>
      <w:marLeft w:val="0"/>
      <w:marRight w:val="0"/>
      <w:marTop w:val="0"/>
      <w:marBottom w:val="0"/>
      <w:divBdr>
        <w:top w:val="none" w:sz="0" w:space="0" w:color="auto"/>
        <w:left w:val="none" w:sz="0" w:space="0" w:color="auto"/>
        <w:bottom w:val="none" w:sz="0" w:space="0" w:color="auto"/>
        <w:right w:val="none" w:sz="0" w:space="0" w:color="auto"/>
      </w:divBdr>
    </w:div>
    <w:div w:id="732314596">
      <w:bodyDiv w:val="1"/>
      <w:marLeft w:val="0"/>
      <w:marRight w:val="0"/>
      <w:marTop w:val="0"/>
      <w:marBottom w:val="0"/>
      <w:divBdr>
        <w:top w:val="none" w:sz="0" w:space="0" w:color="auto"/>
        <w:left w:val="none" w:sz="0" w:space="0" w:color="auto"/>
        <w:bottom w:val="none" w:sz="0" w:space="0" w:color="auto"/>
        <w:right w:val="none" w:sz="0" w:space="0" w:color="auto"/>
      </w:divBdr>
    </w:div>
    <w:div w:id="813176383">
      <w:bodyDiv w:val="1"/>
      <w:marLeft w:val="0"/>
      <w:marRight w:val="0"/>
      <w:marTop w:val="0"/>
      <w:marBottom w:val="0"/>
      <w:divBdr>
        <w:top w:val="none" w:sz="0" w:space="0" w:color="auto"/>
        <w:left w:val="none" w:sz="0" w:space="0" w:color="auto"/>
        <w:bottom w:val="none" w:sz="0" w:space="0" w:color="auto"/>
        <w:right w:val="none" w:sz="0" w:space="0" w:color="auto"/>
      </w:divBdr>
    </w:div>
    <w:div w:id="990452070">
      <w:bodyDiv w:val="1"/>
      <w:marLeft w:val="0"/>
      <w:marRight w:val="0"/>
      <w:marTop w:val="0"/>
      <w:marBottom w:val="0"/>
      <w:divBdr>
        <w:top w:val="none" w:sz="0" w:space="0" w:color="auto"/>
        <w:left w:val="none" w:sz="0" w:space="0" w:color="auto"/>
        <w:bottom w:val="none" w:sz="0" w:space="0" w:color="auto"/>
        <w:right w:val="none" w:sz="0" w:space="0" w:color="auto"/>
      </w:divBdr>
    </w:div>
    <w:div w:id="1201628558">
      <w:bodyDiv w:val="1"/>
      <w:marLeft w:val="0"/>
      <w:marRight w:val="0"/>
      <w:marTop w:val="0"/>
      <w:marBottom w:val="0"/>
      <w:divBdr>
        <w:top w:val="none" w:sz="0" w:space="0" w:color="auto"/>
        <w:left w:val="none" w:sz="0" w:space="0" w:color="auto"/>
        <w:bottom w:val="none" w:sz="0" w:space="0" w:color="auto"/>
        <w:right w:val="none" w:sz="0" w:space="0" w:color="auto"/>
      </w:divBdr>
    </w:div>
    <w:div w:id="1339850314">
      <w:bodyDiv w:val="1"/>
      <w:marLeft w:val="0"/>
      <w:marRight w:val="0"/>
      <w:marTop w:val="0"/>
      <w:marBottom w:val="0"/>
      <w:divBdr>
        <w:top w:val="none" w:sz="0" w:space="0" w:color="auto"/>
        <w:left w:val="none" w:sz="0" w:space="0" w:color="auto"/>
        <w:bottom w:val="none" w:sz="0" w:space="0" w:color="auto"/>
        <w:right w:val="none" w:sz="0" w:space="0" w:color="auto"/>
      </w:divBdr>
    </w:div>
    <w:div w:id="1658653404">
      <w:bodyDiv w:val="1"/>
      <w:marLeft w:val="0"/>
      <w:marRight w:val="0"/>
      <w:marTop w:val="0"/>
      <w:marBottom w:val="0"/>
      <w:divBdr>
        <w:top w:val="none" w:sz="0" w:space="0" w:color="auto"/>
        <w:left w:val="none" w:sz="0" w:space="0" w:color="auto"/>
        <w:bottom w:val="none" w:sz="0" w:space="0" w:color="auto"/>
        <w:right w:val="none" w:sz="0" w:space="0" w:color="auto"/>
      </w:divBdr>
    </w:div>
    <w:div w:id="1676809455">
      <w:bodyDiv w:val="1"/>
      <w:marLeft w:val="0"/>
      <w:marRight w:val="0"/>
      <w:marTop w:val="0"/>
      <w:marBottom w:val="0"/>
      <w:divBdr>
        <w:top w:val="none" w:sz="0" w:space="0" w:color="auto"/>
        <w:left w:val="none" w:sz="0" w:space="0" w:color="auto"/>
        <w:bottom w:val="none" w:sz="0" w:space="0" w:color="auto"/>
        <w:right w:val="none" w:sz="0" w:space="0" w:color="auto"/>
      </w:divBdr>
    </w:div>
    <w:div w:id="1712732035">
      <w:bodyDiv w:val="1"/>
      <w:marLeft w:val="0"/>
      <w:marRight w:val="0"/>
      <w:marTop w:val="0"/>
      <w:marBottom w:val="0"/>
      <w:divBdr>
        <w:top w:val="none" w:sz="0" w:space="0" w:color="auto"/>
        <w:left w:val="none" w:sz="0" w:space="0" w:color="auto"/>
        <w:bottom w:val="none" w:sz="0" w:space="0" w:color="auto"/>
        <w:right w:val="none" w:sz="0" w:space="0" w:color="auto"/>
      </w:divBdr>
    </w:div>
    <w:div w:id="1888951272">
      <w:bodyDiv w:val="1"/>
      <w:marLeft w:val="0"/>
      <w:marRight w:val="0"/>
      <w:marTop w:val="0"/>
      <w:marBottom w:val="0"/>
      <w:divBdr>
        <w:top w:val="none" w:sz="0" w:space="0" w:color="auto"/>
        <w:left w:val="none" w:sz="0" w:space="0" w:color="auto"/>
        <w:bottom w:val="none" w:sz="0" w:space="0" w:color="auto"/>
        <w:right w:val="none" w:sz="0" w:space="0" w:color="auto"/>
      </w:divBdr>
    </w:div>
    <w:div w:id="208221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ACD8A-6FF1-4BA4-AEF8-F399AC8A2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1638</Words>
  <Characters>9339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Sheley Richins</cp:lastModifiedBy>
  <cp:revision>6</cp:revision>
  <cp:lastPrinted>2020-04-08T18:29:00Z</cp:lastPrinted>
  <dcterms:created xsi:type="dcterms:W3CDTF">2020-03-18T21:19:00Z</dcterms:created>
  <dcterms:modified xsi:type="dcterms:W3CDTF">2020-04-08T18:33:00Z</dcterms:modified>
</cp:coreProperties>
</file>