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B1D00D" w14:textId="77777777" w:rsidR="00DC3726" w:rsidRDefault="00DC3726"/>
    <w:p w14:paraId="0457FAF6" w14:textId="15CA8DE2" w:rsidR="005D746B" w:rsidRDefault="00410028">
      <w:r>
        <w:rPr>
          <w:noProof/>
          <w:lang w:eastAsia="en-US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393BE49C" wp14:editId="49BE1A33">
                <wp:simplePos x="0" y="0"/>
                <wp:positionH relativeFrom="column">
                  <wp:posOffset>3890010</wp:posOffset>
                </wp:positionH>
                <wp:positionV relativeFrom="paragraph">
                  <wp:posOffset>47625</wp:posOffset>
                </wp:positionV>
                <wp:extent cx="2827655" cy="1101725"/>
                <wp:effectExtent l="381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BFA97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Mona City – Planning and Zoning</w:t>
                            </w:r>
                          </w:p>
                          <w:p w14:paraId="502964D2" w14:textId="77777777" w:rsidR="008D0439" w:rsidRDefault="00E35A08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2</w:t>
                            </w:r>
                            <w:r w:rsidR="008D0439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0 W. Center St.  Mona, UT</w:t>
                            </w:r>
                          </w:p>
                          <w:p w14:paraId="5F0DB0B1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  <w:p w14:paraId="2B405F6D" w14:textId="340A7016" w:rsidR="000F7197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 xml:space="preserve">Minutes – </w:t>
                            </w:r>
                            <w:r w:rsidR="00526BA9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March 4</w:t>
                            </w:r>
                            <w:r w:rsidR="000F7197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</w:t>
                            </w:r>
                            <w:r w:rsidR="002E54ED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20</w:t>
                            </w:r>
                          </w:p>
                          <w:p w14:paraId="5F99AC5E" w14:textId="77777777" w:rsidR="008D0439" w:rsidRDefault="00783194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2019</w:t>
                            </w:r>
                          </w:p>
                          <w:p w14:paraId="25766ED6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2017</w:t>
                            </w:r>
                          </w:p>
                          <w:p w14:paraId="4B86D5AB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BE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3pt;margin-top:3.75pt;width:222.65pt;height:86.7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" stroked="f" strokeweight=".05pt">
                <v:textbox inset="4.25pt,4.25pt,4.25pt,4.25pt">
                  <w:txbxContent>
                    <w:p w14:paraId="56DBFA97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Mona City – Planning and Zoning</w:t>
                      </w:r>
                    </w:p>
                    <w:p w14:paraId="502964D2" w14:textId="77777777" w:rsidR="008D0439" w:rsidRDefault="00E35A08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2</w:t>
                      </w:r>
                      <w:r w:rsidR="008D0439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0 W. Center St.  Mona, UT</w:t>
                      </w:r>
                    </w:p>
                    <w:p w14:paraId="5F0DB0B1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  <w:p w14:paraId="2B405F6D" w14:textId="340A7016" w:rsidR="000F7197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 xml:space="preserve">Minutes – </w:t>
                      </w:r>
                      <w:r w:rsidR="00526BA9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March 4</w:t>
                      </w:r>
                      <w:r w:rsidR="000F7197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</w:t>
                      </w:r>
                      <w:r w:rsidR="002E54ED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20</w:t>
                      </w:r>
                    </w:p>
                    <w:p w14:paraId="5F99AC5E" w14:textId="77777777" w:rsidR="008D0439" w:rsidRDefault="00783194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2019</w:t>
                      </w:r>
                    </w:p>
                    <w:p w14:paraId="25766ED6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2017</w:t>
                      </w:r>
                    </w:p>
                    <w:p w14:paraId="4B86D5AB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w:drawing>
          <wp:inline distT="0" distB="0" distL="0" distR="0" wp14:anchorId="1CFFF517" wp14:editId="226A2FAD">
            <wp:extent cx="3295650" cy="1104900"/>
            <wp:effectExtent l="0" t="0" r="0" b="0"/>
            <wp:docPr id="1" name="Picture 1" descr="http://monarocks.org/images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rocks.org/images/header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35368" w14:textId="352C5A35" w:rsidR="005D746B" w:rsidRDefault="005D746B"/>
    <w:p w14:paraId="018D8317" w14:textId="2CEAC90C" w:rsidR="006E6183" w:rsidRDefault="006E6183"/>
    <w:p w14:paraId="462F93F9" w14:textId="77777777" w:rsidR="006E6183" w:rsidRDefault="006E6183"/>
    <w:p w14:paraId="1B1BBC58" w14:textId="7C61924A" w:rsidR="005D093A" w:rsidRDefault="00180D67" w:rsidP="00210EE6">
      <w:r>
        <w:t xml:space="preserve">Commission Members Present: </w:t>
      </w:r>
      <w:r w:rsidR="00353868">
        <w:t>Lynn Ingram</w:t>
      </w:r>
      <w:r w:rsidR="008D0439">
        <w:t xml:space="preserve">, </w:t>
      </w:r>
      <w:r w:rsidR="00FE0A2D">
        <w:t>Kevin Stanley</w:t>
      </w:r>
      <w:r w:rsidR="00096E64">
        <w:t>,</w:t>
      </w:r>
      <w:r w:rsidR="00447FEF">
        <w:t xml:space="preserve"> </w:t>
      </w:r>
      <w:r w:rsidR="005F1916">
        <w:t>Dennis Gardner</w:t>
      </w:r>
      <w:r w:rsidR="009A5900">
        <w:t xml:space="preserve">, </w:t>
      </w:r>
      <w:r w:rsidR="00A776B6">
        <w:t>Ed Newton</w:t>
      </w:r>
    </w:p>
    <w:p w14:paraId="42002FF4" w14:textId="7CD04376" w:rsidR="00E32235" w:rsidRDefault="00E32235" w:rsidP="00210EE6">
      <w:r>
        <w:t>City Council Member Present: Frank Riding</w:t>
      </w:r>
      <w:r w:rsidR="0015207F">
        <w:t>, Mayor Bill Mills</w:t>
      </w:r>
    </w:p>
    <w:p w14:paraId="0EF72944" w14:textId="77777777" w:rsidR="00CC13B6" w:rsidRPr="009063D2" w:rsidRDefault="00CC13B6" w:rsidP="00210EE6">
      <w:pPr>
        <w:rPr>
          <w:sz w:val="18"/>
          <w:szCs w:val="18"/>
        </w:rPr>
      </w:pPr>
    </w:p>
    <w:p w14:paraId="703C8F85" w14:textId="689881A3" w:rsidR="00F171CA" w:rsidRDefault="00153285" w:rsidP="00210EE6">
      <w:r w:rsidRPr="00A50D85">
        <w:t xml:space="preserve">Others Present: </w:t>
      </w:r>
      <w:r w:rsidR="00B34F47">
        <w:t xml:space="preserve">Secretary </w:t>
      </w:r>
      <w:r w:rsidR="00885A44">
        <w:t>Sara Samuelson</w:t>
      </w:r>
      <w:r w:rsidR="00421126">
        <w:t xml:space="preserve">, </w:t>
      </w:r>
      <w:r w:rsidR="005D093A">
        <w:t xml:space="preserve">Jeff Kay, </w:t>
      </w:r>
      <w:r w:rsidR="005134A4">
        <w:t xml:space="preserve">Roy Slater, Cory Squire, Jake Brimley, Craig Allred, Landon </w:t>
      </w:r>
      <w:proofErr w:type="spellStart"/>
      <w:r w:rsidR="005134A4">
        <w:t>Wickel</w:t>
      </w:r>
      <w:proofErr w:type="spellEnd"/>
      <w:r w:rsidR="005134A4">
        <w:t xml:space="preserve">, </w:t>
      </w:r>
      <w:proofErr w:type="spellStart"/>
      <w:r w:rsidR="005134A4">
        <w:t>Talysha</w:t>
      </w:r>
      <w:proofErr w:type="spellEnd"/>
      <w:r w:rsidR="005134A4">
        <w:t xml:space="preserve"> </w:t>
      </w:r>
      <w:proofErr w:type="spellStart"/>
      <w:r w:rsidR="005134A4">
        <w:t>Wickel</w:t>
      </w:r>
      <w:proofErr w:type="spellEnd"/>
      <w:r w:rsidR="005134A4">
        <w:t xml:space="preserve">, Tyler </w:t>
      </w:r>
      <w:proofErr w:type="spellStart"/>
      <w:r w:rsidR="005134A4">
        <w:t>Keyte</w:t>
      </w:r>
      <w:proofErr w:type="spellEnd"/>
      <w:r w:rsidR="005134A4">
        <w:t xml:space="preserve">, Shawna </w:t>
      </w:r>
      <w:proofErr w:type="spellStart"/>
      <w:r w:rsidR="005134A4">
        <w:t>Keyte</w:t>
      </w:r>
      <w:proofErr w:type="spellEnd"/>
      <w:r w:rsidR="005134A4">
        <w:t>, Gordon Young, Stefanie Bryant</w:t>
      </w:r>
    </w:p>
    <w:p w14:paraId="21FFA8AC" w14:textId="77777777" w:rsidR="00211EC5" w:rsidRPr="009063D2" w:rsidRDefault="00211EC5" w:rsidP="00210EE6">
      <w:pPr>
        <w:rPr>
          <w:sz w:val="18"/>
          <w:szCs w:val="18"/>
        </w:rPr>
      </w:pPr>
    </w:p>
    <w:p w14:paraId="5E5ACAF7" w14:textId="77777777" w:rsidR="00210EE6" w:rsidRPr="00687613" w:rsidRDefault="00251DF0" w:rsidP="00210EE6">
      <w:r>
        <w:t xml:space="preserve">Commissioner </w:t>
      </w:r>
      <w:r w:rsidR="00576566">
        <w:t>Lynn Ingram</w:t>
      </w:r>
      <w:r>
        <w:t xml:space="preserve"> </w:t>
      </w:r>
      <w:r w:rsidR="00096E64">
        <w:t xml:space="preserve">called the meeting to order at </w:t>
      </w:r>
      <w:r w:rsidR="004960B2">
        <w:t>8:00</w:t>
      </w:r>
      <w:r w:rsidR="00210EE6">
        <w:t xml:space="preserve"> p.m. </w:t>
      </w:r>
    </w:p>
    <w:p w14:paraId="6E26E577" w14:textId="77777777" w:rsidR="006074EB" w:rsidRPr="006E6183" w:rsidRDefault="006074EB" w:rsidP="00210EE6">
      <w:pPr>
        <w:rPr>
          <w:b/>
        </w:rPr>
      </w:pPr>
    </w:p>
    <w:p w14:paraId="469511F2" w14:textId="77777777" w:rsidR="00705A6E" w:rsidRDefault="00C01AB9" w:rsidP="00210EE6">
      <w:pPr>
        <w:rPr>
          <w:b/>
        </w:rPr>
      </w:pPr>
      <w:r>
        <w:rPr>
          <w:b/>
        </w:rPr>
        <w:t>Minutes:</w:t>
      </w:r>
    </w:p>
    <w:p w14:paraId="5FDE559E" w14:textId="7C0165CC" w:rsidR="00705A6E" w:rsidRPr="00A00A5C" w:rsidRDefault="00705A6E" w:rsidP="00705A6E">
      <w:pPr>
        <w:jc w:val="both"/>
      </w:pPr>
      <w:r w:rsidRPr="0010595A">
        <w:t>Commissioner</w:t>
      </w:r>
      <w:r w:rsidR="00FA5722">
        <w:t xml:space="preserve"> </w:t>
      </w:r>
      <w:r w:rsidR="006D6C33">
        <w:t>Gardner</w:t>
      </w:r>
      <w:r w:rsidR="005A0FCF">
        <w:t xml:space="preserve"> </w:t>
      </w:r>
      <w:r w:rsidRPr="0010595A">
        <w:t>made a m</w:t>
      </w:r>
      <w:r w:rsidR="00F165B1">
        <w:t>otion to approve the minutes o</w:t>
      </w:r>
      <w:r w:rsidR="00500773">
        <w:t xml:space="preserve">f </w:t>
      </w:r>
      <w:r w:rsidR="002B5A94">
        <w:t>Febr</w:t>
      </w:r>
      <w:r w:rsidR="00E515FC">
        <w:t>uary 5</w:t>
      </w:r>
      <w:r w:rsidR="005D333C">
        <w:t>, 20</w:t>
      </w:r>
      <w:r w:rsidR="00C873E4">
        <w:t>20</w:t>
      </w:r>
      <w:r w:rsidR="00E32235">
        <w:t xml:space="preserve"> as written</w:t>
      </w:r>
      <w:r>
        <w:t xml:space="preserve">. </w:t>
      </w:r>
      <w:r w:rsidR="007919D5">
        <w:t xml:space="preserve">Commissioner </w:t>
      </w:r>
      <w:r w:rsidR="006D6C33">
        <w:t>Stanley</w:t>
      </w:r>
      <w:r>
        <w:t xml:space="preserve"> </w:t>
      </w:r>
      <w:r w:rsidRPr="0010595A">
        <w:t xml:space="preserve">seconded the motion. </w:t>
      </w:r>
      <w:r>
        <w:t xml:space="preserve">The vote to </w:t>
      </w:r>
      <w:r w:rsidRPr="0010595A">
        <w:t xml:space="preserve">approve the minutes </w:t>
      </w:r>
      <w:r w:rsidR="00F165B1">
        <w:t xml:space="preserve">of </w:t>
      </w:r>
      <w:r w:rsidR="00E515FC">
        <w:t>February 5</w:t>
      </w:r>
      <w:r>
        <w:t xml:space="preserve">, </w:t>
      </w:r>
      <w:r w:rsidRPr="0010595A">
        <w:t>20</w:t>
      </w:r>
      <w:r w:rsidR="00C873E4">
        <w:t>20</w:t>
      </w:r>
      <w:r>
        <w:t xml:space="preserve"> </w:t>
      </w:r>
      <w:r w:rsidR="00B072CA">
        <w:t>as written</w:t>
      </w:r>
      <w:r>
        <w:t xml:space="preserve"> was unanimous.</w:t>
      </w:r>
    </w:p>
    <w:p w14:paraId="396EB58E" w14:textId="77777777" w:rsidR="00511E11" w:rsidRPr="006E6183" w:rsidRDefault="00511E11" w:rsidP="00783194"/>
    <w:p w14:paraId="086BE219" w14:textId="24A2550B" w:rsidR="00D44CF3" w:rsidRDefault="00AE33DC" w:rsidP="00D44CF3">
      <w:pPr>
        <w:rPr>
          <w:b/>
        </w:rPr>
      </w:pPr>
      <w:r>
        <w:rPr>
          <w:b/>
        </w:rPr>
        <w:t>Jacob Brimley – Accessory Building</w:t>
      </w:r>
    </w:p>
    <w:p w14:paraId="18D04253" w14:textId="7BCFDD6F" w:rsidR="00E9081F" w:rsidRDefault="006D6C33" w:rsidP="00E9081F">
      <w:r>
        <w:t>Jacob Brimley</w:t>
      </w:r>
      <w:r w:rsidR="00E9081F">
        <w:t xml:space="preserve"> made application for a</w:t>
      </w:r>
      <w:r w:rsidR="00B81DA8">
        <w:t>n accessory</w:t>
      </w:r>
      <w:r w:rsidR="00E9081F">
        <w:t xml:space="preserve"> building permit </w:t>
      </w:r>
      <w:r w:rsidR="00791A7C">
        <w:t>at</w:t>
      </w:r>
      <w:r w:rsidR="0019133A">
        <w:t xml:space="preserve"> 315 N 200 E</w:t>
      </w:r>
      <w:r w:rsidR="00E9081F">
        <w:t xml:space="preserve">. The plans have been approved by the Mona City Building Inspector, and all paperwork is complete. </w:t>
      </w:r>
    </w:p>
    <w:p w14:paraId="088D24FA" w14:textId="77777777" w:rsidR="00E9081F" w:rsidRDefault="00E9081F" w:rsidP="00E9081F">
      <w:pPr>
        <w:rPr>
          <w:b/>
        </w:rPr>
      </w:pPr>
    </w:p>
    <w:p w14:paraId="29D02E7D" w14:textId="11D78508" w:rsidR="00E9081F" w:rsidRDefault="00E9081F" w:rsidP="00E9081F">
      <w:r>
        <w:t xml:space="preserve">Commissioner </w:t>
      </w:r>
      <w:r w:rsidR="0019133A">
        <w:t xml:space="preserve">Newton </w:t>
      </w:r>
      <w:r>
        <w:t xml:space="preserve">made a motion to forward the </w:t>
      </w:r>
      <w:r w:rsidR="00791A7C">
        <w:t>Brimley Accessory</w:t>
      </w:r>
      <w:r>
        <w:t xml:space="preserve"> Building Permit application to the City Council with a positive recommendation. Commissioner </w:t>
      </w:r>
      <w:r w:rsidR="0019133A">
        <w:t>Gardner</w:t>
      </w:r>
      <w:r>
        <w:t xml:space="preserve"> seconded the motion. The vote of the Commission was unanimous in favor of a positive recommendation.</w:t>
      </w:r>
    </w:p>
    <w:p w14:paraId="12F5BEB9" w14:textId="77777777" w:rsidR="00D44CF3" w:rsidRPr="006E6183" w:rsidRDefault="00D44CF3" w:rsidP="00500773">
      <w:pPr>
        <w:rPr>
          <w:b/>
        </w:rPr>
      </w:pPr>
    </w:p>
    <w:p w14:paraId="0FAE6D42" w14:textId="5F4D412A" w:rsidR="00AB03D1" w:rsidRDefault="00791A7C" w:rsidP="00AB03D1">
      <w:pPr>
        <w:rPr>
          <w:b/>
        </w:rPr>
      </w:pPr>
      <w:r>
        <w:rPr>
          <w:b/>
        </w:rPr>
        <w:t xml:space="preserve">Landon and </w:t>
      </w:r>
      <w:proofErr w:type="spellStart"/>
      <w:r>
        <w:rPr>
          <w:b/>
        </w:rPr>
        <w:t>Talysha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Wickel</w:t>
      </w:r>
      <w:proofErr w:type="spellEnd"/>
      <w:r>
        <w:rPr>
          <w:b/>
        </w:rPr>
        <w:t xml:space="preserve"> </w:t>
      </w:r>
      <w:r w:rsidR="0025274A">
        <w:rPr>
          <w:b/>
        </w:rPr>
        <w:t>–</w:t>
      </w:r>
      <w:r>
        <w:rPr>
          <w:b/>
        </w:rPr>
        <w:t xml:space="preserve"> Mino</w:t>
      </w:r>
      <w:r w:rsidR="0025274A">
        <w:rPr>
          <w:b/>
        </w:rPr>
        <w:t>r Subdivision</w:t>
      </w:r>
    </w:p>
    <w:p w14:paraId="38124DD4" w14:textId="185BF30F" w:rsidR="00AB03D1" w:rsidRDefault="0025274A" w:rsidP="00AB03D1">
      <w:r>
        <w:t xml:space="preserve">Landon and </w:t>
      </w:r>
      <w:proofErr w:type="spellStart"/>
      <w:r>
        <w:t>Talysha</w:t>
      </w:r>
      <w:proofErr w:type="spellEnd"/>
      <w:r>
        <w:t xml:space="preserve"> </w:t>
      </w:r>
      <w:proofErr w:type="spellStart"/>
      <w:r>
        <w:t>Wickel</w:t>
      </w:r>
      <w:proofErr w:type="spellEnd"/>
      <w:r>
        <w:t xml:space="preserve"> made application for a Minor Subdivision</w:t>
      </w:r>
      <w:r w:rsidR="00C574DE">
        <w:t xml:space="preserve">, named the </w:t>
      </w:r>
      <w:proofErr w:type="spellStart"/>
      <w:r w:rsidR="00C574DE">
        <w:t>Belliston</w:t>
      </w:r>
      <w:proofErr w:type="spellEnd"/>
      <w:r w:rsidR="00C574DE">
        <w:t>/Kay Subdivision,</w:t>
      </w:r>
      <w:r w:rsidR="00F87612">
        <w:t xml:space="preserve"> on 300 East. </w:t>
      </w:r>
      <w:r w:rsidR="004B1D78">
        <w:t>The subdivision would</w:t>
      </w:r>
      <w:r w:rsidR="00F87612">
        <w:t xml:space="preserve"> split ½ acre </w:t>
      </w:r>
      <w:proofErr w:type="gramStart"/>
      <w:r w:rsidR="00F87612">
        <w:t>off of</w:t>
      </w:r>
      <w:proofErr w:type="gramEnd"/>
      <w:r w:rsidR="00F87612">
        <w:t xml:space="preserve"> Karen </w:t>
      </w:r>
      <w:proofErr w:type="spellStart"/>
      <w:r w:rsidR="00F87612">
        <w:t>Belliston’s</w:t>
      </w:r>
      <w:proofErr w:type="spellEnd"/>
      <w:r w:rsidR="00F87612">
        <w:t xml:space="preserve"> property. </w:t>
      </w:r>
      <w:r w:rsidR="00C410F4">
        <w:t>The</w:t>
      </w:r>
      <w:r w:rsidR="004B1D78">
        <w:t xml:space="preserve"> </w:t>
      </w:r>
      <w:proofErr w:type="spellStart"/>
      <w:r w:rsidR="004B1D78">
        <w:t>Wickels</w:t>
      </w:r>
      <w:proofErr w:type="spellEnd"/>
      <w:r w:rsidR="00C410F4">
        <w:t xml:space="preserve"> have ¼ share of irrigation dedicated to the lot, and culinary water in the Mona City well that will need to be deeded to Mona City. </w:t>
      </w:r>
      <w:r w:rsidR="007148D6">
        <w:t xml:space="preserve">The </w:t>
      </w:r>
      <w:proofErr w:type="spellStart"/>
      <w:r w:rsidR="007148D6">
        <w:t>Wickels</w:t>
      </w:r>
      <w:proofErr w:type="spellEnd"/>
      <w:r w:rsidR="007148D6">
        <w:t xml:space="preserve"> have left 66 ft vacant in the plan should 300 South </w:t>
      </w:r>
      <w:r w:rsidR="00B322A3">
        <w:t xml:space="preserve">continue </w:t>
      </w:r>
      <w:r w:rsidR="009B1074">
        <w:t xml:space="preserve">forward </w:t>
      </w:r>
      <w:r w:rsidR="003F7CB0">
        <w:t xml:space="preserve">in a </w:t>
      </w:r>
      <w:r w:rsidR="009B1074">
        <w:t>future development.</w:t>
      </w:r>
    </w:p>
    <w:p w14:paraId="42BA387B" w14:textId="77777777" w:rsidR="00F87612" w:rsidRPr="006E6183" w:rsidRDefault="00F87612" w:rsidP="00AB03D1">
      <w:pPr>
        <w:rPr>
          <w:b/>
        </w:rPr>
      </w:pPr>
    </w:p>
    <w:p w14:paraId="31408D5E" w14:textId="5B9FB730" w:rsidR="00AB03D1" w:rsidRDefault="00AB03D1" w:rsidP="00AB03D1">
      <w:r>
        <w:t xml:space="preserve">Commissioner </w:t>
      </w:r>
      <w:r w:rsidR="003E3262">
        <w:t>Gardner</w:t>
      </w:r>
      <w:r>
        <w:t xml:space="preserve"> made a motion to forward the </w:t>
      </w:r>
      <w:proofErr w:type="spellStart"/>
      <w:r w:rsidR="00A51DD0">
        <w:t>Belliston</w:t>
      </w:r>
      <w:proofErr w:type="spellEnd"/>
      <w:r w:rsidR="00A51DD0">
        <w:t>/Kay Minor</w:t>
      </w:r>
      <w:r w:rsidR="003E3262">
        <w:t xml:space="preserve"> Subdivision</w:t>
      </w:r>
      <w:r>
        <w:t xml:space="preserve"> application to the City Council with a positive</w:t>
      </w:r>
      <w:r w:rsidR="003E3262">
        <w:t xml:space="preserve"> preliminary</w:t>
      </w:r>
      <w:r>
        <w:t xml:space="preserve"> recommendation. Commissioner </w:t>
      </w:r>
      <w:r w:rsidR="00667192">
        <w:t>Newton</w:t>
      </w:r>
      <w:r w:rsidR="003E3262">
        <w:t xml:space="preserve"> </w:t>
      </w:r>
      <w:r>
        <w:t>seconded the motion. The vote of the Commission was unanimous in favor of a positive recommendation.</w:t>
      </w:r>
    </w:p>
    <w:p w14:paraId="5D58C391" w14:textId="77777777" w:rsidR="005A41EF" w:rsidRPr="006E6183" w:rsidRDefault="005A41EF" w:rsidP="00500773">
      <w:pPr>
        <w:rPr>
          <w:b/>
        </w:rPr>
      </w:pPr>
    </w:p>
    <w:p w14:paraId="3C317A3B" w14:textId="77777777" w:rsidR="00C20043" w:rsidRDefault="00C20043" w:rsidP="00C20043">
      <w:pPr>
        <w:rPr>
          <w:b/>
        </w:rPr>
      </w:pPr>
      <w:r>
        <w:rPr>
          <w:b/>
        </w:rPr>
        <w:t xml:space="preserve">Landon and </w:t>
      </w:r>
      <w:proofErr w:type="spellStart"/>
      <w:r>
        <w:rPr>
          <w:b/>
        </w:rPr>
        <w:t>Talysha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Wickel</w:t>
      </w:r>
      <w:proofErr w:type="spellEnd"/>
      <w:r>
        <w:rPr>
          <w:b/>
        </w:rPr>
        <w:t xml:space="preserve"> – Building Permit</w:t>
      </w:r>
    </w:p>
    <w:p w14:paraId="321C3666" w14:textId="6F8D6A65" w:rsidR="00C20043" w:rsidRDefault="00294BAD" w:rsidP="00C20043">
      <w:r>
        <w:t xml:space="preserve">Landon and </w:t>
      </w:r>
      <w:proofErr w:type="spellStart"/>
      <w:r>
        <w:t>Talysha</w:t>
      </w:r>
      <w:proofErr w:type="spellEnd"/>
      <w:r>
        <w:t xml:space="preserve"> </w:t>
      </w:r>
      <w:proofErr w:type="spellStart"/>
      <w:r>
        <w:t>Wickel</w:t>
      </w:r>
      <w:proofErr w:type="spellEnd"/>
      <w:r w:rsidR="00C20043">
        <w:t xml:space="preserve"> made application for a building permit for a home to be built </w:t>
      </w:r>
      <w:r w:rsidR="00134E45">
        <w:t xml:space="preserve">on Lot 1 of the </w:t>
      </w:r>
      <w:proofErr w:type="spellStart"/>
      <w:r w:rsidR="00134E45">
        <w:t>Belliston</w:t>
      </w:r>
      <w:proofErr w:type="spellEnd"/>
      <w:r w:rsidR="00134E45">
        <w:t xml:space="preserve"> Kay Subdivision</w:t>
      </w:r>
      <w:r w:rsidR="00C20043">
        <w:t xml:space="preserve">. The plans have been approved by the Mona City Building Inspector, and all paperwork is complete. </w:t>
      </w:r>
    </w:p>
    <w:p w14:paraId="7F5FA7CA" w14:textId="77777777" w:rsidR="00C20043" w:rsidRDefault="00C20043" w:rsidP="00C20043">
      <w:pPr>
        <w:rPr>
          <w:b/>
        </w:rPr>
      </w:pPr>
    </w:p>
    <w:p w14:paraId="13B4FC94" w14:textId="674343F4" w:rsidR="00C20043" w:rsidRDefault="00C20043" w:rsidP="00C20043">
      <w:r>
        <w:t xml:space="preserve">Commissioner </w:t>
      </w:r>
      <w:r w:rsidR="00925E35">
        <w:t>Stanley</w:t>
      </w:r>
      <w:r>
        <w:t xml:space="preserve"> made a motion to forward the </w:t>
      </w:r>
      <w:proofErr w:type="spellStart"/>
      <w:r w:rsidR="00134E45">
        <w:t>Wickel</w:t>
      </w:r>
      <w:proofErr w:type="spellEnd"/>
      <w:r>
        <w:t xml:space="preserve"> Building Permit application to the City Council with a positive recommendation. Commissioner Newton seconded the motion. The vote of the Commission was unanimous in favor of a positive recommendation.</w:t>
      </w:r>
    </w:p>
    <w:p w14:paraId="196BFE67" w14:textId="77777777" w:rsidR="00C20043" w:rsidRDefault="00C20043" w:rsidP="00500773">
      <w:pPr>
        <w:rPr>
          <w:b/>
        </w:rPr>
      </w:pPr>
    </w:p>
    <w:p w14:paraId="221BCFC5" w14:textId="77777777" w:rsidR="00E82AFA" w:rsidRDefault="00E82AFA" w:rsidP="00134E45">
      <w:pPr>
        <w:rPr>
          <w:b/>
        </w:rPr>
      </w:pPr>
    </w:p>
    <w:p w14:paraId="01DC4D22" w14:textId="77777777" w:rsidR="00E82AFA" w:rsidRDefault="00E82AFA" w:rsidP="00134E45">
      <w:pPr>
        <w:rPr>
          <w:b/>
        </w:rPr>
      </w:pPr>
    </w:p>
    <w:p w14:paraId="22744C3E" w14:textId="77777777" w:rsidR="00E82AFA" w:rsidRDefault="00E82AFA" w:rsidP="00134E45">
      <w:pPr>
        <w:rPr>
          <w:b/>
        </w:rPr>
      </w:pPr>
    </w:p>
    <w:p w14:paraId="60A6BF27" w14:textId="7B87C3ED" w:rsidR="00134E45" w:rsidRDefault="00476E04" w:rsidP="00134E45">
      <w:pPr>
        <w:rPr>
          <w:b/>
        </w:rPr>
      </w:pPr>
      <w:bookmarkStart w:id="0" w:name="_GoBack"/>
      <w:bookmarkEnd w:id="0"/>
      <w:r>
        <w:rPr>
          <w:b/>
        </w:rPr>
        <w:lastRenderedPageBreak/>
        <w:t>Jeff Kay</w:t>
      </w:r>
      <w:r w:rsidR="00134E45">
        <w:rPr>
          <w:b/>
        </w:rPr>
        <w:t xml:space="preserve"> – </w:t>
      </w:r>
      <w:r>
        <w:rPr>
          <w:b/>
        </w:rPr>
        <w:t>Subdivision</w:t>
      </w:r>
    </w:p>
    <w:p w14:paraId="6425E6D2" w14:textId="3781C09B" w:rsidR="008A690C" w:rsidRDefault="008A690C" w:rsidP="008A690C">
      <w:pPr>
        <w:rPr>
          <w:kern w:val="2"/>
        </w:rPr>
      </w:pPr>
      <w:r>
        <w:t xml:space="preserve">Jeff Kay made application for final approval for the Neilson Subdivision, Plat A. </w:t>
      </w:r>
      <w:r w:rsidR="009340AB">
        <w:t xml:space="preserve">Mr. Kay will have the radius changed on the road dedication to 13 feet before the mylar is printed. The Irrigation Company </w:t>
      </w:r>
      <w:r w:rsidR="00B63F83">
        <w:t>has denied Mr. Kay</w:t>
      </w:r>
      <w:r w:rsidR="00BA2859">
        <w:t xml:space="preserve"> </w:t>
      </w:r>
      <w:r w:rsidR="006618DA">
        <w:t>the use of the irrigation water at the current</w:t>
      </w:r>
      <w:r w:rsidR="00C74772">
        <w:t xml:space="preserve"> time. </w:t>
      </w:r>
      <w:r w:rsidR="005F1D2B">
        <w:t xml:space="preserve">Mr. Kay inquired of the Commission if a well could be dug on the property for the irrigation water. </w:t>
      </w:r>
      <w:r w:rsidR="00CC0695">
        <w:t xml:space="preserve">The Commission informed Mr. Kay that no wells could be dug within Mona City limits. </w:t>
      </w:r>
      <w:r w:rsidR="00045F69">
        <w:t xml:space="preserve">Commission consensus held that </w:t>
      </w:r>
      <w:r w:rsidR="00B902AA">
        <w:t xml:space="preserve">final approval </w:t>
      </w:r>
      <w:proofErr w:type="gramStart"/>
      <w:r w:rsidR="00B902AA">
        <w:t>will</w:t>
      </w:r>
      <w:proofErr w:type="gramEnd"/>
      <w:r w:rsidR="00B902AA">
        <w:t xml:space="preserve"> need to </w:t>
      </w:r>
      <w:r w:rsidR="00970103">
        <w:t xml:space="preserve">wait until </w:t>
      </w:r>
      <w:r w:rsidR="00832D89">
        <w:t>Mr. Kay</w:t>
      </w:r>
      <w:r w:rsidR="00970103">
        <w:t xml:space="preserve"> has </w:t>
      </w:r>
      <w:r w:rsidR="005763E2">
        <w:t>approval from</w:t>
      </w:r>
      <w:r w:rsidR="00970103">
        <w:t xml:space="preserve"> the Irrigation Company </w:t>
      </w:r>
      <w:r w:rsidR="005763E2">
        <w:t>to use his</w:t>
      </w:r>
      <w:r w:rsidR="009E5B8C">
        <w:t xml:space="preserve"> secondary</w:t>
      </w:r>
      <w:r w:rsidR="005763E2">
        <w:t xml:space="preserve"> water. </w:t>
      </w:r>
    </w:p>
    <w:p w14:paraId="0FE8F8E1" w14:textId="77A08A7B" w:rsidR="00204135" w:rsidRDefault="00204135" w:rsidP="008A690C"/>
    <w:p w14:paraId="31E35809" w14:textId="1A8C757A" w:rsidR="00393BC6" w:rsidRPr="00393BC6" w:rsidRDefault="00204135" w:rsidP="00204135">
      <w:pPr>
        <w:rPr>
          <w:b/>
          <w:bCs/>
        </w:rPr>
      </w:pPr>
      <w:r w:rsidRPr="00393BC6">
        <w:rPr>
          <w:b/>
          <w:bCs/>
        </w:rPr>
        <w:t>Cory Squire – Eagle View Annexa</w:t>
      </w:r>
      <w:r w:rsidR="00393BC6" w:rsidRPr="00393BC6">
        <w:rPr>
          <w:b/>
          <w:bCs/>
        </w:rPr>
        <w:t>tion</w:t>
      </w:r>
    </w:p>
    <w:p w14:paraId="2A59BFB4" w14:textId="34794D88" w:rsidR="006024BC" w:rsidRDefault="00393BC6" w:rsidP="00204135">
      <w:r>
        <w:t>Cory Squire</w:t>
      </w:r>
      <w:r w:rsidR="00204135">
        <w:t xml:space="preserve"> made application </w:t>
      </w:r>
      <w:r w:rsidR="00E12856">
        <w:t xml:space="preserve">on behalf of the Doug Young Family Trust </w:t>
      </w:r>
      <w:r w:rsidR="00204135">
        <w:t xml:space="preserve">approval for the </w:t>
      </w:r>
      <w:r w:rsidR="00544F98">
        <w:t>Eagle View</w:t>
      </w:r>
      <w:r w:rsidR="00323F06">
        <w:t xml:space="preserve"> property </w:t>
      </w:r>
      <w:r w:rsidR="00544F98">
        <w:t>annexation</w:t>
      </w:r>
      <w:r w:rsidR="00204135">
        <w:t xml:space="preserve">. </w:t>
      </w:r>
      <w:r w:rsidR="0000056E">
        <w:t xml:space="preserve">The property </w:t>
      </w:r>
      <w:r w:rsidR="009C2463">
        <w:t xml:space="preserve">is located at approximately 200 East and 600 North. </w:t>
      </w:r>
      <w:r w:rsidR="00AF4E1B">
        <w:t xml:space="preserve">Half of the property is </w:t>
      </w:r>
      <w:r w:rsidR="00815155">
        <w:t xml:space="preserve">currently within the Mona City boundaries and </w:t>
      </w:r>
      <w:r w:rsidR="00A929C0">
        <w:t>the other part</w:t>
      </w:r>
      <w:r w:rsidR="00815155">
        <w:t xml:space="preserve"> would need to be annexed</w:t>
      </w:r>
      <w:r w:rsidR="00A929C0">
        <w:t xml:space="preserve"> into Mona City.</w:t>
      </w:r>
      <w:r w:rsidR="000D5B2C">
        <w:t xml:space="preserve"> </w:t>
      </w:r>
      <w:r w:rsidR="007D5E60">
        <w:t xml:space="preserve"> </w:t>
      </w:r>
      <w:r w:rsidR="00627C07">
        <w:t xml:space="preserve">Commission consensus </w:t>
      </w:r>
      <w:r w:rsidR="00FA2B4D">
        <w:t>held</w:t>
      </w:r>
      <w:r w:rsidR="00487662">
        <w:t xml:space="preserve"> to give a positive recommendation to the City Council for </w:t>
      </w:r>
      <w:r w:rsidR="00EE040A">
        <w:t>th</w:t>
      </w:r>
      <w:r w:rsidR="00D8217C">
        <w:t xml:space="preserve">e </w:t>
      </w:r>
      <w:r w:rsidR="00487662">
        <w:t>Eagle View Annexation.</w:t>
      </w:r>
      <w:r w:rsidR="00E03E4C">
        <w:t xml:space="preserve"> </w:t>
      </w:r>
    </w:p>
    <w:p w14:paraId="602F0298" w14:textId="77777777" w:rsidR="006024BC" w:rsidRDefault="006024BC" w:rsidP="00204135"/>
    <w:p w14:paraId="074306C6" w14:textId="1FBECD3A" w:rsidR="00CF24C6" w:rsidRPr="00393BC6" w:rsidRDefault="00CF24C6" w:rsidP="00CF24C6">
      <w:pPr>
        <w:rPr>
          <w:b/>
          <w:bCs/>
        </w:rPr>
      </w:pPr>
      <w:r w:rsidRPr="00393BC6">
        <w:rPr>
          <w:b/>
          <w:bCs/>
        </w:rPr>
        <w:t xml:space="preserve">Cory Squire – Eagle View </w:t>
      </w:r>
      <w:r>
        <w:rPr>
          <w:b/>
          <w:bCs/>
        </w:rPr>
        <w:t>Subdivision - Concept</w:t>
      </w:r>
    </w:p>
    <w:p w14:paraId="7BB1E473" w14:textId="1CD395B4" w:rsidR="00204135" w:rsidRDefault="00CF24C6" w:rsidP="00204135">
      <w:r>
        <w:t xml:space="preserve">Cory Squire made application on behalf of the Doug Young Family Trust for a concept approval for the Eagle View </w:t>
      </w:r>
      <w:r w:rsidR="0081629E">
        <w:t>Subdivision</w:t>
      </w:r>
      <w:r>
        <w:t xml:space="preserve">. </w:t>
      </w:r>
      <w:r w:rsidR="00F911DF">
        <w:t>Regarding</w:t>
      </w:r>
      <w:r w:rsidR="00775BE0">
        <w:t xml:space="preserve"> the Eagle View S</w:t>
      </w:r>
      <w:r w:rsidR="001423AC">
        <w:t>ubdivis</w:t>
      </w:r>
      <w:r w:rsidR="007D5E60">
        <w:t>ion plat, th</w:t>
      </w:r>
      <w:r w:rsidR="000D5B2C">
        <w:t xml:space="preserve">e Commission would like to see 600 North and 150 East continue </w:t>
      </w:r>
      <w:r w:rsidR="00B03C27">
        <w:t>through to keep the road grid system.</w:t>
      </w:r>
      <w:r w:rsidR="007D5E60">
        <w:t xml:space="preserve"> </w:t>
      </w:r>
      <w:r w:rsidR="000A7008">
        <w:t xml:space="preserve">The Commission also marked the preferred locations for fire hydrants. </w:t>
      </w:r>
      <w:r w:rsidR="007D5E60">
        <w:t xml:space="preserve">The </w:t>
      </w:r>
      <w:r w:rsidR="006B2CF4">
        <w:t xml:space="preserve">Young family will need to </w:t>
      </w:r>
      <w:r w:rsidR="00D07A26">
        <w:t xml:space="preserve">present a plan for irrigation water </w:t>
      </w:r>
      <w:r w:rsidR="00B57DBD">
        <w:t xml:space="preserve">and </w:t>
      </w:r>
      <w:r w:rsidR="007A6C38">
        <w:t xml:space="preserve">will need to </w:t>
      </w:r>
      <w:r w:rsidR="00B57DBD">
        <w:t xml:space="preserve">be annexed </w:t>
      </w:r>
      <w:r w:rsidR="00D07A26">
        <w:t xml:space="preserve">before </w:t>
      </w:r>
      <w:r w:rsidR="00035DCB">
        <w:t xml:space="preserve">applying </w:t>
      </w:r>
      <w:r w:rsidR="00D07A26">
        <w:t xml:space="preserve">for preliminary approval. </w:t>
      </w:r>
    </w:p>
    <w:p w14:paraId="345F9B22" w14:textId="52CF44B6" w:rsidR="006E6183" w:rsidRDefault="006E6183" w:rsidP="005A0FCF">
      <w:pPr>
        <w:rPr>
          <w:bCs/>
        </w:rPr>
      </w:pPr>
    </w:p>
    <w:p w14:paraId="748BE064" w14:textId="77777777" w:rsidR="006E6183" w:rsidRDefault="006E6183" w:rsidP="005A0FCF">
      <w:pPr>
        <w:rPr>
          <w:b/>
        </w:rPr>
      </w:pPr>
    </w:p>
    <w:p w14:paraId="2FDB3316" w14:textId="03C1A089" w:rsidR="00D870F7" w:rsidRDefault="005E426E" w:rsidP="005A0FCF">
      <w:pPr>
        <w:rPr>
          <w:b/>
        </w:rPr>
      </w:pPr>
      <w:r>
        <w:rPr>
          <w:b/>
        </w:rPr>
        <w:t>A</w:t>
      </w:r>
      <w:r w:rsidR="00D870F7">
        <w:rPr>
          <w:b/>
        </w:rPr>
        <w:t>djournment</w:t>
      </w:r>
    </w:p>
    <w:p w14:paraId="0743924F" w14:textId="4627E912" w:rsidR="002751E2" w:rsidRPr="0077354D" w:rsidRDefault="006D2093" w:rsidP="00210EE6">
      <w:r>
        <w:t>Commissioner</w:t>
      </w:r>
      <w:r w:rsidR="007B65AC">
        <w:t xml:space="preserve"> </w:t>
      </w:r>
      <w:r w:rsidR="00655AA9">
        <w:t xml:space="preserve">Stanley </w:t>
      </w:r>
      <w:r>
        <w:t>made a motio</w:t>
      </w:r>
      <w:r w:rsidR="005B448C">
        <w:t xml:space="preserve">n to adjourn the meeting at </w:t>
      </w:r>
      <w:r w:rsidR="008D006C">
        <w:t>9</w:t>
      </w:r>
      <w:r w:rsidR="00ED7335">
        <w:t>:</w:t>
      </w:r>
      <w:r w:rsidR="00655AA9">
        <w:t>16</w:t>
      </w:r>
      <w:r w:rsidR="00AB27A1">
        <w:t xml:space="preserve"> </w:t>
      </w:r>
      <w:r>
        <w:t xml:space="preserve">pm. Commissioner </w:t>
      </w:r>
      <w:r w:rsidR="00655AA9">
        <w:t>Gardner</w:t>
      </w:r>
      <w:r w:rsidR="005B448C">
        <w:t xml:space="preserve"> </w:t>
      </w:r>
      <w:r>
        <w:t xml:space="preserve">seconded the motion. </w:t>
      </w:r>
      <w:r w:rsidR="000B048B">
        <w:t>T</w:t>
      </w:r>
      <w:r w:rsidR="00D870F7">
        <w:t xml:space="preserve">he </w:t>
      </w:r>
      <w:r>
        <w:t xml:space="preserve">vote to adjourn the </w:t>
      </w:r>
      <w:r w:rsidR="00D870F7">
        <w:t>meeting</w:t>
      </w:r>
      <w:r w:rsidR="005B448C">
        <w:t xml:space="preserve"> at </w:t>
      </w:r>
      <w:r w:rsidR="0055144A">
        <w:t>9</w:t>
      </w:r>
      <w:r w:rsidR="00ED7335">
        <w:t>:</w:t>
      </w:r>
      <w:r w:rsidR="00655AA9">
        <w:t>16</w:t>
      </w:r>
      <w:r w:rsidR="00996F85">
        <w:t xml:space="preserve"> pm was unanimous.</w:t>
      </w:r>
    </w:p>
    <w:p w14:paraId="6518EBA3" w14:textId="329C78E2" w:rsidR="00A35B9F" w:rsidRDefault="00A35B9F" w:rsidP="00210EE6">
      <w:pPr>
        <w:rPr>
          <w:sz w:val="16"/>
          <w:szCs w:val="16"/>
        </w:rPr>
      </w:pPr>
    </w:p>
    <w:p w14:paraId="37D64B25" w14:textId="330DAA80" w:rsidR="009E59A6" w:rsidRDefault="009E59A6" w:rsidP="00210EE6">
      <w:pPr>
        <w:rPr>
          <w:sz w:val="16"/>
          <w:szCs w:val="16"/>
        </w:rPr>
      </w:pPr>
    </w:p>
    <w:p w14:paraId="2E52C518" w14:textId="38600655" w:rsidR="009E59A6" w:rsidRDefault="009E59A6" w:rsidP="00210EE6">
      <w:pPr>
        <w:rPr>
          <w:sz w:val="16"/>
          <w:szCs w:val="16"/>
        </w:rPr>
      </w:pPr>
    </w:p>
    <w:p w14:paraId="56DFB1D6" w14:textId="5EB6391B" w:rsidR="009E59A6" w:rsidRDefault="009E59A6" w:rsidP="00210EE6">
      <w:pPr>
        <w:rPr>
          <w:sz w:val="16"/>
          <w:szCs w:val="16"/>
        </w:rPr>
      </w:pPr>
    </w:p>
    <w:p w14:paraId="0FB99CE6" w14:textId="5EC4E018" w:rsidR="009E59A6" w:rsidRDefault="009E59A6" w:rsidP="00210EE6">
      <w:pPr>
        <w:rPr>
          <w:sz w:val="16"/>
          <w:szCs w:val="16"/>
        </w:rPr>
      </w:pPr>
    </w:p>
    <w:p w14:paraId="41D5EFEE" w14:textId="476256ED" w:rsidR="009E59A6" w:rsidRDefault="009E59A6" w:rsidP="00210EE6">
      <w:pPr>
        <w:rPr>
          <w:sz w:val="16"/>
          <w:szCs w:val="16"/>
        </w:rPr>
      </w:pPr>
    </w:p>
    <w:p w14:paraId="22AD974B" w14:textId="7891DFE0" w:rsidR="009E59A6" w:rsidRDefault="009E59A6" w:rsidP="00210EE6">
      <w:pPr>
        <w:rPr>
          <w:sz w:val="16"/>
          <w:szCs w:val="16"/>
        </w:rPr>
      </w:pPr>
    </w:p>
    <w:p w14:paraId="0F468718" w14:textId="1FB95ACB" w:rsidR="009E59A6" w:rsidRDefault="009E59A6" w:rsidP="00210EE6">
      <w:pPr>
        <w:rPr>
          <w:sz w:val="16"/>
          <w:szCs w:val="16"/>
        </w:rPr>
      </w:pPr>
    </w:p>
    <w:p w14:paraId="24DCE4A1" w14:textId="77777777" w:rsidR="009E59A6" w:rsidRDefault="009E59A6" w:rsidP="00210EE6">
      <w:pPr>
        <w:rPr>
          <w:sz w:val="16"/>
          <w:szCs w:val="16"/>
        </w:rPr>
      </w:pPr>
    </w:p>
    <w:p w14:paraId="1BFC6FB5" w14:textId="77777777" w:rsidR="00A35B9F" w:rsidRDefault="00A35B9F" w:rsidP="00210EE6">
      <w:pPr>
        <w:rPr>
          <w:sz w:val="16"/>
          <w:szCs w:val="16"/>
        </w:rPr>
      </w:pPr>
    </w:p>
    <w:p w14:paraId="398E1BFB" w14:textId="77777777" w:rsidR="00783194" w:rsidRDefault="00783194" w:rsidP="00210EE6">
      <w:pPr>
        <w:rPr>
          <w:sz w:val="16"/>
          <w:szCs w:val="16"/>
        </w:rPr>
      </w:pPr>
    </w:p>
    <w:p w14:paraId="3DFB8793" w14:textId="77777777" w:rsidR="00210EE6" w:rsidRPr="00276F54" w:rsidRDefault="00A70ED3" w:rsidP="00105C98">
      <w:pPr>
        <w:rPr>
          <w:rFonts w:ascii="Arial" w:hAnsi="Arial" w:cs="Arial"/>
          <w:u w:val="single"/>
        </w:rPr>
      </w:pPr>
      <w:r>
        <w:rPr>
          <w:sz w:val="16"/>
          <w:szCs w:val="16"/>
        </w:rPr>
        <w:t>__</w:t>
      </w:r>
      <w:r w:rsidR="00210EE6">
        <w:rPr>
          <w:rFonts w:ascii="Arial" w:hAnsi="Arial" w:cs="Arial"/>
          <w:u w:val="single"/>
        </w:rPr>
        <w:t xml:space="preserve">                                                 </w:t>
      </w:r>
      <w:r w:rsidR="00210EE6">
        <w:rPr>
          <w:rFonts w:ascii="Arial" w:hAnsi="Arial" w:cs="Arial"/>
        </w:rPr>
        <w:tab/>
        <w:t xml:space="preserve">           </w:t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  <w:t xml:space="preserve">  </w:t>
      </w:r>
    </w:p>
    <w:p w14:paraId="758CE50C" w14:textId="77777777" w:rsidR="00084A1D" w:rsidRDefault="006E17C2" w:rsidP="00105C98">
      <w:r>
        <w:t xml:space="preserve">Lynn Ingram, Chair </w:t>
      </w:r>
      <w:r>
        <w:tab/>
      </w:r>
      <w:r>
        <w:tab/>
        <w:t xml:space="preserve">  </w:t>
      </w:r>
      <w:r w:rsidR="00210EE6" w:rsidRPr="00CF2351">
        <w:t xml:space="preserve">        </w:t>
      </w:r>
      <w:r w:rsidR="00210EE6">
        <w:t xml:space="preserve">  </w:t>
      </w:r>
      <w:r w:rsidR="00210EE6" w:rsidRPr="00CF2351">
        <w:t xml:space="preserve">      </w:t>
      </w:r>
      <w:r w:rsidR="00210EE6">
        <w:t xml:space="preserve">      Sara Samuelson, Secretary</w:t>
      </w:r>
    </w:p>
    <w:sectPr w:rsidR="00084A1D" w:rsidSect="00276F5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7E99A" w14:textId="77777777" w:rsidR="00AE561C" w:rsidRDefault="00AE561C" w:rsidP="00CF4F88">
      <w:r>
        <w:separator/>
      </w:r>
    </w:p>
  </w:endnote>
  <w:endnote w:type="continuationSeparator" w:id="0">
    <w:p w14:paraId="38EB308C" w14:textId="77777777" w:rsidR="00AE561C" w:rsidRDefault="00AE561C" w:rsidP="00C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0D7C1" w14:textId="77777777" w:rsidR="00AE561C" w:rsidRDefault="00AE561C" w:rsidP="00CF4F88">
      <w:r>
        <w:separator/>
      </w:r>
    </w:p>
  </w:footnote>
  <w:footnote w:type="continuationSeparator" w:id="0">
    <w:p w14:paraId="4A648F72" w14:textId="77777777" w:rsidR="00AE561C" w:rsidRDefault="00AE561C" w:rsidP="00CF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E6"/>
    <w:rsid w:val="00000345"/>
    <w:rsid w:val="0000056E"/>
    <w:rsid w:val="00002DDD"/>
    <w:rsid w:val="00003DC3"/>
    <w:rsid w:val="000044FC"/>
    <w:rsid w:val="00007219"/>
    <w:rsid w:val="00012932"/>
    <w:rsid w:val="00014D60"/>
    <w:rsid w:val="0001540A"/>
    <w:rsid w:val="00024416"/>
    <w:rsid w:val="000252A7"/>
    <w:rsid w:val="000266F9"/>
    <w:rsid w:val="0002742C"/>
    <w:rsid w:val="00032C4B"/>
    <w:rsid w:val="00035DCB"/>
    <w:rsid w:val="00036046"/>
    <w:rsid w:val="00040255"/>
    <w:rsid w:val="000406D8"/>
    <w:rsid w:val="00040F0F"/>
    <w:rsid w:val="0004195D"/>
    <w:rsid w:val="00045F69"/>
    <w:rsid w:val="000477E2"/>
    <w:rsid w:val="000535DE"/>
    <w:rsid w:val="00054BD2"/>
    <w:rsid w:val="00062D6B"/>
    <w:rsid w:val="00065085"/>
    <w:rsid w:val="000703B0"/>
    <w:rsid w:val="00073C41"/>
    <w:rsid w:val="0007566A"/>
    <w:rsid w:val="00077E02"/>
    <w:rsid w:val="00080CFC"/>
    <w:rsid w:val="00081C54"/>
    <w:rsid w:val="00082A8B"/>
    <w:rsid w:val="00084A1D"/>
    <w:rsid w:val="00084A8C"/>
    <w:rsid w:val="000872E2"/>
    <w:rsid w:val="00096E64"/>
    <w:rsid w:val="000A0830"/>
    <w:rsid w:val="000A7008"/>
    <w:rsid w:val="000B048B"/>
    <w:rsid w:val="000C088F"/>
    <w:rsid w:val="000C0E7A"/>
    <w:rsid w:val="000C13D6"/>
    <w:rsid w:val="000C35DF"/>
    <w:rsid w:val="000C4939"/>
    <w:rsid w:val="000C7C52"/>
    <w:rsid w:val="000D5B2C"/>
    <w:rsid w:val="000E194D"/>
    <w:rsid w:val="000F44A6"/>
    <w:rsid w:val="000F7197"/>
    <w:rsid w:val="000F7DD0"/>
    <w:rsid w:val="00105C98"/>
    <w:rsid w:val="001066F8"/>
    <w:rsid w:val="0010695B"/>
    <w:rsid w:val="0010756A"/>
    <w:rsid w:val="001133E5"/>
    <w:rsid w:val="001162E8"/>
    <w:rsid w:val="001177AD"/>
    <w:rsid w:val="00117F10"/>
    <w:rsid w:val="0012390D"/>
    <w:rsid w:val="00134E45"/>
    <w:rsid w:val="00135A0D"/>
    <w:rsid w:val="00137025"/>
    <w:rsid w:val="00140BD6"/>
    <w:rsid w:val="001423AC"/>
    <w:rsid w:val="001427FA"/>
    <w:rsid w:val="00143203"/>
    <w:rsid w:val="001469E1"/>
    <w:rsid w:val="0015207F"/>
    <w:rsid w:val="00152D83"/>
    <w:rsid w:val="00153285"/>
    <w:rsid w:val="001547DF"/>
    <w:rsid w:val="00163739"/>
    <w:rsid w:val="00170356"/>
    <w:rsid w:val="001777E6"/>
    <w:rsid w:val="00180D67"/>
    <w:rsid w:val="001814A3"/>
    <w:rsid w:val="00182C74"/>
    <w:rsid w:val="0018542C"/>
    <w:rsid w:val="0019133A"/>
    <w:rsid w:val="00192C0F"/>
    <w:rsid w:val="001944D0"/>
    <w:rsid w:val="001A0106"/>
    <w:rsid w:val="001B4F4E"/>
    <w:rsid w:val="001B6FE3"/>
    <w:rsid w:val="001B7629"/>
    <w:rsid w:val="001B797B"/>
    <w:rsid w:val="001B7BD4"/>
    <w:rsid w:val="001C02F5"/>
    <w:rsid w:val="001C1023"/>
    <w:rsid w:val="001C35A4"/>
    <w:rsid w:val="001C3A46"/>
    <w:rsid w:val="001C563F"/>
    <w:rsid w:val="001D3168"/>
    <w:rsid w:val="001E0821"/>
    <w:rsid w:val="001E4E49"/>
    <w:rsid w:val="001E6FBF"/>
    <w:rsid w:val="001F12BE"/>
    <w:rsid w:val="00201214"/>
    <w:rsid w:val="00204135"/>
    <w:rsid w:val="00204990"/>
    <w:rsid w:val="00210EE6"/>
    <w:rsid w:val="00211EC5"/>
    <w:rsid w:val="00214C53"/>
    <w:rsid w:val="00217F59"/>
    <w:rsid w:val="002213CB"/>
    <w:rsid w:val="00222A2A"/>
    <w:rsid w:val="00223AD2"/>
    <w:rsid w:val="00226459"/>
    <w:rsid w:val="00231AC4"/>
    <w:rsid w:val="00250F9B"/>
    <w:rsid w:val="00251DF0"/>
    <w:rsid w:val="0025274A"/>
    <w:rsid w:val="00262554"/>
    <w:rsid w:val="00266456"/>
    <w:rsid w:val="00270DF2"/>
    <w:rsid w:val="00273719"/>
    <w:rsid w:val="002751E2"/>
    <w:rsid w:val="00276650"/>
    <w:rsid w:val="00276F54"/>
    <w:rsid w:val="00281B04"/>
    <w:rsid w:val="00287791"/>
    <w:rsid w:val="002935FB"/>
    <w:rsid w:val="00294BAD"/>
    <w:rsid w:val="002A395F"/>
    <w:rsid w:val="002A5A66"/>
    <w:rsid w:val="002A6710"/>
    <w:rsid w:val="002B5A94"/>
    <w:rsid w:val="002D286F"/>
    <w:rsid w:val="002E54A9"/>
    <w:rsid w:val="002E54ED"/>
    <w:rsid w:val="002F2F58"/>
    <w:rsid w:val="002F526A"/>
    <w:rsid w:val="00303B5B"/>
    <w:rsid w:val="00306FDC"/>
    <w:rsid w:val="003146A2"/>
    <w:rsid w:val="003161BF"/>
    <w:rsid w:val="00323F06"/>
    <w:rsid w:val="00325296"/>
    <w:rsid w:val="0032640A"/>
    <w:rsid w:val="0032659F"/>
    <w:rsid w:val="0033137C"/>
    <w:rsid w:val="0033567A"/>
    <w:rsid w:val="00335750"/>
    <w:rsid w:val="0034014A"/>
    <w:rsid w:val="0034082B"/>
    <w:rsid w:val="00341321"/>
    <w:rsid w:val="0034464F"/>
    <w:rsid w:val="00347F71"/>
    <w:rsid w:val="00352234"/>
    <w:rsid w:val="00353868"/>
    <w:rsid w:val="00354196"/>
    <w:rsid w:val="003542B2"/>
    <w:rsid w:val="003546BF"/>
    <w:rsid w:val="00354E65"/>
    <w:rsid w:val="00363EC1"/>
    <w:rsid w:val="00365C6D"/>
    <w:rsid w:val="00371C64"/>
    <w:rsid w:val="00384FC0"/>
    <w:rsid w:val="0039018C"/>
    <w:rsid w:val="00391A4F"/>
    <w:rsid w:val="00392DC7"/>
    <w:rsid w:val="00393BC6"/>
    <w:rsid w:val="0039453D"/>
    <w:rsid w:val="003976A0"/>
    <w:rsid w:val="003A1E47"/>
    <w:rsid w:val="003A7AAD"/>
    <w:rsid w:val="003B4DAB"/>
    <w:rsid w:val="003B5D97"/>
    <w:rsid w:val="003B78FC"/>
    <w:rsid w:val="003B7C2A"/>
    <w:rsid w:val="003C3469"/>
    <w:rsid w:val="003C5460"/>
    <w:rsid w:val="003D3150"/>
    <w:rsid w:val="003D686C"/>
    <w:rsid w:val="003D7E36"/>
    <w:rsid w:val="003E072B"/>
    <w:rsid w:val="003E2185"/>
    <w:rsid w:val="003E3262"/>
    <w:rsid w:val="003E3556"/>
    <w:rsid w:val="003F0AD2"/>
    <w:rsid w:val="003F1BB6"/>
    <w:rsid w:val="003F51E8"/>
    <w:rsid w:val="003F6386"/>
    <w:rsid w:val="003F7CB0"/>
    <w:rsid w:val="00405073"/>
    <w:rsid w:val="00410028"/>
    <w:rsid w:val="004151D8"/>
    <w:rsid w:val="00416D95"/>
    <w:rsid w:val="00420C98"/>
    <w:rsid w:val="00421126"/>
    <w:rsid w:val="00422E96"/>
    <w:rsid w:val="0042575F"/>
    <w:rsid w:val="0043736C"/>
    <w:rsid w:val="00447FEF"/>
    <w:rsid w:val="004639EF"/>
    <w:rsid w:val="00463CA1"/>
    <w:rsid w:val="00467F2A"/>
    <w:rsid w:val="00475660"/>
    <w:rsid w:val="00476E04"/>
    <w:rsid w:val="00480B2D"/>
    <w:rsid w:val="0048752C"/>
    <w:rsid w:val="00487662"/>
    <w:rsid w:val="004960B2"/>
    <w:rsid w:val="00496795"/>
    <w:rsid w:val="00496AEB"/>
    <w:rsid w:val="004A0D6D"/>
    <w:rsid w:val="004A265E"/>
    <w:rsid w:val="004A2E80"/>
    <w:rsid w:val="004A58DF"/>
    <w:rsid w:val="004A6338"/>
    <w:rsid w:val="004B0986"/>
    <w:rsid w:val="004B1D78"/>
    <w:rsid w:val="004B4C38"/>
    <w:rsid w:val="004C6AED"/>
    <w:rsid w:val="004D334D"/>
    <w:rsid w:val="004D3C92"/>
    <w:rsid w:val="004D5BCA"/>
    <w:rsid w:val="004D675A"/>
    <w:rsid w:val="004D75C7"/>
    <w:rsid w:val="004F6633"/>
    <w:rsid w:val="00500773"/>
    <w:rsid w:val="005055F3"/>
    <w:rsid w:val="00511E11"/>
    <w:rsid w:val="005134A4"/>
    <w:rsid w:val="00514751"/>
    <w:rsid w:val="00520462"/>
    <w:rsid w:val="00520741"/>
    <w:rsid w:val="00521374"/>
    <w:rsid w:val="00521EEF"/>
    <w:rsid w:val="00523114"/>
    <w:rsid w:val="00526BA9"/>
    <w:rsid w:val="00527D76"/>
    <w:rsid w:val="00540344"/>
    <w:rsid w:val="00541097"/>
    <w:rsid w:val="00544F98"/>
    <w:rsid w:val="00546ED4"/>
    <w:rsid w:val="00547E2F"/>
    <w:rsid w:val="0055079F"/>
    <w:rsid w:val="00550DFA"/>
    <w:rsid w:val="0055144A"/>
    <w:rsid w:val="00560796"/>
    <w:rsid w:val="005623F9"/>
    <w:rsid w:val="00565BA3"/>
    <w:rsid w:val="00571515"/>
    <w:rsid w:val="005715BD"/>
    <w:rsid w:val="005763E2"/>
    <w:rsid w:val="00576566"/>
    <w:rsid w:val="00577601"/>
    <w:rsid w:val="0058151D"/>
    <w:rsid w:val="005852A2"/>
    <w:rsid w:val="005873C4"/>
    <w:rsid w:val="00595C93"/>
    <w:rsid w:val="005A0F44"/>
    <w:rsid w:val="005A0FCF"/>
    <w:rsid w:val="005A10A0"/>
    <w:rsid w:val="005A1AB8"/>
    <w:rsid w:val="005A2B19"/>
    <w:rsid w:val="005A41EF"/>
    <w:rsid w:val="005A4376"/>
    <w:rsid w:val="005B448C"/>
    <w:rsid w:val="005B5693"/>
    <w:rsid w:val="005D093A"/>
    <w:rsid w:val="005D13DC"/>
    <w:rsid w:val="005D333C"/>
    <w:rsid w:val="005D7018"/>
    <w:rsid w:val="005D746B"/>
    <w:rsid w:val="005E11DC"/>
    <w:rsid w:val="005E426E"/>
    <w:rsid w:val="005E69A9"/>
    <w:rsid w:val="005F147D"/>
    <w:rsid w:val="005F1916"/>
    <w:rsid w:val="005F1D2B"/>
    <w:rsid w:val="005F35DE"/>
    <w:rsid w:val="006024BC"/>
    <w:rsid w:val="006074EB"/>
    <w:rsid w:val="0062000F"/>
    <w:rsid w:val="00620D82"/>
    <w:rsid w:val="006219D9"/>
    <w:rsid w:val="006226EC"/>
    <w:rsid w:val="00622FF7"/>
    <w:rsid w:val="006278C4"/>
    <w:rsid w:val="00627C07"/>
    <w:rsid w:val="006308F2"/>
    <w:rsid w:val="00631175"/>
    <w:rsid w:val="00636E7C"/>
    <w:rsid w:val="006513A1"/>
    <w:rsid w:val="006518BA"/>
    <w:rsid w:val="00655974"/>
    <w:rsid w:val="00655AA9"/>
    <w:rsid w:val="00656118"/>
    <w:rsid w:val="006609A8"/>
    <w:rsid w:val="006618DA"/>
    <w:rsid w:val="00667192"/>
    <w:rsid w:val="006710CF"/>
    <w:rsid w:val="00672281"/>
    <w:rsid w:val="00680AE7"/>
    <w:rsid w:val="0068336E"/>
    <w:rsid w:val="00685B18"/>
    <w:rsid w:val="00687F8A"/>
    <w:rsid w:val="00693132"/>
    <w:rsid w:val="006A1487"/>
    <w:rsid w:val="006A1D7F"/>
    <w:rsid w:val="006A4DF2"/>
    <w:rsid w:val="006A721C"/>
    <w:rsid w:val="006B2CF4"/>
    <w:rsid w:val="006B4A3E"/>
    <w:rsid w:val="006B687F"/>
    <w:rsid w:val="006B793B"/>
    <w:rsid w:val="006D1C6B"/>
    <w:rsid w:val="006D2093"/>
    <w:rsid w:val="006D6C33"/>
    <w:rsid w:val="006E17C2"/>
    <w:rsid w:val="006E470A"/>
    <w:rsid w:val="006E6183"/>
    <w:rsid w:val="006F0AC8"/>
    <w:rsid w:val="006F5F44"/>
    <w:rsid w:val="00705A6E"/>
    <w:rsid w:val="00711BAC"/>
    <w:rsid w:val="00713350"/>
    <w:rsid w:val="007148D6"/>
    <w:rsid w:val="00715BFD"/>
    <w:rsid w:val="00724C71"/>
    <w:rsid w:val="007253D8"/>
    <w:rsid w:val="00726538"/>
    <w:rsid w:val="0072738B"/>
    <w:rsid w:val="0073093C"/>
    <w:rsid w:val="00730D74"/>
    <w:rsid w:val="00730E37"/>
    <w:rsid w:val="0073582E"/>
    <w:rsid w:val="00737F48"/>
    <w:rsid w:val="00740463"/>
    <w:rsid w:val="00740DDD"/>
    <w:rsid w:val="00741AE2"/>
    <w:rsid w:val="00743EB5"/>
    <w:rsid w:val="00751EF5"/>
    <w:rsid w:val="00752316"/>
    <w:rsid w:val="00753654"/>
    <w:rsid w:val="007612AF"/>
    <w:rsid w:val="007672C6"/>
    <w:rsid w:val="0077354D"/>
    <w:rsid w:val="00775BE0"/>
    <w:rsid w:val="00780A28"/>
    <w:rsid w:val="00783194"/>
    <w:rsid w:val="0079146C"/>
    <w:rsid w:val="007919D5"/>
    <w:rsid w:val="00791A7C"/>
    <w:rsid w:val="007924C9"/>
    <w:rsid w:val="007976AC"/>
    <w:rsid w:val="007A0920"/>
    <w:rsid w:val="007A3CEB"/>
    <w:rsid w:val="007A6C38"/>
    <w:rsid w:val="007A720B"/>
    <w:rsid w:val="007B0717"/>
    <w:rsid w:val="007B65AC"/>
    <w:rsid w:val="007C013C"/>
    <w:rsid w:val="007D5E60"/>
    <w:rsid w:val="007E7D6E"/>
    <w:rsid w:val="007F0F2A"/>
    <w:rsid w:val="007F5B85"/>
    <w:rsid w:val="007F756B"/>
    <w:rsid w:val="00804DDD"/>
    <w:rsid w:val="00811410"/>
    <w:rsid w:val="00815155"/>
    <w:rsid w:val="0081629E"/>
    <w:rsid w:val="00832D89"/>
    <w:rsid w:val="00832EA3"/>
    <w:rsid w:val="00834EA0"/>
    <w:rsid w:val="00841F35"/>
    <w:rsid w:val="008457E8"/>
    <w:rsid w:val="00850981"/>
    <w:rsid w:val="00860D9E"/>
    <w:rsid w:val="008637AB"/>
    <w:rsid w:val="00863D64"/>
    <w:rsid w:val="008737C5"/>
    <w:rsid w:val="008762BB"/>
    <w:rsid w:val="00881140"/>
    <w:rsid w:val="00883FA0"/>
    <w:rsid w:val="00885A44"/>
    <w:rsid w:val="00890163"/>
    <w:rsid w:val="0089110D"/>
    <w:rsid w:val="00893069"/>
    <w:rsid w:val="00894660"/>
    <w:rsid w:val="00895BF8"/>
    <w:rsid w:val="0089648E"/>
    <w:rsid w:val="008A1601"/>
    <w:rsid w:val="008A690C"/>
    <w:rsid w:val="008A7AF1"/>
    <w:rsid w:val="008B0CB9"/>
    <w:rsid w:val="008B4009"/>
    <w:rsid w:val="008C2BAB"/>
    <w:rsid w:val="008C3769"/>
    <w:rsid w:val="008C7E56"/>
    <w:rsid w:val="008D006C"/>
    <w:rsid w:val="008D0439"/>
    <w:rsid w:val="008D09AF"/>
    <w:rsid w:val="008D2019"/>
    <w:rsid w:val="008E53AA"/>
    <w:rsid w:val="008F058D"/>
    <w:rsid w:val="008F77F1"/>
    <w:rsid w:val="00905656"/>
    <w:rsid w:val="009063D2"/>
    <w:rsid w:val="00923562"/>
    <w:rsid w:val="00923965"/>
    <w:rsid w:val="009239ED"/>
    <w:rsid w:val="009242CF"/>
    <w:rsid w:val="00925E02"/>
    <w:rsid w:val="00925E35"/>
    <w:rsid w:val="00926388"/>
    <w:rsid w:val="00926E30"/>
    <w:rsid w:val="00927B2B"/>
    <w:rsid w:val="00933E3B"/>
    <w:rsid w:val="009340AB"/>
    <w:rsid w:val="00937787"/>
    <w:rsid w:val="00942FB0"/>
    <w:rsid w:val="009439BB"/>
    <w:rsid w:val="00951B00"/>
    <w:rsid w:val="00954108"/>
    <w:rsid w:val="009547DE"/>
    <w:rsid w:val="009553CC"/>
    <w:rsid w:val="0096006A"/>
    <w:rsid w:val="00966786"/>
    <w:rsid w:val="00966DE8"/>
    <w:rsid w:val="00970103"/>
    <w:rsid w:val="009765D7"/>
    <w:rsid w:val="00986E97"/>
    <w:rsid w:val="009954E5"/>
    <w:rsid w:val="00996F85"/>
    <w:rsid w:val="009976EA"/>
    <w:rsid w:val="009A3AD4"/>
    <w:rsid w:val="009A4DA2"/>
    <w:rsid w:val="009A5900"/>
    <w:rsid w:val="009B0AE3"/>
    <w:rsid w:val="009B1074"/>
    <w:rsid w:val="009B4266"/>
    <w:rsid w:val="009C2463"/>
    <w:rsid w:val="009D438A"/>
    <w:rsid w:val="009E59A6"/>
    <w:rsid w:val="009E5B8C"/>
    <w:rsid w:val="009F2A5D"/>
    <w:rsid w:val="00A05588"/>
    <w:rsid w:val="00A06CEE"/>
    <w:rsid w:val="00A06F61"/>
    <w:rsid w:val="00A1051F"/>
    <w:rsid w:val="00A10561"/>
    <w:rsid w:val="00A12797"/>
    <w:rsid w:val="00A224CC"/>
    <w:rsid w:val="00A24D17"/>
    <w:rsid w:val="00A26A20"/>
    <w:rsid w:val="00A27F12"/>
    <w:rsid w:val="00A327AA"/>
    <w:rsid w:val="00A35B9F"/>
    <w:rsid w:val="00A408AA"/>
    <w:rsid w:val="00A431B8"/>
    <w:rsid w:val="00A46D7E"/>
    <w:rsid w:val="00A50D85"/>
    <w:rsid w:val="00A51670"/>
    <w:rsid w:val="00A51DD0"/>
    <w:rsid w:val="00A65994"/>
    <w:rsid w:val="00A70A58"/>
    <w:rsid w:val="00A70ED3"/>
    <w:rsid w:val="00A73760"/>
    <w:rsid w:val="00A73D3C"/>
    <w:rsid w:val="00A7692A"/>
    <w:rsid w:val="00A776B6"/>
    <w:rsid w:val="00A818F5"/>
    <w:rsid w:val="00A82F56"/>
    <w:rsid w:val="00A835D8"/>
    <w:rsid w:val="00A83C71"/>
    <w:rsid w:val="00A83EEA"/>
    <w:rsid w:val="00A8497B"/>
    <w:rsid w:val="00A864A8"/>
    <w:rsid w:val="00A929C0"/>
    <w:rsid w:val="00AA1CE8"/>
    <w:rsid w:val="00AB03D1"/>
    <w:rsid w:val="00AB27A1"/>
    <w:rsid w:val="00AB4D96"/>
    <w:rsid w:val="00AB7319"/>
    <w:rsid w:val="00AB7DE0"/>
    <w:rsid w:val="00AC1004"/>
    <w:rsid w:val="00AC36C4"/>
    <w:rsid w:val="00AC47C0"/>
    <w:rsid w:val="00AC5B14"/>
    <w:rsid w:val="00AC704F"/>
    <w:rsid w:val="00AD1F1A"/>
    <w:rsid w:val="00AD2B97"/>
    <w:rsid w:val="00AD52CD"/>
    <w:rsid w:val="00AD56BA"/>
    <w:rsid w:val="00AD7D23"/>
    <w:rsid w:val="00AE33DC"/>
    <w:rsid w:val="00AE561C"/>
    <w:rsid w:val="00AF10DD"/>
    <w:rsid w:val="00AF1F01"/>
    <w:rsid w:val="00AF27D2"/>
    <w:rsid w:val="00AF4E1B"/>
    <w:rsid w:val="00AF798D"/>
    <w:rsid w:val="00B0190D"/>
    <w:rsid w:val="00B03C27"/>
    <w:rsid w:val="00B072CA"/>
    <w:rsid w:val="00B132C8"/>
    <w:rsid w:val="00B16C22"/>
    <w:rsid w:val="00B2038C"/>
    <w:rsid w:val="00B22A94"/>
    <w:rsid w:val="00B25C85"/>
    <w:rsid w:val="00B26ECC"/>
    <w:rsid w:val="00B26F59"/>
    <w:rsid w:val="00B31246"/>
    <w:rsid w:val="00B322A3"/>
    <w:rsid w:val="00B3272A"/>
    <w:rsid w:val="00B34430"/>
    <w:rsid w:val="00B34F47"/>
    <w:rsid w:val="00B35C54"/>
    <w:rsid w:val="00B37923"/>
    <w:rsid w:val="00B422C7"/>
    <w:rsid w:val="00B45481"/>
    <w:rsid w:val="00B46080"/>
    <w:rsid w:val="00B4612B"/>
    <w:rsid w:val="00B50759"/>
    <w:rsid w:val="00B54C8C"/>
    <w:rsid w:val="00B57DBD"/>
    <w:rsid w:val="00B621B6"/>
    <w:rsid w:val="00B63F83"/>
    <w:rsid w:val="00B644C7"/>
    <w:rsid w:val="00B64DE7"/>
    <w:rsid w:val="00B81DA8"/>
    <w:rsid w:val="00B84891"/>
    <w:rsid w:val="00B902AA"/>
    <w:rsid w:val="00B90F76"/>
    <w:rsid w:val="00B922C0"/>
    <w:rsid w:val="00B93334"/>
    <w:rsid w:val="00B93FDF"/>
    <w:rsid w:val="00B973D3"/>
    <w:rsid w:val="00BA2859"/>
    <w:rsid w:val="00BB0204"/>
    <w:rsid w:val="00BB2CAB"/>
    <w:rsid w:val="00BC2807"/>
    <w:rsid w:val="00BD02D0"/>
    <w:rsid w:val="00BD2CBE"/>
    <w:rsid w:val="00BE1F88"/>
    <w:rsid w:val="00BE3D54"/>
    <w:rsid w:val="00BE41A3"/>
    <w:rsid w:val="00BE505B"/>
    <w:rsid w:val="00BF0906"/>
    <w:rsid w:val="00BF0B35"/>
    <w:rsid w:val="00C01AB9"/>
    <w:rsid w:val="00C0630E"/>
    <w:rsid w:val="00C07B52"/>
    <w:rsid w:val="00C1200B"/>
    <w:rsid w:val="00C135BC"/>
    <w:rsid w:val="00C173EA"/>
    <w:rsid w:val="00C20043"/>
    <w:rsid w:val="00C311B7"/>
    <w:rsid w:val="00C31F78"/>
    <w:rsid w:val="00C3364D"/>
    <w:rsid w:val="00C409EE"/>
    <w:rsid w:val="00C410F4"/>
    <w:rsid w:val="00C46C34"/>
    <w:rsid w:val="00C50717"/>
    <w:rsid w:val="00C5640F"/>
    <w:rsid w:val="00C574DE"/>
    <w:rsid w:val="00C63872"/>
    <w:rsid w:val="00C70214"/>
    <w:rsid w:val="00C712B6"/>
    <w:rsid w:val="00C7271C"/>
    <w:rsid w:val="00C72E86"/>
    <w:rsid w:val="00C74772"/>
    <w:rsid w:val="00C778BB"/>
    <w:rsid w:val="00C802FE"/>
    <w:rsid w:val="00C873E4"/>
    <w:rsid w:val="00C94545"/>
    <w:rsid w:val="00C95823"/>
    <w:rsid w:val="00C95CA1"/>
    <w:rsid w:val="00C962EB"/>
    <w:rsid w:val="00CA2E74"/>
    <w:rsid w:val="00CA6002"/>
    <w:rsid w:val="00CA6D2D"/>
    <w:rsid w:val="00CB0E53"/>
    <w:rsid w:val="00CB6612"/>
    <w:rsid w:val="00CC0695"/>
    <w:rsid w:val="00CC13B6"/>
    <w:rsid w:val="00CC72C8"/>
    <w:rsid w:val="00CD4AD2"/>
    <w:rsid w:val="00CE0823"/>
    <w:rsid w:val="00CE13F3"/>
    <w:rsid w:val="00CE18A7"/>
    <w:rsid w:val="00CE3470"/>
    <w:rsid w:val="00CF24C6"/>
    <w:rsid w:val="00CF4F88"/>
    <w:rsid w:val="00D022F0"/>
    <w:rsid w:val="00D029CF"/>
    <w:rsid w:val="00D03D99"/>
    <w:rsid w:val="00D077E5"/>
    <w:rsid w:val="00D07A26"/>
    <w:rsid w:val="00D145B4"/>
    <w:rsid w:val="00D2014E"/>
    <w:rsid w:val="00D238E3"/>
    <w:rsid w:val="00D27779"/>
    <w:rsid w:val="00D35349"/>
    <w:rsid w:val="00D4167D"/>
    <w:rsid w:val="00D43140"/>
    <w:rsid w:val="00D4401E"/>
    <w:rsid w:val="00D44CF3"/>
    <w:rsid w:val="00D51E06"/>
    <w:rsid w:val="00D565FA"/>
    <w:rsid w:val="00D57C9C"/>
    <w:rsid w:val="00D65297"/>
    <w:rsid w:val="00D655AF"/>
    <w:rsid w:val="00D729DA"/>
    <w:rsid w:val="00D73A46"/>
    <w:rsid w:val="00D76A20"/>
    <w:rsid w:val="00D8217C"/>
    <w:rsid w:val="00D870F7"/>
    <w:rsid w:val="00D94E32"/>
    <w:rsid w:val="00DA030B"/>
    <w:rsid w:val="00DA050A"/>
    <w:rsid w:val="00DA21D6"/>
    <w:rsid w:val="00DA289C"/>
    <w:rsid w:val="00DA4CA5"/>
    <w:rsid w:val="00DB23C8"/>
    <w:rsid w:val="00DB431E"/>
    <w:rsid w:val="00DC1667"/>
    <w:rsid w:val="00DC3726"/>
    <w:rsid w:val="00DC42AF"/>
    <w:rsid w:val="00DD0567"/>
    <w:rsid w:val="00DD3CA9"/>
    <w:rsid w:val="00DE4E41"/>
    <w:rsid w:val="00DE5F58"/>
    <w:rsid w:val="00E014F3"/>
    <w:rsid w:val="00E03E4C"/>
    <w:rsid w:val="00E12856"/>
    <w:rsid w:val="00E16B46"/>
    <w:rsid w:val="00E17DE9"/>
    <w:rsid w:val="00E2318A"/>
    <w:rsid w:val="00E24C47"/>
    <w:rsid w:val="00E277A6"/>
    <w:rsid w:val="00E27A94"/>
    <w:rsid w:val="00E32235"/>
    <w:rsid w:val="00E33779"/>
    <w:rsid w:val="00E35A08"/>
    <w:rsid w:val="00E4111E"/>
    <w:rsid w:val="00E42404"/>
    <w:rsid w:val="00E447AF"/>
    <w:rsid w:val="00E515FC"/>
    <w:rsid w:val="00E53182"/>
    <w:rsid w:val="00E622F7"/>
    <w:rsid w:val="00E627E7"/>
    <w:rsid w:val="00E64A82"/>
    <w:rsid w:val="00E67FEB"/>
    <w:rsid w:val="00E82AFA"/>
    <w:rsid w:val="00E870E2"/>
    <w:rsid w:val="00E87A71"/>
    <w:rsid w:val="00E9081F"/>
    <w:rsid w:val="00E95DE7"/>
    <w:rsid w:val="00EB7BBA"/>
    <w:rsid w:val="00EB7EBE"/>
    <w:rsid w:val="00EC2B7D"/>
    <w:rsid w:val="00EC7D98"/>
    <w:rsid w:val="00EC7F27"/>
    <w:rsid w:val="00ED2069"/>
    <w:rsid w:val="00ED7335"/>
    <w:rsid w:val="00EE040A"/>
    <w:rsid w:val="00EF2D42"/>
    <w:rsid w:val="00EF6224"/>
    <w:rsid w:val="00EF70C3"/>
    <w:rsid w:val="00F01553"/>
    <w:rsid w:val="00F02FC4"/>
    <w:rsid w:val="00F117C5"/>
    <w:rsid w:val="00F165B1"/>
    <w:rsid w:val="00F171CA"/>
    <w:rsid w:val="00F1773B"/>
    <w:rsid w:val="00F2096F"/>
    <w:rsid w:val="00F21F52"/>
    <w:rsid w:val="00F258A6"/>
    <w:rsid w:val="00F2660A"/>
    <w:rsid w:val="00F36F82"/>
    <w:rsid w:val="00F37A27"/>
    <w:rsid w:val="00F42D4B"/>
    <w:rsid w:val="00F46BC4"/>
    <w:rsid w:val="00F47082"/>
    <w:rsid w:val="00F52ECC"/>
    <w:rsid w:val="00F55980"/>
    <w:rsid w:val="00F57B0C"/>
    <w:rsid w:val="00F70E76"/>
    <w:rsid w:val="00F732FA"/>
    <w:rsid w:val="00F77939"/>
    <w:rsid w:val="00F83047"/>
    <w:rsid w:val="00F87612"/>
    <w:rsid w:val="00F911DF"/>
    <w:rsid w:val="00F92085"/>
    <w:rsid w:val="00FA0AB8"/>
    <w:rsid w:val="00FA2583"/>
    <w:rsid w:val="00FA2B4D"/>
    <w:rsid w:val="00FA5722"/>
    <w:rsid w:val="00FA7292"/>
    <w:rsid w:val="00FB60F7"/>
    <w:rsid w:val="00FB6AFC"/>
    <w:rsid w:val="00FC6D66"/>
    <w:rsid w:val="00FD03F7"/>
    <w:rsid w:val="00FD603D"/>
    <w:rsid w:val="00FE0A2D"/>
    <w:rsid w:val="00FE3EC0"/>
    <w:rsid w:val="00FF3B49"/>
    <w:rsid w:val="00FF42E7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6FA8BF"/>
  <w15:chartTrackingRefBased/>
  <w15:docId w15:val="{9B74FABD-74A5-4C88-A0E9-85F1A411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27779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7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9756C-712C-4E78-8DC1-AB65B445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86</cp:revision>
  <cp:lastPrinted>2020-03-31T20:44:00Z</cp:lastPrinted>
  <dcterms:created xsi:type="dcterms:W3CDTF">2020-03-05T02:59:00Z</dcterms:created>
  <dcterms:modified xsi:type="dcterms:W3CDTF">2020-03-31T21:30:00Z</dcterms:modified>
</cp:coreProperties>
</file>