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3C1" w:rsidRPr="001F2097" w:rsidRDefault="008553C1" w:rsidP="008553C1">
      <w:pPr>
        <w:pStyle w:val="BodyText2"/>
        <w:rPr>
          <w:sz w:val="26"/>
          <w:szCs w:val="26"/>
        </w:rPr>
      </w:pPr>
      <w:r>
        <w:rPr>
          <w:sz w:val="26"/>
          <w:szCs w:val="26"/>
        </w:rPr>
        <w:t>M</w:t>
      </w:r>
      <w:r w:rsidRPr="001F2097">
        <w:rPr>
          <w:sz w:val="26"/>
          <w:szCs w:val="26"/>
        </w:rPr>
        <w:t>inutes of the Meadow Town Planning and Zoning</w:t>
      </w:r>
      <w:r>
        <w:rPr>
          <w:sz w:val="26"/>
          <w:szCs w:val="26"/>
        </w:rPr>
        <w:t xml:space="preserve"> </w:t>
      </w:r>
      <w:r w:rsidRPr="001F2097">
        <w:rPr>
          <w:sz w:val="26"/>
          <w:szCs w:val="26"/>
        </w:rPr>
        <w:t xml:space="preserve">Meeting </w:t>
      </w:r>
    </w:p>
    <w:p w:rsidR="008553C1" w:rsidRPr="001F2097" w:rsidRDefault="008553C1" w:rsidP="008553C1">
      <w:pPr>
        <w:pStyle w:val="BodyText2"/>
        <w:rPr>
          <w:sz w:val="26"/>
          <w:szCs w:val="26"/>
        </w:rPr>
      </w:pPr>
      <w:r>
        <w:rPr>
          <w:sz w:val="26"/>
          <w:szCs w:val="26"/>
        </w:rPr>
        <w:t xml:space="preserve">March 10, 2020 </w:t>
      </w:r>
      <w:r w:rsidRPr="001F2097">
        <w:rPr>
          <w:sz w:val="26"/>
          <w:szCs w:val="26"/>
        </w:rPr>
        <w:t xml:space="preserve">at 7:00 PM </w:t>
      </w:r>
    </w:p>
    <w:p w:rsidR="008553C1" w:rsidRPr="001F2097" w:rsidRDefault="008553C1" w:rsidP="008553C1">
      <w:pPr>
        <w:pStyle w:val="BodyText2"/>
        <w:rPr>
          <w:sz w:val="26"/>
          <w:szCs w:val="26"/>
        </w:rPr>
      </w:pPr>
      <w:proofErr w:type="gramStart"/>
      <w:r w:rsidRPr="001F2097">
        <w:rPr>
          <w:sz w:val="26"/>
          <w:szCs w:val="26"/>
        </w:rPr>
        <w:t>at</w:t>
      </w:r>
      <w:proofErr w:type="gramEnd"/>
      <w:r w:rsidRPr="001F2097">
        <w:rPr>
          <w:sz w:val="26"/>
          <w:szCs w:val="26"/>
        </w:rPr>
        <w:t xml:space="preserve"> the Meadow Fire Station.</w:t>
      </w:r>
    </w:p>
    <w:p w:rsidR="008553C1" w:rsidRDefault="008553C1" w:rsidP="008553C1">
      <w:pPr>
        <w:jc w:val="center"/>
        <w:rPr>
          <w:rFonts w:ascii="Arial" w:hAnsi="Arial" w:cs="Arial"/>
          <w:sz w:val="26"/>
          <w:szCs w:val="26"/>
        </w:rPr>
      </w:pPr>
    </w:p>
    <w:p w:rsidR="008553C1" w:rsidRDefault="008553C1" w:rsidP="008553C1">
      <w:pPr>
        <w:jc w:val="center"/>
        <w:rPr>
          <w:rFonts w:ascii="Arial" w:hAnsi="Arial" w:cs="Arial"/>
          <w:b/>
          <w:color w:val="FF0000"/>
          <w:sz w:val="26"/>
          <w:szCs w:val="26"/>
        </w:rPr>
      </w:pPr>
      <w:bookmarkStart w:id="0" w:name="_Hlk3554431"/>
      <w:r>
        <w:rPr>
          <w:rFonts w:ascii="Arial" w:hAnsi="Arial" w:cs="Arial"/>
          <w:b/>
          <w:color w:val="FF0000"/>
          <w:sz w:val="26"/>
          <w:szCs w:val="26"/>
        </w:rPr>
        <w:t>***THESE ARE DRAFT MINUITES THAT HAVE NOT BEEN APPROVED***</w:t>
      </w:r>
      <w:bookmarkEnd w:id="0"/>
    </w:p>
    <w:p w:rsidR="008553C1" w:rsidRPr="00FB320A" w:rsidRDefault="008553C1" w:rsidP="008553C1">
      <w:pPr>
        <w:jc w:val="center"/>
        <w:rPr>
          <w:rFonts w:ascii="Arial" w:hAnsi="Arial" w:cs="Arial"/>
          <w:b/>
          <w:color w:val="FF0000"/>
          <w:sz w:val="26"/>
          <w:szCs w:val="26"/>
        </w:rPr>
      </w:pPr>
    </w:p>
    <w:p w:rsidR="008553C1" w:rsidRDefault="008553C1" w:rsidP="008553C1">
      <w:pPr>
        <w:rPr>
          <w:rFonts w:ascii="Arial" w:hAnsi="Arial" w:cs="Arial"/>
          <w:sz w:val="26"/>
          <w:szCs w:val="26"/>
        </w:rPr>
      </w:pPr>
      <w:r w:rsidRPr="00CC37BC">
        <w:rPr>
          <w:rFonts w:ascii="Arial" w:hAnsi="Arial" w:cs="Arial"/>
          <w:sz w:val="26"/>
          <w:szCs w:val="26"/>
        </w:rPr>
        <w:t xml:space="preserve">Attending: </w:t>
      </w:r>
      <w:r w:rsidR="00D87E40">
        <w:rPr>
          <w:rFonts w:ascii="Arial" w:hAnsi="Arial" w:cs="Arial"/>
          <w:sz w:val="26"/>
          <w:szCs w:val="26"/>
        </w:rPr>
        <w:t xml:space="preserve">Mayor Madsen, </w:t>
      </w:r>
      <w:r w:rsidRPr="00CC37BC">
        <w:rPr>
          <w:rFonts w:ascii="Arial" w:hAnsi="Arial" w:cs="Arial"/>
          <w:sz w:val="26"/>
          <w:szCs w:val="26"/>
        </w:rPr>
        <w:t>Commission M</w:t>
      </w:r>
      <w:r>
        <w:rPr>
          <w:rFonts w:ascii="Arial" w:hAnsi="Arial" w:cs="Arial"/>
          <w:sz w:val="26"/>
          <w:szCs w:val="26"/>
        </w:rPr>
        <w:t>ember Mark Cowley</w:t>
      </w:r>
      <w:r w:rsidRPr="00CC37BC">
        <w:rPr>
          <w:rFonts w:ascii="Arial" w:hAnsi="Arial" w:cs="Arial"/>
          <w:sz w:val="26"/>
          <w:szCs w:val="26"/>
        </w:rPr>
        <w:t xml:space="preserve">, </w:t>
      </w:r>
      <w:r>
        <w:rPr>
          <w:rFonts w:ascii="Arial" w:hAnsi="Arial" w:cs="Arial"/>
          <w:sz w:val="26"/>
          <w:szCs w:val="26"/>
        </w:rPr>
        <w:t>Commission Member Andrew Flake,</w:t>
      </w:r>
      <w:r w:rsidRPr="00CC37BC">
        <w:rPr>
          <w:rFonts w:ascii="Arial" w:hAnsi="Arial" w:cs="Arial"/>
          <w:sz w:val="26"/>
          <w:szCs w:val="26"/>
        </w:rPr>
        <w:t xml:space="preserve"> </w:t>
      </w:r>
      <w:r>
        <w:rPr>
          <w:rFonts w:ascii="Arial" w:hAnsi="Arial" w:cs="Arial"/>
          <w:sz w:val="26"/>
          <w:szCs w:val="26"/>
        </w:rPr>
        <w:t xml:space="preserve">Commission Member Neal </w:t>
      </w:r>
      <w:proofErr w:type="spellStart"/>
      <w:r>
        <w:rPr>
          <w:rFonts w:ascii="Arial" w:hAnsi="Arial" w:cs="Arial"/>
          <w:sz w:val="26"/>
          <w:szCs w:val="26"/>
        </w:rPr>
        <w:t>Westphal</w:t>
      </w:r>
      <w:proofErr w:type="spellEnd"/>
      <w:r w:rsidRPr="00CC37BC">
        <w:rPr>
          <w:rFonts w:ascii="Arial" w:hAnsi="Arial" w:cs="Arial"/>
          <w:sz w:val="26"/>
          <w:szCs w:val="26"/>
        </w:rPr>
        <w:t>,</w:t>
      </w:r>
      <w:r>
        <w:rPr>
          <w:rFonts w:ascii="Arial" w:hAnsi="Arial" w:cs="Arial"/>
          <w:sz w:val="26"/>
          <w:szCs w:val="26"/>
        </w:rPr>
        <w:t xml:space="preserve"> Commission Member Shayne Sampson,</w:t>
      </w:r>
      <w:r w:rsidRPr="00CC37BC">
        <w:rPr>
          <w:rFonts w:ascii="Arial" w:hAnsi="Arial" w:cs="Arial"/>
          <w:sz w:val="26"/>
          <w:szCs w:val="26"/>
        </w:rPr>
        <w:t xml:space="preserve"> Secretary Monica </w:t>
      </w:r>
      <w:proofErr w:type="spellStart"/>
      <w:r w:rsidRPr="00CC37BC">
        <w:rPr>
          <w:rFonts w:ascii="Arial" w:hAnsi="Arial" w:cs="Arial"/>
          <w:sz w:val="26"/>
          <w:szCs w:val="26"/>
        </w:rPr>
        <w:t>Dearden</w:t>
      </w:r>
      <w:proofErr w:type="spellEnd"/>
      <w:r w:rsidRPr="00CC37BC">
        <w:rPr>
          <w:rFonts w:ascii="Arial" w:hAnsi="Arial" w:cs="Arial"/>
          <w:sz w:val="26"/>
          <w:szCs w:val="26"/>
        </w:rPr>
        <w:t xml:space="preserve">, Zane </w:t>
      </w:r>
      <w:proofErr w:type="spellStart"/>
      <w:r w:rsidRPr="00CC37BC">
        <w:rPr>
          <w:rFonts w:ascii="Arial" w:hAnsi="Arial" w:cs="Arial"/>
          <w:sz w:val="26"/>
          <w:szCs w:val="26"/>
        </w:rPr>
        <w:t>Murnan</w:t>
      </w:r>
      <w:proofErr w:type="spellEnd"/>
      <w:r>
        <w:rPr>
          <w:rFonts w:ascii="Arial" w:hAnsi="Arial" w:cs="Arial"/>
          <w:sz w:val="26"/>
          <w:szCs w:val="26"/>
        </w:rPr>
        <w:t xml:space="preserve">, Lloyd Robison, </w:t>
      </w:r>
      <w:proofErr w:type="spellStart"/>
      <w:r>
        <w:rPr>
          <w:rFonts w:ascii="Arial" w:hAnsi="Arial" w:cs="Arial"/>
          <w:sz w:val="26"/>
          <w:szCs w:val="26"/>
        </w:rPr>
        <w:t>Aternate</w:t>
      </w:r>
      <w:proofErr w:type="spellEnd"/>
      <w:r>
        <w:rPr>
          <w:rFonts w:ascii="Arial" w:hAnsi="Arial" w:cs="Arial"/>
          <w:sz w:val="26"/>
          <w:szCs w:val="26"/>
        </w:rPr>
        <w:t xml:space="preserve"> Commission Member Rex Williams, </w:t>
      </w:r>
      <w:r w:rsidR="00D87E40" w:rsidRPr="00D87E40">
        <w:rPr>
          <w:rFonts w:ascii="Arial" w:hAnsi="Arial" w:cs="Arial"/>
          <w:color w:val="000000" w:themeColor="text1"/>
          <w:sz w:val="26"/>
          <w:szCs w:val="26"/>
        </w:rPr>
        <w:t>Town Council member Channing Stott</w:t>
      </w:r>
      <w:r w:rsidR="00D87E40">
        <w:rPr>
          <w:rFonts w:ascii="Arial" w:hAnsi="Arial" w:cs="Arial"/>
          <w:sz w:val="26"/>
          <w:szCs w:val="26"/>
        </w:rPr>
        <w:t xml:space="preserve">, Tony Cowley, Ron Heard, Lynn Bond, </w:t>
      </w:r>
      <w:r w:rsidR="00B40DCD">
        <w:rPr>
          <w:rFonts w:ascii="Arial" w:hAnsi="Arial" w:cs="Arial"/>
          <w:sz w:val="26"/>
          <w:szCs w:val="26"/>
        </w:rPr>
        <w:t xml:space="preserve">Andrea </w:t>
      </w:r>
      <w:proofErr w:type="spellStart"/>
      <w:r w:rsidR="00B40DCD">
        <w:rPr>
          <w:rFonts w:ascii="Arial" w:hAnsi="Arial" w:cs="Arial"/>
          <w:sz w:val="26"/>
          <w:szCs w:val="26"/>
        </w:rPr>
        <w:t>Holdaway</w:t>
      </w:r>
      <w:proofErr w:type="spellEnd"/>
      <w:r w:rsidR="00B40DCD">
        <w:rPr>
          <w:rFonts w:ascii="Arial" w:hAnsi="Arial" w:cs="Arial"/>
          <w:sz w:val="26"/>
          <w:szCs w:val="26"/>
        </w:rPr>
        <w:t>.</w:t>
      </w:r>
      <w:r w:rsidR="00D87E40">
        <w:rPr>
          <w:rFonts w:ascii="Arial" w:hAnsi="Arial" w:cs="Arial"/>
          <w:sz w:val="26"/>
          <w:szCs w:val="26"/>
        </w:rPr>
        <w:t xml:space="preserve"> </w:t>
      </w:r>
    </w:p>
    <w:p w:rsidR="00B40DCD" w:rsidRPr="00CC37BC" w:rsidRDefault="00B40DCD" w:rsidP="008553C1">
      <w:pPr>
        <w:rPr>
          <w:rFonts w:ascii="Arial" w:hAnsi="Arial" w:cs="Arial"/>
          <w:sz w:val="26"/>
          <w:szCs w:val="26"/>
        </w:rPr>
      </w:pPr>
    </w:p>
    <w:p w:rsidR="008553C1" w:rsidRDefault="008553C1" w:rsidP="008553C1">
      <w:pPr>
        <w:rPr>
          <w:rFonts w:ascii="Arial" w:hAnsi="Arial" w:cs="Arial"/>
          <w:sz w:val="26"/>
          <w:szCs w:val="26"/>
        </w:rPr>
      </w:pPr>
      <w:proofErr w:type="gramStart"/>
      <w:r w:rsidRPr="00D87E40">
        <w:rPr>
          <w:rFonts w:ascii="Arial" w:hAnsi="Arial" w:cs="Arial"/>
          <w:sz w:val="26"/>
          <w:szCs w:val="26"/>
        </w:rPr>
        <w:t xml:space="preserve">Excused: Alternate Commission member </w:t>
      </w:r>
      <w:r w:rsidR="00D87E40" w:rsidRPr="00D87E40">
        <w:rPr>
          <w:rFonts w:ascii="Arial" w:hAnsi="Arial" w:cs="Arial"/>
          <w:sz w:val="26"/>
          <w:szCs w:val="26"/>
        </w:rPr>
        <w:t xml:space="preserve">Gary Bishop, Commission member </w:t>
      </w:r>
      <w:r w:rsidRPr="00D87E40">
        <w:rPr>
          <w:rFonts w:ascii="Arial" w:hAnsi="Arial" w:cs="Arial"/>
          <w:sz w:val="26"/>
          <w:szCs w:val="26"/>
        </w:rPr>
        <w:t>Van Stott.</w:t>
      </w:r>
      <w:proofErr w:type="gramEnd"/>
    </w:p>
    <w:p w:rsidR="00977C40" w:rsidRDefault="00977C40" w:rsidP="008553C1">
      <w:pPr>
        <w:rPr>
          <w:rFonts w:ascii="Arial" w:hAnsi="Arial" w:cs="Arial"/>
          <w:sz w:val="26"/>
          <w:szCs w:val="26"/>
        </w:rPr>
      </w:pPr>
    </w:p>
    <w:p w:rsidR="00977C40" w:rsidRPr="00D87E40" w:rsidRDefault="00977C40" w:rsidP="00977C40">
      <w:pPr>
        <w:ind w:firstLine="360"/>
        <w:rPr>
          <w:rFonts w:ascii="Arial" w:hAnsi="Arial" w:cs="Arial"/>
          <w:sz w:val="26"/>
          <w:szCs w:val="26"/>
        </w:rPr>
      </w:pPr>
      <w:r>
        <w:rPr>
          <w:rFonts w:ascii="Arial" w:hAnsi="Arial" w:cs="Arial"/>
          <w:sz w:val="26"/>
          <w:szCs w:val="26"/>
        </w:rPr>
        <w:t xml:space="preserve">The meeting was opened with the Pledge of Allegiance and a prayer was given by Neal. </w:t>
      </w:r>
    </w:p>
    <w:p w:rsidR="003425CE" w:rsidRPr="00D87E40" w:rsidRDefault="003425CE">
      <w:pPr>
        <w:rPr>
          <w:rFonts w:ascii="Arial" w:hAnsi="Arial" w:cs="Arial"/>
          <w:sz w:val="26"/>
          <w:szCs w:val="26"/>
        </w:rPr>
      </w:pPr>
    </w:p>
    <w:p w:rsidR="00977C40" w:rsidRPr="00977C40" w:rsidRDefault="00D87E40" w:rsidP="00D87E40">
      <w:pPr>
        <w:pStyle w:val="ListParagraph"/>
        <w:numPr>
          <w:ilvl w:val="0"/>
          <w:numId w:val="1"/>
        </w:numPr>
        <w:rPr>
          <w:rFonts w:ascii="Arial" w:hAnsi="Arial" w:cs="Arial"/>
          <w:b/>
          <w:sz w:val="26"/>
          <w:szCs w:val="26"/>
        </w:rPr>
      </w:pPr>
      <w:r w:rsidRPr="00977C40">
        <w:rPr>
          <w:rFonts w:ascii="Arial" w:hAnsi="Arial" w:cs="Arial"/>
          <w:b/>
          <w:sz w:val="26"/>
          <w:szCs w:val="26"/>
        </w:rPr>
        <w:t xml:space="preserve">Approve minutes from the December 10, 2019: </w:t>
      </w:r>
      <w:r w:rsidR="00977C40">
        <w:rPr>
          <w:rFonts w:ascii="Arial" w:hAnsi="Arial" w:cs="Arial"/>
          <w:sz w:val="26"/>
          <w:szCs w:val="26"/>
        </w:rPr>
        <w:t xml:space="preserve">Mark read through the minutes from the meeting. </w:t>
      </w:r>
    </w:p>
    <w:p w:rsidR="00844FB1" w:rsidRDefault="00977C40" w:rsidP="00844FB1">
      <w:pPr>
        <w:pStyle w:val="ListParagraph"/>
        <w:ind w:left="1440"/>
        <w:rPr>
          <w:rFonts w:ascii="Arial" w:hAnsi="Arial" w:cs="Arial"/>
          <w:sz w:val="26"/>
          <w:szCs w:val="26"/>
        </w:rPr>
      </w:pPr>
      <w:r>
        <w:rPr>
          <w:rFonts w:ascii="Arial" w:hAnsi="Arial" w:cs="Arial"/>
          <w:sz w:val="26"/>
          <w:szCs w:val="26"/>
        </w:rPr>
        <w:t xml:space="preserve">In section 3, change the wording from decision making powers to authority to make decisions. </w:t>
      </w:r>
    </w:p>
    <w:p w:rsidR="00977C40" w:rsidRDefault="00977C40" w:rsidP="00844FB1">
      <w:pPr>
        <w:pStyle w:val="ListParagraph"/>
        <w:ind w:left="1440"/>
        <w:rPr>
          <w:rFonts w:ascii="Arial" w:hAnsi="Arial" w:cs="Arial"/>
          <w:sz w:val="26"/>
          <w:szCs w:val="26"/>
        </w:rPr>
      </w:pPr>
      <w:r>
        <w:rPr>
          <w:rFonts w:ascii="Arial" w:hAnsi="Arial" w:cs="Arial"/>
          <w:sz w:val="26"/>
          <w:szCs w:val="26"/>
        </w:rPr>
        <w:t xml:space="preserve">In section 5, </w:t>
      </w:r>
      <w:r w:rsidR="009766EE">
        <w:rPr>
          <w:rFonts w:ascii="Arial" w:hAnsi="Arial" w:cs="Arial"/>
          <w:sz w:val="26"/>
          <w:szCs w:val="26"/>
        </w:rPr>
        <w:t>add at the end of the paragraph;</w:t>
      </w:r>
      <w:r>
        <w:rPr>
          <w:rFonts w:ascii="Arial" w:hAnsi="Arial" w:cs="Arial"/>
          <w:sz w:val="26"/>
          <w:szCs w:val="26"/>
        </w:rPr>
        <w:t xml:space="preserve"> </w:t>
      </w:r>
      <w:r w:rsidR="009766EE">
        <w:rPr>
          <w:rFonts w:ascii="Arial" w:hAnsi="Arial" w:cs="Arial"/>
          <w:sz w:val="26"/>
          <w:szCs w:val="26"/>
        </w:rPr>
        <w:t>after</w:t>
      </w:r>
      <w:r>
        <w:rPr>
          <w:rFonts w:ascii="Arial" w:hAnsi="Arial" w:cs="Arial"/>
          <w:sz w:val="26"/>
          <w:szCs w:val="26"/>
        </w:rPr>
        <w:t xml:space="preserve"> the first term, the terms will then be three years and two year terms.  </w:t>
      </w:r>
    </w:p>
    <w:p w:rsidR="00844FB1" w:rsidRDefault="00977C40" w:rsidP="00844FB1">
      <w:pPr>
        <w:ind w:left="360" w:firstLine="360"/>
        <w:rPr>
          <w:rFonts w:ascii="Arial" w:hAnsi="Arial" w:cs="Arial"/>
          <w:b/>
          <w:sz w:val="26"/>
          <w:szCs w:val="26"/>
        </w:rPr>
      </w:pPr>
      <w:r w:rsidRPr="00844FB1">
        <w:rPr>
          <w:rFonts w:ascii="Arial" w:hAnsi="Arial" w:cs="Arial"/>
          <w:sz w:val="26"/>
          <w:szCs w:val="26"/>
        </w:rPr>
        <w:t>Shayne motioned to approve the amended minutes, Neal seconded. All were in favor.</w:t>
      </w:r>
      <w:r w:rsidR="00844FB1" w:rsidRPr="00844FB1">
        <w:rPr>
          <w:rFonts w:ascii="Arial" w:hAnsi="Arial" w:cs="Arial"/>
          <w:b/>
          <w:sz w:val="26"/>
          <w:szCs w:val="26"/>
        </w:rPr>
        <w:t xml:space="preserve"> </w:t>
      </w:r>
    </w:p>
    <w:p w:rsidR="00844FB1" w:rsidRDefault="00844FB1" w:rsidP="00844FB1">
      <w:pPr>
        <w:ind w:left="360"/>
        <w:rPr>
          <w:rFonts w:ascii="Arial" w:hAnsi="Arial" w:cs="Arial"/>
          <w:b/>
          <w:sz w:val="26"/>
          <w:szCs w:val="26"/>
        </w:rPr>
      </w:pPr>
    </w:p>
    <w:p w:rsidR="00D87E40" w:rsidRPr="00844FB1" w:rsidRDefault="00844FB1" w:rsidP="00844FB1">
      <w:pPr>
        <w:pStyle w:val="ListParagraph"/>
        <w:numPr>
          <w:ilvl w:val="0"/>
          <w:numId w:val="1"/>
        </w:numPr>
        <w:rPr>
          <w:rFonts w:ascii="Arial" w:hAnsi="Arial" w:cs="Arial"/>
          <w:b/>
          <w:sz w:val="26"/>
          <w:szCs w:val="26"/>
        </w:rPr>
      </w:pPr>
      <w:r w:rsidRPr="00844FB1">
        <w:rPr>
          <w:rFonts w:ascii="Arial" w:hAnsi="Arial" w:cs="Arial"/>
          <w:b/>
          <w:sz w:val="26"/>
          <w:szCs w:val="26"/>
        </w:rPr>
        <w:t xml:space="preserve">Appoint chairman pro-tem: </w:t>
      </w:r>
      <w:r w:rsidRPr="00844FB1">
        <w:rPr>
          <w:rFonts w:ascii="Arial" w:hAnsi="Arial" w:cs="Arial"/>
          <w:sz w:val="26"/>
          <w:szCs w:val="26"/>
        </w:rPr>
        <w:t xml:space="preserve">Andrew nominated Neal to serve as chairman pro-tem. Shayne seconded the motion. All were in favor. </w:t>
      </w:r>
    </w:p>
    <w:p w:rsidR="00844FB1" w:rsidRPr="00977C40" w:rsidRDefault="00844FB1" w:rsidP="00844FB1">
      <w:pPr>
        <w:pStyle w:val="ListParagraph"/>
        <w:rPr>
          <w:rFonts w:ascii="Arial" w:hAnsi="Arial" w:cs="Arial"/>
          <w:b/>
          <w:sz w:val="26"/>
          <w:szCs w:val="26"/>
        </w:rPr>
      </w:pPr>
    </w:p>
    <w:p w:rsidR="00844FB1" w:rsidRDefault="00977C40" w:rsidP="00844FB1">
      <w:pPr>
        <w:pStyle w:val="ListParagraph"/>
        <w:numPr>
          <w:ilvl w:val="0"/>
          <w:numId w:val="3"/>
        </w:numPr>
        <w:rPr>
          <w:rFonts w:ascii="Arial" w:hAnsi="Arial" w:cs="Arial"/>
          <w:sz w:val="26"/>
          <w:szCs w:val="26"/>
        </w:rPr>
      </w:pPr>
      <w:r w:rsidRPr="00844FB1">
        <w:rPr>
          <w:rFonts w:ascii="Arial" w:hAnsi="Arial" w:cs="Arial"/>
          <w:b/>
          <w:sz w:val="26"/>
          <w:szCs w:val="26"/>
        </w:rPr>
        <w:t xml:space="preserve"> Andrea </w:t>
      </w:r>
      <w:proofErr w:type="spellStart"/>
      <w:r w:rsidRPr="00844FB1">
        <w:rPr>
          <w:rFonts w:ascii="Arial" w:hAnsi="Arial" w:cs="Arial"/>
          <w:b/>
          <w:sz w:val="26"/>
          <w:szCs w:val="26"/>
        </w:rPr>
        <w:t>Holdaway</w:t>
      </w:r>
      <w:proofErr w:type="spellEnd"/>
      <w:r w:rsidRPr="00844FB1">
        <w:rPr>
          <w:rFonts w:ascii="Arial" w:hAnsi="Arial" w:cs="Arial"/>
          <w:b/>
          <w:sz w:val="26"/>
          <w:szCs w:val="26"/>
        </w:rPr>
        <w:t xml:space="preserve">: </w:t>
      </w:r>
      <w:r w:rsidRPr="00844FB1">
        <w:rPr>
          <w:rFonts w:ascii="Arial" w:hAnsi="Arial" w:cs="Arial"/>
          <w:sz w:val="26"/>
          <w:szCs w:val="26"/>
        </w:rPr>
        <w:t xml:space="preserve"> Andi talked to the </w:t>
      </w:r>
      <w:r w:rsidR="004B5670" w:rsidRPr="00844FB1">
        <w:rPr>
          <w:rFonts w:ascii="Arial" w:hAnsi="Arial" w:cs="Arial"/>
          <w:sz w:val="26"/>
          <w:szCs w:val="26"/>
        </w:rPr>
        <w:t xml:space="preserve">council and those in attendance about her concerns with </w:t>
      </w:r>
      <w:r w:rsidR="001F0AC7">
        <w:rPr>
          <w:rFonts w:ascii="Arial" w:hAnsi="Arial" w:cs="Arial"/>
          <w:sz w:val="26"/>
          <w:szCs w:val="26"/>
        </w:rPr>
        <w:t xml:space="preserve">an </w:t>
      </w:r>
      <w:r w:rsidR="004B5670" w:rsidRPr="00844FB1">
        <w:rPr>
          <w:rFonts w:ascii="Arial" w:hAnsi="Arial" w:cs="Arial"/>
          <w:sz w:val="26"/>
          <w:szCs w:val="26"/>
        </w:rPr>
        <w:t xml:space="preserve">Arctic Circle coming into town. They moved here to retire and because of the small town feel. She is concerned that bringing in a corporation will be disruptive and change the feel of the town. She had a presentation on the chalkboard (See attached picture). Lynn was surprised about the research that Andi had done about the water use by other restaurants. </w:t>
      </w:r>
    </w:p>
    <w:p w:rsidR="00977C40" w:rsidRPr="00844FB1" w:rsidRDefault="00844FB1" w:rsidP="00844FB1">
      <w:pPr>
        <w:numPr>
          <w:ilvl w:val="0"/>
          <w:numId w:val="3"/>
        </w:numPr>
        <w:rPr>
          <w:rFonts w:ascii="Arial" w:hAnsi="Arial" w:cs="Arial"/>
          <w:b/>
          <w:sz w:val="26"/>
          <w:szCs w:val="26"/>
        </w:rPr>
      </w:pPr>
      <w:r w:rsidRPr="00977C40">
        <w:rPr>
          <w:rFonts w:ascii="Arial" w:hAnsi="Arial" w:cs="Arial"/>
          <w:b/>
          <w:sz w:val="26"/>
          <w:szCs w:val="26"/>
        </w:rPr>
        <w:t>Po</w:t>
      </w:r>
      <w:r w:rsidR="00B40DCD">
        <w:rPr>
          <w:rFonts w:ascii="Arial" w:hAnsi="Arial" w:cs="Arial"/>
          <w:b/>
          <w:sz w:val="26"/>
          <w:szCs w:val="26"/>
        </w:rPr>
        <w:t xml:space="preserve">ssible discussion </w:t>
      </w:r>
      <w:r w:rsidRPr="00977C40">
        <w:rPr>
          <w:rFonts w:ascii="Arial" w:hAnsi="Arial" w:cs="Arial"/>
          <w:b/>
          <w:sz w:val="26"/>
          <w:szCs w:val="26"/>
        </w:rPr>
        <w:t xml:space="preserve">of Rex </w:t>
      </w:r>
      <w:proofErr w:type="gramStart"/>
      <w:r w:rsidRPr="00977C40">
        <w:rPr>
          <w:rFonts w:ascii="Arial" w:hAnsi="Arial" w:cs="Arial"/>
          <w:b/>
          <w:sz w:val="26"/>
          <w:szCs w:val="26"/>
        </w:rPr>
        <w:t>Williams</w:t>
      </w:r>
      <w:proofErr w:type="gramEnd"/>
      <w:r w:rsidRPr="00977C40">
        <w:rPr>
          <w:rFonts w:ascii="Arial" w:hAnsi="Arial" w:cs="Arial"/>
          <w:b/>
          <w:sz w:val="26"/>
          <w:szCs w:val="26"/>
        </w:rPr>
        <w:t xml:space="preserve"> development</w:t>
      </w:r>
      <w:r>
        <w:rPr>
          <w:rFonts w:ascii="Arial" w:hAnsi="Arial" w:cs="Arial"/>
          <w:b/>
          <w:sz w:val="26"/>
          <w:szCs w:val="26"/>
        </w:rPr>
        <w:t xml:space="preserve">: </w:t>
      </w:r>
      <w:r w:rsidRPr="00844FB1">
        <w:rPr>
          <w:rFonts w:ascii="Arial" w:hAnsi="Arial" w:cs="Arial"/>
          <w:sz w:val="26"/>
          <w:szCs w:val="26"/>
        </w:rPr>
        <w:t xml:space="preserve">The discussion continued and </w:t>
      </w:r>
      <w:r w:rsidR="004B5670" w:rsidRPr="00844FB1">
        <w:rPr>
          <w:rFonts w:ascii="Arial" w:hAnsi="Arial" w:cs="Arial"/>
          <w:sz w:val="26"/>
          <w:szCs w:val="26"/>
        </w:rPr>
        <w:t xml:space="preserve">Rex commented that he hopes for community support for this restaurant and billboard along with that. Neal asked if the county has a moratorium on billboards. Mayor Madsen </w:t>
      </w:r>
      <w:r w:rsidRPr="00844FB1">
        <w:rPr>
          <w:rFonts w:ascii="Arial" w:hAnsi="Arial" w:cs="Arial"/>
          <w:sz w:val="26"/>
          <w:szCs w:val="26"/>
        </w:rPr>
        <w:t xml:space="preserve">said that it is a done deal; the county will not allow new billboards. That is why Rex is hoping for Meadow Town to consider annexation so that he can put in a billboard. </w:t>
      </w:r>
      <w:r w:rsidR="004B5670" w:rsidRPr="00844FB1">
        <w:rPr>
          <w:rFonts w:ascii="Arial" w:hAnsi="Arial" w:cs="Arial"/>
          <w:sz w:val="26"/>
          <w:szCs w:val="26"/>
        </w:rPr>
        <w:t xml:space="preserve">Mark went </w:t>
      </w:r>
      <w:r w:rsidR="004B5670" w:rsidRPr="00844FB1">
        <w:rPr>
          <w:rFonts w:ascii="Arial" w:hAnsi="Arial" w:cs="Arial"/>
          <w:sz w:val="26"/>
          <w:szCs w:val="26"/>
        </w:rPr>
        <w:lastRenderedPageBreak/>
        <w:t>over the things in the annexation policy that are required for ann</w:t>
      </w:r>
      <w:r w:rsidRPr="00844FB1">
        <w:rPr>
          <w:rFonts w:ascii="Arial" w:hAnsi="Arial" w:cs="Arial"/>
          <w:sz w:val="26"/>
          <w:szCs w:val="26"/>
        </w:rPr>
        <w:t xml:space="preserve">exation. </w:t>
      </w:r>
      <w:r w:rsidR="004B5670" w:rsidRPr="00844FB1">
        <w:rPr>
          <w:rFonts w:ascii="Arial" w:hAnsi="Arial" w:cs="Arial"/>
          <w:sz w:val="26"/>
          <w:szCs w:val="26"/>
        </w:rPr>
        <w:t xml:space="preserve">Lynn </w:t>
      </w:r>
      <w:r w:rsidRPr="00844FB1">
        <w:rPr>
          <w:rFonts w:ascii="Arial" w:hAnsi="Arial" w:cs="Arial"/>
          <w:sz w:val="26"/>
          <w:szCs w:val="26"/>
        </w:rPr>
        <w:t xml:space="preserve">and </w:t>
      </w:r>
      <w:r w:rsidR="004B5670" w:rsidRPr="00844FB1">
        <w:rPr>
          <w:rFonts w:ascii="Arial" w:hAnsi="Arial" w:cs="Arial"/>
          <w:sz w:val="26"/>
          <w:szCs w:val="26"/>
        </w:rPr>
        <w:t>Zane</w:t>
      </w:r>
      <w:r w:rsidRPr="00844FB1">
        <w:rPr>
          <w:rFonts w:ascii="Arial" w:hAnsi="Arial" w:cs="Arial"/>
          <w:sz w:val="26"/>
          <w:szCs w:val="26"/>
        </w:rPr>
        <w:t xml:space="preserve"> questioned if the</w:t>
      </w:r>
      <w:r w:rsidR="004B5670" w:rsidRPr="00844FB1">
        <w:rPr>
          <w:rFonts w:ascii="Arial" w:hAnsi="Arial" w:cs="Arial"/>
          <w:sz w:val="26"/>
          <w:szCs w:val="26"/>
        </w:rPr>
        <w:t xml:space="preserve"> billboard </w:t>
      </w:r>
      <w:r w:rsidRPr="00844FB1">
        <w:rPr>
          <w:rFonts w:ascii="Arial" w:hAnsi="Arial" w:cs="Arial"/>
          <w:sz w:val="26"/>
          <w:szCs w:val="26"/>
        </w:rPr>
        <w:t xml:space="preserve">is </w:t>
      </w:r>
      <w:r w:rsidR="004B5670" w:rsidRPr="00844FB1">
        <w:rPr>
          <w:rFonts w:ascii="Arial" w:hAnsi="Arial" w:cs="Arial"/>
          <w:sz w:val="26"/>
          <w:szCs w:val="26"/>
        </w:rPr>
        <w:t xml:space="preserve">critical </w:t>
      </w:r>
      <w:r w:rsidRPr="00844FB1">
        <w:rPr>
          <w:rFonts w:ascii="Arial" w:hAnsi="Arial" w:cs="Arial"/>
          <w:sz w:val="26"/>
          <w:szCs w:val="26"/>
        </w:rPr>
        <w:t xml:space="preserve">and would be a </w:t>
      </w:r>
      <w:r w:rsidR="004B5670" w:rsidRPr="00844FB1">
        <w:rPr>
          <w:rFonts w:ascii="Arial" w:hAnsi="Arial" w:cs="Arial"/>
          <w:sz w:val="26"/>
          <w:szCs w:val="26"/>
        </w:rPr>
        <w:t>deal breaker</w:t>
      </w:r>
      <w:r w:rsidRPr="00844FB1">
        <w:rPr>
          <w:rFonts w:ascii="Arial" w:hAnsi="Arial" w:cs="Arial"/>
          <w:sz w:val="26"/>
          <w:szCs w:val="26"/>
        </w:rPr>
        <w:t xml:space="preserve"> for the Arctic Circle to be built. Rex indicated that it could be. </w:t>
      </w:r>
      <w:r>
        <w:rPr>
          <w:rFonts w:ascii="Arial" w:hAnsi="Arial" w:cs="Arial"/>
          <w:sz w:val="26"/>
          <w:szCs w:val="26"/>
        </w:rPr>
        <w:t xml:space="preserve">Tony asked if the county and state don’t want billboards, does Meadow </w:t>
      </w:r>
      <w:r w:rsidR="00B40DCD">
        <w:rPr>
          <w:rFonts w:ascii="Arial" w:hAnsi="Arial" w:cs="Arial"/>
          <w:sz w:val="26"/>
          <w:szCs w:val="26"/>
        </w:rPr>
        <w:t xml:space="preserve">Town? Mark asked Rex if he is willing to put up the financial commitment to annex, such as supplying water, etc. Rex said if the annexation can’t be conditional and amended he won’t pursue it. Rex said that this should be simple, he’s not trying to complicate things, he just would like a simple billboard. </w:t>
      </w:r>
      <w:r w:rsidR="00591CA7">
        <w:rPr>
          <w:rFonts w:ascii="Arial" w:hAnsi="Arial" w:cs="Arial"/>
          <w:sz w:val="26"/>
          <w:szCs w:val="26"/>
        </w:rPr>
        <w:t>Channing feels that the Arctic Circle is a benefit to our town, but the sign maybe a stretch, but that is Rex’s choice. Tony reminded everyone that there are rules and they can’t just be fudged for any</w:t>
      </w:r>
      <w:r w:rsidR="003F56E8">
        <w:rPr>
          <w:rFonts w:ascii="Arial" w:hAnsi="Arial" w:cs="Arial"/>
          <w:sz w:val="26"/>
          <w:szCs w:val="26"/>
        </w:rPr>
        <w:t xml:space="preserve"> person or any</w:t>
      </w:r>
      <w:r w:rsidR="00591CA7">
        <w:rPr>
          <w:rFonts w:ascii="Arial" w:hAnsi="Arial" w:cs="Arial"/>
          <w:sz w:val="26"/>
          <w:szCs w:val="26"/>
        </w:rPr>
        <w:t xml:space="preserve"> reason. </w:t>
      </w:r>
    </w:p>
    <w:p w:rsidR="00B40DCD" w:rsidRPr="00B40DCD" w:rsidRDefault="00B40DCD" w:rsidP="00B40DCD">
      <w:pPr>
        <w:rPr>
          <w:rFonts w:ascii="Arial" w:hAnsi="Arial" w:cs="Arial"/>
          <w:b/>
          <w:sz w:val="26"/>
          <w:szCs w:val="26"/>
        </w:rPr>
      </w:pPr>
    </w:p>
    <w:p w:rsidR="00977C40" w:rsidRPr="00977C40" w:rsidRDefault="00977C40" w:rsidP="00977C40">
      <w:pPr>
        <w:numPr>
          <w:ilvl w:val="0"/>
          <w:numId w:val="3"/>
        </w:numPr>
        <w:rPr>
          <w:rFonts w:ascii="Arial" w:hAnsi="Arial" w:cs="Arial"/>
          <w:b/>
          <w:sz w:val="26"/>
          <w:szCs w:val="26"/>
        </w:rPr>
      </w:pPr>
      <w:r w:rsidRPr="00977C40">
        <w:rPr>
          <w:rFonts w:ascii="Arial" w:hAnsi="Arial" w:cs="Arial"/>
          <w:b/>
          <w:sz w:val="26"/>
          <w:szCs w:val="26"/>
        </w:rPr>
        <w:t xml:space="preserve">Discuss: </w:t>
      </w:r>
    </w:p>
    <w:p w:rsidR="00977C40" w:rsidRPr="00977C40" w:rsidRDefault="00832B3F" w:rsidP="00977C40">
      <w:pPr>
        <w:numPr>
          <w:ilvl w:val="1"/>
          <w:numId w:val="3"/>
        </w:numPr>
        <w:rPr>
          <w:rFonts w:ascii="Arial" w:hAnsi="Arial" w:cs="Arial"/>
          <w:b/>
          <w:sz w:val="26"/>
          <w:szCs w:val="26"/>
        </w:rPr>
      </w:pPr>
      <w:r w:rsidRPr="00977C40">
        <w:rPr>
          <w:rFonts w:ascii="Arial" w:hAnsi="Arial" w:cs="Arial"/>
          <w:b/>
          <w:sz w:val="26"/>
          <w:szCs w:val="26"/>
        </w:rPr>
        <w:t>Direction</w:t>
      </w:r>
      <w:r w:rsidR="00591CA7">
        <w:rPr>
          <w:rFonts w:ascii="Arial" w:hAnsi="Arial" w:cs="Arial"/>
          <w:b/>
          <w:sz w:val="26"/>
          <w:szCs w:val="26"/>
        </w:rPr>
        <w:t xml:space="preserve"> of Planning &amp; Zoning for 2020: </w:t>
      </w:r>
      <w:r w:rsidR="00591CA7">
        <w:rPr>
          <w:rFonts w:ascii="Arial" w:hAnsi="Arial" w:cs="Arial"/>
          <w:sz w:val="26"/>
          <w:szCs w:val="26"/>
        </w:rPr>
        <w:t xml:space="preserve">Since the </w:t>
      </w:r>
      <w:r w:rsidR="009766EE">
        <w:rPr>
          <w:rFonts w:ascii="Arial" w:hAnsi="Arial" w:cs="Arial"/>
          <w:sz w:val="26"/>
          <w:szCs w:val="26"/>
        </w:rPr>
        <w:t>commission’s</w:t>
      </w:r>
      <w:r w:rsidR="00591CA7">
        <w:rPr>
          <w:rFonts w:ascii="Arial" w:hAnsi="Arial" w:cs="Arial"/>
          <w:sz w:val="26"/>
          <w:szCs w:val="26"/>
        </w:rPr>
        <w:t xml:space="preserve"> job is to recommend to town council, the first thing we need to know is the rules. Mark feels a good p</w:t>
      </w:r>
      <w:r w:rsidR="001F0AC7">
        <w:rPr>
          <w:rFonts w:ascii="Arial" w:hAnsi="Arial" w:cs="Arial"/>
          <w:sz w:val="26"/>
          <w:szCs w:val="26"/>
        </w:rPr>
        <w:t>lace to start is by going</w:t>
      </w:r>
      <w:r w:rsidR="00591CA7">
        <w:rPr>
          <w:rFonts w:ascii="Arial" w:hAnsi="Arial" w:cs="Arial"/>
          <w:sz w:val="26"/>
          <w:szCs w:val="26"/>
        </w:rPr>
        <w:t xml:space="preserve"> through Title 10.</w:t>
      </w:r>
    </w:p>
    <w:p w:rsidR="00977C40" w:rsidRPr="00977C40" w:rsidRDefault="00832B3F" w:rsidP="00977C40">
      <w:pPr>
        <w:numPr>
          <w:ilvl w:val="1"/>
          <w:numId w:val="3"/>
        </w:numPr>
        <w:rPr>
          <w:rFonts w:ascii="Arial" w:hAnsi="Arial" w:cs="Arial"/>
          <w:b/>
          <w:sz w:val="26"/>
          <w:szCs w:val="26"/>
        </w:rPr>
      </w:pPr>
      <w:r w:rsidRPr="00977C40">
        <w:rPr>
          <w:rFonts w:ascii="Arial" w:hAnsi="Arial" w:cs="Arial"/>
          <w:b/>
          <w:sz w:val="26"/>
          <w:szCs w:val="26"/>
        </w:rPr>
        <w:t>Non-complying</w:t>
      </w:r>
      <w:r w:rsidR="00977C40" w:rsidRPr="00977C40">
        <w:rPr>
          <w:rFonts w:ascii="Arial" w:hAnsi="Arial" w:cs="Arial"/>
          <w:b/>
          <w:sz w:val="26"/>
          <w:szCs w:val="26"/>
        </w:rPr>
        <w:t xml:space="preserve"> use</w:t>
      </w:r>
      <w:r w:rsidR="00591CA7">
        <w:rPr>
          <w:rFonts w:ascii="Arial" w:hAnsi="Arial" w:cs="Arial"/>
          <w:b/>
          <w:sz w:val="26"/>
          <w:szCs w:val="26"/>
        </w:rPr>
        <w:t xml:space="preserve">s and non-conforming structures: </w:t>
      </w:r>
      <w:r w:rsidR="00591CA7">
        <w:rPr>
          <w:rFonts w:ascii="Arial" w:hAnsi="Arial" w:cs="Arial"/>
          <w:sz w:val="26"/>
          <w:szCs w:val="26"/>
        </w:rPr>
        <w:t xml:space="preserve">Many things haven’t followed the rules over the </w:t>
      </w:r>
      <w:r w:rsidR="009766EE">
        <w:rPr>
          <w:rFonts w:ascii="Arial" w:hAnsi="Arial" w:cs="Arial"/>
          <w:sz w:val="26"/>
          <w:szCs w:val="26"/>
        </w:rPr>
        <w:t>years;</w:t>
      </w:r>
      <w:r w:rsidR="00591CA7">
        <w:rPr>
          <w:rFonts w:ascii="Arial" w:hAnsi="Arial" w:cs="Arial"/>
          <w:sz w:val="26"/>
          <w:szCs w:val="26"/>
        </w:rPr>
        <w:t xml:space="preserve"> these are considered non-complying or non-conforming. Mark would like to map those out and make note so that when someone comes for a building permit the problems will not be made worse. He would also like to map out where roads could potentially be if property was annexed. He wondered if that was something Andrew could help with. Andrew felt that he could do that. </w:t>
      </w:r>
    </w:p>
    <w:p w:rsidR="00977C40" w:rsidRPr="00977C40" w:rsidRDefault="00591CA7" w:rsidP="00977C40">
      <w:pPr>
        <w:numPr>
          <w:ilvl w:val="1"/>
          <w:numId w:val="3"/>
        </w:numPr>
        <w:rPr>
          <w:rFonts w:ascii="Arial" w:hAnsi="Arial" w:cs="Arial"/>
          <w:b/>
          <w:sz w:val="26"/>
          <w:szCs w:val="26"/>
        </w:rPr>
      </w:pPr>
      <w:r>
        <w:rPr>
          <w:rFonts w:ascii="Arial" w:hAnsi="Arial" w:cs="Arial"/>
          <w:b/>
          <w:sz w:val="26"/>
          <w:szCs w:val="26"/>
        </w:rPr>
        <w:t>Variances:</w:t>
      </w:r>
      <w:r>
        <w:rPr>
          <w:rFonts w:ascii="Arial" w:hAnsi="Arial" w:cs="Arial"/>
          <w:sz w:val="26"/>
          <w:szCs w:val="26"/>
        </w:rPr>
        <w:t xml:space="preserve"> </w:t>
      </w:r>
      <w:r w:rsidR="00832B3F">
        <w:rPr>
          <w:rFonts w:ascii="Arial" w:hAnsi="Arial" w:cs="Arial"/>
          <w:sz w:val="26"/>
          <w:szCs w:val="26"/>
        </w:rPr>
        <w:t>Variance is defined in 10-4-2 section I and J.  Variances are only issued by the appeals group. This is not something that the Town Council or Planning commission can offer. If they aren’t happy with the decision</w:t>
      </w:r>
      <w:r w:rsidR="003F56E8">
        <w:rPr>
          <w:rFonts w:ascii="Arial" w:hAnsi="Arial" w:cs="Arial"/>
          <w:sz w:val="26"/>
          <w:szCs w:val="26"/>
        </w:rPr>
        <w:t xml:space="preserve"> made</w:t>
      </w:r>
      <w:r w:rsidR="00832B3F">
        <w:rPr>
          <w:rFonts w:ascii="Arial" w:hAnsi="Arial" w:cs="Arial"/>
          <w:sz w:val="26"/>
          <w:szCs w:val="26"/>
        </w:rPr>
        <w:t xml:space="preserve"> by the Appeals Group they can</w:t>
      </w:r>
      <w:r w:rsidR="003F56E8">
        <w:rPr>
          <w:rFonts w:ascii="Arial" w:hAnsi="Arial" w:cs="Arial"/>
          <w:sz w:val="26"/>
          <w:szCs w:val="26"/>
        </w:rPr>
        <w:t xml:space="preserve"> then</w:t>
      </w:r>
      <w:r w:rsidR="00832B3F">
        <w:rPr>
          <w:rFonts w:ascii="Arial" w:hAnsi="Arial" w:cs="Arial"/>
          <w:sz w:val="26"/>
          <w:szCs w:val="26"/>
        </w:rPr>
        <w:t xml:space="preserve"> petition the courts. </w:t>
      </w:r>
    </w:p>
    <w:p w:rsidR="00977C40" w:rsidRPr="00977C40" w:rsidRDefault="00832B3F" w:rsidP="00977C40">
      <w:pPr>
        <w:numPr>
          <w:ilvl w:val="1"/>
          <w:numId w:val="3"/>
        </w:numPr>
        <w:rPr>
          <w:rFonts w:ascii="Arial" w:hAnsi="Arial" w:cs="Arial"/>
          <w:b/>
          <w:sz w:val="26"/>
          <w:szCs w:val="26"/>
        </w:rPr>
      </w:pPr>
      <w:r w:rsidRPr="00977C40">
        <w:rPr>
          <w:rFonts w:ascii="Arial" w:hAnsi="Arial" w:cs="Arial"/>
          <w:b/>
          <w:sz w:val="26"/>
          <w:szCs w:val="26"/>
        </w:rPr>
        <w:t>Subdivision</w:t>
      </w:r>
      <w:r w:rsidR="009766EE">
        <w:rPr>
          <w:rFonts w:ascii="Arial" w:hAnsi="Arial" w:cs="Arial"/>
          <w:b/>
          <w:sz w:val="26"/>
          <w:szCs w:val="26"/>
        </w:rPr>
        <w:t xml:space="preserve"> and lot line adjustments: </w:t>
      </w:r>
      <w:r w:rsidR="009766EE">
        <w:rPr>
          <w:rFonts w:ascii="Arial" w:hAnsi="Arial" w:cs="Arial"/>
          <w:sz w:val="26"/>
          <w:szCs w:val="26"/>
        </w:rPr>
        <w:t xml:space="preserve">Any division of land is considered a subdivision. Example: If you own an acre of land and want to sell a half acre, this would be considered a subdivision. A lot line adjustment would be if you wanted to deed 20 feet to your neighbor. </w:t>
      </w:r>
    </w:p>
    <w:p w:rsidR="00977C40" w:rsidRPr="00977C40" w:rsidRDefault="00977C40" w:rsidP="00844FB1">
      <w:pPr>
        <w:ind w:left="720"/>
        <w:rPr>
          <w:rFonts w:ascii="Arial" w:hAnsi="Arial" w:cs="Arial"/>
          <w:b/>
          <w:sz w:val="26"/>
          <w:szCs w:val="26"/>
        </w:rPr>
      </w:pPr>
      <w:r w:rsidRPr="00977C40">
        <w:rPr>
          <w:rFonts w:ascii="Arial" w:hAnsi="Arial" w:cs="Arial"/>
          <w:b/>
          <w:sz w:val="26"/>
          <w:szCs w:val="26"/>
        </w:rPr>
        <w:t xml:space="preserve"> </w:t>
      </w:r>
    </w:p>
    <w:p w:rsidR="00977C40" w:rsidRDefault="009766EE" w:rsidP="00977C40">
      <w:pPr>
        <w:numPr>
          <w:ilvl w:val="0"/>
          <w:numId w:val="3"/>
        </w:numPr>
        <w:rPr>
          <w:rFonts w:ascii="Arial" w:hAnsi="Arial" w:cs="Arial"/>
          <w:b/>
          <w:sz w:val="26"/>
          <w:szCs w:val="26"/>
        </w:rPr>
      </w:pPr>
      <w:r>
        <w:rPr>
          <w:rFonts w:ascii="Arial" w:hAnsi="Arial" w:cs="Arial"/>
          <w:b/>
          <w:sz w:val="26"/>
          <w:szCs w:val="26"/>
        </w:rPr>
        <w:t xml:space="preserve">Other business: </w:t>
      </w:r>
      <w:r>
        <w:rPr>
          <w:rFonts w:ascii="Arial" w:hAnsi="Arial" w:cs="Arial"/>
          <w:sz w:val="26"/>
          <w:szCs w:val="26"/>
        </w:rPr>
        <w:t>Mayor Madsen feels that an annexation application should be something that the commission looks at soon. Mark will put that on the agenda for next month.</w:t>
      </w:r>
      <w:r w:rsidR="00977C40" w:rsidRPr="00977C40">
        <w:rPr>
          <w:rFonts w:ascii="Arial" w:hAnsi="Arial" w:cs="Arial"/>
          <w:b/>
          <w:sz w:val="26"/>
          <w:szCs w:val="26"/>
        </w:rPr>
        <w:t xml:space="preserve"> </w:t>
      </w:r>
    </w:p>
    <w:p w:rsidR="003F56E8" w:rsidRDefault="003F56E8" w:rsidP="003F56E8">
      <w:pPr>
        <w:ind w:left="720"/>
        <w:rPr>
          <w:rFonts w:ascii="Arial" w:hAnsi="Arial" w:cs="Arial"/>
          <w:b/>
          <w:sz w:val="26"/>
          <w:szCs w:val="26"/>
        </w:rPr>
      </w:pPr>
    </w:p>
    <w:p w:rsidR="00D87E40" w:rsidRPr="00D87E40" w:rsidRDefault="003F56E8" w:rsidP="003F56E8">
      <w:pPr>
        <w:ind w:left="720"/>
        <w:rPr>
          <w:rFonts w:ascii="Arial" w:hAnsi="Arial" w:cs="Arial"/>
          <w:sz w:val="26"/>
          <w:szCs w:val="26"/>
        </w:rPr>
      </w:pPr>
      <w:r>
        <w:rPr>
          <w:rFonts w:ascii="Arial" w:hAnsi="Arial" w:cs="Arial"/>
          <w:sz w:val="26"/>
          <w:szCs w:val="26"/>
        </w:rPr>
        <w:t xml:space="preserve">Shayne motioned to adjourn the meeting. Andrew seconded. All were in favor. </w:t>
      </w:r>
    </w:p>
    <w:sectPr w:rsidR="00D87E40" w:rsidRPr="00D87E40" w:rsidSect="003425C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80D70"/>
    <w:multiLevelType w:val="hybridMultilevel"/>
    <w:tmpl w:val="718A3162"/>
    <w:lvl w:ilvl="0" w:tplc="0BB43ED8">
      <w:start w:val="3"/>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A253FF"/>
    <w:multiLevelType w:val="hybridMultilevel"/>
    <w:tmpl w:val="72B6140E"/>
    <w:lvl w:ilvl="0" w:tplc="39FE342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514FD6"/>
    <w:multiLevelType w:val="hybridMultilevel"/>
    <w:tmpl w:val="FB84AA22"/>
    <w:lvl w:ilvl="0" w:tplc="B796A3D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553C1"/>
    <w:rsid w:val="001F0AC7"/>
    <w:rsid w:val="003425CE"/>
    <w:rsid w:val="003F56E8"/>
    <w:rsid w:val="004B5670"/>
    <w:rsid w:val="00591CA7"/>
    <w:rsid w:val="00832B3F"/>
    <w:rsid w:val="00844FB1"/>
    <w:rsid w:val="008553C1"/>
    <w:rsid w:val="009766EE"/>
    <w:rsid w:val="00977C40"/>
    <w:rsid w:val="00B40DCD"/>
    <w:rsid w:val="00D87E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3C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8553C1"/>
    <w:pPr>
      <w:jc w:val="center"/>
    </w:pPr>
    <w:rPr>
      <w:rFonts w:ascii="Arial" w:hAnsi="Arial" w:cs="Arial"/>
      <w:sz w:val="40"/>
    </w:rPr>
  </w:style>
  <w:style w:type="character" w:customStyle="1" w:styleId="BodyText2Char">
    <w:name w:val="Body Text 2 Char"/>
    <w:basedOn w:val="DefaultParagraphFont"/>
    <w:link w:val="BodyText2"/>
    <w:semiHidden/>
    <w:rsid w:val="008553C1"/>
    <w:rPr>
      <w:rFonts w:ascii="Arial" w:eastAsia="Times New Roman" w:hAnsi="Arial" w:cs="Arial"/>
      <w:sz w:val="40"/>
      <w:szCs w:val="24"/>
    </w:rPr>
  </w:style>
  <w:style w:type="paragraph" w:styleId="ListParagraph">
    <w:name w:val="List Paragraph"/>
    <w:basedOn w:val="Normal"/>
    <w:uiPriority w:val="34"/>
    <w:qFormat/>
    <w:rsid w:val="00D87E4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2</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myersk1</dc:creator>
  <cp:lastModifiedBy>myersk1</cp:lastModifiedBy>
  <cp:revision>1</cp:revision>
  <dcterms:created xsi:type="dcterms:W3CDTF">2020-03-11T00:37:00Z</dcterms:created>
  <dcterms:modified xsi:type="dcterms:W3CDTF">2020-03-11T02:29:00Z</dcterms:modified>
</cp:coreProperties>
</file>