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F4F4" w14:textId="2B915D5E" w:rsidR="000C1E67" w:rsidRPr="001A03A2" w:rsidRDefault="003A071A" w:rsidP="001A1107">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 xml:space="preserve">CENTRAL WASATCH COMMISSION </w:t>
      </w:r>
      <w:r w:rsidR="000C1E67" w:rsidRPr="001A03A2">
        <w:rPr>
          <w:b/>
          <w:u w:val="single"/>
        </w:rPr>
        <w:t xml:space="preserve">MEETING HELD </w:t>
      </w:r>
      <w:r w:rsidR="002730F4">
        <w:rPr>
          <w:b/>
          <w:u w:val="single"/>
        </w:rPr>
        <w:t>MONDAY</w:t>
      </w:r>
      <w:r w:rsidR="00665ABC">
        <w:rPr>
          <w:b/>
          <w:u w:val="single"/>
        </w:rPr>
        <w:t>,</w:t>
      </w:r>
      <w:r w:rsidR="005941A5">
        <w:rPr>
          <w:b/>
          <w:u w:val="single"/>
        </w:rPr>
        <w:t xml:space="preserve"> </w:t>
      </w:r>
      <w:r w:rsidR="00313639">
        <w:rPr>
          <w:b/>
          <w:u w:val="single"/>
        </w:rPr>
        <w:t>MARCH 9</w:t>
      </w:r>
      <w:r w:rsidR="00183E44">
        <w:rPr>
          <w:b/>
          <w:u w:val="single"/>
        </w:rPr>
        <w:t>, 20</w:t>
      </w:r>
      <w:r w:rsidR="0058517E">
        <w:rPr>
          <w:b/>
          <w:u w:val="single"/>
        </w:rPr>
        <w:t>20</w:t>
      </w:r>
      <w:r w:rsidR="0024394B">
        <w:rPr>
          <w:b/>
          <w:u w:val="single"/>
        </w:rPr>
        <w:t>,</w:t>
      </w:r>
      <w:r w:rsidR="0058517E">
        <w:rPr>
          <w:b/>
          <w:u w:val="single"/>
        </w:rPr>
        <w:t xml:space="preserve"> </w:t>
      </w:r>
      <w:r w:rsidR="00D8117E" w:rsidRPr="001A03A2">
        <w:rPr>
          <w:b/>
          <w:u w:val="single"/>
        </w:rPr>
        <w:t xml:space="preserve">AT </w:t>
      </w:r>
      <w:r w:rsidR="00313639">
        <w:rPr>
          <w:b/>
          <w:u w:val="single"/>
        </w:rPr>
        <w:t>2</w:t>
      </w:r>
      <w:r w:rsidR="00B20EAD">
        <w:rPr>
          <w:b/>
          <w:u w:val="single"/>
        </w:rPr>
        <w:t>:</w:t>
      </w:r>
      <w:r w:rsidR="00313639">
        <w:rPr>
          <w:b/>
          <w:u w:val="single"/>
        </w:rPr>
        <w:t>30</w:t>
      </w:r>
      <w:r w:rsidR="00B20EAD">
        <w:rPr>
          <w:b/>
          <w:u w:val="single"/>
        </w:rPr>
        <w:t xml:space="preserve"> P</w:t>
      </w:r>
      <w:r w:rsidR="000C1E67" w:rsidRPr="001A03A2">
        <w:rPr>
          <w:b/>
          <w:u w:val="single"/>
        </w:rPr>
        <w:t xml:space="preserve">.M. IN THE </w:t>
      </w:r>
      <w:r w:rsidR="00313639">
        <w:rPr>
          <w:b/>
          <w:u w:val="single"/>
        </w:rPr>
        <w:t xml:space="preserve">MILLCREEK CITY COUNCIL CHAMBERS </w:t>
      </w:r>
      <w:r w:rsidR="000C1E67" w:rsidRPr="001A03A2">
        <w:rPr>
          <w:b/>
          <w:u w:val="single"/>
        </w:rPr>
        <w:t>LOCATED AT</w:t>
      </w:r>
      <w:r w:rsidR="00284E0C">
        <w:rPr>
          <w:b/>
          <w:u w:val="single"/>
        </w:rPr>
        <w:t xml:space="preserve"> </w:t>
      </w:r>
      <w:r w:rsidR="00313639">
        <w:rPr>
          <w:b/>
          <w:u w:val="single"/>
        </w:rPr>
        <w:t>3330 SOUTH 1300 EAST</w:t>
      </w:r>
      <w:r w:rsidR="00284E0C">
        <w:rPr>
          <w:b/>
          <w:u w:val="single"/>
        </w:rPr>
        <w:t xml:space="preserve">, </w:t>
      </w:r>
      <w:r w:rsidR="00313639">
        <w:rPr>
          <w:b/>
          <w:u w:val="single"/>
        </w:rPr>
        <w:t>MILLCREEK</w:t>
      </w:r>
      <w:r w:rsidR="00284E0C">
        <w:rPr>
          <w:b/>
          <w:u w:val="single"/>
        </w:rPr>
        <w:t>, UTAH</w:t>
      </w:r>
      <w:r w:rsidR="000C1E67" w:rsidRPr="001A03A2">
        <w:rPr>
          <w:b/>
          <w:u w:val="single"/>
        </w:rPr>
        <w:t xml:space="preserve"> </w:t>
      </w:r>
    </w:p>
    <w:p w14:paraId="60E7F4B4" w14:textId="77777777" w:rsidR="000C1E67" w:rsidRPr="001A03A2" w:rsidRDefault="000C1E67" w:rsidP="001A1107">
      <w:pPr>
        <w:tabs>
          <w:tab w:val="left" w:pos="720"/>
          <w:tab w:val="left" w:pos="810"/>
          <w:tab w:val="left" w:pos="1440"/>
          <w:tab w:val="left" w:pos="1548"/>
          <w:tab w:val="left" w:pos="1800"/>
          <w:tab w:val="left" w:pos="2132"/>
        </w:tabs>
        <w:jc w:val="both"/>
      </w:pPr>
    </w:p>
    <w:p w14:paraId="44DF700F" w14:textId="31725552" w:rsidR="00B261E3" w:rsidRPr="00582B08" w:rsidRDefault="00DA12D9" w:rsidP="001A1107">
      <w:pPr>
        <w:tabs>
          <w:tab w:val="left" w:pos="1440"/>
          <w:tab w:val="left" w:pos="2160"/>
        </w:tabs>
        <w:ind w:left="2160" w:hanging="2160"/>
        <w:jc w:val="both"/>
      </w:pPr>
      <w:r w:rsidRPr="00682CE0">
        <w:rPr>
          <w:b/>
        </w:rPr>
        <w:t xml:space="preserve">Present:  </w:t>
      </w:r>
      <w:r w:rsidRPr="00682CE0">
        <w:rPr>
          <w:b/>
        </w:rPr>
        <w:tab/>
      </w:r>
      <w:r w:rsidRPr="003873A4">
        <w:tab/>
      </w:r>
      <w:r w:rsidR="00F12138" w:rsidRPr="00582B08">
        <w:t xml:space="preserve">Chair </w:t>
      </w:r>
      <w:r w:rsidRPr="00582B08">
        <w:t>Chris</w:t>
      </w:r>
      <w:r w:rsidR="00FD081C" w:rsidRPr="00582B08">
        <w:t xml:space="preserve"> Robinson</w:t>
      </w:r>
      <w:r w:rsidR="00EC2C25" w:rsidRPr="00582B08">
        <w:t xml:space="preserve">, </w:t>
      </w:r>
      <w:r w:rsidR="00B030B2" w:rsidRPr="00582B08">
        <w:t xml:space="preserve">Mayor Jeff Silvestrini, </w:t>
      </w:r>
      <w:r w:rsidR="00965968" w:rsidRPr="00582B08">
        <w:t xml:space="preserve">Mayor Harris Sondak, </w:t>
      </w:r>
      <w:r w:rsidR="00206C18" w:rsidRPr="00582B08">
        <w:t xml:space="preserve">Commissioner </w:t>
      </w:r>
      <w:r w:rsidR="008C1E1F" w:rsidRPr="00582B08">
        <w:t>Marci Houseman</w:t>
      </w:r>
      <w:r w:rsidR="00206C18" w:rsidRPr="00582B08">
        <w:t xml:space="preserve">, </w:t>
      </w:r>
      <w:r w:rsidR="00A279A8" w:rsidRPr="00582B08">
        <w:t xml:space="preserve">Mayor </w:t>
      </w:r>
      <w:r w:rsidRPr="00582B08">
        <w:t>Mike Peterson,</w:t>
      </w:r>
      <w:r w:rsidR="003C0D7D" w:rsidRPr="00582B08">
        <w:t xml:space="preserve"> </w:t>
      </w:r>
      <w:r w:rsidR="00D859C5" w:rsidRPr="00582B08">
        <w:t xml:space="preserve">Commissioner Jim Bradley, </w:t>
      </w:r>
      <w:r w:rsidR="00F12138" w:rsidRPr="00582B08">
        <w:t>Mayor Erin Mendenhall</w:t>
      </w:r>
    </w:p>
    <w:p w14:paraId="43B55D3B" w14:textId="77777777" w:rsidR="00107B5C" w:rsidRPr="00965968" w:rsidRDefault="00107B5C" w:rsidP="001A1107">
      <w:pPr>
        <w:tabs>
          <w:tab w:val="left" w:pos="1440"/>
          <w:tab w:val="left" w:pos="2160"/>
        </w:tabs>
        <w:ind w:left="2160" w:hanging="2160"/>
        <w:jc w:val="both"/>
        <w:rPr>
          <w:b/>
          <w:bCs/>
          <w:i/>
          <w:iCs/>
        </w:rPr>
      </w:pPr>
    </w:p>
    <w:p w14:paraId="2A80B852" w14:textId="32783A46" w:rsidR="00D859C5" w:rsidRPr="00F011BD" w:rsidRDefault="00B3090A" w:rsidP="001A1107">
      <w:pPr>
        <w:tabs>
          <w:tab w:val="left" w:pos="1440"/>
          <w:tab w:val="left" w:pos="2160"/>
        </w:tabs>
        <w:ind w:left="2160" w:hanging="2160"/>
        <w:jc w:val="both"/>
      </w:pPr>
      <w:r>
        <w:rPr>
          <w:b/>
        </w:rPr>
        <w:t>Staff</w:t>
      </w:r>
      <w:r w:rsidR="00B261E3" w:rsidRPr="00435760">
        <w:rPr>
          <w:b/>
        </w:rPr>
        <w:t>:</w:t>
      </w:r>
      <w:r w:rsidR="00242CB7" w:rsidRPr="00FE295B">
        <w:tab/>
      </w:r>
      <w:r w:rsidR="00D859C5">
        <w:tab/>
      </w:r>
      <w:r w:rsidR="008146DB" w:rsidRPr="00EE7A27">
        <w:t>Executive Director Ralph Becker,</w:t>
      </w:r>
      <w:r w:rsidR="009B4FF7" w:rsidRPr="00EE7A27">
        <w:t xml:space="preserve"> </w:t>
      </w:r>
      <w:r w:rsidR="00EE7A27" w:rsidRPr="00EE7A27">
        <w:t xml:space="preserve">CWC Attorney Shane Topham, </w:t>
      </w:r>
      <w:r w:rsidR="009B4FF7" w:rsidRPr="00EE7A27">
        <w:t xml:space="preserve">Deputy Director Blake Perez, </w:t>
      </w:r>
      <w:r w:rsidR="009C4CF1" w:rsidRPr="00EE7A27">
        <w:t>Communications Director Lindsey Nielsen</w:t>
      </w:r>
      <w:r w:rsidR="00D859C5" w:rsidRPr="00EE7A27">
        <w:t xml:space="preserve">, </w:t>
      </w:r>
      <w:r w:rsidR="0019015D" w:rsidRPr="00EE7A27">
        <w:t xml:space="preserve">Office </w:t>
      </w:r>
      <w:r w:rsidR="0019015D" w:rsidRPr="00B75798">
        <w:t xml:space="preserve">Manager </w:t>
      </w:r>
      <w:r w:rsidR="00D859C5" w:rsidRPr="00B75798">
        <w:t>Kaye Mickelson</w:t>
      </w:r>
    </w:p>
    <w:p w14:paraId="3026405B" w14:textId="295EA343" w:rsidR="00C640AA" w:rsidRPr="00F011BD" w:rsidRDefault="00C640AA" w:rsidP="001A1107">
      <w:pPr>
        <w:tabs>
          <w:tab w:val="left" w:pos="2337"/>
        </w:tabs>
        <w:ind w:left="2160" w:hanging="2160"/>
        <w:jc w:val="both"/>
      </w:pPr>
    </w:p>
    <w:p w14:paraId="2EA9F7D0" w14:textId="0C2DC7CD" w:rsidR="00AF7E9A" w:rsidRPr="00582B08" w:rsidRDefault="00AF7E9A" w:rsidP="001A1107">
      <w:pPr>
        <w:tabs>
          <w:tab w:val="left" w:pos="2337"/>
        </w:tabs>
        <w:ind w:left="2160" w:hanging="2160"/>
        <w:jc w:val="both"/>
      </w:pPr>
      <w:r>
        <w:rPr>
          <w:b/>
          <w:bCs/>
        </w:rPr>
        <w:t>Absent:</w:t>
      </w:r>
      <w:r>
        <w:rPr>
          <w:b/>
          <w:bCs/>
        </w:rPr>
        <w:tab/>
      </w:r>
      <w:r w:rsidR="00582B08">
        <w:t>Mayor Andy Beerman, Mayor Jenny Wilson</w:t>
      </w:r>
    </w:p>
    <w:p w14:paraId="09D32C81" w14:textId="77777777" w:rsidR="00AF7E9A" w:rsidRDefault="00AF7E9A" w:rsidP="001A1107">
      <w:pPr>
        <w:tabs>
          <w:tab w:val="left" w:pos="2337"/>
        </w:tabs>
        <w:ind w:left="2160" w:hanging="2160"/>
        <w:jc w:val="both"/>
      </w:pPr>
    </w:p>
    <w:p w14:paraId="7CE0F4F2" w14:textId="0F48FFA6" w:rsidR="000C1E67" w:rsidRPr="00FD477A" w:rsidRDefault="00C244D0" w:rsidP="001A1107">
      <w:pPr>
        <w:pStyle w:val="ListParagraph"/>
        <w:numPr>
          <w:ilvl w:val="0"/>
          <w:numId w:val="20"/>
        </w:numPr>
        <w:tabs>
          <w:tab w:val="left" w:pos="1440"/>
          <w:tab w:val="left" w:pos="2160"/>
        </w:tabs>
        <w:ind w:hanging="720"/>
        <w:jc w:val="both"/>
        <w:rPr>
          <w:b/>
          <w:bCs/>
          <w:u w:val="single"/>
        </w:rPr>
      </w:pPr>
      <w:r w:rsidRPr="00FD477A">
        <w:rPr>
          <w:b/>
          <w:bCs/>
          <w:u w:val="single"/>
        </w:rPr>
        <w:t>OPENING</w:t>
      </w:r>
    </w:p>
    <w:p w14:paraId="5D21DD53" w14:textId="77777777" w:rsidR="000C1E67" w:rsidRPr="001A03A2" w:rsidRDefault="000C1E67" w:rsidP="001A1107">
      <w:pPr>
        <w:tabs>
          <w:tab w:val="left" w:pos="720"/>
          <w:tab w:val="left" w:pos="2160"/>
        </w:tabs>
        <w:jc w:val="both"/>
        <w:rPr>
          <w:b/>
          <w:bCs/>
        </w:rPr>
      </w:pPr>
    </w:p>
    <w:p w14:paraId="7734AB44" w14:textId="65B30CC2" w:rsidR="00C633D7" w:rsidRPr="00FD477A" w:rsidRDefault="00976703" w:rsidP="001A1107">
      <w:pPr>
        <w:pStyle w:val="ListParagraph"/>
        <w:numPr>
          <w:ilvl w:val="0"/>
          <w:numId w:val="21"/>
        </w:numPr>
        <w:tabs>
          <w:tab w:val="left" w:pos="720"/>
          <w:tab w:val="left" w:pos="2160"/>
        </w:tabs>
        <w:ind w:left="1440" w:hanging="720"/>
        <w:jc w:val="both"/>
        <w:rPr>
          <w:b/>
          <w:bCs/>
        </w:rPr>
      </w:pPr>
      <w:r w:rsidRPr="00FD477A">
        <w:rPr>
          <w:b/>
          <w:bCs/>
        </w:rPr>
        <w:t xml:space="preserve">Commissioner </w:t>
      </w:r>
      <w:r w:rsidR="00701C09" w:rsidRPr="00FD477A">
        <w:rPr>
          <w:b/>
          <w:bCs/>
        </w:rPr>
        <w:t xml:space="preserve">Chris </w:t>
      </w:r>
      <w:r w:rsidR="00284E0C" w:rsidRPr="00FD477A">
        <w:rPr>
          <w:b/>
          <w:bCs/>
        </w:rPr>
        <w:t xml:space="preserve">Robinson </w:t>
      </w:r>
      <w:r w:rsidRPr="00FD477A">
        <w:rPr>
          <w:b/>
          <w:bCs/>
        </w:rPr>
        <w:t xml:space="preserve">will </w:t>
      </w:r>
      <w:r w:rsidR="0090334C" w:rsidRPr="00FD477A">
        <w:rPr>
          <w:b/>
          <w:bCs/>
        </w:rPr>
        <w:t xml:space="preserve">Conduct </w:t>
      </w:r>
      <w:r w:rsidRPr="00FD477A">
        <w:rPr>
          <w:b/>
          <w:bCs/>
        </w:rPr>
        <w:t xml:space="preserve">the </w:t>
      </w:r>
      <w:r w:rsidR="008C4F86" w:rsidRPr="00FD477A">
        <w:rPr>
          <w:b/>
          <w:bCs/>
        </w:rPr>
        <w:t>M</w:t>
      </w:r>
      <w:r w:rsidRPr="00FD477A">
        <w:rPr>
          <w:b/>
          <w:bCs/>
        </w:rPr>
        <w:t xml:space="preserve">eeting as </w:t>
      </w:r>
      <w:r w:rsidR="00BD57C2" w:rsidRPr="00FD477A">
        <w:rPr>
          <w:b/>
          <w:bCs/>
        </w:rPr>
        <w:t xml:space="preserve">Chair of the </w:t>
      </w:r>
      <w:r w:rsidR="00040CD7" w:rsidRPr="00FD477A">
        <w:rPr>
          <w:b/>
          <w:bCs/>
        </w:rPr>
        <w:t>Central Wasatch Commission (</w:t>
      </w:r>
      <w:r w:rsidR="00DA072A" w:rsidRPr="00FD477A">
        <w:rPr>
          <w:b/>
          <w:bCs/>
        </w:rPr>
        <w:t>“</w:t>
      </w:r>
      <w:r w:rsidRPr="00FD477A">
        <w:rPr>
          <w:b/>
          <w:bCs/>
        </w:rPr>
        <w:t>CWC</w:t>
      </w:r>
      <w:r w:rsidR="00DA072A" w:rsidRPr="00FD477A">
        <w:rPr>
          <w:b/>
          <w:bCs/>
        </w:rPr>
        <w:t>”</w:t>
      </w:r>
      <w:r w:rsidR="00040CD7" w:rsidRPr="00FD477A">
        <w:rPr>
          <w:b/>
          <w:bCs/>
        </w:rPr>
        <w:t>)</w:t>
      </w:r>
      <w:r w:rsidR="005C0CDD" w:rsidRPr="00FD477A">
        <w:rPr>
          <w:b/>
          <w:bCs/>
        </w:rPr>
        <w:t xml:space="preserve"> Board</w:t>
      </w:r>
      <w:r w:rsidRPr="00FD477A">
        <w:rPr>
          <w:b/>
          <w:bCs/>
        </w:rPr>
        <w:t>.</w:t>
      </w:r>
    </w:p>
    <w:p w14:paraId="41D72F03" w14:textId="63CA3DA3" w:rsidR="00E16869" w:rsidRDefault="00E16869" w:rsidP="001A1107">
      <w:pPr>
        <w:tabs>
          <w:tab w:val="left" w:pos="720"/>
          <w:tab w:val="left" w:pos="2160"/>
        </w:tabs>
        <w:jc w:val="both"/>
        <w:rPr>
          <w:b/>
          <w:bCs/>
        </w:rPr>
      </w:pPr>
    </w:p>
    <w:p w14:paraId="5DBCD783" w14:textId="1E2CC65A" w:rsidR="00E16869" w:rsidRDefault="00E16869" w:rsidP="001A1107">
      <w:pPr>
        <w:tabs>
          <w:tab w:val="left" w:pos="720"/>
          <w:tab w:val="left" w:pos="2160"/>
        </w:tabs>
        <w:jc w:val="both"/>
        <w:rPr>
          <w:bCs/>
        </w:rPr>
      </w:pPr>
      <w:r>
        <w:rPr>
          <w:bCs/>
        </w:rPr>
        <w:t xml:space="preserve">Chair Chris </w:t>
      </w:r>
      <w:r w:rsidR="00284E0C">
        <w:rPr>
          <w:bCs/>
        </w:rPr>
        <w:t xml:space="preserve">Robinson </w:t>
      </w:r>
      <w:r w:rsidR="00384C67">
        <w:rPr>
          <w:bCs/>
        </w:rPr>
        <w:t xml:space="preserve">welcomed those present and </w:t>
      </w:r>
      <w:r>
        <w:rPr>
          <w:bCs/>
        </w:rPr>
        <w:t>called the meeting to order at</w:t>
      </w:r>
      <w:r w:rsidR="00BC7502">
        <w:rPr>
          <w:bCs/>
        </w:rPr>
        <w:t xml:space="preserve"> approximately </w:t>
      </w:r>
      <w:r w:rsidR="005C0CDD">
        <w:rPr>
          <w:bCs/>
        </w:rPr>
        <w:t>2</w:t>
      </w:r>
      <w:r w:rsidR="00BC7502">
        <w:rPr>
          <w:bCs/>
        </w:rPr>
        <w:t>:</w:t>
      </w:r>
      <w:r w:rsidR="005C0CDD">
        <w:rPr>
          <w:bCs/>
        </w:rPr>
        <w:t>3</w:t>
      </w:r>
      <w:r w:rsidR="00BC7502">
        <w:rPr>
          <w:bCs/>
        </w:rPr>
        <w:t xml:space="preserve">0 </w:t>
      </w:r>
      <w:r>
        <w:rPr>
          <w:bCs/>
        </w:rPr>
        <w:t xml:space="preserve">p.m.  </w:t>
      </w:r>
    </w:p>
    <w:p w14:paraId="60AB86D5" w14:textId="77777777" w:rsidR="00E16869" w:rsidRPr="00E16869" w:rsidRDefault="00E16869" w:rsidP="001A1107">
      <w:pPr>
        <w:tabs>
          <w:tab w:val="left" w:pos="720"/>
          <w:tab w:val="left" w:pos="2160"/>
        </w:tabs>
        <w:jc w:val="both"/>
        <w:rPr>
          <w:b/>
          <w:bCs/>
        </w:rPr>
      </w:pPr>
    </w:p>
    <w:p w14:paraId="7A90B7C9" w14:textId="6DAE4EA4" w:rsidR="00E16869" w:rsidRDefault="005C0CDD" w:rsidP="001A1107">
      <w:pPr>
        <w:pStyle w:val="ListParagraph"/>
        <w:numPr>
          <w:ilvl w:val="0"/>
          <w:numId w:val="21"/>
        </w:numPr>
        <w:tabs>
          <w:tab w:val="left" w:pos="720"/>
          <w:tab w:val="left" w:pos="2160"/>
        </w:tabs>
        <w:ind w:left="1440" w:hanging="720"/>
        <w:jc w:val="both"/>
        <w:rPr>
          <w:b/>
          <w:bCs/>
        </w:rPr>
      </w:pPr>
      <w:r>
        <w:rPr>
          <w:b/>
          <w:bCs/>
        </w:rPr>
        <w:t>The Board will Consider Approving the Minutes of the November 7-8, 2019 CWC Board Retreat.</w:t>
      </w:r>
    </w:p>
    <w:p w14:paraId="36CE3870" w14:textId="6A6BC00D" w:rsidR="00347E02" w:rsidRDefault="00347E02" w:rsidP="001A1107">
      <w:pPr>
        <w:tabs>
          <w:tab w:val="left" w:pos="720"/>
          <w:tab w:val="left" w:pos="2160"/>
        </w:tabs>
        <w:jc w:val="both"/>
      </w:pPr>
    </w:p>
    <w:p w14:paraId="42B39A46" w14:textId="1455CF40" w:rsidR="00347E02" w:rsidRPr="00347E02" w:rsidRDefault="00347E02" w:rsidP="001A1107">
      <w:pPr>
        <w:tabs>
          <w:tab w:val="left" w:pos="720"/>
          <w:tab w:val="left" w:pos="2160"/>
        </w:tabs>
        <w:jc w:val="both"/>
      </w:pPr>
      <w:r>
        <w:rPr>
          <w:b/>
          <w:bCs/>
        </w:rPr>
        <w:t xml:space="preserve">MOTION:  </w:t>
      </w:r>
      <w:r w:rsidR="00F95C9C">
        <w:t xml:space="preserve">Mayor Silvestrini </w:t>
      </w:r>
      <w:r>
        <w:t xml:space="preserve">moved to </w:t>
      </w:r>
      <w:r w:rsidR="00F95C9C">
        <w:t>approve the minutes of the November 7-8, 2019 CWC Board Retreat.</w:t>
      </w:r>
      <w:r>
        <w:t xml:space="preserve">  </w:t>
      </w:r>
      <w:r w:rsidR="00F95C9C">
        <w:t xml:space="preserve">Commissioner Bradley </w:t>
      </w:r>
      <w:r>
        <w:t xml:space="preserve">seconded the motion.  The motion passed </w:t>
      </w:r>
      <w:r w:rsidR="00FF2DA5">
        <w:t xml:space="preserve">with the </w:t>
      </w:r>
      <w:r>
        <w:t>unanimous</w:t>
      </w:r>
      <w:r w:rsidR="00FF2DA5">
        <w:t xml:space="preserve"> consent of the Board</w:t>
      </w:r>
      <w:r>
        <w:t xml:space="preserve">.  </w:t>
      </w:r>
    </w:p>
    <w:p w14:paraId="53DE6E77" w14:textId="77777777" w:rsidR="00EC266C" w:rsidRPr="00EC266C" w:rsidRDefault="00EC266C" w:rsidP="001A1107">
      <w:pPr>
        <w:tabs>
          <w:tab w:val="left" w:pos="720"/>
          <w:tab w:val="left" w:pos="2160"/>
        </w:tabs>
        <w:jc w:val="both"/>
      </w:pPr>
    </w:p>
    <w:p w14:paraId="545B7EA3" w14:textId="2D775519" w:rsidR="00284E0C" w:rsidRDefault="00284E0C" w:rsidP="001A1107">
      <w:pPr>
        <w:pStyle w:val="ListParagraph"/>
        <w:numPr>
          <w:ilvl w:val="0"/>
          <w:numId w:val="21"/>
        </w:numPr>
        <w:tabs>
          <w:tab w:val="left" w:pos="720"/>
          <w:tab w:val="left" w:pos="2160"/>
        </w:tabs>
        <w:ind w:left="1440" w:hanging="720"/>
        <w:jc w:val="both"/>
        <w:rPr>
          <w:b/>
          <w:bCs/>
        </w:rPr>
      </w:pPr>
      <w:r>
        <w:rPr>
          <w:b/>
          <w:bCs/>
        </w:rPr>
        <w:t xml:space="preserve">The </w:t>
      </w:r>
      <w:r w:rsidR="005C0CDD">
        <w:rPr>
          <w:b/>
          <w:bCs/>
        </w:rPr>
        <w:t>Board will Consider Approving the Minutes of the January 6, 2020, CWC Board Meeting.</w:t>
      </w:r>
    </w:p>
    <w:p w14:paraId="353D05BE" w14:textId="2F707DE4" w:rsidR="00F95C9C" w:rsidRDefault="00F95C9C" w:rsidP="001A1107">
      <w:pPr>
        <w:tabs>
          <w:tab w:val="left" w:pos="720"/>
          <w:tab w:val="left" w:pos="2160"/>
        </w:tabs>
        <w:jc w:val="both"/>
        <w:rPr>
          <w:b/>
          <w:bCs/>
        </w:rPr>
      </w:pPr>
    </w:p>
    <w:p w14:paraId="2ED90839" w14:textId="28F1B514" w:rsidR="002437B8" w:rsidRPr="00347E02" w:rsidRDefault="002437B8" w:rsidP="001A1107">
      <w:pPr>
        <w:tabs>
          <w:tab w:val="left" w:pos="720"/>
          <w:tab w:val="left" w:pos="2160"/>
        </w:tabs>
        <w:jc w:val="both"/>
      </w:pPr>
      <w:r>
        <w:rPr>
          <w:b/>
          <w:bCs/>
        </w:rPr>
        <w:t xml:space="preserve">MOTION:  </w:t>
      </w:r>
      <w:r>
        <w:t>Commissioner Bradley moved to approve the minutes of the January 6, 2020, CWC</w:t>
      </w:r>
      <w:r w:rsidR="006A72E3">
        <w:t xml:space="preserve"> Board Meeting</w:t>
      </w:r>
      <w:r>
        <w:t xml:space="preserve">.  </w:t>
      </w:r>
      <w:r w:rsidR="00EA6E46">
        <w:t xml:space="preserve">Mayor </w:t>
      </w:r>
      <w:r w:rsidR="006A72E3">
        <w:t xml:space="preserve">Peterson </w:t>
      </w:r>
      <w:r>
        <w:t xml:space="preserve">seconded the motion.  The motion passed with the unanimous consent of the Board.  </w:t>
      </w:r>
    </w:p>
    <w:p w14:paraId="66D8D0BE" w14:textId="77777777" w:rsidR="00F95C9C" w:rsidRPr="00F95C9C" w:rsidRDefault="00F95C9C" w:rsidP="001A1107">
      <w:pPr>
        <w:tabs>
          <w:tab w:val="left" w:pos="720"/>
          <w:tab w:val="left" w:pos="2160"/>
        </w:tabs>
        <w:jc w:val="both"/>
        <w:rPr>
          <w:b/>
          <w:bCs/>
        </w:rPr>
      </w:pPr>
    </w:p>
    <w:p w14:paraId="3DE4697A" w14:textId="75771A4E" w:rsidR="005C0CDD" w:rsidRDefault="009C20A4" w:rsidP="001A1107">
      <w:pPr>
        <w:pStyle w:val="ListParagraph"/>
        <w:numPr>
          <w:ilvl w:val="0"/>
          <w:numId w:val="21"/>
        </w:numPr>
        <w:tabs>
          <w:tab w:val="left" w:pos="720"/>
          <w:tab w:val="left" w:pos="2160"/>
        </w:tabs>
        <w:ind w:left="1440" w:hanging="720"/>
        <w:jc w:val="both"/>
        <w:rPr>
          <w:b/>
          <w:bCs/>
        </w:rPr>
      </w:pPr>
      <w:r>
        <w:rPr>
          <w:b/>
          <w:bCs/>
        </w:rPr>
        <w:t>Note:  February 3, 2020, Scheduled CWC Board Meeting was Cancelled Due to Winter Weather.</w:t>
      </w:r>
    </w:p>
    <w:p w14:paraId="75391340" w14:textId="77777777" w:rsidR="00A77FEA" w:rsidRPr="00A77FEA" w:rsidRDefault="00A77FEA" w:rsidP="001A1107">
      <w:pPr>
        <w:tabs>
          <w:tab w:val="left" w:pos="720"/>
          <w:tab w:val="left" w:pos="2160"/>
        </w:tabs>
        <w:jc w:val="both"/>
      </w:pPr>
    </w:p>
    <w:p w14:paraId="277E3A2B" w14:textId="0C790299" w:rsidR="00C25991" w:rsidRDefault="00C25991" w:rsidP="001A1107">
      <w:pPr>
        <w:pStyle w:val="ListParagraph"/>
        <w:numPr>
          <w:ilvl w:val="0"/>
          <w:numId w:val="21"/>
        </w:numPr>
        <w:tabs>
          <w:tab w:val="left" w:pos="720"/>
          <w:tab w:val="left" w:pos="2160"/>
        </w:tabs>
        <w:ind w:left="1440" w:hanging="720"/>
        <w:jc w:val="both"/>
        <w:rPr>
          <w:b/>
          <w:bCs/>
        </w:rPr>
      </w:pPr>
      <w:r>
        <w:rPr>
          <w:b/>
          <w:bCs/>
        </w:rPr>
        <w:t>The Board will Consider Approval of “Correction to December 2, 2019, Minutes” as Submitted by Paul Godot: Item Included in Packet.</w:t>
      </w:r>
    </w:p>
    <w:p w14:paraId="633EEA70" w14:textId="5295C209" w:rsidR="00284EE9" w:rsidRDefault="00284EE9" w:rsidP="001A1107">
      <w:pPr>
        <w:tabs>
          <w:tab w:val="left" w:pos="720"/>
          <w:tab w:val="left" w:pos="2160"/>
        </w:tabs>
        <w:jc w:val="both"/>
      </w:pPr>
    </w:p>
    <w:p w14:paraId="599DC9AB" w14:textId="5DBCDC5A" w:rsidR="00EA6E46" w:rsidRDefault="009E22F6" w:rsidP="001A1107">
      <w:pPr>
        <w:tabs>
          <w:tab w:val="left" w:pos="1440"/>
          <w:tab w:val="left" w:pos="2160"/>
        </w:tabs>
        <w:jc w:val="both"/>
      </w:pPr>
      <w:r>
        <w:t xml:space="preserve">Chair Robinson </w:t>
      </w:r>
      <w:r w:rsidR="00D06275">
        <w:t xml:space="preserve">reported </w:t>
      </w:r>
      <w:r>
        <w:t xml:space="preserve">that Paul Godot submitted revisions to the </w:t>
      </w:r>
      <w:r w:rsidR="00D06275">
        <w:t xml:space="preserve">December 2, 2019, </w:t>
      </w:r>
      <w:r>
        <w:t xml:space="preserve">minutes and claimed that </w:t>
      </w:r>
      <w:r w:rsidR="007D5529">
        <w:t xml:space="preserve">his comments were inaccurately characterized.  </w:t>
      </w:r>
      <w:r w:rsidR="00B478B2">
        <w:t xml:space="preserve">A one-half page sheet was included in the packet with his corrections.  </w:t>
      </w:r>
    </w:p>
    <w:p w14:paraId="36540FB2" w14:textId="77777777" w:rsidR="00EA6E46" w:rsidRDefault="00EA6E46" w:rsidP="001A1107">
      <w:pPr>
        <w:tabs>
          <w:tab w:val="left" w:pos="1440"/>
          <w:tab w:val="left" w:pos="2160"/>
        </w:tabs>
        <w:jc w:val="both"/>
      </w:pPr>
    </w:p>
    <w:p w14:paraId="10334BA9" w14:textId="1C035E2B" w:rsidR="00EA6E46" w:rsidRPr="00347E02" w:rsidRDefault="00EA6E46" w:rsidP="001A1107">
      <w:pPr>
        <w:tabs>
          <w:tab w:val="left" w:pos="720"/>
          <w:tab w:val="left" w:pos="2160"/>
        </w:tabs>
        <w:jc w:val="both"/>
      </w:pPr>
      <w:r>
        <w:rPr>
          <w:b/>
          <w:bCs/>
        </w:rPr>
        <w:lastRenderedPageBreak/>
        <w:t xml:space="preserve">MOTION:  </w:t>
      </w:r>
      <w:r>
        <w:t>Mayor Sondak moved to approve the corrections to the December 2, 2019, minu</w:t>
      </w:r>
      <w:r w:rsidR="003E3CF4">
        <w:t>t</w:t>
      </w:r>
      <w:r>
        <w:t xml:space="preserve">es as submitted by Paul Godot.  Mayor Peterson seconded the motion.  The motion passed with the unanimous consent of the Board.  </w:t>
      </w:r>
    </w:p>
    <w:p w14:paraId="44E714DA" w14:textId="3D7FEDE7" w:rsidR="007D5529" w:rsidRPr="00776831" w:rsidRDefault="00B478B2" w:rsidP="001A1107">
      <w:pPr>
        <w:tabs>
          <w:tab w:val="left" w:pos="1440"/>
          <w:tab w:val="left" w:pos="2160"/>
        </w:tabs>
        <w:jc w:val="both"/>
      </w:pPr>
      <w:r>
        <w:t xml:space="preserve"> </w:t>
      </w:r>
    </w:p>
    <w:p w14:paraId="78B88F9C" w14:textId="4B9B0E17" w:rsidR="00466B8B" w:rsidRPr="00466B8B" w:rsidRDefault="00FD477A" w:rsidP="001A1107">
      <w:pPr>
        <w:pStyle w:val="ListParagraph"/>
        <w:numPr>
          <w:ilvl w:val="0"/>
          <w:numId w:val="20"/>
        </w:numPr>
        <w:tabs>
          <w:tab w:val="left" w:pos="1440"/>
          <w:tab w:val="left" w:pos="2160"/>
        </w:tabs>
        <w:ind w:hanging="720"/>
        <w:jc w:val="both"/>
        <w:rPr>
          <w:bCs/>
        </w:rPr>
      </w:pPr>
      <w:r>
        <w:rPr>
          <w:b/>
          <w:u w:val="single"/>
        </w:rPr>
        <w:t>INSURANCE COVERAGE</w:t>
      </w:r>
    </w:p>
    <w:p w14:paraId="159A797D" w14:textId="77777777" w:rsidR="006F3316" w:rsidRPr="00466B8B" w:rsidRDefault="006F3316" w:rsidP="001A1107">
      <w:pPr>
        <w:tabs>
          <w:tab w:val="left" w:pos="1440"/>
          <w:tab w:val="left" w:pos="2160"/>
        </w:tabs>
        <w:jc w:val="both"/>
        <w:rPr>
          <w:bCs/>
        </w:rPr>
      </w:pPr>
    </w:p>
    <w:p w14:paraId="2B010DBC" w14:textId="019B8EF3" w:rsidR="00BD654E" w:rsidRPr="00301AE4" w:rsidRDefault="00A07D00" w:rsidP="001A1107">
      <w:pPr>
        <w:pStyle w:val="ListParagraph"/>
        <w:numPr>
          <w:ilvl w:val="0"/>
          <w:numId w:val="1"/>
        </w:numPr>
        <w:tabs>
          <w:tab w:val="left" w:pos="1440"/>
          <w:tab w:val="left" w:pos="2160"/>
        </w:tabs>
        <w:ind w:left="1440" w:hanging="720"/>
        <w:jc w:val="both"/>
        <w:rPr>
          <w:bCs/>
        </w:rPr>
      </w:pPr>
      <w:r>
        <w:rPr>
          <w:b/>
          <w:bCs/>
          <w:u w:val="single"/>
        </w:rPr>
        <w:t>Commissioner Jeff Silvestrini will Discuss Insurance Coverage Proposed to be Obtained through the Utah Local Governments Trust (“ULGT”).</w:t>
      </w:r>
    </w:p>
    <w:p w14:paraId="47C7A871" w14:textId="37F2F4E5" w:rsidR="00301AE4" w:rsidRDefault="00301AE4" w:rsidP="001A1107">
      <w:pPr>
        <w:tabs>
          <w:tab w:val="left" w:pos="1440"/>
          <w:tab w:val="left" w:pos="2160"/>
        </w:tabs>
        <w:jc w:val="both"/>
        <w:rPr>
          <w:bCs/>
        </w:rPr>
      </w:pPr>
    </w:p>
    <w:p w14:paraId="7EA9D10D" w14:textId="74946DEF" w:rsidR="00301AE4" w:rsidRDefault="00301AE4" w:rsidP="001A1107">
      <w:pPr>
        <w:tabs>
          <w:tab w:val="left" w:pos="1440"/>
          <w:tab w:val="left" w:pos="2160"/>
        </w:tabs>
        <w:jc w:val="both"/>
        <w:rPr>
          <w:bCs/>
        </w:rPr>
      </w:pPr>
      <w:r>
        <w:rPr>
          <w:bCs/>
        </w:rPr>
        <w:t xml:space="preserve">Mayor Silvestrini </w:t>
      </w:r>
      <w:r w:rsidR="00D8318D">
        <w:rPr>
          <w:bCs/>
        </w:rPr>
        <w:t>reported that the issue was discussed at the most recent Budget Finance Committee Meeting</w:t>
      </w:r>
      <w:r w:rsidR="00E3551A">
        <w:rPr>
          <w:bCs/>
        </w:rPr>
        <w:t xml:space="preserve">.  The </w:t>
      </w:r>
      <w:r w:rsidR="00D06275">
        <w:rPr>
          <w:bCs/>
        </w:rPr>
        <w:t>T</w:t>
      </w:r>
      <w:r w:rsidR="00E3551A">
        <w:rPr>
          <w:bCs/>
        </w:rPr>
        <w:t>rust requires that the CWC enter into a</w:t>
      </w:r>
      <w:r w:rsidR="00D42ADC">
        <w:rPr>
          <w:bCs/>
        </w:rPr>
        <w:t>n Interlocal Cooperat</w:t>
      </w:r>
      <w:r w:rsidR="00C02157">
        <w:rPr>
          <w:bCs/>
        </w:rPr>
        <w:t>ion</w:t>
      </w:r>
      <w:r w:rsidR="00D42ADC">
        <w:rPr>
          <w:bCs/>
        </w:rPr>
        <w:t xml:space="preserve"> Agreement.  </w:t>
      </w:r>
      <w:r w:rsidR="00C50975">
        <w:rPr>
          <w:bCs/>
        </w:rPr>
        <w:t xml:space="preserve">CWC Attorney, Shane Topham confirmed that </w:t>
      </w:r>
      <w:r w:rsidR="00EE6762">
        <w:rPr>
          <w:bCs/>
        </w:rPr>
        <w:t xml:space="preserve">the </w:t>
      </w:r>
      <w:r w:rsidR="00157E14">
        <w:rPr>
          <w:bCs/>
        </w:rPr>
        <w:t xml:space="preserve">Amended and Restated Interlocal Agreement has been in effect for some time.  </w:t>
      </w:r>
      <w:r w:rsidR="00C50975">
        <w:rPr>
          <w:bCs/>
        </w:rPr>
        <w:t xml:space="preserve">The CWC </w:t>
      </w:r>
      <w:r w:rsidR="00D06275">
        <w:rPr>
          <w:bCs/>
        </w:rPr>
        <w:t xml:space="preserve">will </w:t>
      </w:r>
      <w:r w:rsidR="00157E14">
        <w:rPr>
          <w:bCs/>
        </w:rPr>
        <w:t xml:space="preserve">simply become a signatory in order to </w:t>
      </w:r>
      <w:r w:rsidR="00C50975">
        <w:rPr>
          <w:bCs/>
        </w:rPr>
        <w:t xml:space="preserve">obtain insurance coverage.  Chair Robinson </w:t>
      </w:r>
      <w:r w:rsidR="003E3CF4">
        <w:rPr>
          <w:bCs/>
        </w:rPr>
        <w:t xml:space="preserve">disclosed </w:t>
      </w:r>
      <w:r w:rsidR="00C50975">
        <w:rPr>
          <w:bCs/>
        </w:rPr>
        <w:t xml:space="preserve">that he is one of nine members of the ULGT Board.  </w:t>
      </w:r>
      <w:r w:rsidR="00B4756F">
        <w:rPr>
          <w:bCs/>
        </w:rPr>
        <w:t xml:space="preserve">There are up to 15 potential Directors of the </w:t>
      </w:r>
      <w:r w:rsidR="00D06275">
        <w:rPr>
          <w:bCs/>
        </w:rPr>
        <w:t>T</w:t>
      </w:r>
      <w:r w:rsidR="00B4756F">
        <w:rPr>
          <w:bCs/>
        </w:rPr>
        <w:t xml:space="preserve">rust </w:t>
      </w:r>
      <w:r w:rsidR="00C827AF">
        <w:rPr>
          <w:bCs/>
        </w:rPr>
        <w:t xml:space="preserve">with three from </w:t>
      </w:r>
      <w:r w:rsidR="00D06275">
        <w:rPr>
          <w:bCs/>
        </w:rPr>
        <w:t>C</w:t>
      </w:r>
      <w:r w:rsidR="00C827AF">
        <w:rPr>
          <w:bCs/>
        </w:rPr>
        <w:t xml:space="preserve">ounties.  </w:t>
      </w:r>
      <w:r w:rsidR="00D06275">
        <w:rPr>
          <w:bCs/>
        </w:rPr>
        <w:t xml:space="preserve">Chair Robinson </w:t>
      </w:r>
      <w:r w:rsidR="00C827AF">
        <w:rPr>
          <w:bCs/>
        </w:rPr>
        <w:t xml:space="preserve">represents Summit County in that capacity.  </w:t>
      </w:r>
    </w:p>
    <w:p w14:paraId="3EECFE2C" w14:textId="77777777" w:rsidR="00301AE4" w:rsidRPr="00301AE4" w:rsidRDefault="00301AE4" w:rsidP="001A1107">
      <w:pPr>
        <w:tabs>
          <w:tab w:val="left" w:pos="1440"/>
          <w:tab w:val="left" w:pos="2160"/>
        </w:tabs>
        <w:jc w:val="both"/>
        <w:rPr>
          <w:bCs/>
        </w:rPr>
      </w:pPr>
    </w:p>
    <w:p w14:paraId="26A328E3" w14:textId="28325BA7" w:rsidR="00A07D00" w:rsidRPr="00BD654E" w:rsidRDefault="00A07D00" w:rsidP="001A1107">
      <w:pPr>
        <w:pStyle w:val="ListParagraph"/>
        <w:numPr>
          <w:ilvl w:val="0"/>
          <w:numId w:val="1"/>
        </w:numPr>
        <w:tabs>
          <w:tab w:val="left" w:pos="1440"/>
          <w:tab w:val="left" w:pos="2160"/>
        </w:tabs>
        <w:ind w:left="1440" w:hanging="720"/>
        <w:jc w:val="both"/>
        <w:rPr>
          <w:bCs/>
        </w:rPr>
      </w:pPr>
      <w:r>
        <w:rPr>
          <w:b/>
          <w:bCs/>
          <w:u w:val="single"/>
        </w:rPr>
        <w:t>Consideration of Resolution 2020-08 Approving an Interlocal Agreement between the CWC and ULGT.</w:t>
      </w:r>
    </w:p>
    <w:p w14:paraId="312A236F" w14:textId="14242E92" w:rsidR="00BD654E" w:rsidRDefault="00BD654E" w:rsidP="001A1107">
      <w:pPr>
        <w:tabs>
          <w:tab w:val="left" w:pos="1440"/>
          <w:tab w:val="left" w:pos="2160"/>
        </w:tabs>
        <w:jc w:val="both"/>
        <w:rPr>
          <w:bCs/>
        </w:rPr>
      </w:pPr>
    </w:p>
    <w:p w14:paraId="2725AE91" w14:textId="77777777" w:rsidR="00435C52" w:rsidRDefault="00C50975" w:rsidP="001A1107">
      <w:pPr>
        <w:tabs>
          <w:tab w:val="left" w:pos="720"/>
          <w:tab w:val="left" w:pos="2160"/>
        </w:tabs>
        <w:jc w:val="both"/>
      </w:pPr>
      <w:r>
        <w:rPr>
          <w:b/>
          <w:bCs/>
        </w:rPr>
        <w:t xml:space="preserve">MOTION:  </w:t>
      </w:r>
      <w:r w:rsidR="003E3CF4">
        <w:t xml:space="preserve">Mayor Silvestrini </w:t>
      </w:r>
      <w:r>
        <w:t xml:space="preserve">moved to approve </w:t>
      </w:r>
      <w:r w:rsidR="003E3CF4">
        <w:t>Resolution 2020-08, approving entry into an Interlocal Cooperation Agreement with the Utah Local Governments Trust</w:t>
      </w:r>
      <w:r>
        <w:t xml:space="preserve">.  Mayor </w:t>
      </w:r>
      <w:r w:rsidR="003E3CF4">
        <w:t xml:space="preserve">Sondak </w:t>
      </w:r>
      <w:r>
        <w:t xml:space="preserve">seconded the motion.  </w:t>
      </w:r>
    </w:p>
    <w:p w14:paraId="145708F9" w14:textId="77777777" w:rsidR="00435C52" w:rsidRDefault="00435C52" w:rsidP="001A1107">
      <w:pPr>
        <w:tabs>
          <w:tab w:val="left" w:pos="720"/>
          <w:tab w:val="left" w:pos="2160"/>
        </w:tabs>
        <w:jc w:val="both"/>
      </w:pPr>
    </w:p>
    <w:p w14:paraId="458966B0" w14:textId="5D308E12" w:rsidR="00435C52" w:rsidRDefault="00435C52" w:rsidP="001A1107">
      <w:pPr>
        <w:tabs>
          <w:tab w:val="left" w:pos="720"/>
          <w:tab w:val="left" w:pos="2160"/>
        </w:tabs>
        <w:jc w:val="both"/>
      </w:pPr>
      <w:r>
        <w:t xml:space="preserve">It was clarified that the CWC will pay the premiums.  </w:t>
      </w:r>
      <w:r w:rsidR="00F9228B">
        <w:t xml:space="preserve">A table was provided showing the coverages and premiums.  </w:t>
      </w:r>
      <w:r w:rsidR="00127045">
        <w:t xml:space="preserve">Chair Robinson indicated that he would recuse himself from the vote due to </w:t>
      </w:r>
      <w:r w:rsidR="00711114">
        <w:t xml:space="preserve">his involvement as a </w:t>
      </w:r>
      <w:r w:rsidR="00D943E5">
        <w:t xml:space="preserve">Trust </w:t>
      </w:r>
      <w:r w:rsidR="00711114">
        <w:t>Board Member</w:t>
      </w:r>
      <w:r w:rsidR="00D943E5">
        <w:t>.</w:t>
      </w:r>
      <w:r w:rsidR="00711114">
        <w:t xml:space="preserve"> </w:t>
      </w:r>
    </w:p>
    <w:p w14:paraId="516D843F" w14:textId="77777777" w:rsidR="00435C52" w:rsidRDefault="00435C52" w:rsidP="001A1107">
      <w:pPr>
        <w:tabs>
          <w:tab w:val="left" w:pos="720"/>
          <w:tab w:val="left" w:pos="2160"/>
        </w:tabs>
        <w:jc w:val="both"/>
      </w:pPr>
    </w:p>
    <w:p w14:paraId="63E55546" w14:textId="4888A1AB" w:rsidR="00C50975" w:rsidRPr="00347E02" w:rsidRDefault="00C50975" w:rsidP="001A1107">
      <w:pPr>
        <w:tabs>
          <w:tab w:val="left" w:pos="720"/>
          <w:tab w:val="left" w:pos="2160"/>
        </w:tabs>
        <w:jc w:val="both"/>
      </w:pPr>
      <w:r>
        <w:t xml:space="preserve">The motion passed </w:t>
      </w:r>
      <w:r w:rsidR="00D943E5">
        <w:t xml:space="preserve">with the </w:t>
      </w:r>
      <w:r>
        <w:t>unanimous</w:t>
      </w:r>
      <w:r w:rsidR="00D943E5">
        <w:t xml:space="preserve"> consent </w:t>
      </w:r>
      <w:r>
        <w:t>of the Board</w:t>
      </w:r>
      <w:r w:rsidR="00D943E5">
        <w:t xml:space="preserve"> with one abstention</w:t>
      </w:r>
      <w:r>
        <w:t xml:space="preserve">.  </w:t>
      </w:r>
      <w:r w:rsidR="00D943E5">
        <w:t xml:space="preserve">Chair Robinson abstained from the vote.  </w:t>
      </w:r>
    </w:p>
    <w:p w14:paraId="44C71097" w14:textId="77777777" w:rsidR="00B26E26" w:rsidRPr="00B26E26" w:rsidRDefault="00B26E26" w:rsidP="001A1107">
      <w:pPr>
        <w:tabs>
          <w:tab w:val="left" w:pos="720"/>
          <w:tab w:val="left" w:pos="2160"/>
        </w:tabs>
        <w:jc w:val="both"/>
        <w:rPr>
          <w:bCs/>
        </w:rPr>
      </w:pPr>
    </w:p>
    <w:p w14:paraId="4AF6D7B2" w14:textId="263CC3F7" w:rsidR="00FA6B90" w:rsidRPr="00FA6B90" w:rsidRDefault="00A07D00" w:rsidP="001A1107">
      <w:pPr>
        <w:pStyle w:val="ListParagraph"/>
        <w:numPr>
          <w:ilvl w:val="0"/>
          <w:numId w:val="20"/>
        </w:numPr>
        <w:tabs>
          <w:tab w:val="left" w:pos="1440"/>
          <w:tab w:val="left" w:pos="2160"/>
        </w:tabs>
        <w:ind w:hanging="720"/>
        <w:jc w:val="both"/>
        <w:rPr>
          <w:b/>
          <w:bCs/>
        </w:rPr>
      </w:pPr>
      <w:r>
        <w:rPr>
          <w:b/>
          <w:bCs/>
          <w:u w:val="single"/>
        </w:rPr>
        <w:t>BUDGET/FINANC</w:t>
      </w:r>
      <w:r w:rsidR="00D259E6">
        <w:rPr>
          <w:b/>
          <w:bCs/>
          <w:u w:val="single"/>
        </w:rPr>
        <w:t>E</w:t>
      </w:r>
    </w:p>
    <w:p w14:paraId="790D11FC" w14:textId="77777777" w:rsidR="007D3310" w:rsidRDefault="007D3310" w:rsidP="001A1107">
      <w:pPr>
        <w:tabs>
          <w:tab w:val="left" w:pos="1440"/>
          <w:tab w:val="left" w:pos="2160"/>
        </w:tabs>
        <w:jc w:val="both"/>
        <w:rPr>
          <w:b/>
          <w:bCs/>
        </w:rPr>
      </w:pPr>
    </w:p>
    <w:p w14:paraId="1949ABD5" w14:textId="47A5193D" w:rsidR="00466B8B" w:rsidRDefault="00E51048" w:rsidP="001A1107">
      <w:pPr>
        <w:pStyle w:val="ListParagraph"/>
        <w:numPr>
          <w:ilvl w:val="0"/>
          <w:numId w:val="22"/>
        </w:numPr>
        <w:tabs>
          <w:tab w:val="left" w:pos="2160"/>
        </w:tabs>
        <w:ind w:left="1440" w:hanging="720"/>
        <w:jc w:val="both"/>
        <w:rPr>
          <w:b/>
          <w:bCs/>
        </w:rPr>
      </w:pPr>
      <w:r w:rsidRPr="00E711DC">
        <w:rPr>
          <w:b/>
          <w:bCs/>
        </w:rPr>
        <w:t xml:space="preserve">Consideration </w:t>
      </w:r>
      <w:r w:rsidR="00E711DC">
        <w:rPr>
          <w:b/>
          <w:bCs/>
        </w:rPr>
        <w:t xml:space="preserve">of </w:t>
      </w:r>
      <w:r w:rsidRPr="00E711DC">
        <w:rPr>
          <w:b/>
          <w:bCs/>
        </w:rPr>
        <w:t>Resolution 2020-0</w:t>
      </w:r>
      <w:r w:rsidR="00E711DC">
        <w:rPr>
          <w:b/>
          <w:bCs/>
        </w:rPr>
        <w:t>9</w:t>
      </w:r>
      <w:r w:rsidRPr="00E711DC">
        <w:rPr>
          <w:b/>
          <w:bCs/>
        </w:rPr>
        <w:t xml:space="preserve"> </w:t>
      </w:r>
      <w:r w:rsidR="00E711DC">
        <w:rPr>
          <w:b/>
          <w:bCs/>
        </w:rPr>
        <w:t xml:space="preserve">(a) Approving Commissioner Jeff Silvestrini as Assistant-Treasurer of the CWC; (B) Approving </w:t>
      </w:r>
      <w:r w:rsidR="00642A73">
        <w:rPr>
          <w:b/>
          <w:bCs/>
        </w:rPr>
        <w:t xml:space="preserve">Commissioner </w:t>
      </w:r>
      <w:r w:rsidR="00E711DC">
        <w:rPr>
          <w:b/>
          <w:bCs/>
        </w:rPr>
        <w:t>Jeff Silvestrini and Commissioner Jim Bradley as the Chair and Vice-Chair, respectively, of the Budget/Finance Committee; (c) Naming Blake Perez, CWC Deputy Director, as the CWC Budget Officer, and (d) Changing the Signatories (two needed) on the CWC’s Checking Account at Zions Bank to Christopher F. Robinson (Chair), Jeff Silvestrini (Assistant-Treasurer/Chair Budget/Finance Committee), Jim Bradley (Vice-Chair), Ralph Becker (Executive Director.</w:t>
      </w:r>
    </w:p>
    <w:p w14:paraId="5F3DD2C2" w14:textId="29534980" w:rsidR="004C2A62" w:rsidRPr="004C2A62" w:rsidRDefault="004C2A62" w:rsidP="001A1107">
      <w:pPr>
        <w:tabs>
          <w:tab w:val="left" w:pos="2160"/>
        </w:tabs>
        <w:jc w:val="both"/>
      </w:pPr>
    </w:p>
    <w:p w14:paraId="697646F5" w14:textId="700C2518" w:rsidR="002072BF" w:rsidRDefault="004C2A62" w:rsidP="001A1107">
      <w:pPr>
        <w:tabs>
          <w:tab w:val="left" w:pos="2160"/>
        </w:tabs>
        <w:jc w:val="both"/>
      </w:pPr>
      <w:r>
        <w:t xml:space="preserve">Mayor Silvestrini </w:t>
      </w:r>
      <w:r w:rsidR="00D06275">
        <w:t xml:space="preserve">reported </w:t>
      </w:r>
      <w:r>
        <w:t xml:space="preserve">that there have been conversations about who should serve on the Budget/Finance Committee.  </w:t>
      </w:r>
      <w:r w:rsidR="002072BF">
        <w:t>The following appointments were proposed:</w:t>
      </w:r>
    </w:p>
    <w:p w14:paraId="7DC13459" w14:textId="77777777" w:rsidR="002072BF" w:rsidRDefault="002072BF" w:rsidP="001A1107">
      <w:pPr>
        <w:tabs>
          <w:tab w:val="left" w:pos="2160"/>
        </w:tabs>
        <w:jc w:val="both"/>
      </w:pPr>
    </w:p>
    <w:p w14:paraId="7B378EE9" w14:textId="28BEAA72" w:rsidR="004C2A62" w:rsidRDefault="00C0520C" w:rsidP="001A1107">
      <w:pPr>
        <w:pStyle w:val="ListParagraph"/>
        <w:numPr>
          <w:ilvl w:val="0"/>
          <w:numId w:val="29"/>
        </w:numPr>
        <w:tabs>
          <w:tab w:val="left" w:pos="2160"/>
        </w:tabs>
        <w:ind w:left="1440" w:hanging="720"/>
        <w:jc w:val="both"/>
      </w:pPr>
      <w:r>
        <w:lastRenderedPageBreak/>
        <w:t xml:space="preserve">Commissioner </w:t>
      </w:r>
      <w:r w:rsidR="00642A73">
        <w:t xml:space="preserve">Jeff Silvestrini - </w:t>
      </w:r>
      <w:r w:rsidR="00011B81">
        <w:t>Assistant</w:t>
      </w:r>
      <w:r w:rsidR="009F1A4D">
        <w:t>-</w:t>
      </w:r>
      <w:r w:rsidR="00011B81">
        <w:t>Treasurer</w:t>
      </w:r>
      <w:r>
        <w:t>;</w:t>
      </w:r>
      <w:r w:rsidR="009F1A4D">
        <w:t xml:space="preserve">  </w:t>
      </w:r>
    </w:p>
    <w:p w14:paraId="5C73D856" w14:textId="77777777" w:rsidR="00E63B1D" w:rsidRDefault="00C0520C" w:rsidP="001A1107">
      <w:pPr>
        <w:pStyle w:val="ListParagraph"/>
        <w:numPr>
          <w:ilvl w:val="0"/>
          <w:numId w:val="29"/>
        </w:numPr>
        <w:tabs>
          <w:tab w:val="left" w:pos="2160"/>
        </w:tabs>
        <w:ind w:left="1440" w:hanging="720"/>
        <w:jc w:val="both"/>
      </w:pPr>
      <w:r>
        <w:t xml:space="preserve">Commissioner </w:t>
      </w:r>
      <w:r w:rsidR="00642A73">
        <w:t xml:space="preserve">Jeff Silvestrini and </w:t>
      </w:r>
      <w:r w:rsidR="0060703C">
        <w:t xml:space="preserve">Commissioner </w:t>
      </w:r>
      <w:r>
        <w:t>Jim Bradley – Chair and Vice-Chair;</w:t>
      </w:r>
    </w:p>
    <w:p w14:paraId="7EB73B81" w14:textId="77777777" w:rsidR="00E63B1D" w:rsidRDefault="00C0520C" w:rsidP="001A1107">
      <w:pPr>
        <w:pStyle w:val="ListParagraph"/>
        <w:numPr>
          <w:ilvl w:val="0"/>
          <w:numId w:val="29"/>
        </w:numPr>
        <w:tabs>
          <w:tab w:val="left" w:pos="2160"/>
        </w:tabs>
        <w:ind w:left="1440" w:hanging="720"/>
        <w:jc w:val="both"/>
      </w:pPr>
      <w:r>
        <w:t>CWC Deputy Director Blake Perez – CWC Budget Officer;</w:t>
      </w:r>
      <w:r w:rsidR="00E63B1D">
        <w:t xml:space="preserve"> and</w:t>
      </w:r>
    </w:p>
    <w:p w14:paraId="69537DBD" w14:textId="6AB00278" w:rsidR="00C0520C" w:rsidRPr="004C2A62" w:rsidRDefault="00E63B1D" w:rsidP="001A1107">
      <w:pPr>
        <w:pStyle w:val="ListParagraph"/>
        <w:numPr>
          <w:ilvl w:val="0"/>
          <w:numId w:val="29"/>
        </w:numPr>
        <w:tabs>
          <w:tab w:val="left" w:pos="2160"/>
        </w:tabs>
        <w:ind w:left="1440" w:hanging="720"/>
        <w:jc w:val="both"/>
      </w:pPr>
      <w:r>
        <w:t>Change signatories to Chair Robinson</w:t>
      </w:r>
      <w:r w:rsidR="00D06275">
        <w:t xml:space="preserve">, </w:t>
      </w:r>
      <w:r>
        <w:t>Commissioner Silvestrini, Commissioner Bradley, and CWC Executive Director Ralph Becker.</w:t>
      </w:r>
    </w:p>
    <w:p w14:paraId="757AFA3F" w14:textId="37619283" w:rsidR="004C2A62" w:rsidRDefault="004C2A62" w:rsidP="001A1107">
      <w:pPr>
        <w:tabs>
          <w:tab w:val="left" w:pos="2160"/>
        </w:tabs>
        <w:jc w:val="both"/>
      </w:pPr>
    </w:p>
    <w:p w14:paraId="353E7F70" w14:textId="1F00725A" w:rsidR="00642A73" w:rsidRDefault="00E63B1D" w:rsidP="001A1107">
      <w:pPr>
        <w:tabs>
          <w:tab w:val="left" w:pos="2160"/>
        </w:tabs>
        <w:jc w:val="both"/>
      </w:pPr>
      <w:r>
        <w:t xml:space="preserve">Mayor Mendenhall suggested that the Treasurer </w:t>
      </w:r>
      <w:r w:rsidR="00D06275">
        <w:t xml:space="preserve">also </w:t>
      </w:r>
      <w:r>
        <w:t xml:space="preserve">be a signatory.  </w:t>
      </w:r>
      <w:r w:rsidR="00C87072">
        <w:t xml:space="preserve">It was suggested that the Resolution be amended to add Mayor Mendenhall as a signatory.  </w:t>
      </w:r>
      <w:r w:rsidR="00777BC2">
        <w:t>There was discussion about whether to include names or simply titles</w:t>
      </w:r>
      <w:r w:rsidR="00E91C70">
        <w:t xml:space="preserve"> in the resolution</w:t>
      </w:r>
      <w:r w:rsidR="00777BC2">
        <w:t xml:space="preserve">.  It was determined that </w:t>
      </w:r>
      <w:r w:rsidR="00CA412D">
        <w:t xml:space="preserve">the </w:t>
      </w:r>
      <w:r w:rsidR="00777BC2">
        <w:t xml:space="preserve">names </w:t>
      </w:r>
      <w:r w:rsidR="00A0721B">
        <w:t xml:space="preserve">of individuals </w:t>
      </w:r>
      <w:r w:rsidR="00E91C70">
        <w:t>need</w:t>
      </w:r>
      <w:r w:rsidR="00DE53ED">
        <w:t xml:space="preserve"> to be printed </w:t>
      </w:r>
      <w:r w:rsidR="00E91C70">
        <w:t>on the signature card</w:t>
      </w:r>
      <w:r w:rsidR="00DE53ED">
        <w:t>s</w:t>
      </w:r>
      <w:r w:rsidR="00903D2B">
        <w:t xml:space="preserve">.  </w:t>
      </w:r>
    </w:p>
    <w:p w14:paraId="72BE91D1" w14:textId="115B3E87" w:rsidR="00642A73" w:rsidRDefault="00642A73" w:rsidP="001A1107">
      <w:pPr>
        <w:tabs>
          <w:tab w:val="left" w:pos="2160"/>
        </w:tabs>
        <w:jc w:val="both"/>
      </w:pPr>
    </w:p>
    <w:p w14:paraId="747A69E0" w14:textId="3B846F83" w:rsidR="00C87072" w:rsidRDefault="00C87072" w:rsidP="001A1107">
      <w:pPr>
        <w:tabs>
          <w:tab w:val="left" w:pos="720"/>
          <w:tab w:val="left" w:pos="2160"/>
        </w:tabs>
        <w:jc w:val="both"/>
      </w:pPr>
      <w:r>
        <w:rPr>
          <w:b/>
          <w:bCs/>
        </w:rPr>
        <w:t xml:space="preserve">MOTION:  </w:t>
      </w:r>
      <w:r>
        <w:t>Mayor Silvestrini moved to approve Resolution 2020-0</w:t>
      </w:r>
      <w:r w:rsidR="000E6C88">
        <w:t>9</w:t>
      </w:r>
      <w:r>
        <w:t>, approving entry into an Interlocal Cooperation Agreement with the Utah Local Governments Trust</w:t>
      </w:r>
      <w:r w:rsidR="003B4B4E">
        <w:t xml:space="preserve"> with the changes outlined</w:t>
      </w:r>
      <w:r w:rsidR="001F35E3">
        <w:t xml:space="preserve"> and Mayor Mendenhall as Treasurer</w:t>
      </w:r>
      <w:r>
        <w:t xml:space="preserve">.  Mayor </w:t>
      </w:r>
      <w:r w:rsidR="00F01018">
        <w:t xml:space="preserve">Mendenhall </w:t>
      </w:r>
      <w:r>
        <w:t xml:space="preserve">seconded the motion.  </w:t>
      </w:r>
      <w:r w:rsidR="00F01018">
        <w:t xml:space="preserve">The motion passed with the unanimous consent of the Board.  </w:t>
      </w:r>
    </w:p>
    <w:p w14:paraId="2B9C7761" w14:textId="4A4445B7" w:rsidR="00FE211F" w:rsidRDefault="00FE211F" w:rsidP="001A1107">
      <w:pPr>
        <w:tabs>
          <w:tab w:val="left" w:pos="720"/>
          <w:tab w:val="left" w:pos="2160"/>
        </w:tabs>
        <w:jc w:val="both"/>
      </w:pPr>
    </w:p>
    <w:p w14:paraId="763418CF" w14:textId="070B36D6" w:rsidR="00E711DC" w:rsidRDefault="00E711DC" w:rsidP="001A1107">
      <w:pPr>
        <w:pStyle w:val="ListParagraph"/>
        <w:numPr>
          <w:ilvl w:val="0"/>
          <w:numId w:val="22"/>
        </w:numPr>
        <w:tabs>
          <w:tab w:val="left" w:pos="2160"/>
        </w:tabs>
        <w:ind w:left="1440" w:hanging="720"/>
        <w:jc w:val="both"/>
        <w:rPr>
          <w:b/>
          <w:bCs/>
        </w:rPr>
      </w:pPr>
      <w:r>
        <w:rPr>
          <w:b/>
          <w:bCs/>
        </w:rPr>
        <w:t>Consideration of Resolution 2020-10 Approving Amending the CWC Bylaws to Include New Section 10.1 “Investment Fund Policy”.</w:t>
      </w:r>
    </w:p>
    <w:p w14:paraId="5443520F" w14:textId="4D60F6FC" w:rsidR="00FE211F" w:rsidRPr="00FE211F" w:rsidRDefault="00FE211F" w:rsidP="001A1107">
      <w:pPr>
        <w:tabs>
          <w:tab w:val="left" w:pos="2160"/>
        </w:tabs>
        <w:jc w:val="both"/>
      </w:pPr>
    </w:p>
    <w:p w14:paraId="1B01F893" w14:textId="5055A4C6" w:rsidR="00931253" w:rsidRDefault="00931253" w:rsidP="001A1107">
      <w:pPr>
        <w:tabs>
          <w:tab w:val="left" w:pos="720"/>
          <w:tab w:val="left" w:pos="2160"/>
        </w:tabs>
        <w:jc w:val="both"/>
      </w:pPr>
      <w:r>
        <w:t>Mayor Silvestrini reported that the Budget/Finance Committee discussed the appropriateness of the CWC adopting an investment policy</w:t>
      </w:r>
      <w:r w:rsidR="002F26B3">
        <w:t xml:space="preserve"> where surplus funds would be deposited into an interest-bearing </w:t>
      </w:r>
      <w:r w:rsidR="00A84880">
        <w:t>T</w:t>
      </w:r>
      <w:r w:rsidR="002F26B3">
        <w:t xml:space="preserve">reasury </w:t>
      </w:r>
      <w:r w:rsidR="00A84880">
        <w:t>I</w:t>
      </w:r>
      <w:r w:rsidR="002F26B3">
        <w:t xml:space="preserve">nvestment </w:t>
      </w:r>
      <w:r w:rsidR="00A84880">
        <w:t>F</w:t>
      </w:r>
      <w:r w:rsidR="002F26B3">
        <w:t xml:space="preserve">und.  </w:t>
      </w:r>
      <w:r w:rsidR="004166F2">
        <w:t>A resolution was drafted to that</w:t>
      </w:r>
      <w:r w:rsidR="00A84880">
        <w:t xml:space="preserve"> effect</w:t>
      </w:r>
      <w:r w:rsidR="004166F2">
        <w:t xml:space="preserve">.  </w:t>
      </w:r>
      <w:r w:rsidR="00BA0D7C">
        <w:t xml:space="preserve">There was discussion of </w:t>
      </w:r>
      <w:r w:rsidR="004C422B">
        <w:t xml:space="preserve">maintaining a cash equivalent </w:t>
      </w:r>
      <w:r w:rsidR="005A12DB">
        <w:t>in the amount in an operational reserve for at least 12 months</w:t>
      </w:r>
      <w:r w:rsidR="00BA3D59">
        <w:t xml:space="preserve"> as a policy.  As funds are received</w:t>
      </w:r>
      <w:r w:rsidR="00A84880">
        <w:t>,</w:t>
      </w:r>
      <w:r w:rsidR="00BA3D59">
        <w:t xml:space="preserve"> </w:t>
      </w:r>
      <w:r w:rsidR="0078353C">
        <w:t xml:space="preserve">they would </w:t>
      </w:r>
      <w:r w:rsidR="008434E4">
        <w:t xml:space="preserve">be deposited in a </w:t>
      </w:r>
      <w:r w:rsidR="00930E8A">
        <w:t>Public Treasurers’ Investment Fund (“</w:t>
      </w:r>
      <w:r w:rsidR="008434E4">
        <w:t>PTIF</w:t>
      </w:r>
      <w:r w:rsidR="00930E8A">
        <w:t>”)</w:t>
      </w:r>
      <w:r w:rsidR="008434E4">
        <w:t xml:space="preserve"> account and </w:t>
      </w:r>
      <w:r w:rsidR="0078353C">
        <w:t xml:space="preserve">earn interest until </w:t>
      </w:r>
      <w:r w:rsidR="00A84880">
        <w:t xml:space="preserve">the funds </w:t>
      </w:r>
      <w:r w:rsidR="0078353C">
        <w:t xml:space="preserve">are </w:t>
      </w:r>
      <w:r w:rsidR="00A7122A">
        <w:t xml:space="preserve">utilized. </w:t>
      </w:r>
      <w:r w:rsidR="00DD47D5">
        <w:t xml:space="preserve"> </w:t>
      </w:r>
      <w:r w:rsidR="00A7122A">
        <w:t xml:space="preserve"> </w:t>
      </w:r>
    </w:p>
    <w:p w14:paraId="39FC00A2" w14:textId="2A04D3D0" w:rsidR="008434E4" w:rsidRDefault="008434E4" w:rsidP="001A1107">
      <w:pPr>
        <w:tabs>
          <w:tab w:val="left" w:pos="720"/>
          <w:tab w:val="left" w:pos="2160"/>
        </w:tabs>
        <w:jc w:val="both"/>
      </w:pPr>
    </w:p>
    <w:p w14:paraId="08F204E5" w14:textId="6ACDD580" w:rsidR="00353BF4" w:rsidRDefault="00160738" w:rsidP="001A1107">
      <w:pPr>
        <w:tabs>
          <w:tab w:val="left" w:pos="720"/>
          <w:tab w:val="left" w:pos="2160"/>
        </w:tabs>
        <w:jc w:val="both"/>
      </w:pPr>
      <w:r>
        <w:t xml:space="preserve">In response to a question raised, Mayor Silvestrini stated that a determination had not been made with regard to a minimum reserve amount.  </w:t>
      </w:r>
      <w:r w:rsidR="00043FF0">
        <w:t xml:space="preserve">CWC Executive Director, Ralph Becker </w:t>
      </w:r>
      <w:r w:rsidR="0024146F">
        <w:t xml:space="preserve">thought the proposed approach was sensible given the nature of the CWC and the funding sources.  </w:t>
      </w:r>
      <w:r w:rsidR="007C0C1A">
        <w:t xml:space="preserve">Chair Robinson explained that if they </w:t>
      </w:r>
      <w:r w:rsidR="00BA515E">
        <w:t xml:space="preserve">seek to use reserve funds for something that has not been budgeted for, a </w:t>
      </w:r>
      <w:r w:rsidR="00353BF4">
        <w:t>specific process would have to be followed.</w:t>
      </w:r>
      <w:r w:rsidR="00551825">
        <w:t xml:space="preserve">  The proposed procedures were described</w:t>
      </w:r>
      <w:r w:rsidR="000A6B91">
        <w:t xml:space="preserve"> and specific adjustments made</w:t>
      </w:r>
      <w:r w:rsidR="00551825">
        <w:t xml:space="preserve">.  </w:t>
      </w:r>
    </w:p>
    <w:p w14:paraId="5B1FEACF" w14:textId="2878880C" w:rsidR="004C7284" w:rsidRDefault="004C7284" w:rsidP="001A1107">
      <w:pPr>
        <w:tabs>
          <w:tab w:val="left" w:pos="720"/>
          <w:tab w:val="left" w:pos="2160"/>
        </w:tabs>
        <w:jc w:val="both"/>
      </w:pPr>
    </w:p>
    <w:p w14:paraId="75B62368" w14:textId="2567F8FA" w:rsidR="00551825" w:rsidRDefault="00551825" w:rsidP="001A1107">
      <w:pPr>
        <w:tabs>
          <w:tab w:val="left" w:pos="720"/>
          <w:tab w:val="left" w:pos="2160"/>
        </w:tabs>
        <w:jc w:val="both"/>
      </w:pPr>
      <w:r>
        <w:rPr>
          <w:b/>
          <w:bCs/>
        </w:rPr>
        <w:t xml:space="preserve">MOTION:  </w:t>
      </w:r>
      <w:r w:rsidR="000E6C88">
        <w:t xml:space="preserve">Commissioner Bradley </w:t>
      </w:r>
      <w:r>
        <w:t>moved to approve Resolution 2020-</w:t>
      </w:r>
      <w:r w:rsidR="000E6C88">
        <w:t>10</w:t>
      </w:r>
      <w:r>
        <w:t>, approving</w:t>
      </w:r>
      <w:r w:rsidR="000E6C88">
        <w:t xml:space="preserve"> </w:t>
      </w:r>
      <w:r w:rsidR="00A84880">
        <w:t xml:space="preserve">an </w:t>
      </w:r>
      <w:r w:rsidR="000E6C88">
        <w:t>amend</w:t>
      </w:r>
      <w:r w:rsidR="00A84880">
        <w:t xml:space="preserve">ment to </w:t>
      </w:r>
      <w:r w:rsidR="000E6C88">
        <w:t xml:space="preserve">the CWC Bylaws to include </w:t>
      </w:r>
      <w:r w:rsidR="00A84880">
        <w:t xml:space="preserve">a </w:t>
      </w:r>
      <w:r w:rsidR="000E6C88">
        <w:t>New Section 10.1 – “Investment Fund Policy”,</w:t>
      </w:r>
      <w:r w:rsidR="00056444">
        <w:t xml:space="preserve"> with the amendments discussed</w:t>
      </w:r>
      <w:r>
        <w:t xml:space="preserve">.  </w:t>
      </w:r>
      <w:r w:rsidR="000E6C88">
        <w:t xml:space="preserve">Mayor Silvestrini </w:t>
      </w:r>
      <w:r>
        <w:t xml:space="preserve">seconded the motion.  The motion passed with the unanimous consent of the Board.  </w:t>
      </w:r>
    </w:p>
    <w:p w14:paraId="0325E7C4" w14:textId="77777777" w:rsidR="00FE211F" w:rsidRPr="00FE211F" w:rsidRDefault="00FE211F" w:rsidP="001A1107">
      <w:pPr>
        <w:tabs>
          <w:tab w:val="left" w:pos="2160"/>
        </w:tabs>
        <w:jc w:val="both"/>
      </w:pPr>
    </w:p>
    <w:p w14:paraId="5E56FD79" w14:textId="6CEAFDDD" w:rsidR="00E711DC" w:rsidRPr="00E711DC" w:rsidRDefault="00E711DC" w:rsidP="001A1107">
      <w:pPr>
        <w:pStyle w:val="ListParagraph"/>
        <w:numPr>
          <w:ilvl w:val="0"/>
          <w:numId w:val="22"/>
        </w:numPr>
        <w:tabs>
          <w:tab w:val="left" w:pos="2160"/>
        </w:tabs>
        <w:ind w:left="1440" w:hanging="720"/>
        <w:jc w:val="both"/>
        <w:rPr>
          <w:b/>
          <w:bCs/>
        </w:rPr>
      </w:pPr>
      <w:r>
        <w:rPr>
          <w:b/>
          <w:bCs/>
        </w:rPr>
        <w:t>Consideration of Resolution 2020-11 Approving Execution and Deliver</w:t>
      </w:r>
      <w:r w:rsidR="007665D7">
        <w:rPr>
          <w:b/>
          <w:bCs/>
        </w:rPr>
        <w:t>y</w:t>
      </w:r>
      <w:r>
        <w:rPr>
          <w:b/>
          <w:bCs/>
        </w:rPr>
        <w:t xml:space="preserve"> of a “Public Entity Resolution” to the Office of the Utah State Treasurer.</w:t>
      </w:r>
    </w:p>
    <w:p w14:paraId="40A5E2FE" w14:textId="2C5CC1EB" w:rsidR="00177FF9" w:rsidRDefault="00177FF9" w:rsidP="001A1107">
      <w:pPr>
        <w:tabs>
          <w:tab w:val="left" w:pos="720"/>
          <w:tab w:val="left" w:pos="2160"/>
        </w:tabs>
        <w:jc w:val="both"/>
      </w:pPr>
    </w:p>
    <w:p w14:paraId="64E653D4" w14:textId="2F0AF662" w:rsidR="00DD5CB3" w:rsidRPr="00DD5CB3" w:rsidRDefault="00DD5CB3" w:rsidP="001A1107">
      <w:pPr>
        <w:tabs>
          <w:tab w:val="left" w:pos="720"/>
          <w:tab w:val="left" w:pos="2160"/>
        </w:tabs>
        <w:jc w:val="both"/>
      </w:pPr>
      <w:r>
        <w:t>Mayor Silvestrini introduced Resolution 2020-11</w:t>
      </w:r>
      <w:r w:rsidR="007665D7">
        <w:t xml:space="preserve"> and stated that it is required under State law.  </w:t>
      </w:r>
    </w:p>
    <w:p w14:paraId="5A5F067D" w14:textId="77777777" w:rsidR="00DD5CB3" w:rsidRDefault="00DD5CB3" w:rsidP="001A1107">
      <w:pPr>
        <w:tabs>
          <w:tab w:val="left" w:pos="720"/>
          <w:tab w:val="left" w:pos="2160"/>
        </w:tabs>
        <w:jc w:val="both"/>
        <w:rPr>
          <w:b/>
          <w:bCs/>
        </w:rPr>
      </w:pPr>
    </w:p>
    <w:p w14:paraId="226B928B" w14:textId="12DA9245" w:rsidR="00DD5CB3" w:rsidRDefault="00DD5CB3" w:rsidP="001A1107">
      <w:pPr>
        <w:tabs>
          <w:tab w:val="left" w:pos="720"/>
          <w:tab w:val="left" w:pos="2160"/>
        </w:tabs>
        <w:jc w:val="both"/>
      </w:pPr>
      <w:r>
        <w:rPr>
          <w:b/>
          <w:bCs/>
        </w:rPr>
        <w:lastRenderedPageBreak/>
        <w:t xml:space="preserve">MOTION:  </w:t>
      </w:r>
      <w:r w:rsidR="00FC3C31">
        <w:t xml:space="preserve">Mayor </w:t>
      </w:r>
      <w:r w:rsidR="001F0707">
        <w:t>Silvestrini</w:t>
      </w:r>
      <w:r w:rsidR="00FC3C31">
        <w:t xml:space="preserve"> </w:t>
      </w:r>
      <w:r>
        <w:t>moved to approve Resolution 2020-1</w:t>
      </w:r>
      <w:r w:rsidR="00FC3C31">
        <w:t>1</w:t>
      </w:r>
      <w:r>
        <w:t>, approving</w:t>
      </w:r>
      <w:r w:rsidR="00FC3C31">
        <w:t xml:space="preserve"> execution and delivery of a “Public Entity Resolution” to the Office of the Utah State Treasurer</w:t>
      </w:r>
      <w:r>
        <w:t xml:space="preserve">.  </w:t>
      </w:r>
      <w:r w:rsidR="00FC3C31">
        <w:t xml:space="preserve">Commissioner Houseman </w:t>
      </w:r>
      <w:r>
        <w:t xml:space="preserve">seconded the motion.  The motion passed with the unanimous consent of the Board.  </w:t>
      </w:r>
    </w:p>
    <w:p w14:paraId="01FF0DCB" w14:textId="77777777" w:rsidR="00DD5CB3" w:rsidRPr="00177FF9" w:rsidRDefault="00DD5CB3" w:rsidP="001A1107">
      <w:pPr>
        <w:tabs>
          <w:tab w:val="left" w:pos="720"/>
          <w:tab w:val="left" w:pos="2160"/>
        </w:tabs>
        <w:jc w:val="both"/>
      </w:pPr>
    </w:p>
    <w:p w14:paraId="251512D3" w14:textId="06E4FAF5" w:rsidR="00E51048" w:rsidRDefault="00E711DC" w:rsidP="001A1107">
      <w:pPr>
        <w:pStyle w:val="ListParagraph"/>
        <w:numPr>
          <w:ilvl w:val="0"/>
          <w:numId w:val="20"/>
        </w:numPr>
        <w:tabs>
          <w:tab w:val="left" w:pos="1440"/>
          <w:tab w:val="left" w:pos="2160"/>
        </w:tabs>
        <w:ind w:hanging="720"/>
        <w:jc w:val="both"/>
        <w:rPr>
          <w:b/>
          <w:bCs/>
        </w:rPr>
      </w:pPr>
      <w:r>
        <w:rPr>
          <w:b/>
          <w:bCs/>
          <w:u w:val="single"/>
        </w:rPr>
        <w:t>TOWN OF BRIGHTON APPLICATION</w:t>
      </w:r>
    </w:p>
    <w:p w14:paraId="323C523F" w14:textId="77777777" w:rsidR="00466B8B" w:rsidRDefault="00466B8B" w:rsidP="001A1107">
      <w:pPr>
        <w:pStyle w:val="ListParagraph"/>
        <w:tabs>
          <w:tab w:val="left" w:pos="720"/>
          <w:tab w:val="left" w:pos="2160"/>
        </w:tabs>
        <w:ind w:left="1440"/>
        <w:jc w:val="both"/>
        <w:rPr>
          <w:b/>
          <w:bCs/>
        </w:rPr>
      </w:pPr>
    </w:p>
    <w:p w14:paraId="7871440A" w14:textId="2CAF4964" w:rsidR="00A01D89" w:rsidRDefault="00E711DC" w:rsidP="001A1107">
      <w:pPr>
        <w:pStyle w:val="ListParagraph"/>
        <w:numPr>
          <w:ilvl w:val="0"/>
          <w:numId w:val="23"/>
        </w:numPr>
        <w:tabs>
          <w:tab w:val="left" w:pos="720"/>
          <w:tab w:val="left" w:pos="2160"/>
        </w:tabs>
        <w:ind w:left="1440" w:hanging="720"/>
        <w:jc w:val="both"/>
        <w:rPr>
          <w:b/>
          <w:bCs/>
        </w:rPr>
      </w:pPr>
      <w:r>
        <w:rPr>
          <w:b/>
          <w:bCs/>
        </w:rPr>
        <w:t xml:space="preserve">The Board will Discuss the Town of Brighton’s Application for Membership in the CWC.  </w:t>
      </w:r>
    </w:p>
    <w:p w14:paraId="5B9F5818" w14:textId="35CD1FE6" w:rsidR="00D93218" w:rsidRDefault="00D93218" w:rsidP="001A1107">
      <w:pPr>
        <w:tabs>
          <w:tab w:val="left" w:pos="720"/>
          <w:tab w:val="left" w:pos="2160"/>
        </w:tabs>
        <w:jc w:val="both"/>
        <w:rPr>
          <w:b/>
          <w:bCs/>
        </w:rPr>
      </w:pPr>
    </w:p>
    <w:p w14:paraId="7650E2F2" w14:textId="1F0EBDFD" w:rsidR="00E525F5" w:rsidRDefault="00D93218" w:rsidP="001A1107">
      <w:pPr>
        <w:tabs>
          <w:tab w:val="left" w:pos="720"/>
          <w:tab w:val="left" w:pos="2160"/>
        </w:tabs>
        <w:jc w:val="both"/>
      </w:pPr>
      <w:r>
        <w:t>Chair Robinson referenced a letter dated January 22, 2020</w:t>
      </w:r>
      <w:r w:rsidR="00A84880">
        <w:t>,</w:t>
      </w:r>
      <w:r>
        <w:t xml:space="preserve"> from Brighton Mayor Dan Knopp</w:t>
      </w:r>
      <w:r w:rsidR="007435C5">
        <w:t xml:space="preserve"> making application for membership.  He reference</w:t>
      </w:r>
      <w:r w:rsidR="00A84880">
        <w:t>d</w:t>
      </w:r>
      <w:r w:rsidR="007435C5">
        <w:t xml:space="preserve"> a resolution from 2018 showing that the Town of Brighton meets the membership criteria.</w:t>
      </w:r>
      <w:r w:rsidR="00621BAF">
        <w:t xml:space="preserve">  Brighton was incorporated in December 20</w:t>
      </w:r>
      <w:r w:rsidR="00F52A17">
        <w:t>19 and is the only municipal jurisdiction in Big Cottonwood Canyon</w:t>
      </w:r>
      <w:r w:rsidR="001136AA">
        <w:t>.  Membership in the CWC</w:t>
      </w:r>
      <w:r w:rsidR="006E7446">
        <w:t xml:space="preserve"> was offered to the Town of Brighton subject to the approval of the legislative body of each of the members.  </w:t>
      </w:r>
      <w:r w:rsidR="004F2A51">
        <w:t xml:space="preserve">Mr. Topham explained that the first </w:t>
      </w:r>
      <w:r w:rsidR="00A64648">
        <w:t xml:space="preserve">step is to seek approval of the majority of the Board.  </w:t>
      </w:r>
    </w:p>
    <w:p w14:paraId="634DE036" w14:textId="77777777" w:rsidR="00E525F5" w:rsidRDefault="00E525F5" w:rsidP="001A1107">
      <w:pPr>
        <w:tabs>
          <w:tab w:val="left" w:pos="720"/>
          <w:tab w:val="left" w:pos="2160"/>
        </w:tabs>
        <w:jc w:val="both"/>
      </w:pPr>
    </w:p>
    <w:p w14:paraId="4C8807AB" w14:textId="496346BD" w:rsidR="004F2A51" w:rsidRPr="00D93218" w:rsidRDefault="00E525F5" w:rsidP="001A1107">
      <w:pPr>
        <w:tabs>
          <w:tab w:val="left" w:pos="720"/>
          <w:tab w:val="left" w:pos="2160"/>
        </w:tabs>
        <w:jc w:val="both"/>
      </w:pPr>
      <w:r>
        <w:t>Mayor Silvestrini reported that when the Town of Alta was admitted as a member, they made a financial commitment</w:t>
      </w:r>
      <w:r w:rsidR="000F5375">
        <w:t xml:space="preserve">.  Further discussion </w:t>
      </w:r>
      <w:r w:rsidR="00A84880">
        <w:t xml:space="preserve">will </w:t>
      </w:r>
      <w:r w:rsidR="000F5375">
        <w:t xml:space="preserve">need to take place regarding financial contributions as part of the budget discussion.  </w:t>
      </w:r>
      <w:r w:rsidR="00724FC2">
        <w:t>Mr. Topham explained that in 2018 when the admission protocol was adopted</w:t>
      </w:r>
      <w:r w:rsidR="00A84880">
        <w:t>,</w:t>
      </w:r>
      <w:r w:rsidR="00724FC2">
        <w:t xml:space="preserve"> there were two alternate resolutions before the Board</w:t>
      </w:r>
      <w:r w:rsidR="00352CFB">
        <w:t xml:space="preserve">.  One required every member </w:t>
      </w:r>
      <w:r w:rsidR="00A47EF2">
        <w:t xml:space="preserve">to </w:t>
      </w:r>
      <w:r w:rsidR="00352CFB">
        <w:t xml:space="preserve">make an annual financial contribution.  </w:t>
      </w:r>
      <w:r w:rsidR="009549CE">
        <w:t xml:space="preserve">The second did not.  </w:t>
      </w:r>
    </w:p>
    <w:p w14:paraId="77B5DC71" w14:textId="77777777" w:rsidR="00D93218" w:rsidRDefault="00D93218" w:rsidP="001A1107">
      <w:pPr>
        <w:tabs>
          <w:tab w:val="left" w:pos="720"/>
          <w:tab w:val="left" w:pos="2160"/>
        </w:tabs>
        <w:jc w:val="both"/>
        <w:rPr>
          <w:b/>
          <w:bCs/>
        </w:rPr>
      </w:pPr>
    </w:p>
    <w:p w14:paraId="07D35574" w14:textId="7B677377" w:rsidR="00E711DC" w:rsidRDefault="00E711DC" w:rsidP="001A1107">
      <w:pPr>
        <w:pStyle w:val="ListParagraph"/>
        <w:numPr>
          <w:ilvl w:val="0"/>
          <w:numId w:val="23"/>
        </w:numPr>
        <w:tabs>
          <w:tab w:val="left" w:pos="720"/>
          <w:tab w:val="left" w:pos="2160"/>
        </w:tabs>
        <w:ind w:left="1440" w:hanging="720"/>
        <w:jc w:val="both"/>
        <w:rPr>
          <w:b/>
          <w:bCs/>
        </w:rPr>
      </w:pPr>
      <w:r>
        <w:rPr>
          <w:b/>
          <w:bCs/>
        </w:rPr>
        <w:t>Consideration of Resolution 2020-12 Offering Membership in the CWC to the Town of Brighton.</w:t>
      </w:r>
    </w:p>
    <w:p w14:paraId="79497119" w14:textId="2C0B9AD6" w:rsidR="00AE6FF4" w:rsidRDefault="00AE6FF4" w:rsidP="001A1107">
      <w:pPr>
        <w:tabs>
          <w:tab w:val="left" w:pos="720"/>
          <w:tab w:val="left" w:pos="2160"/>
        </w:tabs>
        <w:jc w:val="both"/>
      </w:pPr>
    </w:p>
    <w:p w14:paraId="63310E32" w14:textId="5DEC82C3" w:rsidR="00A06985" w:rsidRDefault="00A06985" w:rsidP="001A1107">
      <w:pPr>
        <w:tabs>
          <w:tab w:val="left" w:pos="720"/>
          <w:tab w:val="left" w:pos="2160"/>
        </w:tabs>
        <w:jc w:val="both"/>
      </w:pPr>
      <w:r>
        <w:rPr>
          <w:b/>
          <w:bCs/>
        </w:rPr>
        <w:t xml:space="preserve">MOTION:  </w:t>
      </w:r>
      <w:r>
        <w:t xml:space="preserve">Mayor Silvestrini moved to approve Resolution 2020-12 offering membership in the CWC to the Town of Brighton.  Commissioner Bradley seconded the motion.  The motion passed with the unanimous consent of the Board.  </w:t>
      </w:r>
    </w:p>
    <w:p w14:paraId="7AFF5C48" w14:textId="103ECC4C" w:rsidR="00A1467B" w:rsidRDefault="00A1467B" w:rsidP="001A1107">
      <w:pPr>
        <w:tabs>
          <w:tab w:val="left" w:pos="720"/>
          <w:tab w:val="left" w:pos="2160"/>
        </w:tabs>
        <w:jc w:val="both"/>
      </w:pPr>
    </w:p>
    <w:p w14:paraId="352F426D" w14:textId="0CBD7AA7" w:rsidR="00092DA2" w:rsidRDefault="00E711DC" w:rsidP="001A1107">
      <w:pPr>
        <w:pStyle w:val="ListParagraph"/>
        <w:numPr>
          <w:ilvl w:val="0"/>
          <w:numId w:val="20"/>
        </w:numPr>
        <w:tabs>
          <w:tab w:val="left" w:pos="1440"/>
          <w:tab w:val="left" w:pos="2160"/>
        </w:tabs>
        <w:ind w:hanging="720"/>
        <w:jc w:val="both"/>
        <w:rPr>
          <w:b/>
          <w:bCs/>
          <w:u w:val="single"/>
        </w:rPr>
      </w:pPr>
      <w:r w:rsidRPr="00E711DC">
        <w:rPr>
          <w:b/>
          <w:bCs/>
          <w:u w:val="single"/>
        </w:rPr>
        <w:t xml:space="preserve">PROPOSED </w:t>
      </w:r>
      <w:r>
        <w:rPr>
          <w:b/>
          <w:bCs/>
          <w:u w:val="single"/>
        </w:rPr>
        <w:t xml:space="preserve">AMENDMENT TO ARTICLE V, CWC ILA AGREEMENT </w:t>
      </w:r>
    </w:p>
    <w:p w14:paraId="5C170DB7" w14:textId="46230867" w:rsidR="00A06985" w:rsidRPr="00A06985" w:rsidRDefault="00A06985" w:rsidP="001A1107">
      <w:pPr>
        <w:tabs>
          <w:tab w:val="left" w:pos="1440"/>
          <w:tab w:val="left" w:pos="2160"/>
        </w:tabs>
        <w:jc w:val="both"/>
      </w:pPr>
    </w:p>
    <w:p w14:paraId="49064351" w14:textId="16B273AE" w:rsidR="00A06985" w:rsidRDefault="00A06985" w:rsidP="001A1107">
      <w:pPr>
        <w:tabs>
          <w:tab w:val="left" w:pos="1440"/>
          <w:tab w:val="left" w:pos="2160"/>
        </w:tabs>
        <w:jc w:val="both"/>
      </w:pPr>
      <w:r>
        <w:t xml:space="preserve">Chair Robinson </w:t>
      </w:r>
      <w:r w:rsidR="00AD2A90">
        <w:t xml:space="preserve">presented </w:t>
      </w:r>
      <w:r>
        <w:t xml:space="preserve">the proposed amendment </w:t>
      </w:r>
      <w:r w:rsidR="003D1953">
        <w:t xml:space="preserve">and explained that previously UDOT was a member of the CWC Board.  The proposed resolution specifies that each member shall be a governmental entity located in Salt Lake or Summit Counties.  </w:t>
      </w:r>
      <w:r w:rsidR="00A6671C">
        <w:t>He referenced 5(A)(1)(c)</w:t>
      </w:r>
      <w:r w:rsidR="00A84880">
        <w:t>,</w:t>
      </w:r>
      <w:r w:rsidR="00A6671C">
        <w:t xml:space="preserve"> which addresses </w:t>
      </w:r>
      <w:r w:rsidR="00D60591">
        <w:t xml:space="preserve">instances where </w:t>
      </w:r>
      <w:r w:rsidR="00A6671C">
        <w:t>a member is denied</w:t>
      </w:r>
      <w:r w:rsidR="00D60591">
        <w:t xml:space="preserve"> wherein there would be a three-year cooling</w:t>
      </w:r>
      <w:r w:rsidR="00767A33">
        <w:t>-</w:t>
      </w:r>
      <w:r w:rsidR="00D60591">
        <w:t xml:space="preserve">off period before reapplication would be allowed.  </w:t>
      </w:r>
    </w:p>
    <w:p w14:paraId="6121C832" w14:textId="1A796201" w:rsidR="00F178C6" w:rsidRDefault="00F178C6" w:rsidP="001A1107">
      <w:pPr>
        <w:tabs>
          <w:tab w:val="left" w:pos="1440"/>
          <w:tab w:val="left" w:pos="2160"/>
        </w:tabs>
        <w:jc w:val="both"/>
      </w:pPr>
    </w:p>
    <w:p w14:paraId="5FD0EB75" w14:textId="3668905D" w:rsidR="00A06985" w:rsidRDefault="00822D12" w:rsidP="001A1107">
      <w:pPr>
        <w:tabs>
          <w:tab w:val="left" w:pos="1440"/>
          <w:tab w:val="left" w:pos="2160"/>
        </w:tabs>
        <w:jc w:val="both"/>
      </w:pPr>
      <w:r>
        <w:t>With respect to ex officio members</w:t>
      </w:r>
      <w:r w:rsidR="00545B09">
        <w:t xml:space="preserve">, consideration was given to placing a limit on the number of entities considering ex officio status.  </w:t>
      </w:r>
      <w:r w:rsidR="0028191D">
        <w:t>Mr. Becker suggested it remain open in the event a change</w:t>
      </w:r>
      <w:r w:rsidR="00A84880">
        <w:t xml:space="preserve"> is needed</w:t>
      </w:r>
      <w:r w:rsidR="0028191D">
        <w:t xml:space="preserve">. </w:t>
      </w:r>
      <w:r w:rsidR="00F55453">
        <w:t xml:space="preserve"> After some discussion</w:t>
      </w:r>
      <w:r w:rsidR="00C14F31">
        <w:t>,</w:t>
      </w:r>
      <w:r w:rsidR="00F55453">
        <w:t xml:space="preserve"> the consensus was to allow for </w:t>
      </w:r>
      <w:r w:rsidR="00217288">
        <w:t xml:space="preserve">no more than </w:t>
      </w:r>
      <w:r w:rsidR="00F55453">
        <w:t>four ex officio members</w:t>
      </w:r>
      <w:r w:rsidR="00D92104">
        <w:t>, a term of service of one year</w:t>
      </w:r>
      <w:r w:rsidR="003367B2">
        <w:t>,</w:t>
      </w:r>
      <w:r w:rsidR="00F55453">
        <w:t xml:space="preserve"> </w:t>
      </w:r>
      <w:r w:rsidR="003367B2">
        <w:t xml:space="preserve">with </w:t>
      </w:r>
      <w:r w:rsidR="00F55453">
        <w:t>a one-year coo</w:t>
      </w:r>
      <w:r w:rsidR="00D92104">
        <w:t>l</w:t>
      </w:r>
      <w:r w:rsidR="00F55453">
        <w:t>ing</w:t>
      </w:r>
      <w:r w:rsidR="00767A33">
        <w:t>-</w:t>
      </w:r>
      <w:r w:rsidR="00F55453">
        <w:t xml:space="preserve">off period.  </w:t>
      </w:r>
    </w:p>
    <w:p w14:paraId="03E514E9" w14:textId="3BE0559C" w:rsidR="00F55453" w:rsidRDefault="00F55453" w:rsidP="001A1107">
      <w:pPr>
        <w:tabs>
          <w:tab w:val="left" w:pos="1440"/>
          <w:tab w:val="left" w:pos="2160"/>
        </w:tabs>
        <w:jc w:val="both"/>
      </w:pPr>
    </w:p>
    <w:p w14:paraId="28411520" w14:textId="368811D8" w:rsidR="00067065" w:rsidRDefault="00067065" w:rsidP="001A1107">
      <w:pPr>
        <w:tabs>
          <w:tab w:val="left" w:pos="1440"/>
          <w:tab w:val="left" w:pos="2160"/>
        </w:tabs>
        <w:jc w:val="both"/>
      </w:pPr>
      <w:r>
        <w:t>Mr. Topham offered to take the Board’s feedback and come back with a resolution</w:t>
      </w:r>
      <w:r w:rsidR="00D92104">
        <w:t xml:space="preserve"> including the changes noted.  </w:t>
      </w:r>
      <w:r w:rsidR="00A84880">
        <w:t xml:space="preserve">With </w:t>
      </w:r>
      <w:r w:rsidR="00C3368F">
        <w:t xml:space="preserve">respect to the Town of Brighton, a formal resolution would be prepared and provided to each Board member.  </w:t>
      </w:r>
    </w:p>
    <w:p w14:paraId="39132B11" w14:textId="77777777" w:rsidR="00A06985" w:rsidRPr="00A06985" w:rsidRDefault="00A06985" w:rsidP="001A1107">
      <w:pPr>
        <w:tabs>
          <w:tab w:val="left" w:pos="1440"/>
          <w:tab w:val="left" w:pos="2160"/>
        </w:tabs>
        <w:jc w:val="both"/>
      </w:pPr>
    </w:p>
    <w:p w14:paraId="60B6216F" w14:textId="588CFC34" w:rsidR="005831A8" w:rsidRPr="005831A8" w:rsidRDefault="00092DA2" w:rsidP="001A1107">
      <w:pPr>
        <w:pStyle w:val="ListParagraph"/>
        <w:numPr>
          <w:ilvl w:val="0"/>
          <w:numId w:val="20"/>
        </w:numPr>
        <w:tabs>
          <w:tab w:val="left" w:pos="1440"/>
          <w:tab w:val="left" w:pos="2160"/>
        </w:tabs>
        <w:ind w:hanging="720"/>
        <w:jc w:val="both"/>
        <w:rPr>
          <w:b/>
          <w:bCs/>
        </w:rPr>
      </w:pPr>
      <w:r w:rsidRPr="005831A8">
        <w:rPr>
          <w:b/>
          <w:bCs/>
          <w:u w:val="single"/>
        </w:rPr>
        <w:lastRenderedPageBreak/>
        <w:t>GRANT APPLICATION</w:t>
      </w:r>
      <w:r w:rsidR="00A84880" w:rsidRPr="00A84880">
        <w:rPr>
          <w:b/>
          <w:bCs/>
        </w:rPr>
        <w:t xml:space="preserve"> </w:t>
      </w:r>
      <w:r w:rsidR="00A84880">
        <w:rPr>
          <w:b/>
          <w:bCs/>
        </w:rPr>
        <w:t>–</w:t>
      </w:r>
      <w:r w:rsidR="005831A8" w:rsidRPr="005831A8">
        <w:rPr>
          <w:b/>
          <w:bCs/>
        </w:rPr>
        <w:t xml:space="preserve"> Staff will explain the nature and status of a proposed grant application to the Utah Office of Outdoor Recreation for the Silver Lake Boardwalk reconstruction project. </w:t>
      </w:r>
      <w:r w:rsidR="00E13B2E">
        <w:rPr>
          <w:b/>
          <w:bCs/>
        </w:rPr>
        <w:t xml:space="preserve"> </w:t>
      </w:r>
      <w:r w:rsidR="005831A8" w:rsidRPr="005831A8">
        <w:rPr>
          <w:b/>
          <w:bCs/>
        </w:rPr>
        <w:t xml:space="preserve">The Board then will discuss the proposed application (due 20 March 2020) and give direction concerning the proposed application. </w:t>
      </w:r>
      <w:r w:rsidR="00E13B2E">
        <w:rPr>
          <w:b/>
          <w:bCs/>
        </w:rPr>
        <w:t xml:space="preserve"> </w:t>
      </w:r>
      <w:r w:rsidR="005831A8" w:rsidRPr="005831A8">
        <w:rPr>
          <w:b/>
          <w:bCs/>
        </w:rPr>
        <w:t>Any resulting grant agreement will be the subject of future consideration by the Board.</w:t>
      </w:r>
    </w:p>
    <w:p w14:paraId="0AA02839" w14:textId="50601846" w:rsidR="005831A8" w:rsidRDefault="005831A8" w:rsidP="001A1107">
      <w:pPr>
        <w:tabs>
          <w:tab w:val="left" w:pos="1440"/>
          <w:tab w:val="left" w:pos="2160"/>
        </w:tabs>
        <w:jc w:val="both"/>
      </w:pPr>
    </w:p>
    <w:p w14:paraId="3B59DEFB" w14:textId="65AF53AF" w:rsidR="006771A9" w:rsidRDefault="005831A8" w:rsidP="001A1107">
      <w:pPr>
        <w:tabs>
          <w:tab w:val="left" w:pos="1440"/>
          <w:tab w:val="left" w:pos="2160"/>
        </w:tabs>
        <w:jc w:val="both"/>
      </w:pPr>
      <w:r>
        <w:t>Commissioner Bradley provided a background on the activity of the Short-Term Projects Committee</w:t>
      </w:r>
      <w:r w:rsidR="00A84880">
        <w:t xml:space="preserve"> who </w:t>
      </w:r>
      <w:r>
        <w:t xml:space="preserve">met and discussed a number of ideas.  </w:t>
      </w:r>
      <w:r w:rsidR="00A84880">
        <w:t>T</w:t>
      </w:r>
      <w:r>
        <w:t xml:space="preserve">hey </w:t>
      </w:r>
      <w:r w:rsidR="00A84880">
        <w:t xml:space="preserve">then </w:t>
      </w:r>
      <w:r>
        <w:t>sent along what they</w:t>
      </w:r>
      <w:r w:rsidR="00D06307">
        <w:t xml:space="preserve"> believed were two achievable and useful projects through the Utah Outdoor Recreation </w:t>
      </w:r>
      <w:r w:rsidR="00021D1F">
        <w:t xml:space="preserve">Restoration Infrastructure Grant.  </w:t>
      </w:r>
      <w:r w:rsidR="00BC7418">
        <w:t xml:space="preserve">The intent was to apply for funding of two specific projects including (1) the Silver Lake Boardwalk Reconstruction Project and the (2) </w:t>
      </w:r>
      <w:r w:rsidR="00E13B2E">
        <w:t xml:space="preserve">reconstruction </w:t>
      </w:r>
      <w:r w:rsidR="00BC7418">
        <w:t xml:space="preserve">of the </w:t>
      </w:r>
      <w:r w:rsidR="00E13B2E">
        <w:t>White Pine Bridge.  Staff was directed to begin the grant writing process.  Since then</w:t>
      </w:r>
      <w:r w:rsidR="003A26D1">
        <w:t>, White Pine fell out of grace</w:t>
      </w:r>
      <w:r w:rsidR="00A84880">
        <w:t xml:space="preserve"> which </w:t>
      </w:r>
      <w:r w:rsidR="00E2067B">
        <w:t>left just the Silver Lake Boardwalk Project</w:t>
      </w:r>
      <w:r w:rsidR="00256C8D">
        <w:t xml:space="preserve">.  </w:t>
      </w:r>
      <w:r w:rsidR="00A84880">
        <w:t xml:space="preserve">Adequate </w:t>
      </w:r>
      <w:r w:rsidR="00256C8D">
        <w:t xml:space="preserve">funding </w:t>
      </w:r>
      <w:r w:rsidR="00A84880">
        <w:t xml:space="preserve">was available </w:t>
      </w:r>
      <w:r w:rsidR="00256C8D">
        <w:t xml:space="preserve">to </w:t>
      </w:r>
      <w:r w:rsidR="00A84880">
        <w:t xml:space="preserve">complete </w:t>
      </w:r>
      <w:r w:rsidR="00B91145">
        <w:t xml:space="preserve">about one-third of the project.  </w:t>
      </w:r>
      <w:r w:rsidR="008B7595">
        <w:t>T</w:t>
      </w:r>
      <w:r w:rsidR="00B91145">
        <w:t xml:space="preserve">he Forest Service </w:t>
      </w:r>
      <w:r w:rsidR="008B7595">
        <w:t xml:space="preserve">indicated that </w:t>
      </w:r>
      <w:r w:rsidR="00B91145">
        <w:t xml:space="preserve">that may not be acceptable unless they were prepared with a concrete budget for the full restoration.  </w:t>
      </w:r>
    </w:p>
    <w:p w14:paraId="10B1F776" w14:textId="65CFF0A6" w:rsidR="00957FBB" w:rsidRDefault="00957FBB" w:rsidP="001A1107">
      <w:pPr>
        <w:tabs>
          <w:tab w:val="left" w:pos="1440"/>
          <w:tab w:val="left" w:pos="2160"/>
        </w:tabs>
        <w:jc w:val="both"/>
      </w:pPr>
    </w:p>
    <w:p w14:paraId="0E24BBC8" w14:textId="50A4BA32" w:rsidR="00A26CA9" w:rsidRDefault="00957FBB" w:rsidP="001A1107">
      <w:pPr>
        <w:tabs>
          <w:tab w:val="left" w:pos="1440"/>
          <w:tab w:val="left" w:pos="2160"/>
        </w:tabs>
        <w:jc w:val="both"/>
      </w:pPr>
      <w:r>
        <w:t xml:space="preserve">CWC Communications Director, Lindsey Nielsen </w:t>
      </w:r>
      <w:r w:rsidR="00CE11A7">
        <w:t xml:space="preserve">reported that per the direction of the Short-Term Projects Committee, staff began </w:t>
      </w:r>
      <w:r w:rsidR="008B7595">
        <w:t xml:space="preserve">exploring </w:t>
      </w:r>
      <w:r w:rsidR="00CE11A7">
        <w:t>two potential projects</w:t>
      </w:r>
      <w:r w:rsidR="001327F8">
        <w:t xml:space="preserve"> to </w:t>
      </w:r>
      <w:r w:rsidR="008B7595">
        <w:t xml:space="preserve">pursue </w:t>
      </w:r>
      <w:r w:rsidR="001327F8">
        <w:t>grant</w:t>
      </w:r>
      <w:r w:rsidR="00072B71">
        <w:t xml:space="preserve"> funding for.  The maximum grant disbursement would be $150,000 and requires a 50/50 match.</w:t>
      </w:r>
      <w:r w:rsidR="00C03827">
        <w:t xml:space="preserve">  </w:t>
      </w:r>
      <w:r w:rsidR="00B36A2B">
        <w:t>The intent was to pursue projects in Little Cottonwood Canyon</w:t>
      </w:r>
      <w:r w:rsidR="00E046C2">
        <w:t xml:space="preserve"> consisting of the </w:t>
      </w:r>
      <w:r w:rsidR="00B36A2B">
        <w:t xml:space="preserve">White Pine Bridge and </w:t>
      </w:r>
      <w:r w:rsidR="008B7595">
        <w:t xml:space="preserve">the Silver Lake Boardwalk Restoration </w:t>
      </w:r>
      <w:r w:rsidR="00E046C2">
        <w:t xml:space="preserve">in </w:t>
      </w:r>
      <w:r w:rsidR="00B36A2B">
        <w:t>Big Cottonwood Canyon</w:t>
      </w:r>
      <w:r w:rsidR="00E046C2">
        <w:t xml:space="preserve">.  </w:t>
      </w:r>
      <w:r w:rsidR="00C408BC">
        <w:t xml:space="preserve">Staff looked into community partnerships to </w:t>
      </w:r>
      <w:r w:rsidR="008B7595">
        <w:t xml:space="preserve">obtain </w:t>
      </w:r>
      <w:r w:rsidR="00C408BC">
        <w:t xml:space="preserve">the required matching funds.  </w:t>
      </w:r>
      <w:r w:rsidR="007829EA">
        <w:t xml:space="preserve">After </w:t>
      </w:r>
      <w:r w:rsidR="008B7595">
        <w:t xml:space="preserve">further </w:t>
      </w:r>
      <w:r w:rsidR="007829EA">
        <w:t xml:space="preserve">exploration into </w:t>
      </w:r>
      <w:r w:rsidR="008B7595">
        <w:t xml:space="preserve">the </w:t>
      </w:r>
      <w:r w:rsidR="007829EA">
        <w:t>community partnership</w:t>
      </w:r>
      <w:r w:rsidR="008B7595">
        <w:t>,</w:t>
      </w:r>
      <w:r w:rsidR="007829EA">
        <w:t xml:space="preserve"> it became clear that the funding was not in place for the White Pine Bridge Project.  Funding was, however, in place for </w:t>
      </w:r>
      <w:r w:rsidR="000F72CE">
        <w:t xml:space="preserve">a portion of the Silver Lake Boardwalk Restoration Project.  </w:t>
      </w:r>
      <w:r w:rsidR="00A26CA9">
        <w:t xml:space="preserve">As a result, staff put all of their time and resources toward building out a full-fledged grant proposal for a few of the nine phases of the Silver Lake Boardwalk Restoration Project.  Ms. Nielsen reported that late last week staff received new information from the Forest Service that what </w:t>
      </w:r>
      <w:r w:rsidR="005B7A6F">
        <w:t xml:space="preserve">was proposed </w:t>
      </w:r>
      <w:r w:rsidR="00A26CA9">
        <w:t xml:space="preserve">was not feasible or workable for the Forest Service.  </w:t>
      </w:r>
    </w:p>
    <w:p w14:paraId="63EADD09" w14:textId="099E479A" w:rsidR="00332242" w:rsidRDefault="00332242" w:rsidP="001A1107">
      <w:pPr>
        <w:tabs>
          <w:tab w:val="left" w:pos="1440"/>
          <w:tab w:val="left" w:pos="2160"/>
        </w:tabs>
        <w:jc w:val="both"/>
      </w:pPr>
    </w:p>
    <w:p w14:paraId="182DA3E2" w14:textId="032E3709" w:rsidR="00332242" w:rsidRDefault="008C389F" w:rsidP="001A1107">
      <w:pPr>
        <w:tabs>
          <w:tab w:val="left" w:pos="1440"/>
          <w:tab w:val="left" w:pos="2160"/>
        </w:tabs>
        <w:jc w:val="both"/>
      </w:pPr>
      <w:r>
        <w:t xml:space="preserve">U.S. Forest Service District Ranger, </w:t>
      </w:r>
      <w:r w:rsidR="00332242">
        <w:t>Bekee Hotze</w:t>
      </w:r>
      <w:r w:rsidR="00106080">
        <w:t xml:space="preserve"> </w:t>
      </w:r>
      <w:r w:rsidR="00B70799">
        <w:t xml:space="preserve">apologized for </w:t>
      </w:r>
      <w:r w:rsidR="003E1E3F">
        <w:t>fail</w:t>
      </w:r>
      <w:r w:rsidR="00B70799">
        <w:t xml:space="preserve">ing </w:t>
      </w:r>
      <w:r w:rsidR="003E1E3F">
        <w:t>to consider the time</w:t>
      </w:r>
      <w:r w:rsidR="005B7A6F">
        <w:t xml:space="preserve"> the engineers would need</w:t>
      </w:r>
      <w:r w:rsidR="00B70799">
        <w:t xml:space="preserve">.  Neither of the projects identified </w:t>
      </w:r>
      <w:r w:rsidR="001D6F50">
        <w:t>was</w:t>
      </w:r>
      <w:r w:rsidR="00B70799">
        <w:t xml:space="preserve"> within their program of wor</w:t>
      </w:r>
      <w:r w:rsidR="00A60EEF">
        <w:t xml:space="preserve">k.  She proposed that they </w:t>
      </w:r>
      <w:r w:rsidR="009F19C6">
        <w:t xml:space="preserve">begin </w:t>
      </w:r>
      <w:r w:rsidR="00A60EEF">
        <w:t xml:space="preserve">the process and with final proposal submission in November prior </w:t>
      </w:r>
      <w:r w:rsidR="009354DA">
        <w:t xml:space="preserve">to </w:t>
      </w:r>
      <w:r w:rsidR="0041303D">
        <w:t xml:space="preserve">the grant process.  </w:t>
      </w:r>
      <w:r w:rsidR="00C95407">
        <w:t xml:space="preserve">Details of the project were discussed.  </w:t>
      </w:r>
      <w:r>
        <w:t xml:space="preserve">Ranger </w:t>
      </w:r>
      <w:r w:rsidR="00285EC4">
        <w:t xml:space="preserve">Hotze suggested that funding be in place for the entire project before moving forward.  </w:t>
      </w:r>
      <w:r w:rsidR="001E69FA">
        <w:t xml:space="preserve">She </w:t>
      </w:r>
      <w:r w:rsidR="00771AFD">
        <w:t xml:space="preserve">explained that it would be necessary to table the project until they can </w:t>
      </w:r>
      <w:r w:rsidR="004472C9">
        <w:t xml:space="preserve">obtain </w:t>
      </w:r>
      <w:r w:rsidR="00771AFD">
        <w:t xml:space="preserve">full funding.  </w:t>
      </w:r>
    </w:p>
    <w:p w14:paraId="75547033" w14:textId="6C0789E3" w:rsidR="001C0697" w:rsidRDefault="001C0697" w:rsidP="001A1107">
      <w:pPr>
        <w:tabs>
          <w:tab w:val="left" w:pos="1440"/>
          <w:tab w:val="left" w:pos="2160"/>
        </w:tabs>
        <w:jc w:val="both"/>
      </w:pPr>
    </w:p>
    <w:p w14:paraId="7841AFF7" w14:textId="49992140" w:rsidR="001C0697" w:rsidRDefault="001C0697" w:rsidP="001A1107">
      <w:pPr>
        <w:tabs>
          <w:tab w:val="left" w:pos="1440"/>
          <w:tab w:val="left" w:pos="2160"/>
        </w:tabs>
        <w:jc w:val="both"/>
      </w:pPr>
      <w:r>
        <w:t xml:space="preserve">Mayor </w:t>
      </w:r>
      <w:r w:rsidR="001F0707">
        <w:t xml:space="preserve">Mendenhall </w:t>
      </w:r>
      <w:r>
        <w:t>asked if any project</w:t>
      </w:r>
      <w:r w:rsidR="003E619C">
        <w:t>s</w:t>
      </w:r>
      <w:r>
        <w:t xml:space="preserve"> are 100% ready to go</w:t>
      </w:r>
      <w:r w:rsidR="003E619C">
        <w:t xml:space="preserve"> that they can apply for quickly for this round of grant funding.  </w:t>
      </w:r>
      <w:r w:rsidR="008C389F">
        <w:t>Ranger</w:t>
      </w:r>
      <w:r w:rsidR="003E619C">
        <w:t xml:space="preserve"> </w:t>
      </w:r>
      <w:proofErr w:type="spellStart"/>
      <w:r w:rsidR="003E619C">
        <w:t>Hotze</w:t>
      </w:r>
      <w:proofErr w:type="spellEnd"/>
      <w:r w:rsidR="003E619C">
        <w:t xml:space="preserve"> stated </w:t>
      </w:r>
      <w:r w:rsidR="00934446">
        <w:t>some projects are currently under implementation</w:t>
      </w:r>
      <w:r w:rsidR="004A211C">
        <w:t>.</w:t>
      </w:r>
      <w:r w:rsidR="00055FDC">
        <w:t xml:space="preserve">  Ms. Lindsey </w:t>
      </w:r>
      <w:r w:rsidR="008C389F">
        <w:t xml:space="preserve">indicated that she </w:t>
      </w:r>
      <w:r w:rsidR="003D66CA">
        <w:t xml:space="preserve">would </w:t>
      </w:r>
      <w:r w:rsidR="008C389F">
        <w:t xml:space="preserve">be meeting with Ranger Hotze later in the week to discuss potential alternative projects.  </w:t>
      </w:r>
      <w:r w:rsidR="00535100">
        <w:t xml:space="preserve">Mayor Peterson reported that </w:t>
      </w:r>
      <w:r w:rsidR="00DA797C">
        <w:t>it is a tight timeframe with March 20 being the due date</w:t>
      </w:r>
      <w:r w:rsidR="003D66CA">
        <w:t xml:space="preserve">. In addition, </w:t>
      </w:r>
      <w:r w:rsidR="000F6A3D">
        <w:t>a 50/50 match is required</w:t>
      </w:r>
      <w:r w:rsidR="00344ACB">
        <w:t xml:space="preserve"> and must be identified.  Ms. Lindsey stated that half of the match can be in-kind and the other half must be in cash.  </w:t>
      </w:r>
    </w:p>
    <w:p w14:paraId="69C0C379" w14:textId="77777777" w:rsidR="003D66CA" w:rsidRDefault="003D66CA" w:rsidP="001A1107">
      <w:pPr>
        <w:tabs>
          <w:tab w:val="left" w:pos="1440"/>
          <w:tab w:val="left" w:pos="2160"/>
        </w:tabs>
        <w:jc w:val="both"/>
      </w:pPr>
    </w:p>
    <w:p w14:paraId="58CCFFDB" w14:textId="59C707D3" w:rsidR="00DF0CCE" w:rsidRDefault="00974313" w:rsidP="001A1107">
      <w:pPr>
        <w:tabs>
          <w:tab w:val="left" w:pos="1440"/>
          <w:tab w:val="left" w:pos="2160"/>
        </w:tabs>
        <w:jc w:val="both"/>
      </w:pPr>
      <w:r>
        <w:t xml:space="preserve">It was suggested that they take a two-prong approach </w:t>
      </w:r>
      <w:r w:rsidR="003D66CA">
        <w:t xml:space="preserve">by </w:t>
      </w:r>
      <w:r>
        <w:t>pursu</w:t>
      </w:r>
      <w:r w:rsidR="003D66CA">
        <w:t xml:space="preserve">ing </w:t>
      </w:r>
      <w:r w:rsidR="00565F96">
        <w:t xml:space="preserve">the fall timeline and </w:t>
      </w:r>
      <w:r w:rsidR="003D66CA">
        <w:t xml:space="preserve">taking </w:t>
      </w:r>
      <w:r>
        <w:t xml:space="preserve">action </w:t>
      </w:r>
      <w:r w:rsidR="00566661">
        <w:t>now</w:t>
      </w:r>
      <w:r>
        <w:t>.</w:t>
      </w:r>
      <w:r w:rsidR="005C70A6">
        <w:t xml:space="preserve">  Possible options were discussed.  </w:t>
      </w:r>
      <w:r w:rsidR="006D0BC7">
        <w:t xml:space="preserve">Ranger Hotze commented that </w:t>
      </w:r>
      <w:r w:rsidR="003D66CA">
        <w:t xml:space="preserve">taking action so </w:t>
      </w:r>
      <w:r w:rsidR="003D66CA">
        <w:lastRenderedPageBreak/>
        <w:t xml:space="preserve">quickly </w:t>
      </w:r>
      <w:r w:rsidR="006D0BC7">
        <w:t xml:space="preserve">is problematic because their regional office is getting involved with Utah Recreation grants to prioritize </w:t>
      </w:r>
      <w:r w:rsidR="005A1E68">
        <w:t>other projects</w:t>
      </w:r>
      <w:r w:rsidR="00066658">
        <w:t xml:space="preserve"> on Forest Service land across the State</w:t>
      </w:r>
      <w:r w:rsidR="005A1E68">
        <w:t>.</w:t>
      </w:r>
      <w:r w:rsidR="00066658">
        <w:t xml:space="preserve">  </w:t>
      </w:r>
    </w:p>
    <w:p w14:paraId="69316D30" w14:textId="77777777" w:rsidR="00DF0CCE" w:rsidRDefault="00DF0CCE" w:rsidP="001A1107">
      <w:pPr>
        <w:tabs>
          <w:tab w:val="left" w:pos="1440"/>
          <w:tab w:val="left" w:pos="2160"/>
        </w:tabs>
        <w:jc w:val="both"/>
      </w:pPr>
    </w:p>
    <w:p w14:paraId="342AC471" w14:textId="0AB81712" w:rsidR="00565F96" w:rsidRPr="006771A9" w:rsidRDefault="00DF0CCE" w:rsidP="001A1107">
      <w:pPr>
        <w:tabs>
          <w:tab w:val="left" w:pos="1440"/>
          <w:tab w:val="left" w:pos="2160"/>
        </w:tabs>
        <w:jc w:val="both"/>
      </w:pPr>
      <w:r>
        <w:t xml:space="preserve">Mayor Peterson stated that the Short-Term Committee reviewed </w:t>
      </w:r>
      <w:r w:rsidR="003D66CA">
        <w:t xml:space="preserve">several </w:t>
      </w:r>
      <w:r>
        <w:t xml:space="preserve">other projects that may not be directly tied to this process that they could still pursue.  </w:t>
      </w:r>
      <w:r w:rsidR="00A13820">
        <w:t>Chair Robinson commented that the hope was that by adding $10,000 from the CWC as a match to the Utah Office of Outdoor Recreation to get a larger grant</w:t>
      </w:r>
      <w:r w:rsidR="00DD2973">
        <w:t xml:space="preserve"> </w:t>
      </w:r>
      <w:r w:rsidR="003D66CA">
        <w:t>wa</w:t>
      </w:r>
      <w:r w:rsidR="00DD2973">
        <w:t xml:space="preserve">s not an option because the engineering cannot be done.  </w:t>
      </w:r>
      <w:r w:rsidR="00221095">
        <w:t>Staff was asked to</w:t>
      </w:r>
      <w:r w:rsidR="00C10BFB">
        <w:t xml:space="preserve"> regroup and determine if there is anything else that can be done between now and the two-week deadline</w:t>
      </w:r>
      <w:r w:rsidR="001815E4">
        <w:t xml:space="preserve"> and report back</w:t>
      </w:r>
      <w:r w:rsidR="00553C54">
        <w:t xml:space="preserve"> to the Board.</w:t>
      </w:r>
      <w:r w:rsidR="005A1E68">
        <w:t xml:space="preserve">  </w:t>
      </w:r>
    </w:p>
    <w:p w14:paraId="7F6B3173" w14:textId="77777777" w:rsidR="006771A9" w:rsidRPr="006771A9" w:rsidRDefault="006771A9" w:rsidP="001A1107">
      <w:pPr>
        <w:tabs>
          <w:tab w:val="left" w:pos="1440"/>
          <w:tab w:val="left" w:pos="2160"/>
        </w:tabs>
        <w:jc w:val="both"/>
      </w:pPr>
    </w:p>
    <w:p w14:paraId="57CD41C2" w14:textId="13CEE5E0" w:rsidR="00A77E2B" w:rsidRDefault="00092DA2" w:rsidP="001A1107">
      <w:pPr>
        <w:pStyle w:val="ListParagraph"/>
        <w:numPr>
          <w:ilvl w:val="0"/>
          <w:numId w:val="20"/>
        </w:numPr>
        <w:tabs>
          <w:tab w:val="left" w:pos="1440"/>
          <w:tab w:val="left" w:pos="2160"/>
        </w:tabs>
        <w:ind w:hanging="720"/>
        <w:jc w:val="both"/>
        <w:rPr>
          <w:b/>
          <w:bCs/>
          <w:u w:val="single"/>
        </w:rPr>
      </w:pPr>
      <w:r>
        <w:rPr>
          <w:b/>
          <w:bCs/>
          <w:u w:val="single"/>
        </w:rPr>
        <w:t>ENVIRONMENTAL DASHBOARD</w:t>
      </w:r>
    </w:p>
    <w:p w14:paraId="03557867" w14:textId="77777777" w:rsidR="00CE060E" w:rsidRPr="00CE060E" w:rsidRDefault="00CE060E" w:rsidP="001A1107">
      <w:pPr>
        <w:pStyle w:val="ListParagraph"/>
        <w:tabs>
          <w:tab w:val="left" w:pos="1440"/>
          <w:tab w:val="left" w:pos="2160"/>
        </w:tabs>
        <w:jc w:val="both"/>
        <w:rPr>
          <w:b/>
          <w:bCs/>
          <w:u w:val="single"/>
        </w:rPr>
      </w:pPr>
    </w:p>
    <w:p w14:paraId="166820A6" w14:textId="3A30DBC2" w:rsidR="00A77E2B" w:rsidRDefault="00A77E2B" w:rsidP="001A1107">
      <w:pPr>
        <w:pStyle w:val="ListParagraph"/>
        <w:numPr>
          <w:ilvl w:val="0"/>
          <w:numId w:val="25"/>
        </w:numPr>
        <w:tabs>
          <w:tab w:val="left" w:pos="1440"/>
          <w:tab w:val="left" w:pos="2160"/>
        </w:tabs>
        <w:ind w:left="1440" w:hanging="720"/>
        <w:jc w:val="both"/>
        <w:rPr>
          <w:b/>
          <w:bCs/>
        </w:rPr>
      </w:pPr>
      <w:r>
        <w:rPr>
          <w:b/>
          <w:bCs/>
        </w:rPr>
        <w:t>Dr. Phoebe McNeally, University of Utah, will Update the Board on the Completion of Phase 1 of the CWC’s Environmental Dashboard Project and Provide Additional Information Regarding an Amendment to the CWC’s Interlocal Agreement with the University of Utah Detailing Phase II of the Project.</w:t>
      </w:r>
    </w:p>
    <w:p w14:paraId="7F6B7910" w14:textId="432EA60D" w:rsidR="00553C54" w:rsidRPr="00553C54" w:rsidRDefault="00553C54" w:rsidP="001A1107">
      <w:pPr>
        <w:tabs>
          <w:tab w:val="left" w:pos="1440"/>
          <w:tab w:val="left" w:pos="2160"/>
        </w:tabs>
        <w:jc w:val="both"/>
      </w:pPr>
    </w:p>
    <w:p w14:paraId="26A51B00" w14:textId="5DDCD8E3" w:rsidR="00A77762" w:rsidRDefault="000E4696" w:rsidP="001A1107">
      <w:pPr>
        <w:tabs>
          <w:tab w:val="left" w:pos="1440"/>
          <w:tab w:val="left" w:pos="2160"/>
        </w:tabs>
        <w:jc w:val="both"/>
      </w:pPr>
      <w:r>
        <w:t xml:space="preserve">Chair Robinson led a discussion of the proposed </w:t>
      </w:r>
      <w:r w:rsidR="00AA048C">
        <w:t>amendment.  He explained that</w:t>
      </w:r>
      <w:r w:rsidR="00282735">
        <w:t xml:space="preserve"> </w:t>
      </w:r>
      <w:r w:rsidR="00AA048C">
        <w:t xml:space="preserve">the </w:t>
      </w:r>
      <w:r w:rsidR="00282735">
        <w:t xml:space="preserve">compensation </w:t>
      </w:r>
      <w:r w:rsidR="00AA048C">
        <w:t xml:space="preserve">section </w:t>
      </w:r>
      <w:r w:rsidR="000C34CB">
        <w:t>was left blank in Section 4 but the proposal on page 3</w:t>
      </w:r>
      <w:r w:rsidR="00E05593">
        <w:t xml:space="preserve"> reflects a cost of $176,308 for Phase</w:t>
      </w:r>
      <w:r w:rsidR="00AA048C">
        <w:t> </w:t>
      </w:r>
      <w:r w:rsidR="00E05593">
        <w:t xml:space="preserve">2.  </w:t>
      </w:r>
      <w:r w:rsidR="007567A2">
        <w:t xml:space="preserve">He recalled that </w:t>
      </w:r>
      <w:r w:rsidR="00AA048C">
        <w:t xml:space="preserve">at one point $60,000 </w:t>
      </w:r>
      <w:r w:rsidR="003D66CA">
        <w:t xml:space="preserve">was </w:t>
      </w:r>
      <w:r w:rsidR="00AA048C">
        <w:t xml:space="preserve">budgeted of which $43,000 had been expended.  </w:t>
      </w:r>
      <w:r w:rsidR="00ED2008">
        <w:t xml:space="preserve">The proposed $176,000 was in addition to the $43,000.  </w:t>
      </w:r>
      <w:r w:rsidR="008955E6">
        <w:t>As a result, it would be necessary for the Board to increase its budget by $1</w:t>
      </w:r>
      <w:r w:rsidR="0078509D">
        <w:t xml:space="preserve">17,000.  </w:t>
      </w:r>
    </w:p>
    <w:p w14:paraId="2B64933F" w14:textId="77777777" w:rsidR="00A77762" w:rsidRDefault="00A77762" w:rsidP="001A1107">
      <w:pPr>
        <w:tabs>
          <w:tab w:val="left" w:pos="1440"/>
          <w:tab w:val="left" w:pos="2160"/>
        </w:tabs>
        <w:jc w:val="both"/>
      </w:pPr>
    </w:p>
    <w:p w14:paraId="6FA50774" w14:textId="796BAE3C" w:rsidR="00553C54" w:rsidRDefault="0078509D" w:rsidP="001A1107">
      <w:pPr>
        <w:tabs>
          <w:tab w:val="left" w:pos="1440"/>
          <w:tab w:val="left" w:pos="2160"/>
        </w:tabs>
        <w:jc w:val="both"/>
      </w:pPr>
      <w:r>
        <w:t xml:space="preserve">Ms. Nielsen reported that </w:t>
      </w:r>
      <w:r w:rsidR="00A77762">
        <w:t xml:space="preserve">a resolution last fall increased the initial $60,000 that was allocated in 2018 from $60,000 to $100,000.  The $60,000 was for the initial contract </w:t>
      </w:r>
      <w:r w:rsidR="00C907B5">
        <w:t>to bring all of the work done to that point to completion</w:t>
      </w:r>
      <w:r w:rsidR="000B38E2">
        <w:t xml:space="preserve">.  The increase from </w:t>
      </w:r>
      <w:r w:rsidR="00073045">
        <w:t xml:space="preserve">$60,000 to $100,000 was to allow the Project Managers at the University of Utah to complete work on Phase 1.  </w:t>
      </w:r>
      <w:r w:rsidR="006323A8">
        <w:t>$47,000 of the $100,000 ha</w:t>
      </w:r>
      <w:r w:rsidR="003D66CA">
        <w:t>d</w:t>
      </w:r>
      <w:r w:rsidR="006323A8">
        <w:t xml:space="preserve"> been </w:t>
      </w:r>
      <w:r w:rsidR="003D66CA">
        <w:t xml:space="preserve">spent </w:t>
      </w:r>
      <w:r w:rsidR="006323A8">
        <w:t xml:space="preserve">with $53,000 remaining in the budget.  </w:t>
      </w:r>
    </w:p>
    <w:p w14:paraId="3571F3D3" w14:textId="29EC5A4A" w:rsidR="00351B14" w:rsidRDefault="00351B14" w:rsidP="001A1107">
      <w:pPr>
        <w:tabs>
          <w:tab w:val="left" w:pos="1440"/>
          <w:tab w:val="left" w:pos="2160"/>
        </w:tabs>
        <w:jc w:val="both"/>
      </w:pPr>
    </w:p>
    <w:p w14:paraId="6B508E6A" w14:textId="4EB34116" w:rsidR="00351B14" w:rsidRDefault="00351B14" w:rsidP="001A1107">
      <w:pPr>
        <w:tabs>
          <w:tab w:val="left" w:pos="1440"/>
          <w:tab w:val="left" w:pos="2160"/>
        </w:tabs>
        <w:jc w:val="both"/>
      </w:pPr>
      <w:r>
        <w:t xml:space="preserve">Chair Robinson asked </w:t>
      </w:r>
      <w:r w:rsidR="00C11584">
        <w:t xml:space="preserve">how the </w:t>
      </w:r>
      <w:r w:rsidR="003D66CA">
        <w:t xml:space="preserve">additional </w:t>
      </w:r>
      <w:r w:rsidR="00C11584">
        <w:t xml:space="preserve">$123,000 would be covered.  </w:t>
      </w:r>
      <w:r w:rsidR="0028604A">
        <w:t>Mr. Becker stated that there is enough money in the budget to finish out this fiscal year</w:t>
      </w:r>
      <w:r w:rsidR="00D75A6A">
        <w:t xml:space="preserve">, however, the Board would be committing next year’s budget or taking money out of reserves to fulfill the remainder of the $123,000.  </w:t>
      </w:r>
      <w:r w:rsidR="00FF358C">
        <w:t xml:space="preserve">Mayor Peterson asked if </w:t>
      </w:r>
      <w:r w:rsidR="003D66CA">
        <w:t xml:space="preserve">there is enough in </w:t>
      </w:r>
      <w:r w:rsidR="00FF358C">
        <w:t xml:space="preserve">Fund Balance to cover the cost.  </w:t>
      </w:r>
      <w:r w:rsidR="005323EC">
        <w:t xml:space="preserve">Mayor Silvestrini stated that there is </w:t>
      </w:r>
      <w:r w:rsidR="003D66CA">
        <w:t xml:space="preserve">currently </w:t>
      </w:r>
      <w:r w:rsidR="005323EC">
        <w:t>nearly $1</w:t>
      </w:r>
      <w:r w:rsidR="007D037E">
        <w:t>.3</w:t>
      </w:r>
      <w:r w:rsidR="005323EC">
        <w:t xml:space="preserve"> million in the </w:t>
      </w:r>
      <w:r w:rsidR="007D037E">
        <w:t xml:space="preserve">PTIF account.  What they would have to do is commit to budget </w:t>
      </w:r>
      <w:r w:rsidR="00A61B86">
        <w:t xml:space="preserve">for it the next fiscal year.  </w:t>
      </w:r>
    </w:p>
    <w:p w14:paraId="013FB9CA" w14:textId="3E5A641A" w:rsidR="0033269A" w:rsidRDefault="0033269A" w:rsidP="001A1107">
      <w:pPr>
        <w:tabs>
          <w:tab w:val="left" w:pos="1440"/>
          <w:tab w:val="left" w:pos="2160"/>
        </w:tabs>
        <w:jc w:val="both"/>
      </w:pPr>
    </w:p>
    <w:p w14:paraId="2CBF0619" w14:textId="11FBA723" w:rsidR="0033269A" w:rsidRDefault="0033269A" w:rsidP="001A1107">
      <w:pPr>
        <w:tabs>
          <w:tab w:val="left" w:pos="1440"/>
          <w:tab w:val="left" w:pos="2160"/>
        </w:tabs>
        <w:jc w:val="both"/>
      </w:pPr>
      <w:r>
        <w:t xml:space="preserve">Mayor Mendenhall </w:t>
      </w:r>
      <w:r w:rsidR="00B61098">
        <w:t xml:space="preserve">suggested that staff provide a recommendation on where the budget allocation should come from.  </w:t>
      </w:r>
      <w:r w:rsidR="00C661B3">
        <w:t xml:space="preserve">One option was to entertain a budget amendment at the next meeting.  Mayor Silvestrini stated that if they have the money in reserves they can apply it now and commit it as part of this budget.  </w:t>
      </w:r>
    </w:p>
    <w:p w14:paraId="7E479791" w14:textId="5E8ABDD0" w:rsidR="00806540" w:rsidRDefault="00806540" w:rsidP="001A1107">
      <w:pPr>
        <w:tabs>
          <w:tab w:val="left" w:pos="1440"/>
          <w:tab w:val="left" w:pos="2160"/>
        </w:tabs>
        <w:jc w:val="both"/>
      </w:pPr>
    </w:p>
    <w:p w14:paraId="0BA0CB2D" w14:textId="687E9787" w:rsidR="00806540" w:rsidRDefault="00806540" w:rsidP="001A1107">
      <w:pPr>
        <w:tabs>
          <w:tab w:val="left" w:pos="1440"/>
          <w:tab w:val="left" w:pos="2160"/>
        </w:tabs>
        <w:jc w:val="both"/>
      </w:pPr>
      <w:r>
        <w:t>Mr. Becker explained that Phase 1 has been completed.  In order to move forward with Phase 2</w:t>
      </w:r>
      <w:r w:rsidR="0008037E">
        <w:t>,</w:t>
      </w:r>
      <w:r>
        <w:t xml:space="preserve"> they need the Interlocal Agreement to reflect the work for Phase 2.  </w:t>
      </w:r>
      <w:r w:rsidR="00A051D8">
        <w:t xml:space="preserve">If the Board were to commit to Phase 2, it could be addressed when the recommendations come forward for the budget in the next fiscal year or take it out of reserves for the remainder of this </w:t>
      </w:r>
      <w:r w:rsidR="00987498">
        <w:t xml:space="preserve">fiscal </w:t>
      </w:r>
      <w:r w:rsidR="00A051D8">
        <w:t xml:space="preserve">year.  </w:t>
      </w:r>
    </w:p>
    <w:p w14:paraId="6B18936C" w14:textId="10315A72" w:rsidR="00553C54" w:rsidRDefault="00553C54" w:rsidP="001A1107">
      <w:pPr>
        <w:tabs>
          <w:tab w:val="left" w:pos="1440"/>
          <w:tab w:val="left" w:pos="2160"/>
        </w:tabs>
        <w:jc w:val="both"/>
      </w:pPr>
    </w:p>
    <w:p w14:paraId="506774E5" w14:textId="088BCC76" w:rsidR="00AC7545" w:rsidRDefault="00AC7545" w:rsidP="001A1107">
      <w:pPr>
        <w:tabs>
          <w:tab w:val="left" w:pos="1440"/>
          <w:tab w:val="left" w:pos="2160"/>
        </w:tabs>
        <w:jc w:val="both"/>
      </w:pPr>
      <w:r>
        <w:t xml:space="preserve">Mr. Topham </w:t>
      </w:r>
      <w:r w:rsidR="003D66CA">
        <w:t xml:space="preserve">explained </w:t>
      </w:r>
      <w:r>
        <w:t xml:space="preserve">that the </w:t>
      </w:r>
      <w:r w:rsidR="008A5532">
        <w:t xml:space="preserve">underlying Interlocal Agreement </w:t>
      </w:r>
      <w:r w:rsidR="003D66CA">
        <w:t xml:space="preserve">can be terminated </w:t>
      </w:r>
      <w:r w:rsidR="008A5532">
        <w:t>by the CWC for any or no reason.</w:t>
      </w:r>
      <w:r w:rsidR="00DD4196">
        <w:t xml:space="preserve">  He stated that they have enough money budgeted this year to pay for the tasks that will be completed this year.  </w:t>
      </w:r>
      <w:r w:rsidR="008A5532">
        <w:t xml:space="preserve"> </w:t>
      </w:r>
    </w:p>
    <w:p w14:paraId="6AFDB48C" w14:textId="00B799BC" w:rsidR="00134B83" w:rsidRDefault="00134B83" w:rsidP="001A1107">
      <w:pPr>
        <w:tabs>
          <w:tab w:val="left" w:pos="1440"/>
          <w:tab w:val="left" w:pos="2160"/>
        </w:tabs>
        <w:jc w:val="both"/>
      </w:pPr>
    </w:p>
    <w:p w14:paraId="03DBA59B" w14:textId="1E169A21" w:rsidR="003767BD" w:rsidRDefault="00134B83" w:rsidP="001A1107">
      <w:pPr>
        <w:tabs>
          <w:tab w:val="left" w:pos="1440"/>
          <w:tab w:val="left" w:pos="2160"/>
        </w:tabs>
        <w:jc w:val="both"/>
      </w:pPr>
      <w:r>
        <w:t xml:space="preserve">A question was raised about the ongoing ESRI licensing costs.  </w:t>
      </w:r>
      <w:r w:rsidR="001A7F15">
        <w:t xml:space="preserve">Mr. Becker explained that ESRI is </w:t>
      </w:r>
      <w:r w:rsidR="00E37F11">
        <w:t>contributing a substantial amount of their services and resources pro bono to take the online dashboard and create a tool</w:t>
      </w:r>
      <w:r w:rsidR="00933220">
        <w:t xml:space="preserve"> that would allow them to disseminate it to a broad </w:t>
      </w:r>
      <w:r w:rsidR="008D59E5">
        <w:t xml:space="preserve">range of potential users.  </w:t>
      </w:r>
    </w:p>
    <w:p w14:paraId="64239D88" w14:textId="45A10D8B" w:rsidR="003767BD" w:rsidRDefault="003767BD" w:rsidP="001A1107">
      <w:pPr>
        <w:tabs>
          <w:tab w:val="left" w:pos="1440"/>
          <w:tab w:val="left" w:pos="2160"/>
        </w:tabs>
        <w:jc w:val="both"/>
      </w:pPr>
    </w:p>
    <w:p w14:paraId="4E9164B6" w14:textId="2E1182CB" w:rsidR="003767BD" w:rsidRDefault="003767BD" w:rsidP="001A1107">
      <w:pPr>
        <w:tabs>
          <w:tab w:val="left" w:pos="1440"/>
          <w:tab w:val="left" w:pos="2160"/>
        </w:tabs>
        <w:jc w:val="both"/>
      </w:pPr>
      <w:r>
        <w:t xml:space="preserve">Chair Robinson suggested the Board consider amending the budget at the next meeting.  </w:t>
      </w:r>
    </w:p>
    <w:p w14:paraId="70D3819C" w14:textId="1AC43081" w:rsidR="003767BD" w:rsidRDefault="003767BD" w:rsidP="001A1107">
      <w:pPr>
        <w:tabs>
          <w:tab w:val="left" w:pos="1440"/>
          <w:tab w:val="left" w:pos="2160"/>
        </w:tabs>
        <w:jc w:val="both"/>
      </w:pPr>
    </w:p>
    <w:p w14:paraId="3BAC8084" w14:textId="0F0A31DC" w:rsidR="00A77E2B" w:rsidRPr="00A77E2B" w:rsidRDefault="00A77E2B" w:rsidP="001A1107">
      <w:pPr>
        <w:pStyle w:val="ListParagraph"/>
        <w:numPr>
          <w:ilvl w:val="0"/>
          <w:numId w:val="25"/>
        </w:numPr>
        <w:tabs>
          <w:tab w:val="left" w:pos="1440"/>
          <w:tab w:val="left" w:pos="2160"/>
        </w:tabs>
        <w:ind w:left="1440" w:hanging="720"/>
        <w:jc w:val="both"/>
        <w:rPr>
          <w:b/>
          <w:bCs/>
        </w:rPr>
      </w:pPr>
      <w:r>
        <w:rPr>
          <w:b/>
          <w:bCs/>
        </w:rPr>
        <w:t xml:space="preserve">Consideration of Resolution 2020-13 Approving an Amendment to the Interlocal Agreement between the CWC and the University of Utah Concerning Phase II of the CWC’s Environmental Dashboard Project.  </w:t>
      </w:r>
    </w:p>
    <w:p w14:paraId="2B8E64CD" w14:textId="73CFE219" w:rsidR="00A77E2B" w:rsidRDefault="00A77E2B" w:rsidP="001A1107">
      <w:pPr>
        <w:tabs>
          <w:tab w:val="left" w:pos="1440"/>
          <w:tab w:val="left" w:pos="2160"/>
        </w:tabs>
        <w:jc w:val="both"/>
        <w:rPr>
          <w:b/>
          <w:bCs/>
          <w:u w:val="single"/>
        </w:rPr>
      </w:pPr>
    </w:p>
    <w:p w14:paraId="4CCBE612" w14:textId="17AB9FE6" w:rsidR="003E46C5" w:rsidRDefault="003E46C5" w:rsidP="001A1107">
      <w:pPr>
        <w:tabs>
          <w:tab w:val="left" w:pos="1440"/>
          <w:tab w:val="left" w:pos="2160"/>
        </w:tabs>
        <w:jc w:val="both"/>
      </w:pPr>
      <w:r>
        <w:rPr>
          <w:b/>
          <w:bCs/>
        </w:rPr>
        <w:t xml:space="preserve">MOTION:  </w:t>
      </w:r>
      <w:r>
        <w:t>Commissioner Houseman moved to approve Resolution 2020-13 approving an amendment to the Interlocal Agreement between the CWC and the University of Utah concerning Phase II of the CWC’s Environmental Dashboard Project and request that staff add a budget amendment to the next meeting agenda to allocate an appropriate amount for th</w:t>
      </w:r>
      <w:r w:rsidR="00807D4E">
        <w:t xml:space="preserve">e funding of Phase 2.  </w:t>
      </w:r>
      <w:r w:rsidR="0044703C">
        <w:t xml:space="preserve">Mayor Peterson seconded the motion.  </w:t>
      </w:r>
    </w:p>
    <w:p w14:paraId="2E21E963" w14:textId="6AF62F09" w:rsidR="00DC65EE" w:rsidRDefault="00DC65EE" w:rsidP="001A1107">
      <w:pPr>
        <w:tabs>
          <w:tab w:val="left" w:pos="1440"/>
          <w:tab w:val="left" w:pos="2160"/>
        </w:tabs>
        <w:jc w:val="both"/>
      </w:pPr>
    </w:p>
    <w:p w14:paraId="01774B5C" w14:textId="57F140B9" w:rsidR="00DC65EE" w:rsidRDefault="00DC65EE" w:rsidP="001A1107">
      <w:pPr>
        <w:tabs>
          <w:tab w:val="left" w:pos="1440"/>
          <w:tab w:val="left" w:pos="2160"/>
        </w:tabs>
        <w:jc w:val="both"/>
      </w:pPr>
      <w:r>
        <w:t>Mayor Peterson thanked those who have been involved in the environmental dashboard</w:t>
      </w:r>
      <w:r w:rsidR="00C42B0F">
        <w:t xml:space="preserve"> and stated that it accomplishes one of the primary goals of Mountain Accord.  </w:t>
      </w:r>
    </w:p>
    <w:p w14:paraId="5D4CE0C2" w14:textId="7DCBEC4F" w:rsidR="00C42B0F" w:rsidRDefault="00C42B0F" w:rsidP="001A1107">
      <w:pPr>
        <w:tabs>
          <w:tab w:val="left" w:pos="1440"/>
          <w:tab w:val="left" w:pos="2160"/>
        </w:tabs>
        <w:jc w:val="both"/>
      </w:pPr>
    </w:p>
    <w:p w14:paraId="31CD5C6A" w14:textId="0F8A45B7" w:rsidR="006679E6" w:rsidRDefault="000C35B5" w:rsidP="001A1107">
      <w:pPr>
        <w:tabs>
          <w:tab w:val="left" w:pos="1440"/>
          <w:tab w:val="left" w:pos="2160"/>
        </w:tabs>
        <w:jc w:val="both"/>
      </w:pPr>
      <w:r>
        <w:t xml:space="preserve">Mayor Silvestrini expressed support for the motion but asked that the consultant </w:t>
      </w:r>
      <w:r w:rsidR="00A26719">
        <w:t xml:space="preserve">address the additional phases listed as they do not seem to </w:t>
      </w:r>
      <w:r w:rsidR="00E2068C">
        <w:t>match the tasks, dollar amounts, and hours reported</w:t>
      </w:r>
      <w:r w:rsidR="00903817">
        <w:t xml:space="preserve">.  </w:t>
      </w:r>
      <w:r w:rsidR="006679E6">
        <w:t xml:space="preserve">It was reported that a finance meeting </w:t>
      </w:r>
      <w:r w:rsidR="00CE7A7B">
        <w:t>i</w:t>
      </w:r>
      <w:r w:rsidR="006679E6">
        <w:t xml:space="preserve">s scheduled for March 25.  </w:t>
      </w:r>
    </w:p>
    <w:p w14:paraId="4D26038B" w14:textId="77777777" w:rsidR="006679E6" w:rsidRDefault="006679E6" w:rsidP="001A1107">
      <w:pPr>
        <w:tabs>
          <w:tab w:val="left" w:pos="1440"/>
          <w:tab w:val="left" w:pos="2160"/>
        </w:tabs>
        <w:jc w:val="both"/>
      </w:pPr>
    </w:p>
    <w:p w14:paraId="1335881D" w14:textId="48C09A27" w:rsidR="00C42B0F" w:rsidRDefault="006679E6" w:rsidP="001A1107">
      <w:pPr>
        <w:tabs>
          <w:tab w:val="left" w:pos="1440"/>
          <w:tab w:val="left" w:pos="2160"/>
        </w:tabs>
        <w:jc w:val="both"/>
      </w:pPr>
      <w:r>
        <w:t xml:space="preserve">The motion passed with the unanimous consent of the Board. </w:t>
      </w:r>
      <w:r w:rsidR="00E2068C">
        <w:t xml:space="preserve"> </w:t>
      </w:r>
    </w:p>
    <w:p w14:paraId="49B7AE63" w14:textId="77777777" w:rsidR="00A77E2B" w:rsidRPr="00A77E2B" w:rsidRDefault="00A77E2B" w:rsidP="001A1107">
      <w:pPr>
        <w:tabs>
          <w:tab w:val="left" w:pos="1440"/>
          <w:tab w:val="left" w:pos="2160"/>
        </w:tabs>
        <w:jc w:val="both"/>
        <w:rPr>
          <w:b/>
          <w:bCs/>
          <w:u w:val="single"/>
        </w:rPr>
      </w:pPr>
    </w:p>
    <w:p w14:paraId="11FECECA" w14:textId="4522E1D2" w:rsidR="00A77E2B" w:rsidRDefault="00A77E2B" w:rsidP="001A1107">
      <w:pPr>
        <w:pStyle w:val="ListParagraph"/>
        <w:numPr>
          <w:ilvl w:val="0"/>
          <w:numId w:val="20"/>
        </w:numPr>
        <w:tabs>
          <w:tab w:val="left" w:pos="1440"/>
          <w:tab w:val="left" w:pos="2160"/>
        </w:tabs>
        <w:ind w:hanging="720"/>
        <w:jc w:val="both"/>
        <w:rPr>
          <w:b/>
          <w:bCs/>
          <w:u w:val="single"/>
        </w:rPr>
      </w:pPr>
      <w:r>
        <w:rPr>
          <w:b/>
          <w:bCs/>
          <w:u w:val="single"/>
        </w:rPr>
        <w:t>CENTRAL WASATCH COMMISSION COMMITTEES</w:t>
      </w:r>
    </w:p>
    <w:p w14:paraId="26814953" w14:textId="717830D9" w:rsidR="00A77E2B" w:rsidRDefault="00A77E2B" w:rsidP="001A1107">
      <w:pPr>
        <w:tabs>
          <w:tab w:val="left" w:pos="1440"/>
          <w:tab w:val="left" w:pos="2160"/>
        </w:tabs>
        <w:jc w:val="both"/>
        <w:rPr>
          <w:b/>
          <w:bCs/>
          <w:u w:val="single"/>
        </w:rPr>
      </w:pPr>
    </w:p>
    <w:p w14:paraId="2AF6EDEB" w14:textId="1D1F232A" w:rsidR="00A77E2B" w:rsidRDefault="00995A7E" w:rsidP="001A1107">
      <w:pPr>
        <w:pStyle w:val="ListParagraph"/>
        <w:numPr>
          <w:ilvl w:val="0"/>
          <w:numId w:val="26"/>
        </w:numPr>
        <w:tabs>
          <w:tab w:val="left" w:pos="1440"/>
          <w:tab w:val="left" w:pos="2160"/>
        </w:tabs>
        <w:ind w:left="1440" w:hanging="720"/>
        <w:jc w:val="both"/>
        <w:rPr>
          <w:b/>
          <w:bCs/>
        </w:rPr>
      </w:pPr>
      <w:r>
        <w:rPr>
          <w:b/>
          <w:bCs/>
        </w:rPr>
        <w:t>Chair Chris Robinson will Update the Bo</w:t>
      </w:r>
      <w:r w:rsidR="00085031">
        <w:rPr>
          <w:b/>
          <w:bCs/>
        </w:rPr>
        <w:t>a</w:t>
      </w:r>
      <w:r>
        <w:rPr>
          <w:b/>
          <w:bCs/>
        </w:rPr>
        <w:t>rd on the January 23, 2020, and February 21, 2020</w:t>
      </w:r>
      <w:r w:rsidR="0024394B">
        <w:rPr>
          <w:b/>
          <w:bCs/>
        </w:rPr>
        <w:t>,</w:t>
      </w:r>
      <w:r>
        <w:rPr>
          <w:b/>
          <w:bCs/>
        </w:rPr>
        <w:t xml:space="preserve"> Executive Committee Meetings.</w:t>
      </w:r>
    </w:p>
    <w:p w14:paraId="112FC79F" w14:textId="6D69FDFC" w:rsidR="00553C54" w:rsidRDefault="00553C54" w:rsidP="001A1107">
      <w:pPr>
        <w:tabs>
          <w:tab w:val="left" w:pos="1440"/>
          <w:tab w:val="left" w:pos="2160"/>
        </w:tabs>
        <w:jc w:val="both"/>
      </w:pPr>
    </w:p>
    <w:p w14:paraId="1641A269" w14:textId="10EF2D80" w:rsidR="00AC4CDD" w:rsidRPr="00553C54" w:rsidRDefault="00085031" w:rsidP="00377EF7">
      <w:pPr>
        <w:widowControl w:val="0"/>
        <w:tabs>
          <w:tab w:val="left" w:pos="1440"/>
          <w:tab w:val="left" w:pos="2160"/>
        </w:tabs>
        <w:jc w:val="both"/>
      </w:pPr>
      <w:r>
        <w:t xml:space="preserve">Chair Robinson </w:t>
      </w:r>
      <w:r w:rsidR="00B8675E">
        <w:t xml:space="preserve">reported that the Executive Committee meets one or two weeks prior to </w:t>
      </w:r>
      <w:r w:rsidR="00CE7A7B">
        <w:t>CWC Board Meetings</w:t>
      </w:r>
      <w:r w:rsidR="00B8675E">
        <w:t xml:space="preserve">. </w:t>
      </w:r>
      <w:r w:rsidR="00E97CF7">
        <w:t xml:space="preserve"> </w:t>
      </w:r>
      <w:r w:rsidR="000A269B">
        <w:t xml:space="preserve">One of the issues they recently dealt with pertained to staff compensation going into the new fiscal year.  </w:t>
      </w:r>
      <w:r w:rsidR="00BE08A4">
        <w:t xml:space="preserve">That </w:t>
      </w:r>
      <w:r w:rsidR="00CE7A7B">
        <w:t xml:space="preserve">issue was to </w:t>
      </w:r>
      <w:r w:rsidR="00BE08A4">
        <w:t xml:space="preserve">be addressed at the next meeting.  </w:t>
      </w:r>
      <w:r w:rsidR="00B8675E">
        <w:t xml:space="preserve"> </w:t>
      </w:r>
    </w:p>
    <w:p w14:paraId="3284D423" w14:textId="77777777" w:rsidR="00553C54" w:rsidRPr="00553C54" w:rsidRDefault="00553C54" w:rsidP="00377EF7">
      <w:pPr>
        <w:widowControl w:val="0"/>
        <w:tabs>
          <w:tab w:val="left" w:pos="1440"/>
          <w:tab w:val="left" w:pos="2160"/>
        </w:tabs>
        <w:jc w:val="both"/>
        <w:rPr>
          <w:b/>
          <w:bCs/>
        </w:rPr>
      </w:pPr>
    </w:p>
    <w:p w14:paraId="035F643E" w14:textId="413BF872" w:rsidR="00995A7E" w:rsidRDefault="00995A7E" w:rsidP="00377EF7">
      <w:pPr>
        <w:pStyle w:val="ListParagraph"/>
        <w:widowControl w:val="0"/>
        <w:numPr>
          <w:ilvl w:val="0"/>
          <w:numId w:val="26"/>
        </w:numPr>
        <w:tabs>
          <w:tab w:val="left" w:pos="1440"/>
          <w:tab w:val="left" w:pos="2160"/>
        </w:tabs>
        <w:ind w:left="1440" w:hanging="720"/>
        <w:jc w:val="both"/>
        <w:rPr>
          <w:b/>
          <w:bCs/>
        </w:rPr>
      </w:pPr>
      <w:r>
        <w:rPr>
          <w:b/>
          <w:bCs/>
        </w:rPr>
        <w:t>Commissioner Jeff Silvestrini, Assistant-Treasurer/Chair of the Budget Committee, will Update the Board on the Committee’s January 16, 2020, Meeting and February 2020</w:t>
      </w:r>
      <w:r w:rsidR="0024394B">
        <w:rPr>
          <w:b/>
          <w:bCs/>
        </w:rPr>
        <w:t>,</w:t>
      </w:r>
      <w:r>
        <w:rPr>
          <w:b/>
          <w:bCs/>
        </w:rPr>
        <w:t xml:space="preserve"> Financial Information.</w:t>
      </w:r>
    </w:p>
    <w:p w14:paraId="7474D267" w14:textId="43CEA9CD" w:rsidR="00553C54" w:rsidRDefault="00553C54" w:rsidP="00377EF7">
      <w:pPr>
        <w:widowControl w:val="0"/>
        <w:tabs>
          <w:tab w:val="left" w:pos="1440"/>
          <w:tab w:val="left" w:pos="2160"/>
        </w:tabs>
        <w:jc w:val="both"/>
        <w:rPr>
          <w:b/>
          <w:bCs/>
        </w:rPr>
      </w:pPr>
    </w:p>
    <w:p w14:paraId="3DC319BA" w14:textId="53198601" w:rsidR="00553C54" w:rsidRPr="00553C54" w:rsidRDefault="00AC4185" w:rsidP="00377EF7">
      <w:pPr>
        <w:widowControl w:val="0"/>
        <w:tabs>
          <w:tab w:val="left" w:pos="1440"/>
          <w:tab w:val="left" w:pos="2160"/>
        </w:tabs>
        <w:jc w:val="both"/>
      </w:pPr>
      <w:r>
        <w:t xml:space="preserve">Mayor Silvestrini </w:t>
      </w:r>
      <w:r w:rsidR="00556F04">
        <w:t>reported that at the last meeting they looked at the financial reportin</w:t>
      </w:r>
      <w:r w:rsidR="00CA3FED">
        <w:t xml:space="preserve">g.  Recommendations were made to staff about how that could be improved.  </w:t>
      </w:r>
      <w:r w:rsidR="00EE07C9">
        <w:t xml:space="preserve">The minutes were </w:t>
      </w:r>
      <w:r w:rsidR="00EE07C9">
        <w:lastRenderedPageBreak/>
        <w:t xml:space="preserve">available </w:t>
      </w:r>
      <w:r w:rsidR="006E5F47">
        <w:t xml:space="preserve">that </w:t>
      </w:r>
      <w:r w:rsidR="00EE07C9">
        <w:t>address</w:t>
      </w:r>
      <w:r w:rsidR="006E5F47">
        <w:t>ed</w:t>
      </w:r>
      <w:r w:rsidR="00EE07C9">
        <w:t xml:space="preserve"> what was discussed.  </w:t>
      </w:r>
      <w:r w:rsidR="000A309A">
        <w:t xml:space="preserve">A status was provided of where they stand </w:t>
      </w:r>
      <w:r w:rsidR="006E5F47">
        <w:t xml:space="preserve">this </w:t>
      </w:r>
      <w:r w:rsidR="000A309A">
        <w:t>budget year</w:t>
      </w:r>
      <w:r w:rsidR="00443EDB">
        <w:t xml:space="preserve"> and ensures that the budget is transparent.  </w:t>
      </w:r>
      <w:r w:rsidR="00B77C53">
        <w:t xml:space="preserve">It was noted that reports are being generated on Quick Books, which has been an improvement.  </w:t>
      </w:r>
    </w:p>
    <w:p w14:paraId="6A55064C" w14:textId="77777777" w:rsidR="00553C54" w:rsidRPr="00553C54" w:rsidRDefault="00553C54" w:rsidP="001A1107">
      <w:pPr>
        <w:tabs>
          <w:tab w:val="left" w:pos="1440"/>
          <w:tab w:val="left" w:pos="2160"/>
        </w:tabs>
        <w:jc w:val="both"/>
        <w:rPr>
          <w:b/>
          <w:bCs/>
        </w:rPr>
      </w:pPr>
    </w:p>
    <w:p w14:paraId="6527A63E" w14:textId="09956686" w:rsidR="00995A7E" w:rsidRDefault="00995A7E" w:rsidP="001A1107">
      <w:pPr>
        <w:pStyle w:val="ListParagraph"/>
        <w:numPr>
          <w:ilvl w:val="0"/>
          <w:numId w:val="26"/>
        </w:numPr>
        <w:tabs>
          <w:tab w:val="left" w:pos="1440"/>
          <w:tab w:val="left" w:pos="2160"/>
        </w:tabs>
        <w:ind w:left="1440" w:hanging="720"/>
        <w:jc w:val="both"/>
        <w:rPr>
          <w:b/>
          <w:bCs/>
        </w:rPr>
      </w:pPr>
      <w:r>
        <w:rPr>
          <w:b/>
          <w:bCs/>
        </w:rPr>
        <w:t>Commissioner Jim Bradley, Chair of the Short-Term Projects Committee, will Update the Board on the Committee’s January 29, 2020, and February 24, 2020, Meetings.</w:t>
      </w:r>
    </w:p>
    <w:p w14:paraId="438AD914" w14:textId="49B8580C" w:rsidR="00553C54" w:rsidRDefault="00553C54" w:rsidP="001A1107">
      <w:pPr>
        <w:tabs>
          <w:tab w:val="left" w:pos="1440"/>
          <w:tab w:val="left" w:pos="2160"/>
        </w:tabs>
        <w:jc w:val="both"/>
        <w:rPr>
          <w:b/>
          <w:bCs/>
        </w:rPr>
      </w:pPr>
    </w:p>
    <w:p w14:paraId="41BF7C22" w14:textId="75199B6F" w:rsidR="00553C54" w:rsidRPr="00553C54" w:rsidRDefault="001014D4" w:rsidP="001A1107">
      <w:pPr>
        <w:tabs>
          <w:tab w:val="left" w:pos="1440"/>
          <w:tab w:val="left" w:pos="2160"/>
        </w:tabs>
        <w:jc w:val="both"/>
      </w:pPr>
      <w:r>
        <w:t>Commissioner Bradley reported that the Short-Term Projects Committee</w:t>
      </w:r>
      <w:r w:rsidR="009E4FBB">
        <w:t xml:space="preserve"> </w:t>
      </w:r>
      <w:r w:rsidR="00D764FB">
        <w:t>decided</w:t>
      </w:r>
      <w:r w:rsidR="009E4FBB">
        <w:t xml:space="preserve"> to create the Project Idea Worksheet </w:t>
      </w:r>
      <w:r w:rsidR="006E5F47">
        <w:t xml:space="preserve">and </w:t>
      </w:r>
      <w:r w:rsidR="009E4FBB">
        <w:t>distribute</w:t>
      </w:r>
      <w:r w:rsidR="006E5F47">
        <w:t xml:space="preserve"> it</w:t>
      </w:r>
      <w:r w:rsidR="009E4FBB">
        <w:t xml:space="preserve"> as broadly as possible.  The intent would be to look for short-term</w:t>
      </w:r>
      <w:r w:rsidR="00B21986">
        <w:t xml:space="preserve"> and shovel-ready </w:t>
      </w:r>
      <w:r w:rsidR="0052024B">
        <w:t>projects under the categor</w:t>
      </w:r>
      <w:r w:rsidR="006E5F47">
        <w:t xml:space="preserve">ies </w:t>
      </w:r>
      <w:r w:rsidR="0052024B">
        <w:t xml:space="preserve">of transport, transit, recreational stewardship, economic sustainability, and environmental protection.  </w:t>
      </w:r>
      <w:r w:rsidR="006E0178">
        <w:t xml:space="preserve">Within a short period of time, the intent would be </w:t>
      </w:r>
      <w:r w:rsidR="000B71F3">
        <w:t xml:space="preserve">to </w:t>
      </w:r>
      <w:r w:rsidR="006E0178">
        <w:t xml:space="preserve">get responses </w:t>
      </w:r>
      <w:r w:rsidR="005C28BD">
        <w:t xml:space="preserve">so that the various projects can be compared.  They will then ask specific groups or those making submittals to broaden their responses as needed.  </w:t>
      </w:r>
    </w:p>
    <w:p w14:paraId="4016A59E" w14:textId="77777777" w:rsidR="00553C54" w:rsidRPr="00553C54" w:rsidRDefault="00553C54" w:rsidP="001A1107">
      <w:pPr>
        <w:tabs>
          <w:tab w:val="left" w:pos="1440"/>
          <w:tab w:val="left" w:pos="2160"/>
        </w:tabs>
        <w:jc w:val="both"/>
        <w:rPr>
          <w:b/>
          <w:bCs/>
        </w:rPr>
      </w:pPr>
    </w:p>
    <w:p w14:paraId="7FC45700" w14:textId="6CB755A2" w:rsidR="00995A7E" w:rsidRDefault="00995A7E" w:rsidP="001A1107">
      <w:pPr>
        <w:pStyle w:val="ListParagraph"/>
        <w:numPr>
          <w:ilvl w:val="0"/>
          <w:numId w:val="26"/>
        </w:numPr>
        <w:tabs>
          <w:tab w:val="left" w:pos="1440"/>
          <w:tab w:val="left" w:pos="2160"/>
        </w:tabs>
        <w:ind w:left="1440" w:hanging="720"/>
        <w:jc w:val="both"/>
        <w:rPr>
          <w:b/>
          <w:bCs/>
        </w:rPr>
      </w:pPr>
      <w:r>
        <w:rPr>
          <w:b/>
          <w:bCs/>
        </w:rPr>
        <w:t>Commissioner Jenny Wilson, Chair of the Land/Tenure Committee will Update the Board on the Ongoing Work of the Land/Tenure Committee – First Meeting Friday</w:t>
      </w:r>
      <w:r w:rsidR="0078146F">
        <w:rPr>
          <w:b/>
          <w:bCs/>
        </w:rPr>
        <w:t>: March 20, 2020.</w:t>
      </w:r>
    </w:p>
    <w:p w14:paraId="505D18EB" w14:textId="009F1C51" w:rsidR="00553C54" w:rsidRDefault="00553C54" w:rsidP="001A1107">
      <w:pPr>
        <w:tabs>
          <w:tab w:val="left" w:pos="1440"/>
          <w:tab w:val="left" w:pos="2160"/>
        </w:tabs>
        <w:jc w:val="both"/>
        <w:rPr>
          <w:b/>
          <w:bCs/>
        </w:rPr>
      </w:pPr>
    </w:p>
    <w:p w14:paraId="184D44A0" w14:textId="151051C6" w:rsidR="00553C54" w:rsidRPr="00553C54" w:rsidRDefault="00EC3BF2" w:rsidP="001A1107">
      <w:pPr>
        <w:tabs>
          <w:tab w:val="left" w:pos="1440"/>
          <w:tab w:val="left" w:pos="2160"/>
        </w:tabs>
        <w:jc w:val="both"/>
      </w:pPr>
      <w:r>
        <w:t xml:space="preserve">Chair Robinson mentioned that </w:t>
      </w:r>
      <w:r w:rsidR="008306F3">
        <w:t xml:space="preserve">the next Land/Tenure Committee Meeting is scheduled for </w:t>
      </w:r>
      <w:r>
        <w:t xml:space="preserve">Friday, March 20.  </w:t>
      </w:r>
    </w:p>
    <w:p w14:paraId="730DFC61" w14:textId="77777777" w:rsidR="00553C54" w:rsidRPr="00553C54" w:rsidRDefault="00553C54" w:rsidP="001A1107">
      <w:pPr>
        <w:tabs>
          <w:tab w:val="left" w:pos="1440"/>
          <w:tab w:val="left" w:pos="2160"/>
        </w:tabs>
        <w:jc w:val="both"/>
        <w:rPr>
          <w:b/>
          <w:bCs/>
        </w:rPr>
      </w:pPr>
    </w:p>
    <w:p w14:paraId="724ACA34" w14:textId="080A4D25" w:rsidR="0078146F" w:rsidRDefault="0078146F" w:rsidP="001A1107">
      <w:pPr>
        <w:pStyle w:val="ListParagraph"/>
        <w:numPr>
          <w:ilvl w:val="0"/>
          <w:numId w:val="26"/>
        </w:numPr>
        <w:tabs>
          <w:tab w:val="left" w:pos="1440"/>
          <w:tab w:val="left" w:pos="2160"/>
        </w:tabs>
        <w:ind w:left="1440" w:hanging="720"/>
        <w:jc w:val="both"/>
        <w:rPr>
          <w:b/>
          <w:bCs/>
        </w:rPr>
      </w:pPr>
      <w:r>
        <w:rPr>
          <w:b/>
          <w:bCs/>
        </w:rPr>
        <w:t>Commissioner Mike Peterson, Chair of the Transportation Committee and Executive Director Ralph Becker will Update the Board on the Committee’s February 25, 2020</w:t>
      </w:r>
      <w:r w:rsidR="0024394B">
        <w:rPr>
          <w:b/>
          <w:bCs/>
        </w:rPr>
        <w:t>,</w:t>
      </w:r>
      <w:r>
        <w:rPr>
          <w:b/>
          <w:bCs/>
        </w:rPr>
        <w:t xml:space="preserve"> Meeting and the Ongoing Work of the Transportation Committee.  The Board may also Discuss and Take Action on the Mountain Transit System Scope and Planning Document.</w:t>
      </w:r>
    </w:p>
    <w:p w14:paraId="73465460" w14:textId="652A8953" w:rsidR="00553C54" w:rsidRDefault="00553C54" w:rsidP="001A1107">
      <w:pPr>
        <w:tabs>
          <w:tab w:val="left" w:pos="1440"/>
          <w:tab w:val="left" w:pos="2160"/>
        </w:tabs>
        <w:jc w:val="both"/>
        <w:rPr>
          <w:b/>
          <w:bCs/>
        </w:rPr>
      </w:pPr>
    </w:p>
    <w:p w14:paraId="5450D4BB" w14:textId="3052BEA4" w:rsidR="00BC74D4" w:rsidRDefault="00EC3BF2" w:rsidP="001A1107">
      <w:pPr>
        <w:tabs>
          <w:tab w:val="left" w:pos="1440"/>
          <w:tab w:val="left" w:pos="2160"/>
        </w:tabs>
        <w:jc w:val="both"/>
      </w:pPr>
      <w:r>
        <w:t xml:space="preserve">Mayor Peterson reported that the Transportation Committee </w:t>
      </w:r>
      <w:r w:rsidR="00E83DEB">
        <w:t xml:space="preserve">met recently along with 25 other stakeholders and partners.  There </w:t>
      </w:r>
      <w:r w:rsidR="008306F3">
        <w:t>w</w:t>
      </w:r>
      <w:r w:rsidR="00E83DEB">
        <w:t>as a healthy exchange of ideas and comments as to how the Transportation Committee will proceed.  They focused on the idea of developing a scope of work</w:t>
      </w:r>
      <w:r w:rsidR="00061B20">
        <w:t xml:space="preserve">, a draft of which was </w:t>
      </w:r>
      <w:r w:rsidR="00E5749A">
        <w:t xml:space="preserve">distributed </w:t>
      </w:r>
      <w:r w:rsidR="00061B20">
        <w:t xml:space="preserve">for public comment.  </w:t>
      </w:r>
      <w:r w:rsidR="00DC64A0">
        <w:t xml:space="preserve">Over 330 comments </w:t>
      </w:r>
      <w:r w:rsidR="00E5749A">
        <w:t xml:space="preserve">were </w:t>
      </w:r>
      <w:r w:rsidR="00DC64A0">
        <w:t xml:space="preserve">received as of March 1 with over 100 subtopics.  </w:t>
      </w:r>
      <w:r w:rsidR="009E24CF">
        <w:t xml:space="preserve">The consensus of those present at the meeting was to look at a visionary transportation system going forward and </w:t>
      </w:r>
      <w:r w:rsidR="00D55C91">
        <w:t xml:space="preserve">discuss interim measures </w:t>
      </w:r>
      <w:r w:rsidR="00E5749A">
        <w:t xml:space="preserve">at each meeting </w:t>
      </w:r>
      <w:r w:rsidR="00D55C91">
        <w:t xml:space="preserve">with respect to transportation issues.  </w:t>
      </w:r>
    </w:p>
    <w:p w14:paraId="76893BAD" w14:textId="77777777" w:rsidR="00BC74D4" w:rsidRDefault="00BC74D4" w:rsidP="001A1107">
      <w:pPr>
        <w:tabs>
          <w:tab w:val="left" w:pos="1440"/>
          <w:tab w:val="left" w:pos="2160"/>
        </w:tabs>
        <w:jc w:val="both"/>
      </w:pPr>
    </w:p>
    <w:p w14:paraId="26B2A484" w14:textId="4B867645" w:rsidR="00553C54" w:rsidRPr="00553C54" w:rsidRDefault="00BC74D4" w:rsidP="001A1107">
      <w:pPr>
        <w:tabs>
          <w:tab w:val="left" w:pos="1440"/>
          <w:tab w:val="left" w:pos="2160"/>
        </w:tabs>
        <w:jc w:val="both"/>
      </w:pPr>
      <w:r>
        <w:t xml:space="preserve">Mr. Perez </w:t>
      </w:r>
      <w:r w:rsidR="00F408C3">
        <w:t xml:space="preserve">indicated that the comment period was open from Friday, February 7 through Sunday, March 1 to gather feedback on the scope, objectives, and attributes of a </w:t>
      </w:r>
      <w:r w:rsidR="00E5749A">
        <w:t>M</w:t>
      </w:r>
      <w:r w:rsidR="00F408C3">
        <w:t xml:space="preserve">ountain </w:t>
      </w:r>
      <w:r w:rsidR="00E5749A">
        <w:t>T</w:t>
      </w:r>
      <w:r w:rsidR="00F408C3">
        <w:t xml:space="preserve">ransportation </w:t>
      </w:r>
      <w:r w:rsidR="00E5749A">
        <w:t>S</w:t>
      </w:r>
      <w:r w:rsidR="00F408C3">
        <w:t xml:space="preserve">ystem.  </w:t>
      </w:r>
      <w:r w:rsidR="000800EA">
        <w:t>The comments were categorized into four main topics</w:t>
      </w:r>
      <w:r w:rsidR="00530EAB">
        <w:t xml:space="preserve">.  </w:t>
      </w:r>
      <w:r w:rsidR="00092C9C">
        <w:t xml:space="preserve">Approximately 100 subtopics were identified that were grouped under each of the main four topics.  </w:t>
      </w:r>
      <w:r w:rsidR="000D6A54">
        <w:t xml:space="preserve">The most common topic commented on was transportation, mode, and management.  The comments would be reviewed when they begin analyzing specific </w:t>
      </w:r>
      <w:r w:rsidR="001B7631">
        <w:t xml:space="preserve">transportation approaches.  </w:t>
      </w:r>
      <w:r w:rsidR="00C47704">
        <w:t>The next steps were identified, w</w:t>
      </w:r>
      <w:r w:rsidR="003D1273">
        <w:t xml:space="preserve">hich include finalizing data input </w:t>
      </w:r>
      <w:r w:rsidR="00682B1C">
        <w:t xml:space="preserve">and draft staff recommendations.  Responses would be provided for each </w:t>
      </w:r>
      <w:r w:rsidR="009D476D">
        <w:t xml:space="preserve">comment and presented to the Transportation Committee for approval and recommendation </w:t>
      </w:r>
      <w:r w:rsidR="008B4889">
        <w:t xml:space="preserve">at the </w:t>
      </w:r>
      <w:r w:rsidR="009D476D">
        <w:t>March 30</w:t>
      </w:r>
      <w:r w:rsidR="008B4889">
        <w:t xml:space="preserve"> meeting</w:t>
      </w:r>
      <w:r w:rsidR="009D476D">
        <w:t xml:space="preserve">.  </w:t>
      </w:r>
      <w:r w:rsidR="00F408C3">
        <w:t xml:space="preserve"> </w:t>
      </w:r>
      <w:r w:rsidR="009E24CF">
        <w:t xml:space="preserve"> </w:t>
      </w:r>
    </w:p>
    <w:p w14:paraId="2BE30F71" w14:textId="77777777" w:rsidR="00553C54" w:rsidRPr="00553C54" w:rsidRDefault="00553C54" w:rsidP="001A1107">
      <w:pPr>
        <w:tabs>
          <w:tab w:val="left" w:pos="1440"/>
          <w:tab w:val="left" w:pos="2160"/>
        </w:tabs>
        <w:jc w:val="both"/>
        <w:rPr>
          <w:b/>
          <w:bCs/>
        </w:rPr>
      </w:pPr>
    </w:p>
    <w:p w14:paraId="36A4A412" w14:textId="3B675656" w:rsidR="0078146F" w:rsidRDefault="0078146F" w:rsidP="001A1107">
      <w:pPr>
        <w:pStyle w:val="ListParagraph"/>
        <w:numPr>
          <w:ilvl w:val="0"/>
          <w:numId w:val="26"/>
        </w:numPr>
        <w:tabs>
          <w:tab w:val="left" w:pos="1440"/>
          <w:tab w:val="left" w:pos="2160"/>
        </w:tabs>
        <w:ind w:left="1440" w:hanging="720"/>
        <w:jc w:val="both"/>
        <w:rPr>
          <w:b/>
          <w:bCs/>
        </w:rPr>
      </w:pPr>
      <w:r>
        <w:rPr>
          <w:b/>
          <w:bCs/>
        </w:rPr>
        <w:lastRenderedPageBreak/>
        <w:t>Executive Director, Ralph Becker will Provide a Summary of Recent Washington, D.C. Visit; See Written Comments Included Here.</w:t>
      </w:r>
    </w:p>
    <w:p w14:paraId="0667E548" w14:textId="77777777" w:rsidR="0078146F" w:rsidRPr="00A77E2B" w:rsidRDefault="0078146F" w:rsidP="001A1107">
      <w:pPr>
        <w:pStyle w:val="ListParagraph"/>
        <w:tabs>
          <w:tab w:val="left" w:pos="1440"/>
          <w:tab w:val="left" w:pos="2160"/>
        </w:tabs>
        <w:ind w:left="1440"/>
        <w:jc w:val="both"/>
        <w:rPr>
          <w:b/>
          <w:bCs/>
        </w:rPr>
      </w:pPr>
    </w:p>
    <w:p w14:paraId="57B59A22" w14:textId="722CBEE5" w:rsidR="00553C54" w:rsidRDefault="00005E45" w:rsidP="001A1107">
      <w:pPr>
        <w:tabs>
          <w:tab w:val="left" w:pos="1440"/>
          <w:tab w:val="left" w:pos="2160"/>
        </w:tabs>
        <w:jc w:val="both"/>
      </w:pPr>
      <w:r>
        <w:t xml:space="preserve">Mr. Becker reported on a recent trip to Washington, D.C. </w:t>
      </w:r>
      <w:r w:rsidR="00607E64">
        <w:t xml:space="preserve">where </w:t>
      </w:r>
      <w:r w:rsidR="0010616B">
        <w:t xml:space="preserve">he, Chair Robinson, and Mayor Wilson </w:t>
      </w:r>
      <w:r w:rsidR="00607E64">
        <w:t xml:space="preserve">attended the National Association of Counties Meetings.  </w:t>
      </w:r>
      <w:r w:rsidR="0010616B">
        <w:t xml:space="preserve">They visited with the Congressional delegation to update them on the status and note the shift from the primary focus this year from the Congressional legislation to the Mountain Transportation System Initiative.  </w:t>
      </w:r>
      <w:r w:rsidR="004314B3">
        <w:t xml:space="preserve">It was very well received.  They also discussed a proposal </w:t>
      </w:r>
      <w:r w:rsidR="009B208D">
        <w:t>being considered for introduction by Congressman Curtis</w:t>
      </w:r>
      <w:r w:rsidR="009D1D41">
        <w:t xml:space="preserve"> to break out from the legislation of the Bonneville Shoreline Trail alignment, which includes the removal of some wilderness.  He was proposing to offset that with wilderness that would be added to some other areas adjacent to the current wilderness areas.  </w:t>
      </w:r>
    </w:p>
    <w:p w14:paraId="50A5A383" w14:textId="700BA1F0" w:rsidR="00C65E6D" w:rsidRDefault="00C65E6D" w:rsidP="001A1107">
      <w:pPr>
        <w:tabs>
          <w:tab w:val="left" w:pos="1440"/>
          <w:tab w:val="left" w:pos="2160"/>
        </w:tabs>
        <w:jc w:val="both"/>
      </w:pPr>
    </w:p>
    <w:p w14:paraId="09505D04" w14:textId="4A7D5A5E" w:rsidR="00C65E6D" w:rsidRDefault="00C65E6D" w:rsidP="001A1107">
      <w:pPr>
        <w:tabs>
          <w:tab w:val="left" w:pos="1440"/>
          <w:tab w:val="left" w:pos="2160"/>
        </w:tabs>
        <w:jc w:val="both"/>
      </w:pPr>
      <w:r>
        <w:t>Chair Robinson stated that the delegation unanimously believes that their course of setting aside the federal designation and</w:t>
      </w:r>
      <w:r w:rsidR="006B4894">
        <w:t xml:space="preserve"> pursuing other matters was a good course</w:t>
      </w:r>
      <w:r w:rsidR="002E21A5">
        <w:t xml:space="preserve"> to take</w:t>
      </w:r>
      <w:r w:rsidR="006B4894">
        <w:t xml:space="preserve">.  He was eager to readdress the legislation when there is a </w:t>
      </w:r>
      <w:r w:rsidR="002E1963">
        <w:t xml:space="preserve">consensus to carry it forward.  </w:t>
      </w:r>
      <w:r>
        <w:t xml:space="preserve"> </w:t>
      </w:r>
    </w:p>
    <w:p w14:paraId="74AB0447" w14:textId="10A3B369" w:rsidR="00264C18" w:rsidRDefault="00264C18" w:rsidP="001A1107">
      <w:pPr>
        <w:tabs>
          <w:tab w:val="left" w:pos="1440"/>
          <w:tab w:val="left" w:pos="2160"/>
        </w:tabs>
        <w:jc w:val="both"/>
      </w:pPr>
    </w:p>
    <w:p w14:paraId="171F98A1" w14:textId="62CD6820" w:rsidR="00264C18" w:rsidRDefault="00264C18" w:rsidP="001A1107">
      <w:pPr>
        <w:tabs>
          <w:tab w:val="left" w:pos="1440"/>
          <w:tab w:val="left" w:pos="2160"/>
        </w:tabs>
        <w:jc w:val="both"/>
      </w:pPr>
      <w:r>
        <w:t xml:space="preserve">Chair Robinson </w:t>
      </w:r>
      <w:r w:rsidR="002E21A5">
        <w:t xml:space="preserve">indicated </w:t>
      </w:r>
      <w:r>
        <w:t xml:space="preserve">that the minutes from the various sub-committee meetings were provided in the packet.  </w:t>
      </w:r>
    </w:p>
    <w:p w14:paraId="6CE6DD5F" w14:textId="77777777" w:rsidR="00553C54" w:rsidRDefault="00553C54" w:rsidP="001A1107">
      <w:pPr>
        <w:tabs>
          <w:tab w:val="left" w:pos="1440"/>
          <w:tab w:val="left" w:pos="2160"/>
        </w:tabs>
        <w:jc w:val="both"/>
      </w:pPr>
    </w:p>
    <w:p w14:paraId="505B5C8A" w14:textId="09192BD3" w:rsidR="0078146F" w:rsidRDefault="0078146F" w:rsidP="001A1107">
      <w:pPr>
        <w:pStyle w:val="ListParagraph"/>
        <w:numPr>
          <w:ilvl w:val="0"/>
          <w:numId w:val="20"/>
        </w:numPr>
        <w:tabs>
          <w:tab w:val="left" w:pos="1440"/>
          <w:tab w:val="left" w:pos="2160"/>
        </w:tabs>
        <w:ind w:hanging="720"/>
        <w:jc w:val="both"/>
        <w:rPr>
          <w:b/>
          <w:bCs/>
          <w:u w:val="single"/>
        </w:rPr>
      </w:pPr>
      <w:r>
        <w:rPr>
          <w:b/>
          <w:bCs/>
          <w:u w:val="single"/>
        </w:rPr>
        <w:t>STAKEHOLDERS COUNCIL UPDATE</w:t>
      </w:r>
    </w:p>
    <w:p w14:paraId="3406A8B2" w14:textId="17CF080A" w:rsidR="0078146F" w:rsidRDefault="0078146F" w:rsidP="001A1107">
      <w:pPr>
        <w:tabs>
          <w:tab w:val="left" w:pos="1440"/>
          <w:tab w:val="left" w:pos="2160"/>
        </w:tabs>
        <w:jc w:val="both"/>
        <w:rPr>
          <w:b/>
          <w:bCs/>
          <w:u w:val="single"/>
        </w:rPr>
      </w:pPr>
    </w:p>
    <w:p w14:paraId="7C741C4E" w14:textId="2DC13F75" w:rsidR="0078146F" w:rsidRPr="0078146F" w:rsidRDefault="0078146F" w:rsidP="001A1107">
      <w:pPr>
        <w:pStyle w:val="ListParagraph"/>
        <w:numPr>
          <w:ilvl w:val="0"/>
          <w:numId w:val="28"/>
        </w:numPr>
        <w:tabs>
          <w:tab w:val="left" w:pos="1440"/>
          <w:tab w:val="left" w:pos="2160"/>
        </w:tabs>
        <w:ind w:left="1440" w:hanging="720"/>
        <w:jc w:val="both"/>
        <w:rPr>
          <w:b/>
          <w:bCs/>
        </w:rPr>
      </w:pPr>
      <w:r>
        <w:rPr>
          <w:b/>
          <w:bCs/>
        </w:rPr>
        <w:t>Written Report in Packet.</w:t>
      </w:r>
    </w:p>
    <w:p w14:paraId="01890B27" w14:textId="6597240F" w:rsidR="00264C18" w:rsidRDefault="00264C18" w:rsidP="001A1107">
      <w:pPr>
        <w:tabs>
          <w:tab w:val="left" w:pos="1440"/>
          <w:tab w:val="left" w:pos="2160"/>
        </w:tabs>
        <w:jc w:val="both"/>
      </w:pPr>
    </w:p>
    <w:p w14:paraId="724F3142" w14:textId="19F78F00" w:rsidR="00264C18" w:rsidRPr="00553C54" w:rsidRDefault="00264C18" w:rsidP="001A1107">
      <w:pPr>
        <w:tabs>
          <w:tab w:val="left" w:pos="1440"/>
          <w:tab w:val="left" w:pos="2160"/>
        </w:tabs>
        <w:jc w:val="both"/>
      </w:pPr>
      <w:r>
        <w:t xml:space="preserve">Mr. Becker reported that the Stakeholders Council will be meeting quarterly rather than monthly so there was not a full report.  </w:t>
      </w:r>
    </w:p>
    <w:p w14:paraId="4C922124" w14:textId="723A592D" w:rsidR="0078146F" w:rsidRPr="0078146F" w:rsidRDefault="0078146F" w:rsidP="001A1107">
      <w:pPr>
        <w:tabs>
          <w:tab w:val="left" w:pos="1440"/>
          <w:tab w:val="left" w:pos="2160"/>
        </w:tabs>
        <w:jc w:val="both"/>
        <w:rPr>
          <w:b/>
          <w:bCs/>
          <w:caps/>
          <w:u w:val="single"/>
        </w:rPr>
      </w:pPr>
    </w:p>
    <w:p w14:paraId="44D5494F" w14:textId="69F56F4B" w:rsidR="0078146F" w:rsidRDefault="0078146F" w:rsidP="001A1107">
      <w:pPr>
        <w:pStyle w:val="ListParagraph"/>
        <w:numPr>
          <w:ilvl w:val="0"/>
          <w:numId w:val="20"/>
        </w:numPr>
        <w:tabs>
          <w:tab w:val="left" w:pos="1440"/>
          <w:tab w:val="left" w:pos="2160"/>
        </w:tabs>
        <w:ind w:hanging="720"/>
        <w:jc w:val="both"/>
        <w:rPr>
          <w:b/>
          <w:bCs/>
          <w:u w:val="single"/>
        </w:rPr>
      </w:pPr>
      <w:r>
        <w:rPr>
          <w:b/>
          <w:bCs/>
          <w:u w:val="single"/>
        </w:rPr>
        <w:t>PUBLIC COMMENT</w:t>
      </w:r>
    </w:p>
    <w:p w14:paraId="07BB8776" w14:textId="57414DF3" w:rsidR="00553C54" w:rsidRDefault="00553C54" w:rsidP="001A1107">
      <w:pPr>
        <w:tabs>
          <w:tab w:val="left" w:pos="1440"/>
          <w:tab w:val="left" w:pos="2160"/>
        </w:tabs>
        <w:jc w:val="both"/>
        <w:rPr>
          <w:b/>
          <w:bCs/>
          <w:u w:val="single"/>
        </w:rPr>
      </w:pPr>
    </w:p>
    <w:p w14:paraId="3A486A64" w14:textId="4E0C54FC" w:rsidR="00553C54" w:rsidRDefault="000E2934" w:rsidP="001A1107">
      <w:pPr>
        <w:tabs>
          <w:tab w:val="left" w:pos="1440"/>
          <w:tab w:val="left" w:pos="2160"/>
        </w:tabs>
        <w:jc w:val="both"/>
      </w:pPr>
      <w:r>
        <w:t>Chair Robinson opened the public comment period.</w:t>
      </w:r>
    </w:p>
    <w:p w14:paraId="4A25152C" w14:textId="6F479EC0" w:rsidR="000E2934" w:rsidRDefault="000E2934" w:rsidP="001A1107">
      <w:pPr>
        <w:tabs>
          <w:tab w:val="left" w:pos="1440"/>
          <w:tab w:val="left" w:pos="2160"/>
        </w:tabs>
        <w:jc w:val="both"/>
      </w:pPr>
    </w:p>
    <w:p w14:paraId="7D58BEF6" w14:textId="452AE2C6" w:rsidR="00D30ED4" w:rsidRPr="000E2934" w:rsidRDefault="000E2934" w:rsidP="001A1107">
      <w:pPr>
        <w:tabs>
          <w:tab w:val="left" w:pos="1440"/>
          <w:tab w:val="left" w:pos="2160"/>
        </w:tabs>
        <w:jc w:val="both"/>
      </w:pPr>
      <w:r>
        <w:rPr>
          <w:i/>
          <w:iCs/>
        </w:rPr>
        <w:t xml:space="preserve">John </w:t>
      </w:r>
      <w:proofErr w:type="spellStart"/>
      <w:r>
        <w:rPr>
          <w:i/>
          <w:iCs/>
        </w:rPr>
        <w:t>Knoblock</w:t>
      </w:r>
      <w:proofErr w:type="spellEnd"/>
      <w:r>
        <w:rPr>
          <w:i/>
          <w:iCs/>
        </w:rPr>
        <w:t xml:space="preserve">, </w:t>
      </w:r>
      <w:r>
        <w:t>a Millcreek resident,</w:t>
      </w:r>
      <w:r w:rsidR="00DF5280">
        <w:t xml:space="preserve"> stated</w:t>
      </w:r>
      <w:r w:rsidR="00284C55">
        <w:t xml:space="preserve"> that one of the intended outcomes of Mountain Accord was that the Bonneville Shoreline Trail </w:t>
      </w:r>
      <w:r w:rsidR="00DF5280">
        <w:t xml:space="preserve">will </w:t>
      </w:r>
      <w:r w:rsidR="00E13A9A">
        <w:t xml:space="preserve">require </w:t>
      </w:r>
      <w:r w:rsidR="00284C55">
        <w:t xml:space="preserve">numerous adjustments so that it </w:t>
      </w:r>
      <w:r w:rsidR="00E13A9A">
        <w:t xml:space="preserve">will </w:t>
      </w:r>
      <w:r w:rsidR="00284C55">
        <w:t>be a shared</w:t>
      </w:r>
      <w:r w:rsidR="00957D3E">
        <w:t>-</w:t>
      </w:r>
      <w:r w:rsidR="00284C55">
        <w:t xml:space="preserve">use trail that </w:t>
      </w:r>
      <w:r w:rsidR="00E13A9A">
        <w:t xml:space="preserve">can </w:t>
      </w:r>
      <w:r w:rsidR="00284C55">
        <w:t xml:space="preserve">accommodate mountain </w:t>
      </w:r>
      <w:r w:rsidR="00A04113">
        <w:t xml:space="preserve">bikes.  When Mountain Accord was signed, there were no detailed maps showing exactly where the adjustments would be made.  </w:t>
      </w:r>
      <w:r w:rsidR="003B7D45">
        <w:t xml:space="preserve">They were assured in 2015 that by the end of the year the maps </w:t>
      </w:r>
      <w:r w:rsidR="00621A33">
        <w:t xml:space="preserve">would be provided.  They finally came out in March 2016.  At that time, it was clear that the adjustments shown on the maps were not sufficient to </w:t>
      </w:r>
      <w:r w:rsidR="002E6C8B">
        <w:t xml:space="preserve">ensure that </w:t>
      </w:r>
      <w:r w:rsidR="00621A33">
        <w:t xml:space="preserve">the Bonneville Shoreline Trail </w:t>
      </w:r>
      <w:r w:rsidR="002E6C8B">
        <w:t xml:space="preserve">was not outside the wilderness area.  A few areas were also identified where the trail was already constructed.  </w:t>
      </w:r>
      <w:r w:rsidR="00D30ED4">
        <w:t xml:space="preserve">Mr. </w:t>
      </w:r>
      <w:proofErr w:type="spellStart"/>
      <w:r w:rsidR="00D30ED4">
        <w:t>Knoblock</w:t>
      </w:r>
      <w:proofErr w:type="spellEnd"/>
      <w:r w:rsidR="00D30ED4">
        <w:t xml:space="preserve"> reported that in the fall when they met with </w:t>
      </w:r>
      <w:r w:rsidR="00BB7613">
        <w:t xml:space="preserve">various wilderness advocate groups there was significant pushback </w:t>
      </w:r>
      <w:r w:rsidR="00AA08C3">
        <w:t xml:space="preserve">that it was too large and they would not be able to accept what was in the Mountain Accord for the Bonneville Shoreline Trail coming outside of the wilderness.  </w:t>
      </w:r>
      <w:r w:rsidR="0002157B">
        <w:t xml:space="preserve">He pointed out that there is now a separate bill being pushed that would potentially move that work.  </w:t>
      </w:r>
    </w:p>
    <w:p w14:paraId="1FBE8010" w14:textId="3CAB787A" w:rsidR="006234DD" w:rsidRDefault="006234DD" w:rsidP="001A1107">
      <w:pPr>
        <w:tabs>
          <w:tab w:val="left" w:pos="1440"/>
          <w:tab w:val="left" w:pos="2160"/>
        </w:tabs>
        <w:jc w:val="both"/>
      </w:pPr>
    </w:p>
    <w:p w14:paraId="3F6E0F3D" w14:textId="28A4F06B" w:rsidR="0002157B" w:rsidRPr="00A96D2F" w:rsidRDefault="0002157B" w:rsidP="001A1107">
      <w:pPr>
        <w:jc w:val="both"/>
      </w:pPr>
      <w:r>
        <w:rPr>
          <w:i/>
          <w:iCs/>
        </w:rPr>
        <w:t>Kevin Dwye</w:t>
      </w:r>
      <w:r w:rsidR="00A96D2F">
        <w:rPr>
          <w:i/>
          <w:iCs/>
        </w:rPr>
        <w:t>r</w:t>
      </w:r>
      <w:r w:rsidR="00A96D2F">
        <w:t xml:space="preserve"> from the Salt Lake Valley Trail Society</w:t>
      </w:r>
      <w:r w:rsidR="00B629DB">
        <w:t xml:space="preserve"> </w:t>
      </w:r>
      <w:r w:rsidR="00F63FB8">
        <w:t xml:space="preserve">thanked the Board and staff for their great work.  He reported </w:t>
      </w:r>
      <w:r w:rsidR="00B629DB">
        <w:t>th</w:t>
      </w:r>
      <w:bookmarkStart w:id="0" w:name="_GoBack"/>
      <w:bookmarkEnd w:id="0"/>
      <w:r w:rsidR="00B629DB">
        <w:t xml:space="preserve">at they are Salt Lake County’s mountain </w:t>
      </w:r>
      <w:r w:rsidR="001A1107">
        <w:t>bi</w:t>
      </w:r>
      <w:r w:rsidR="00F63FB8">
        <w:t>ke</w:t>
      </w:r>
      <w:r w:rsidR="001A1107">
        <w:t xml:space="preserve"> </w:t>
      </w:r>
      <w:r w:rsidR="00B629DB">
        <w:t>trails group</w:t>
      </w:r>
      <w:r w:rsidR="00F63FB8">
        <w:t xml:space="preserve"> and they have been involved in the process since 2015.</w:t>
      </w:r>
      <w:r w:rsidR="00D77F0D">
        <w:t xml:space="preserve">  They </w:t>
      </w:r>
      <w:r w:rsidR="00E13A9A">
        <w:t xml:space="preserve">were </w:t>
      </w:r>
      <w:r w:rsidR="00D77F0D" w:rsidRPr="00E13A9A">
        <w:t>frustrat</w:t>
      </w:r>
      <w:r w:rsidR="00E13A9A" w:rsidRPr="00E13A9A">
        <w:t>ed</w:t>
      </w:r>
      <w:r w:rsidR="00E13A9A">
        <w:t xml:space="preserve"> to discover </w:t>
      </w:r>
      <w:r w:rsidR="00161D13">
        <w:t xml:space="preserve">that there is a wilderness that </w:t>
      </w:r>
      <w:r w:rsidR="00D921E2">
        <w:lastRenderedPageBreak/>
        <w:t xml:space="preserve">prevents the Bonneville Shoreline Trail from being constructed.  He explained that the trail serves several purposes including wildland fire fighting, equestrian, hiking, and bicycle uses.  </w:t>
      </w:r>
      <w:r w:rsidR="00E13A9A">
        <w:t>T</w:t>
      </w:r>
      <w:r w:rsidR="00FD388F">
        <w:t xml:space="preserve">he </w:t>
      </w:r>
      <w:r w:rsidR="00FD0184">
        <w:t>National Conservation Recreation Area (“</w:t>
      </w:r>
      <w:r w:rsidR="00FD388F">
        <w:t>NCRA</w:t>
      </w:r>
      <w:r w:rsidR="00FD0184">
        <w:t>”)</w:t>
      </w:r>
      <w:r w:rsidR="00FD388F">
        <w:t xml:space="preserve"> process provides an opportunity to do something for the residents of Salt Lake County to improve their opportunities for recreation and quality of life.  </w:t>
      </w:r>
      <w:r w:rsidR="00E13A9A">
        <w:t>Their o</w:t>
      </w:r>
      <w:r w:rsidR="00B603EE">
        <w:t xml:space="preserve">pponents seem to think that mountain bikers </w:t>
      </w:r>
      <w:r w:rsidR="00E13A9A">
        <w:t xml:space="preserve">will </w:t>
      </w:r>
      <w:r w:rsidR="00B603EE">
        <w:t>tear up the land and take up space</w:t>
      </w:r>
      <w:r w:rsidR="00CB016B">
        <w:t xml:space="preserve">, however, their primary goal is to get a soft surface trail within two miles of every household in the Valley.  Mr. Dwyer stated that </w:t>
      </w:r>
      <w:r w:rsidR="00E13A9A">
        <w:t xml:space="preserve">every week </w:t>
      </w:r>
      <w:r w:rsidR="00CB016B">
        <w:t xml:space="preserve">10,000 mountain bikers put their bicycles on top of their cars and drive to </w:t>
      </w:r>
      <w:r w:rsidR="00FD0184">
        <w:t xml:space="preserve">areas where they can </w:t>
      </w:r>
      <w:r w:rsidR="00CB016B">
        <w:t xml:space="preserve">ride.  If the Bonneville Shoreline Trail is completed, he was certain that more people </w:t>
      </w:r>
      <w:r w:rsidR="00FD0184">
        <w:t xml:space="preserve">ride </w:t>
      </w:r>
      <w:r w:rsidR="00CB016B">
        <w:t>their bikes</w:t>
      </w:r>
      <w:r w:rsidR="0063374D">
        <w:t xml:space="preserve">, which benefits all in the Valley.  He urged the Board to do good in a small way and improve the situation.  </w:t>
      </w:r>
    </w:p>
    <w:p w14:paraId="6C705613" w14:textId="29FCD56B" w:rsidR="0002157B" w:rsidRDefault="0002157B" w:rsidP="001A1107">
      <w:pPr>
        <w:jc w:val="both"/>
        <w:rPr>
          <w:i/>
          <w:iCs/>
        </w:rPr>
      </w:pPr>
    </w:p>
    <w:p w14:paraId="639429DC" w14:textId="48BBBF4C" w:rsidR="0002157B" w:rsidRPr="0063374D" w:rsidRDefault="0002157B" w:rsidP="001A1107">
      <w:pPr>
        <w:jc w:val="both"/>
      </w:pPr>
      <w:r>
        <w:rPr>
          <w:i/>
          <w:iCs/>
        </w:rPr>
        <w:t>Chris Adams</w:t>
      </w:r>
      <w:r w:rsidR="006B1870">
        <w:rPr>
          <w:i/>
          <w:iCs/>
        </w:rPr>
        <w:t>,</w:t>
      </w:r>
      <w:r w:rsidR="0063374D">
        <w:t xml:space="preserve"> </w:t>
      </w:r>
      <w:r w:rsidR="006B1870">
        <w:t xml:space="preserve">Wasatch Backcountry Alliance Board President, reported that they are a human-powered winter recreation group.  They </w:t>
      </w:r>
      <w:r w:rsidR="00EF2373">
        <w:t xml:space="preserve">have no </w:t>
      </w:r>
      <w:r w:rsidR="006B1870">
        <w:t>interest</w:t>
      </w:r>
      <w:r w:rsidR="00EF2373">
        <w:t xml:space="preserve"> </w:t>
      </w:r>
      <w:r w:rsidR="006B1870">
        <w:t xml:space="preserve">in </w:t>
      </w:r>
      <w:r w:rsidR="00EF2373">
        <w:t xml:space="preserve">stopping </w:t>
      </w:r>
      <w:r w:rsidR="006B1870">
        <w:t xml:space="preserve">the Bonneville Shoreline </w:t>
      </w:r>
      <w:r w:rsidR="00EF2373">
        <w:t>along the east bench</w:t>
      </w:r>
      <w:r w:rsidR="000F29AA">
        <w:t xml:space="preserve">.  They fully support trails and human-powered recreation.  </w:t>
      </w:r>
      <w:r w:rsidR="00540AD5">
        <w:t xml:space="preserve">Their concern with the stand-alone bill is that it takes one of the key elements of the </w:t>
      </w:r>
      <w:r w:rsidR="00310A0B">
        <w:t>NCRA</w:t>
      </w:r>
      <w:r w:rsidR="00751B9F">
        <w:t xml:space="preserve"> </w:t>
      </w:r>
      <w:r w:rsidR="00310A0B">
        <w:t xml:space="preserve">out.  They were trying to push the bill forward, which would greatly benefit the community.  </w:t>
      </w:r>
      <w:r w:rsidR="00424CE4">
        <w:t xml:space="preserve">It would help protect public lands and </w:t>
      </w:r>
      <w:r w:rsidR="00D82167">
        <w:t xml:space="preserve">upper Big and Little Cottonwood Canyons.  They </w:t>
      </w:r>
      <w:r w:rsidR="00751B9F">
        <w:t xml:space="preserve">felt </w:t>
      </w:r>
      <w:r w:rsidR="00D82167">
        <w:t xml:space="preserve">that taking that piece out will remove an important part of the NCRA, which will make it less likely </w:t>
      </w:r>
      <w:r w:rsidR="00195A6F">
        <w:t xml:space="preserve">to have support.  </w:t>
      </w:r>
    </w:p>
    <w:p w14:paraId="74735B7E" w14:textId="77777777" w:rsidR="0002157B" w:rsidRDefault="0002157B" w:rsidP="001A1107">
      <w:pPr>
        <w:jc w:val="both"/>
      </w:pPr>
    </w:p>
    <w:p w14:paraId="1D1C07B4" w14:textId="6B49B4B2" w:rsidR="0063374D" w:rsidRDefault="0063374D" w:rsidP="001A1107">
      <w:pPr>
        <w:jc w:val="both"/>
      </w:pPr>
      <w:r w:rsidRPr="00522F09">
        <w:rPr>
          <w:i/>
          <w:iCs/>
        </w:rPr>
        <w:t xml:space="preserve">Jamie </w:t>
      </w:r>
      <w:r w:rsidR="006234DD" w:rsidRPr="00522F09">
        <w:rPr>
          <w:i/>
          <w:iCs/>
        </w:rPr>
        <w:t>Kemp</w:t>
      </w:r>
      <w:r w:rsidR="00514877">
        <w:rPr>
          <w:i/>
          <w:iCs/>
        </w:rPr>
        <w:t xml:space="preserve"> </w:t>
      </w:r>
      <w:r w:rsidR="00DC113E">
        <w:t xml:space="preserve">was present as a concerned citizen.  He participated in Mountain Accord from the beginning and </w:t>
      </w:r>
      <w:r w:rsidR="00751B9F">
        <w:t xml:space="preserve">stated that </w:t>
      </w:r>
      <w:r w:rsidR="00DC113E">
        <w:t xml:space="preserve">many great things came out of it.  He was no longer hopeful about most of those things.  </w:t>
      </w:r>
      <w:r w:rsidR="00EC3CF1">
        <w:t xml:space="preserve">The one great thing he thought would come out of Mountain Accord was the Bonneville Shoreline Trail.  </w:t>
      </w:r>
      <w:r w:rsidR="0078281E">
        <w:t xml:space="preserve">The legislation being presented is an opportunity.  He </w:t>
      </w:r>
      <w:r w:rsidR="003A54F0">
        <w:t xml:space="preserve">asked for input from the Board on what keeps the bill alive.  </w:t>
      </w:r>
    </w:p>
    <w:p w14:paraId="571F7134" w14:textId="26B2EE0C" w:rsidR="003A54F0" w:rsidRDefault="003A54F0" w:rsidP="001A1107">
      <w:pPr>
        <w:jc w:val="both"/>
      </w:pPr>
    </w:p>
    <w:p w14:paraId="6724ABD0" w14:textId="506F6423" w:rsidR="0063374D" w:rsidRPr="0099394D" w:rsidRDefault="006234DD" w:rsidP="001A496F">
      <w:pPr>
        <w:jc w:val="both"/>
      </w:pPr>
      <w:r w:rsidRPr="0099394D">
        <w:rPr>
          <w:i/>
          <w:iCs/>
        </w:rPr>
        <w:t xml:space="preserve">Sarah Bennett </w:t>
      </w:r>
      <w:r w:rsidR="00A65FFE">
        <w:t xml:space="preserve">acknowledged the extent of the work to be done by the Board.  She spoke in support of the Bonneville Shoreline Trail and taking advantage of the opportunity that exists.  </w:t>
      </w:r>
      <w:r w:rsidR="001A496F">
        <w:t xml:space="preserve">It has a long history and </w:t>
      </w:r>
      <w:r w:rsidR="000F4C32">
        <w:t xml:space="preserve">was envisioned more than three decades ago.  </w:t>
      </w:r>
      <w:r w:rsidR="004501AF">
        <w:t xml:space="preserve">Thousands of hours went into promoting the Bonneville Shoreline Trail and nurturing it forward.  They have a finished alignment for 90 miles with 23 miles to be built this season.   </w:t>
      </w:r>
      <w:r w:rsidR="00751B9F">
        <w:t xml:space="preserve">Ms. Bennett </w:t>
      </w:r>
      <w:r w:rsidR="009B0D18">
        <w:t xml:space="preserve">suggested that the foothills access </w:t>
      </w:r>
      <w:r w:rsidR="00751B9F">
        <w:t xml:space="preserve">be </w:t>
      </w:r>
      <w:r w:rsidR="009B0D18">
        <w:t xml:space="preserve">secured for recreation.  She stressed the importance of creating recreational opportunities close to where people live, work, and play.  </w:t>
      </w:r>
    </w:p>
    <w:p w14:paraId="41B9E024" w14:textId="77777777" w:rsidR="0099394D" w:rsidRDefault="0099394D" w:rsidP="0063374D">
      <w:pPr>
        <w:rPr>
          <w:i/>
          <w:iCs/>
        </w:rPr>
      </w:pPr>
    </w:p>
    <w:p w14:paraId="67508E41" w14:textId="17E30D6C" w:rsidR="006234DD" w:rsidRPr="006234DD" w:rsidRDefault="006234DD" w:rsidP="00824E5B">
      <w:pPr>
        <w:jc w:val="both"/>
      </w:pPr>
      <w:r w:rsidRPr="009B0D18">
        <w:rPr>
          <w:i/>
          <w:iCs/>
        </w:rPr>
        <w:t>Norm Henderson</w:t>
      </w:r>
      <w:r w:rsidR="00292BC3">
        <w:t xml:space="preserve">, a property owner in Big Cottonwood Canyon, offered a perspective on the Environmental Dashboard.  He was concerned that they seem to be repeating the contract </w:t>
      </w:r>
      <w:r w:rsidR="004906A6">
        <w:t xml:space="preserve">from several years ago for $250,000 that </w:t>
      </w:r>
      <w:r w:rsidR="00710B32">
        <w:t xml:space="preserve">came to a </w:t>
      </w:r>
      <w:r w:rsidR="004906A6">
        <w:t>conclu</w:t>
      </w:r>
      <w:r w:rsidR="00710B32">
        <w:t xml:space="preserve">sion </w:t>
      </w:r>
      <w:r w:rsidR="004906A6">
        <w:t xml:space="preserve">and then was suspended.  </w:t>
      </w:r>
      <w:r w:rsidR="001A6096">
        <w:t xml:space="preserve">He commented that the new direction </w:t>
      </w:r>
      <w:r w:rsidR="00634B62">
        <w:t xml:space="preserve">of the Environmental Dashboard seems to not include thresholds, which he considered to be a very important component.  Mr. Henderson always anticipated </w:t>
      </w:r>
      <w:r w:rsidR="008B1125">
        <w:t xml:space="preserve">that the public would be engaged in the process of </w:t>
      </w:r>
      <w:r w:rsidR="00C32C25">
        <w:t xml:space="preserve">completing the work with the </w:t>
      </w:r>
      <w:proofErr w:type="spellStart"/>
      <w:r w:rsidR="00C32C25">
        <w:t>Brendle</w:t>
      </w:r>
      <w:proofErr w:type="spellEnd"/>
      <w:r w:rsidR="00C32C25">
        <w:t xml:space="preserve"> Group.  To his knowledge, there was no public engagement as part of Phase 1.  He asked who will maintain the Environmental Dashboard once it is created.  He suggested consideration be given to those concerns before committing an additional $176,000 to the project.  </w:t>
      </w:r>
    </w:p>
    <w:p w14:paraId="1939A6D5" w14:textId="5BE23E21" w:rsidR="006234DD" w:rsidRDefault="006234DD" w:rsidP="001A1107">
      <w:pPr>
        <w:tabs>
          <w:tab w:val="left" w:pos="1440"/>
          <w:tab w:val="left" w:pos="2160"/>
        </w:tabs>
        <w:jc w:val="both"/>
      </w:pPr>
    </w:p>
    <w:p w14:paraId="1AB5FA31" w14:textId="0C0F20B6" w:rsidR="00CF13AC" w:rsidRDefault="00CF13AC" w:rsidP="001A1107">
      <w:pPr>
        <w:tabs>
          <w:tab w:val="left" w:pos="1440"/>
          <w:tab w:val="left" w:pos="2160"/>
        </w:tabs>
        <w:jc w:val="both"/>
      </w:pPr>
      <w:r>
        <w:t xml:space="preserve">There were no further public comments.  </w:t>
      </w:r>
      <w:r w:rsidR="00066FD4">
        <w:t>Chair Robinson closed the public comment portion of</w:t>
      </w:r>
      <w:r w:rsidR="00DA1424">
        <w:t xml:space="preserve"> </w:t>
      </w:r>
      <w:r w:rsidR="00066FD4">
        <w:t>the meeting.</w:t>
      </w:r>
    </w:p>
    <w:p w14:paraId="0C49D8F7" w14:textId="632FCB2A" w:rsidR="009A6A24" w:rsidRDefault="009A6A24" w:rsidP="001A1107">
      <w:pPr>
        <w:tabs>
          <w:tab w:val="left" w:pos="1440"/>
          <w:tab w:val="left" w:pos="2160"/>
        </w:tabs>
        <w:jc w:val="both"/>
      </w:pPr>
    </w:p>
    <w:p w14:paraId="13A8BECD" w14:textId="7416067C" w:rsidR="0078146F" w:rsidRDefault="0078146F" w:rsidP="001A1107">
      <w:pPr>
        <w:pStyle w:val="ListParagraph"/>
        <w:numPr>
          <w:ilvl w:val="0"/>
          <w:numId w:val="20"/>
        </w:numPr>
        <w:tabs>
          <w:tab w:val="left" w:pos="1440"/>
          <w:tab w:val="left" w:pos="2160"/>
        </w:tabs>
        <w:ind w:hanging="720"/>
        <w:jc w:val="both"/>
        <w:rPr>
          <w:b/>
          <w:bCs/>
          <w:u w:val="single"/>
        </w:rPr>
      </w:pPr>
      <w:r>
        <w:rPr>
          <w:b/>
          <w:bCs/>
          <w:u w:val="single"/>
        </w:rPr>
        <w:lastRenderedPageBreak/>
        <w:t>COMMISSIONER COMMENT</w:t>
      </w:r>
      <w:r w:rsidR="00634B62">
        <w:rPr>
          <w:b/>
          <w:bCs/>
          <w:u w:val="single"/>
        </w:rPr>
        <w:t>S</w:t>
      </w:r>
    </w:p>
    <w:p w14:paraId="52655A92" w14:textId="13BAD964" w:rsidR="0078146F" w:rsidRDefault="0078146F" w:rsidP="001A1107">
      <w:pPr>
        <w:tabs>
          <w:tab w:val="left" w:pos="1440"/>
          <w:tab w:val="left" w:pos="2160"/>
        </w:tabs>
        <w:jc w:val="both"/>
        <w:rPr>
          <w:b/>
          <w:bCs/>
          <w:u w:val="single"/>
        </w:rPr>
      </w:pPr>
    </w:p>
    <w:p w14:paraId="1CBB5E5D" w14:textId="60B0516E" w:rsidR="00DA1424" w:rsidRDefault="00DA1424" w:rsidP="00DA1424">
      <w:pPr>
        <w:tabs>
          <w:tab w:val="left" w:pos="1440"/>
          <w:tab w:val="left" w:pos="2160"/>
        </w:tabs>
        <w:jc w:val="both"/>
      </w:pPr>
      <w:r>
        <w:t xml:space="preserve">With regard to the Bonneville Shoreline Trail, Chair Robinson stated that a meeting will be convened in the next few weeks in an effort to address both sides of the issue.  Some of the concerns raised are </w:t>
      </w:r>
      <w:r w:rsidR="00751B9F">
        <w:t xml:space="preserve">described </w:t>
      </w:r>
      <w:r>
        <w:t xml:space="preserve">in the report that was prepared.  The original Environmental Dashboard included different targets that </w:t>
      </w:r>
      <w:r w:rsidR="00751B9F">
        <w:t xml:space="preserve">will be </w:t>
      </w:r>
      <w:r>
        <w:t xml:space="preserve">updated frequently.  After meeting with the two professionals from the University of Utah, he found that instead of making a judgment call, it will instead provide the information and allow others to extrapolate from that.   </w:t>
      </w:r>
    </w:p>
    <w:p w14:paraId="5B1FE728" w14:textId="77777777" w:rsidR="00DA1424" w:rsidRDefault="00DA1424" w:rsidP="00DA1424">
      <w:pPr>
        <w:tabs>
          <w:tab w:val="left" w:pos="1440"/>
          <w:tab w:val="left" w:pos="2160"/>
        </w:tabs>
        <w:jc w:val="both"/>
      </w:pPr>
    </w:p>
    <w:p w14:paraId="71F3CD68" w14:textId="51A22265" w:rsidR="00DA1424" w:rsidRDefault="00DA1424" w:rsidP="00DA1424">
      <w:pPr>
        <w:tabs>
          <w:tab w:val="left" w:pos="1440"/>
          <w:tab w:val="left" w:pos="2160"/>
        </w:tabs>
        <w:jc w:val="both"/>
      </w:pPr>
      <w:r>
        <w:t xml:space="preserve">Commissioner Silvestrini commented that maintaining it is important and there will be some maintenance that the CWC will have to undertake.  What he liked about the proposal compared to the prior iteration was that it is a link to third-party information.  He considered the proposal made to be a vast improvement over what </w:t>
      </w:r>
      <w:proofErr w:type="spellStart"/>
      <w:r>
        <w:t>Brendle</w:t>
      </w:r>
      <w:proofErr w:type="spellEnd"/>
      <w:r>
        <w:t xml:space="preserve"> Group was proposing under their contract.  It will also be a much more useful tool tha</w:t>
      </w:r>
      <w:r w:rsidR="00751B9F">
        <w:t>n</w:t>
      </w:r>
      <w:r>
        <w:t xml:space="preserve"> was proposed previously.  </w:t>
      </w:r>
    </w:p>
    <w:p w14:paraId="311C13DB" w14:textId="77777777" w:rsidR="00DA1424" w:rsidRDefault="00DA1424" w:rsidP="00DA1424">
      <w:pPr>
        <w:tabs>
          <w:tab w:val="left" w:pos="1440"/>
          <w:tab w:val="left" w:pos="2160"/>
        </w:tabs>
        <w:jc w:val="both"/>
      </w:pPr>
    </w:p>
    <w:p w14:paraId="1D3282D1" w14:textId="3437F828" w:rsidR="00DA1424" w:rsidRDefault="00DA1424" w:rsidP="00DA1424">
      <w:pPr>
        <w:tabs>
          <w:tab w:val="left" w:pos="1440"/>
          <w:tab w:val="left" w:pos="2160"/>
        </w:tabs>
        <w:jc w:val="both"/>
      </w:pPr>
      <w:r>
        <w:t>Commissioner Houseman was most excited about the choice that will be part of the Environmental Dashboard.  She was pleased that they will provid</w:t>
      </w:r>
      <w:r w:rsidR="00751B9F">
        <w:t>e</w:t>
      </w:r>
      <w:r>
        <w:t xml:space="preserve"> ongoing, interactive data </w:t>
      </w:r>
      <w:r w:rsidR="00751B9F">
        <w:t xml:space="preserve">that </w:t>
      </w:r>
      <w:r>
        <w:t xml:space="preserve">will empower and educating people to be part of the conversation and go to the depth they would like to.  </w:t>
      </w:r>
    </w:p>
    <w:p w14:paraId="35D13FA1" w14:textId="77777777" w:rsidR="00DA1424" w:rsidRDefault="00DA1424" w:rsidP="00DA1424">
      <w:pPr>
        <w:tabs>
          <w:tab w:val="left" w:pos="1440"/>
          <w:tab w:val="left" w:pos="2160"/>
        </w:tabs>
        <w:jc w:val="both"/>
      </w:pPr>
    </w:p>
    <w:p w14:paraId="3782C3B4" w14:textId="3583FA92" w:rsidR="00DA1424" w:rsidRDefault="00DA1424" w:rsidP="00DA1424">
      <w:pPr>
        <w:tabs>
          <w:tab w:val="left" w:pos="1440"/>
          <w:tab w:val="left" w:pos="2160"/>
        </w:tabs>
        <w:jc w:val="both"/>
      </w:pPr>
      <w:r>
        <w:t>Mayor Mendenhall anticipated having a nominal budget associated with upkeep.  She stated that the number of visitors will increase over time</w:t>
      </w:r>
      <w:r w:rsidR="00751B9F">
        <w:t xml:space="preserve">.  She </w:t>
      </w:r>
      <w:r>
        <w:t xml:space="preserve">was pleased that the new format will be an interactive and evolving data source that does not make political declarations.  </w:t>
      </w:r>
    </w:p>
    <w:p w14:paraId="02328BA0" w14:textId="77777777" w:rsidR="00553C54" w:rsidRPr="00553C54" w:rsidRDefault="00553C54" w:rsidP="001A1107">
      <w:pPr>
        <w:tabs>
          <w:tab w:val="left" w:pos="1440"/>
          <w:tab w:val="left" w:pos="2160"/>
        </w:tabs>
        <w:jc w:val="both"/>
        <w:rPr>
          <w:b/>
          <w:bCs/>
          <w:u w:val="single"/>
        </w:rPr>
      </w:pPr>
    </w:p>
    <w:p w14:paraId="43A5015F" w14:textId="076B9239" w:rsidR="00C71F97" w:rsidRPr="00A77E2B" w:rsidRDefault="00C71F97" w:rsidP="001A1107">
      <w:pPr>
        <w:pStyle w:val="ListParagraph"/>
        <w:numPr>
          <w:ilvl w:val="0"/>
          <w:numId w:val="20"/>
        </w:numPr>
        <w:tabs>
          <w:tab w:val="left" w:pos="1440"/>
          <w:tab w:val="left" w:pos="2160"/>
        </w:tabs>
        <w:ind w:hanging="720"/>
        <w:jc w:val="both"/>
        <w:rPr>
          <w:b/>
          <w:bCs/>
          <w:u w:val="single"/>
        </w:rPr>
      </w:pPr>
      <w:r w:rsidRPr="00A77E2B">
        <w:rPr>
          <w:b/>
          <w:bCs/>
          <w:u w:val="single"/>
        </w:rPr>
        <w:t>ADJOURNMENT</w:t>
      </w:r>
    </w:p>
    <w:p w14:paraId="70A0EAF9" w14:textId="77777777" w:rsidR="00C71F97" w:rsidRDefault="00C71F97" w:rsidP="001A1107">
      <w:pPr>
        <w:jc w:val="both"/>
        <w:rPr>
          <w:iCs/>
        </w:rPr>
      </w:pPr>
    </w:p>
    <w:p w14:paraId="45880EDA" w14:textId="12107322" w:rsidR="00D53EB9" w:rsidRPr="00935C46" w:rsidRDefault="00935C46" w:rsidP="001A1107">
      <w:pPr>
        <w:jc w:val="both"/>
        <w:rPr>
          <w:iCs/>
        </w:rPr>
      </w:pPr>
      <w:r>
        <w:rPr>
          <w:b/>
          <w:bCs/>
          <w:iCs/>
        </w:rPr>
        <w:t>MOTION:</w:t>
      </w:r>
      <w:r w:rsidR="006A098A">
        <w:rPr>
          <w:iCs/>
        </w:rPr>
        <w:t xml:space="preserve">  </w:t>
      </w:r>
      <w:r w:rsidR="00DA1424">
        <w:rPr>
          <w:iCs/>
        </w:rPr>
        <w:t xml:space="preserve">Mayor Mendenhall </w:t>
      </w:r>
      <w:r w:rsidR="00B63ED6">
        <w:rPr>
          <w:iCs/>
        </w:rPr>
        <w:t>moved to adjourn</w:t>
      </w:r>
      <w:r w:rsidR="00646B54">
        <w:rPr>
          <w:iCs/>
        </w:rPr>
        <w:t xml:space="preserve">.  </w:t>
      </w:r>
      <w:r w:rsidR="00512674">
        <w:rPr>
          <w:iCs/>
        </w:rPr>
        <w:t xml:space="preserve">Mayor </w:t>
      </w:r>
      <w:r w:rsidR="00DA1424">
        <w:rPr>
          <w:iCs/>
        </w:rPr>
        <w:t xml:space="preserve">Silvestrini </w:t>
      </w:r>
      <w:r w:rsidR="00960E44">
        <w:rPr>
          <w:iCs/>
        </w:rPr>
        <w:t xml:space="preserve">seconded the motion.  </w:t>
      </w:r>
      <w:r w:rsidR="00646B54">
        <w:rPr>
          <w:iCs/>
        </w:rPr>
        <w:t xml:space="preserve">The motion passed with the unanimous consent of the Commission.  </w:t>
      </w:r>
    </w:p>
    <w:p w14:paraId="5C8C6369" w14:textId="77777777" w:rsidR="00D53EB9" w:rsidRPr="004413AE" w:rsidRDefault="00D53EB9" w:rsidP="001A1107">
      <w:pPr>
        <w:jc w:val="both"/>
        <w:rPr>
          <w:iCs/>
        </w:rPr>
      </w:pPr>
    </w:p>
    <w:p w14:paraId="6E8B7E1E" w14:textId="1B78562A" w:rsidR="004413AE" w:rsidRPr="006F167B" w:rsidRDefault="008215EF" w:rsidP="001A1107">
      <w:pPr>
        <w:tabs>
          <w:tab w:val="left" w:pos="1440"/>
          <w:tab w:val="left" w:pos="2160"/>
        </w:tabs>
        <w:jc w:val="both"/>
        <w:rPr>
          <w:bCs/>
        </w:rPr>
      </w:pPr>
      <w:r>
        <w:rPr>
          <w:bCs/>
        </w:rPr>
        <w:t>The Central Wasatch Commission Meeting adjourned at</w:t>
      </w:r>
      <w:r w:rsidR="00F011BD">
        <w:rPr>
          <w:bCs/>
        </w:rPr>
        <w:t xml:space="preserve"> approximately </w:t>
      </w:r>
      <w:r w:rsidR="00166920">
        <w:rPr>
          <w:bCs/>
        </w:rPr>
        <w:t xml:space="preserve">4:41 </w:t>
      </w:r>
      <w:r w:rsidR="00092DA2">
        <w:rPr>
          <w:bCs/>
        </w:rPr>
        <w:t>p</w:t>
      </w:r>
      <w:r>
        <w:rPr>
          <w:bCs/>
        </w:rPr>
        <w:t>.m.</w:t>
      </w:r>
      <w:r w:rsidR="004413AE">
        <w:rPr>
          <w:b/>
          <w:bCs/>
          <w:i/>
        </w:rPr>
        <w:br w:type="page"/>
      </w:r>
    </w:p>
    <w:p w14:paraId="09C5FF4E" w14:textId="2D79C7B8" w:rsidR="00290267" w:rsidRPr="00AD3212" w:rsidRDefault="00290267" w:rsidP="001A1107">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7D3730" w:rsidRPr="00AD3212">
        <w:rPr>
          <w:b/>
          <w:i/>
          <w:iCs/>
        </w:rPr>
        <w:t>M</w:t>
      </w:r>
      <w:r w:rsidR="00F13540" w:rsidRPr="00AD3212">
        <w:rPr>
          <w:b/>
          <w:i/>
          <w:iCs/>
        </w:rPr>
        <w:t>eeting</w:t>
      </w:r>
      <w:r w:rsidR="00AD3212">
        <w:rPr>
          <w:b/>
          <w:i/>
          <w:iCs/>
        </w:rPr>
        <w:t xml:space="preserve"> held</w:t>
      </w:r>
      <w:r w:rsidR="004A5916">
        <w:rPr>
          <w:b/>
          <w:i/>
          <w:iCs/>
        </w:rPr>
        <w:t xml:space="preserve"> Monday,</w:t>
      </w:r>
      <w:r w:rsidR="005B4CB3">
        <w:rPr>
          <w:b/>
          <w:i/>
          <w:iCs/>
        </w:rPr>
        <w:t xml:space="preserve"> </w:t>
      </w:r>
      <w:r w:rsidR="00092DA2">
        <w:rPr>
          <w:b/>
          <w:i/>
          <w:iCs/>
        </w:rPr>
        <w:t>March 9</w:t>
      </w:r>
      <w:r w:rsidR="005B4CB3">
        <w:rPr>
          <w:b/>
          <w:i/>
          <w:iCs/>
        </w:rPr>
        <w:t>, 2020</w:t>
      </w:r>
      <w:r w:rsidR="001D4527">
        <w:rPr>
          <w:b/>
          <w:i/>
          <w:iCs/>
        </w:rPr>
        <w:t xml:space="preserve">. </w:t>
      </w:r>
    </w:p>
    <w:p w14:paraId="2D63A05F" w14:textId="77777777" w:rsidR="00290267" w:rsidRPr="00AD3212" w:rsidRDefault="00290267" w:rsidP="001A1107">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1A1107">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1A1107">
      <w:pPr>
        <w:autoSpaceDE w:val="0"/>
        <w:autoSpaceDN w:val="0"/>
        <w:adjustRightInd w:val="0"/>
        <w:jc w:val="both"/>
        <w:rPr>
          <w:rFonts w:eastAsiaTheme="minorHAnsi"/>
          <w:color w:val="000000"/>
        </w:rPr>
      </w:pPr>
    </w:p>
    <w:p w14:paraId="6C49ADE1" w14:textId="19BCD2CD" w:rsidR="004A18FF" w:rsidRPr="00AD3212" w:rsidRDefault="007040A5" w:rsidP="001A1107">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p w14:paraId="7E5D2521" w14:textId="77777777" w:rsidR="001A1107" w:rsidRPr="00AD3212" w:rsidRDefault="001A1107">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p>
    <w:sectPr w:rsidR="001A1107" w:rsidRPr="00AD3212" w:rsidSect="000C058F">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C41A4" w14:textId="77777777" w:rsidR="00CE7652" w:rsidRDefault="00CE7652">
      <w:r>
        <w:separator/>
      </w:r>
    </w:p>
  </w:endnote>
  <w:endnote w:type="continuationSeparator" w:id="0">
    <w:p w14:paraId="7C46A2C3" w14:textId="77777777" w:rsidR="00CE7652" w:rsidRDefault="00CE7652">
      <w:r>
        <w:continuationSeparator/>
      </w:r>
    </w:p>
  </w:endnote>
  <w:endnote w:type="continuationNotice" w:id="1">
    <w:p w14:paraId="56BEE9BD" w14:textId="77777777" w:rsidR="00CE7652" w:rsidRDefault="00CE7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3153" w14:textId="77777777" w:rsidR="00B75798" w:rsidRDefault="00B7579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B75798" w:rsidRDefault="00B75798"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14A7" w14:textId="77777777" w:rsidR="00B75798" w:rsidRDefault="00B7579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1418FFAB" w:rsidR="00B75798" w:rsidRPr="0009013B" w:rsidRDefault="00B75798"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t>
    </w:r>
    <w:proofErr w:type="spellStart"/>
    <w:r>
      <w:rPr>
        <w:i/>
        <w:sz w:val="18"/>
        <w:szCs w:val="18"/>
        <w:lang w:val="en-CA"/>
      </w:rPr>
      <w:t>Wasatch</w:t>
    </w:r>
    <w:proofErr w:type="spellEnd"/>
    <w:r>
      <w:rPr>
        <w:i/>
        <w:sz w:val="18"/>
        <w:szCs w:val="18"/>
        <w:lang w:val="en-CA"/>
      </w:rPr>
      <w:t xml:space="preserve"> Commission Meeting – </w:t>
    </w:r>
    <w:r w:rsidR="00A07D00">
      <w:rPr>
        <w:i/>
        <w:sz w:val="18"/>
        <w:szCs w:val="18"/>
        <w:lang w:val="en-CA"/>
      </w:rPr>
      <w:t>03</w:t>
    </w:r>
    <w:r>
      <w:rPr>
        <w:i/>
        <w:sz w:val="18"/>
        <w:szCs w:val="18"/>
        <w:lang w:val="en-CA"/>
      </w:rPr>
      <w:t>/</w:t>
    </w:r>
    <w:r w:rsidR="00A07D00">
      <w:rPr>
        <w:i/>
        <w:sz w:val="18"/>
        <w:szCs w:val="18"/>
        <w:lang w:val="en-CA"/>
      </w:rPr>
      <w:t>09</w:t>
    </w:r>
    <w:r>
      <w:rPr>
        <w:i/>
        <w:sz w:val="18"/>
        <w:szCs w:val="18"/>
        <w:lang w:val="en-C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A8942" w14:textId="77777777" w:rsidR="00CE7652" w:rsidRDefault="00CE7652">
      <w:r>
        <w:separator/>
      </w:r>
    </w:p>
  </w:footnote>
  <w:footnote w:type="continuationSeparator" w:id="0">
    <w:p w14:paraId="70BD8D7D" w14:textId="77777777" w:rsidR="00CE7652" w:rsidRDefault="00CE7652">
      <w:r>
        <w:continuationSeparator/>
      </w:r>
    </w:p>
  </w:footnote>
  <w:footnote w:type="continuationNotice" w:id="1">
    <w:p w14:paraId="51DEB970" w14:textId="77777777" w:rsidR="00CE7652" w:rsidRDefault="00CE76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FD357A"/>
    <w:multiLevelType w:val="hybridMultilevel"/>
    <w:tmpl w:val="28D26D06"/>
    <w:lvl w:ilvl="0" w:tplc="B77A76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061D58"/>
    <w:multiLevelType w:val="hybridMultilevel"/>
    <w:tmpl w:val="05804F20"/>
    <w:lvl w:ilvl="0" w:tplc="A4D0291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A6E"/>
    <w:multiLevelType w:val="hybridMultilevel"/>
    <w:tmpl w:val="0BBA511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664DE4"/>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486B8E"/>
    <w:multiLevelType w:val="hybridMultilevel"/>
    <w:tmpl w:val="C4C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CDD1091"/>
    <w:multiLevelType w:val="hybridMultilevel"/>
    <w:tmpl w:val="04883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E579C5"/>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B2810"/>
    <w:multiLevelType w:val="hybridMultilevel"/>
    <w:tmpl w:val="44AAB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C7296"/>
    <w:multiLevelType w:val="hybridMultilevel"/>
    <w:tmpl w:val="99C48E48"/>
    <w:lvl w:ilvl="0" w:tplc="48B47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4253E3"/>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25591"/>
    <w:multiLevelType w:val="hybridMultilevel"/>
    <w:tmpl w:val="D8A017BE"/>
    <w:lvl w:ilvl="0" w:tplc="3094F9A4">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58242C"/>
    <w:multiLevelType w:val="hybridMultilevel"/>
    <w:tmpl w:val="E512A1CA"/>
    <w:lvl w:ilvl="0" w:tplc="E8385568">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43239"/>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272CF"/>
    <w:multiLevelType w:val="hybridMultilevel"/>
    <w:tmpl w:val="6B760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8333CE"/>
    <w:multiLevelType w:val="hybridMultilevel"/>
    <w:tmpl w:val="D52ECC3E"/>
    <w:lvl w:ilvl="0" w:tplc="E92024E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0"/>
  </w:num>
  <w:num w:numId="5">
    <w:abstractNumId w:val="10"/>
  </w:num>
  <w:num w:numId="6">
    <w:abstractNumId w:val="24"/>
  </w:num>
  <w:num w:numId="7">
    <w:abstractNumId w:val="4"/>
  </w:num>
  <w:num w:numId="8">
    <w:abstractNumId w:val="14"/>
  </w:num>
  <w:num w:numId="9">
    <w:abstractNumId w:val="3"/>
  </w:num>
  <w:num w:numId="10">
    <w:abstractNumId w:val="23"/>
  </w:num>
  <w:num w:numId="11">
    <w:abstractNumId w:val="17"/>
  </w:num>
  <w:num w:numId="12">
    <w:abstractNumId w:val="26"/>
  </w:num>
  <w:num w:numId="13">
    <w:abstractNumId w:val="15"/>
  </w:num>
  <w:num w:numId="14">
    <w:abstractNumId w:val="12"/>
  </w:num>
  <w:num w:numId="15">
    <w:abstractNumId w:val="29"/>
  </w:num>
  <w:num w:numId="16">
    <w:abstractNumId w:val="2"/>
  </w:num>
  <w:num w:numId="17">
    <w:abstractNumId w:val="22"/>
  </w:num>
  <w:num w:numId="18">
    <w:abstractNumId w:val="6"/>
  </w:num>
  <w:num w:numId="19">
    <w:abstractNumId w:val="25"/>
  </w:num>
  <w:num w:numId="20">
    <w:abstractNumId w:val="30"/>
  </w:num>
  <w:num w:numId="21">
    <w:abstractNumId w:val="5"/>
  </w:num>
  <w:num w:numId="22">
    <w:abstractNumId w:val="27"/>
  </w:num>
  <w:num w:numId="23">
    <w:abstractNumId w:val="20"/>
  </w:num>
  <w:num w:numId="24">
    <w:abstractNumId w:val="21"/>
  </w:num>
  <w:num w:numId="25">
    <w:abstractNumId w:val="16"/>
  </w:num>
  <w:num w:numId="26">
    <w:abstractNumId w:val="19"/>
  </w:num>
  <w:num w:numId="27">
    <w:abstractNumId w:val="28"/>
  </w:num>
  <w:num w:numId="28">
    <w:abstractNumId w:val="13"/>
  </w:num>
  <w:num w:numId="29">
    <w:abstractNumId w:val="7"/>
  </w:num>
  <w:num w:numId="30">
    <w:abstractNumId w:val="18"/>
  </w:num>
  <w:num w:numId="3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K4FAAXvwOstAAAA"/>
  </w:docVars>
  <w:rsids>
    <w:rsidRoot w:val="00227B9E"/>
    <w:rsid w:val="00000079"/>
    <w:rsid w:val="000001EA"/>
    <w:rsid w:val="0000032C"/>
    <w:rsid w:val="0000034D"/>
    <w:rsid w:val="00000D65"/>
    <w:rsid w:val="00000E1F"/>
    <w:rsid w:val="00000F64"/>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D0"/>
    <w:rsid w:val="000037E0"/>
    <w:rsid w:val="0000398C"/>
    <w:rsid w:val="00003B08"/>
    <w:rsid w:val="00003FFE"/>
    <w:rsid w:val="00004104"/>
    <w:rsid w:val="00004302"/>
    <w:rsid w:val="000044BF"/>
    <w:rsid w:val="0000496F"/>
    <w:rsid w:val="00005120"/>
    <w:rsid w:val="000058AB"/>
    <w:rsid w:val="0000590D"/>
    <w:rsid w:val="00005960"/>
    <w:rsid w:val="00005983"/>
    <w:rsid w:val="00005E45"/>
    <w:rsid w:val="00005EDD"/>
    <w:rsid w:val="0000609E"/>
    <w:rsid w:val="00006392"/>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61"/>
    <w:rsid w:val="0001168D"/>
    <w:rsid w:val="00011692"/>
    <w:rsid w:val="000116BF"/>
    <w:rsid w:val="00011780"/>
    <w:rsid w:val="00011B81"/>
    <w:rsid w:val="000123B3"/>
    <w:rsid w:val="0001246C"/>
    <w:rsid w:val="00012631"/>
    <w:rsid w:val="00012E18"/>
    <w:rsid w:val="00013024"/>
    <w:rsid w:val="000132F5"/>
    <w:rsid w:val="0001372D"/>
    <w:rsid w:val="000137D0"/>
    <w:rsid w:val="000139E7"/>
    <w:rsid w:val="00013CEA"/>
    <w:rsid w:val="00014049"/>
    <w:rsid w:val="000142A9"/>
    <w:rsid w:val="000143E3"/>
    <w:rsid w:val="000146AF"/>
    <w:rsid w:val="00014843"/>
    <w:rsid w:val="00014C1E"/>
    <w:rsid w:val="00014FEB"/>
    <w:rsid w:val="00015014"/>
    <w:rsid w:val="00015A7C"/>
    <w:rsid w:val="00015C53"/>
    <w:rsid w:val="00015EAD"/>
    <w:rsid w:val="000165C3"/>
    <w:rsid w:val="000168E8"/>
    <w:rsid w:val="00016AAD"/>
    <w:rsid w:val="00016CF3"/>
    <w:rsid w:val="000173F9"/>
    <w:rsid w:val="0001758A"/>
    <w:rsid w:val="00017648"/>
    <w:rsid w:val="000179CE"/>
    <w:rsid w:val="00017B1A"/>
    <w:rsid w:val="00017C29"/>
    <w:rsid w:val="00017CC3"/>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57B"/>
    <w:rsid w:val="000217FC"/>
    <w:rsid w:val="00021844"/>
    <w:rsid w:val="00021A68"/>
    <w:rsid w:val="00021D1F"/>
    <w:rsid w:val="00023556"/>
    <w:rsid w:val="00023BFF"/>
    <w:rsid w:val="0002445B"/>
    <w:rsid w:val="00024468"/>
    <w:rsid w:val="0002483B"/>
    <w:rsid w:val="000249D6"/>
    <w:rsid w:val="00024D6E"/>
    <w:rsid w:val="00024DE8"/>
    <w:rsid w:val="00025014"/>
    <w:rsid w:val="00025235"/>
    <w:rsid w:val="000253CD"/>
    <w:rsid w:val="000255D5"/>
    <w:rsid w:val="00025CEE"/>
    <w:rsid w:val="0002621F"/>
    <w:rsid w:val="000263C7"/>
    <w:rsid w:val="000264FA"/>
    <w:rsid w:val="000269B0"/>
    <w:rsid w:val="00026A09"/>
    <w:rsid w:val="00027798"/>
    <w:rsid w:val="000279E4"/>
    <w:rsid w:val="00027BC8"/>
    <w:rsid w:val="00027DEC"/>
    <w:rsid w:val="000306D9"/>
    <w:rsid w:val="000316FF"/>
    <w:rsid w:val="00031E3B"/>
    <w:rsid w:val="000325BA"/>
    <w:rsid w:val="00032E93"/>
    <w:rsid w:val="000334E3"/>
    <w:rsid w:val="0003389A"/>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6EB2"/>
    <w:rsid w:val="000372A9"/>
    <w:rsid w:val="00037425"/>
    <w:rsid w:val="00037B77"/>
    <w:rsid w:val="00037E3B"/>
    <w:rsid w:val="0004030A"/>
    <w:rsid w:val="0004087E"/>
    <w:rsid w:val="00040CD7"/>
    <w:rsid w:val="00040D64"/>
    <w:rsid w:val="00041061"/>
    <w:rsid w:val="000413C7"/>
    <w:rsid w:val="00041470"/>
    <w:rsid w:val="00041F74"/>
    <w:rsid w:val="00042706"/>
    <w:rsid w:val="00042D9D"/>
    <w:rsid w:val="00043321"/>
    <w:rsid w:val="000433E4"/>
    <w:rsid w:val="00043812"/>
    <w:rsid w:val="00043FF0"/>
    <w:rsid w:val="000448CB"/>
    <w:rsid w:val="00045222"/>
    <w:rsid w:val="000457A9"/>
    <w:rsid w:val="00045B0E"/>
    <w:rsid w:val="00045BFA"/>
    <w:rsid w:val="00045DC2"/>
    <w:rsid w:val="00045ED6"/>
    <w:rsid w:val="00046167"/>
    <w:rsid w:val="00046605"/>
    <w:rsid w:val="00046757"/>
    <w:rsid w:val="00046759"/>
    <w:rsid w:val="0004723A"/>
    <w:rsid w:val="000473B1"/>
    <w:rsid w:val="000476B5"/>
    <w:rsid w:val="00047B0E"/>
    <w:rsid w:val="00047BEF"/>
    <w:rsid w:val="00047C65"/>
    <w:rsid w:val="00047DFF"/>
    <w:rsid w:val="00047E8E"/>
    <w:rsid w:val="00050A4C"/>
    <w:rsid w:val="00050A65"/>
    <w:rsid w:val="00050C52"/>
    <w:rsid w:val="000515C5"/>
    <w:rsid w:val="000515D5"/>
    <w:rsid w:val="000517A6"/>
    <w:rsid w:val="000517F2"/>
    <w:rsid w:val="00051862"/>
    <w:rsid w:val="00051E1F"/>
    <w:rsid w:val="00051E7D"/>
    <w:rsid w:val="000523DC"/>
    <w:rsid w:val="00052991"/>
    <w:rsid w:val="00052B00"/>
    <w:rsid w:val="00052E0C"/>
    <w:rsid w:val="00052E89"/>
    <w:rsid w:val="00052F7E"/>
    <w:rsid w:val="00053011"/>
    <w:rsid w:val="00053059"/>
    <w:rsid w:val="00053207"/>
    <w:rsid w:val="000533D6"/>
    <w:rsid w:val="000533E0"/>
    <w:rsid w:val="0005386B"/>
    <w:rsid w:val="000539D3"/>
    <w:rsid w:val="00053B8D"/>
    <w:rsid w:val="00053CBB"/>
    <w:rsid w:val="00053E05"/>
    <w:rsid w:val="0005402A"/>
    <w:rsid w:val="00054221"/>
    <w:rsid w:val="000546DF"/>
    <w:rsid w:val="00055244"/>
    <w:rsid w:val="00055261"/>
    <w:rsid w:val="00055354"/>
    <w:rsid w:val="000556D1"/>
    <w:rsid w:val="00055961"/>
    <w:rsid w:val="00055B10"/>
    <w:rsid w:val="00055CAC"/>
    <w:rsid w:val="00055CB1"/>
    <w:rsid w:val="00055D0B"/>
    <w:rsid w:val="00055D6E"/>
    <w:rsid w:val="00055FDC"/>
    <w:rsid w:val="000562B0"/>
    <w:rsid w:val="00056444"/>
    <w:rsid w:val="0005648B"/>
    <w:rsid w:val="00056B82"/>
    <w:rsid w:val="00057147"/>
    <w:rsid w:val="000572D8"/>
    <w:rsid w:val="000573D5"/>
    <w:rsid w:val="00057B33"/>
    <w:rsid w:val="00057D75"/>
    <w:rsid w:val="000603AA"/>
    <w:rsid w:val="000603D5"/>
    <w:rsid w:val="00060429"/>
    <w:rsid w:val="000604D6"/>
    <w:rsid w:val="00060595"/>
    <w:rsid w:val="00060981"/>
    <w:rsid w:val="00061725"/>
    <w:rsid w:val="000617B3"/>
    <w:rsid w:val="00061B20"/>
    <w:rsid w:val="0006323A"/>
    <w:rsid w:val="00063368"/>
    <w:rsid w:val="00063371"/>
    <w:rsid w:val="000633E0"/>
    <w:rsid w:val="00063490"/>
    <w:rsid w:val="0006359F"/>
    <w:rsid w:val="0006393B"/>
    <w:rsid w:val="000639ED"/>
    <w:rsid w:val="00063B7C"/>
    <w:rsid w:val="00063C13"/>
    <w:rsid w:val="00063FAE"/>
    <w:rsid w:val="000643A9"/>
    <w:rsid w:val="0006451C"/>
    <w:rsid w:val="000645AE"/>
    <w:rsid w:val="00064A9B"/>
    <w:rsid w:val="00064E50"/>
    <w:rsid w:val="0006503B"/>
    <w:rsid w:val="000650DC"/>
    <w:rsid w:val="000651A6"/>
    <w:rsid w:val="00065750"/>
    <w:rsid w:val="000657A4"/>
    <w:rsid w:val="00065EE9"/>
    <w:rsid w:val="000661E6"/>
    <w:rsid w:val="000661F7"/>
    <w:rsid w:val="0006632B"/>
    <w:rsid w:val="000665EF"/>
    <w:rsid w:val="00066658"/>
    <w:rsid w:val="00066742"/>
    <w:rsid w:val="00066C82"/>
    <w:rsid w:val="00066E45"/>
    <w:rsid w:val="00066FD4"/>
    <w:rsid w:val="00067065"/>
    <w:rsid w:val="0006726D"/>
    <w:rsid w:val="0006730E"/>
    <w:rsid w:val="000675AE"/>
    <w:rsid w:val="00067A12"/>
    <w:rsid w:val="00067EBE"/>
    <w:rsid w:val="0007017C"/>
    <w:rsid w:val="000701B4"/>
    <w:rsid w:val="00070217"/>
    <w:rsid w:val="000702DD"/>
    <w:rsid w:val="00070335"/>
    <w:rsid w:val="0007056C"/>
    <w:rsid w:val="00070585"/>
    <w:rsid w:val="000706B8"/>
    <w:rsid w:val="00070A2E"/>
    <w:rsid w:val="00070A82"/>
    <w:rsid w:val="000712E2"/>
    <w:rsid w:val="000713A1"/>
    <w:rsid w:val="000713C9"/>
    <w:rsid w:val="00071751"/>
    <w:rsid w:val="00071A38"/>
    <w:rsid w:val="00071B01"/>
    <w:rsid w:val="00071EF2"/>
    <w:rsid w:val="0007201A"/>
    <w:rsid w:val="00072794"/>
    <w:rsid w:val="00072885"/>
    <w:rsid w:val="00072B71"/>
    <w:rsid w:val="00072BB8"/>
    <w:rsid w:val="00072C33"/>
    <w:rsid w:val="00073045"/>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761"/>
    <w:rsid w:val="00076F41"/>
    <w:rsid w:val="00077093"/>
    <w:rsid w:val="000779BC"/>
    <w:rsid w:val="00077A12"/>
    <w:rsid w:val="00077DBC"/>
    <w:rsid w:val="000800EA"/>
    <w:rsid w:val="0008037E"/>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031"/>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72B"/>
    <w:rsid w:val="0009087D"/>
    <w:rsid w:val="00090EAC"/>
    <w:rsid w:val="0009113D"/>
    <w:rsid w:val="0009120F"/>
    <w:rsid w:val="00091441"/>
    <w:rsid w:val="0009177C"/>
    <w:rsid w:val="000919FA"/>
    <w:rsid w:val="00091FAE"/>
    <w:rsid w:val="000920F7"/>
    <w:rsid w:val="0009243B"/>
    <w:rsid w:val="0009254C"/>
    <w:rsid w:val="000925F5"/>
    <w:rsid w:val="00092C9C"/>
    <w:rsid w:val="00092DA2"/>
    <w:rsid w:val="000931DD"/>
    <w:rsid w:val="000935F1"/>
    <w:rsid w:val="00093A93"/>
    <w:rsid w:val="00093A99"/>
    <w:rsid w:val="00093B39"/>
    <w:rsid w:val="00093E10"/>
    <w:rsid w:val="00094222"/>
    <w:rsid w:val="00094311"/>
    <w:rsid w:val="000944D3"/>
    <w:rsid w:val="0009553A"/>
    <w:rsid w:val="00095598"/>
    <w:rsid w:val="00095776"/>
    <w:rsid w:val="00095857"/>
    <w:rsid w:val="00095B9A"/>
    <w:rsid w:val="00095DD9"/>
    <w:rsid w:val="00096302"/>
    <w:rsid w:val="00096428"/>
    <w:rsid w:val="00096C45"/>
    <w:rsid w:val="00097AC3"/>
    <w:rsid w:val="00097C97"/>
    <w:rsid w:val="00097F61"/>
    <w:rsid w:val="000A0849"/>
    <w:rsid w:val="000A0A90"/>
    <w:rsid w:val="000A0C8D"/>
    <w:rsid w:val="000A1186"/>
    <w:rsid w:val="000A1255"/>
    <w:rsid w:val="000A17CE"/>
    <w:rsid w:val="000A18FF"/>
    <w:rsid w:val="000A1928"/>
    <w:rsid w:val="000A1BFA"/>
    <w:rsid w:val="000A1E95"/>
    <w:rsid w:val="000A2076"/>
    <w:rsid w:val="000A24B9"/>
    <w:rsid w:val="000A268A"/>
    <w:rsid w:val="000A269B"/>
    <w:rsid w:val="000A2AF7"/>
    <w:rsid w:val="000A2F47"/>
    <w:rsid w:val="000A309A"/>
    <w:rsid w:val="000A373F"/>
    <w:rsid w:val="000A380D"/>
    <w:rsid w:val="000A413A"/>
    <w:rsid w:val="000A4239"/>
    <w:rsid w:val="000A49A1"/>
    <w:rsid w:val="000A4B60"/>
    <w:rsid w:val="000A4C58"/>
    <w:rsid w:val="000A53B5"/>
    <w:rsid w:val="000A5463"/>
    <w:rsid w:val="000A567A"/>
    <w:rsid w:val="000A5BFB"/>
    <w:rsid w:val="000A69C6"/>
    <w:rsid w:val="000A6AD2"/>
    <w:rsid w:val="000A6B91"/>
    <w:rsid w:val="000A6CC4"/>
    <w:rsid w:val="000A6F7F"/>
    <w:rsid w:val="000A7958"/>
    <w:rsid w:val="000A7BEF"/>
    <w:rsid w:val="000A7F14"/>
    <w:rsid w:val="000B04BB"/>
    <w:rsid w:val="000B0514"/>
    <w:rsid w:val="000B0BDC"/>
    <w:rsid w:val="000B0E40"/>
    <w:rsid w:val="000B1031"/>
    <w:rsid w:val="000B17ED"/>
    <w:rsid w:val="000B27C7"/>
    <w:rsid w:val="000B2B9D"/>
    <w:rsid w:val="000B2CDE"/>
    <w:rsid w:val="000B3064"/>
    <w:rsid w:val="000B332F"/>
    <w:rsid w:val="000B38E2"/>
    <w:rsid w:val="000B393B"/>
    <w:rsid w:val="000B43FA"/>
    <w:rsid w:val="000B4615"/>
    <w:rsid w:val="000B488F"/>
    <w:rsid w:val="000B48C6"/>
    <w:rsid w:val="000B4B29"/>
    <w:rsid w:val="000B4C28"/>
    <w:rsid w:val="000B50C8"/>
    <w:rsid w:val="000B5198"/>
    <w:rsid w:val="000B563D"/>
    <w:rsid w:val="000B597F"/>
    <w:rsid w:val="000B5ACC"/>
    <w:rsid w:val="000B5DCD"/>
    <w:rsid w:val="000B6048"/>
    <w:rsid w:val="000B6226"/>
    <w:rsid w:val="000B635C"/>
    <w:rsid w:val="000B6626"/>
    <w:rsid w:val="000B69B2"/>
    <w:rsid w:val="000B6E21"/>
    <w:rsid w:val="000B6ED9"/>
    <w:rsid w:val="000B6FC0"/>
    <w:rsid w:val="000B70C6"/>
    <w:rsid w:val="000B71F3"/>
    <w:rsid w:val="000B75F7"/>
    <w:rsid w:val="000B7C20"/>
    <w:rsid w:val="000C020A"/>
    <w:rsid w:val="000C026A"/>
    <w:rsid w:val="000C0285"/>
    <w:rsid w:val="000C0509"/>
    <w:rsid w:val="000C058F"/>
    <w:rsid w:val="000C099B"/>
    <w:rsid w:val="000C0D0B"/>
    <w:rsid w:val="000C0E00"/>
    <w:rsid w:val="000C1262"/>
    <w:rsid w:val="000C12E7"/>
    <w:rsid w:val="000C14EC"/>
    <w:rsid w:val="000C163B"/>
    <w:rsid w:val="000C19F7"/>
    <w:rsid w:val="000C1C50"/>
    <w:rsid w:val="000C1DB7"/>
    <w:rsid w:val="000C1E67"/>
    <w:rsid w:val="000C218A"/>
    <w:rsid w:val="000C219F"/>
    <w:rsid w:val="000C2B6A"/>
    <w:rsid w:val="000C2F1E"/>
    <w:rsid w:val="000C30A5"/>
    <w:rsid w:val="000C33D6"/>
    <w:rsid w:val="000C34CB"/>
    <w:rsid w:val="000C3522"/>
    <w:rsid w:val="000C3582"/>
    <w:rsid w:val="000C35B5"/>
    <w:rsid w:val="000C3909"/>
    <w:rsid w:val="000C3E25"/>
    <w:rsid w:val="000C3EEF"/>
    <w:rsid w:val="000C4594"/>
    <w:rsid w:val="000C4F6A"/>
    <w:rsid w:val="000C506E"/>
    <w:rsid w:val="000C58EB"/>
    <w:rsid w:val="000C592F"/>
    <w:rsid w:val="000C5957"/>
    <w:rsid w:val="000C616B"/>
    <w:rsid w:val="000C6DD8"/>
    <w:rsid w:val="000C6E56"/>
    <w:rsid w:val="000C77AA"/>
    <w:rsid w:val="000C7844"/>
    <w:rsid w:val="000C7AAB"/>
    <w:rsid w:val="000D0374"/>
    <w:rsid w:val="000D0514"/>
    <w:rsid w:val="000D0553"/>
    <w:rsid w:val="000D072E"/>
    <w:rsid w:val="000D08CC"/>
    <w:rsid w:val="000D0E63"/>
    <w:rsid w:val="000D158F"/>
    <w:rsid w:val="000D159F"/>
    <w:rsid w:val="000D1C37"/>
    <w:rsid w:val="000D1CE1"/>
    <w:rsid w:val="000D2325"/>
    <w:rsid w:val="000D25C4"/>
    <w:rsid w:val="000D267E"/>
    <w:rsid w:val="000D26A8"/>
    <w:rsid w:val="000D26AA"/>
    <w:rsid w:val="000D277B"/>
    <w:rsid w:val="000D295F"/>
    <w:rsid w:val="000D2A12"/>
    <w:rsid w:val="000D319D"/>
    <w:rsid w:val="000D31F9"/>
    <w:rsid w:val="000D3318"/>
    <w:rsid w:val="000D3729"/>
    <w:rsid w:val="000D3868"/>
    <w:rsid w:val="000D3A02"/>
    <w:rsid w:val="000D3C2C"/>
    <w:rsid w:val="000D3D5E"/>
    <w:rsid w:val="000D3F03"/>
    <w:rsid w:val="000D4109"/>
    <w:rsid w:val="000D44BD"/>
    <w:rsid w:val="000D4907"/>
    <w:rsid w:val="000D51B1"/>
    <w:rsid w:val="000D521B"/>
    <w:rsid w:val="000D58D8"/>
    <w:rsid w:val="000D5E5F"/>
    <w:rsid w:val="000D63DB"/>
    <w:rsid w:val="000D6A54"/>
    <w:rsid w:val="000D7108"/>
    <w:rsid w:val="000D71CF"/>
    <w:rsid w:val="000D72BB"/>
    <w:rsid w:val="000D7360"/>
    <w:rsid w:val="000D7646"/>
    <w:rsid w:val="000D7A53"/>
    <w:rsid w:val="000D7FCC"/>
    <w:rsid w:val="000E0072"/>
    <w:rsid w:val="000E0147"/>
    <w:rsid w:val="000E0235"/>
    <w:rsid w:val="000E024E"/>
    <w:rsid w:val="000E0536"/>
    <w:rsid w:val="000E084E"/>
    <w:rsid w:val="000E0C98"/>
    <w:rsid w:val="000E1668"/>
    <w:rsid w:val="000E1A09"/>
    <w:rsid w:val="000E1F57"/>
    <w:rsid w:val="000E1FD3"/>
    <w:rsid w:val="000E2127"/>
    <w:rsid w:val="000E21A4"/>
    <w:rsid w:val="000E229C"/>
    <w:rsid w:val="000E2934"/>
    <w:rsid w:val="000E3026"/>
    <w:rsid w:val="000E3229"/>
    <w:rsid w:val="000E33A5"/>
    <w:rsid w:val="000E3502"/>
    <w:rsid w:val="000E383B"/>
    <w:rsid w:val="000E3EF2"/>
    <w:rsid w:val="000E415A"/>
    <w:rsid w:val="000E4696"/>
    <w:rsid w:val="000E4CB2"/>
    <w:rsid w:val="000E553F"/>
    <w:rsid w:val="000E5AAC"/>
    <w:rsid w:val="000E63D7"/>
    <w:rsid w:val="000E6497"/>
    <w:rsid w:val="000E66B1"/>
    <w:rsid w:val="000E699C"/>
    <w:rsid w:val="000E6C88"/>
    <w:rsid w:val="000E6DBA"/>
    <w:rsid w:val="000E74BF"/>
    <w:rsid w:val="000E78E2"/>
    <w:rsid w:val="000E7BC4"/>
    <w:rsid w:val="000E7CF4"/>
    <w:rsid w:val="000F0205"/>
    <w:rsid w:val="000F0837"/>
    <w:rsid w:val="000F0994"/>
    <w:rsid w:val="000F09A7"/>
    <w:rsid w:val="000F09B8"/>
    <w:rsid w:val="000F1056"/>
    <w:rsid w:val="000F15DA"/>
    <w:rsid w:val="000F160C"/>
    <w:rsid w:val="000F1A2E"/>
    <w:rsid w:val="000F1D27"/>
    <w:rsid w:val="000F2094"/>
    <w:rsid w:val="000F2129"/>
    <w:rsid w:val="000F2193"/>
    <w:rsid w:val="000F2679"/>
    <w:rsid w:val="000F27F0"/>
    <w:rsid w:val="000F27FD"/>
    <w:rsid w:val="000F29AA"/>
    <w:rsid w:val="000F3608"/>
    <w:rsid w:val="000F37DC"/>
    <w:rsid w:val="000F3835"/>
    <w:rsid w:val="000F4171"/>
    <w:rsid w:val="000F42EC"/>
    <w:rsid w:val="000F43CA"/>
    <w:rsid w:val="000F4481"/>
    <w:rsid w:val="000F45EB"/>
    <w:rsid w:val="000F4C32"/>
    <w:rsid w:val="000F4F8C"/>
    <w:rsid w:val="000F5375"/>
    <w:rsid w:val="000F5685"/>
    <w:rsid w:val="000F568D"/>
    <w:rsid w:val="000F5C82"/>
    <w:rsid w:val="000F5CEC"/>
    <w:rsid w:val="000F5DAC"/>
    <w:rsid w:val="000F6018"/>
    <w:rsid w:val="000F6485"/>
    <w:rsid w:val="000F68EC"/>
    <w:rsid w:val="000F6A3D"/>
    <w:rsid w:val="000F6A81"/>
    <w:rsid w:val="000F6D8C"/>
    <w:rsid w:val="000F6E65"/>
    <w:rsid w:val="000F72CE"/>
    <w:rsid w:val="000F7606"/>
    <w:rsid w:val="000F7B22"/>
    <w:rsid w:val="00100491"/>
    <w:rsid w:val="00100A78"/>
    <w:rsid w:val="00100FDE"/>
    <w:rsid w:val="001014D4"/>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F1"/>
    <w:rsid w:val="00103B71"/>
    <w:rsid w:val="00103C08"/>
    <w:rsid w:val="00103E1C"/>
    <w:rsid w:val="00103FF8"/>
    <w:rsid w:val="00104163"/>
    <w:rsid w:val="0010428F"/>
    <w:rsid w:val="00104621"/>
    <w:rsid w:val="001046A1"/>
    <w:rsid w:val="00105305"/>
    <w:rsid w:val="001053DD"/>
    <w:rsid w:val="00105581"/>
    <w:rsid w:val="00105654"/>
    <w:rsid w:val="00105B71"/>
    <w:rsid w:val="00106080"/>
    <w:rsid w:val="0010616B"/>
    <w:rsid w:val="00106B9E"/>
    <w:rsid w:val="00106C8B"/>
    <w:rsid w:val="00106EA5"/>
    <w:rsid w:val="001071DB"/>
    <w:rsid w:val="00107438"/>
    <w:rsid w:val="00107B5C"/>
    <w:rsid w:val="00107CA5"/>
    <w:rsid w:val="00107E5C"/>
    <w:rsid w:val="0011002E"/>
    <w:rsid w:val="0011006F"/>
    <w:rsid w:val="001103D6"/>
    <w:rsid w:val="0011085F"/>
    <w:rsid w:val="00110CBA"/>
    <w:rsid w:val="0011138F"/>
    <w:rsid w:val="00111D10"/>
    <w:rsid w:val="0011207D"/>
    <w:rsid w:val="001124D4"/>
    <w:rsid w:val="001124F1"/>
    <w:rsid w:val="001131DB"/>
    <w:rsid w:val="001136AA"/>
    <w:rsid w:val="00113779"/>
    <w:rsid w:val="00113D92"/>
    <w:rsid w:val="00114206"/>
    <w:rsid w:val="0011438C"/>
    <w:rsid w:val="00114668"/>
    <w:rsid w:val="001149D4"/>
    <w:rsid w:val="00114A76"/>
    <w:rsid w:val="001150DB"/>
    <w:rsid w:val="00115171"/>
    <w:rsid w:val="0011538F"/>
    <w:rsid w:val="0011543B"/>
    <w:rsid w:val="00115602"/>
    <w:rsid w:val="001156D8"/>
    <w:rsid w:val="00115B53"/>
    <w:rsid w:val="00115C9B"/>
    <w:rsid w:val="00115E08"/>
    <w:rsid w:val="001161A8"/>
    <w:rsid w:val="001162FB"/>
    <w:rsid w:val="00116505"/>
    <w:rsid w:val="001166D2"/>
    <w:rsid w:val="0011676E"/>
    <w:rsid w:val="0011690A"/>
    <w:rsid w:val="00116CAB"/>
    <w:rsid w:val="00116DF6"/>
    <w:rsid w:val="00117962"/>
    <w:rsid w:val="00117A0B"/>
    <w:rsid w:val="00117DD6"/>
    <w:rsid w:val="00120037"/>
    <w:rsid w:val="00120502"/>
    <w:rsid w:val="0012093F"/>
    <w:rsid w:val="00120C8E"/>
    <w:rsid w:val="00121035"/>
    <w:rsid w:val="00121190"/>
    <w:rsid w:val="001212D4"/>
    <w:rsid w:val="001213A8"/>
    <w:rsid w:val="0012152F"/>
    <w:rsid w:val="001219D5"/>
    <w:rsid w:val="00121A6C"/>
    <w:rsid w:val="00121C2E"/>
    <w:rsid w:val="001223A1"/>
    <w:rsid w:val="00122456"/>
    <w:rsid w:val="0012298E"/>
    <w:rsid w:val="00122A7B"/>
    <w:rsid w:val="00122B6B"/>
    <w:rsid w:val="001236F9"/>
    <w:rsid w:val="0012394C"/>
    <w:rsid w:val="00123BB8"/>
    <w:rsid w:val="00124058"/>
    <w:rsid w:val="00124714"/>
    <w:rsid w:val="00124C72"/>
    <w:rsid w:val="00124CA4"/>
    <w:rsid w:val="00124FCA"/>
    <w:rsid w:val="00125804"/>
    <w:rsid w:val="00125AAF"/>
    <w:rsid w:val="00126036"/>
    <w:rsid w:val="00126103"/>
    <w:rsid w:val="0012625A"/>
    <w:rsid w:val="00126304"/>
    <w:rsid w:val="001266FB"/>
    <w:rsid w:val="0012675E"/>
    <w:rsid w:val="00126894"/>
    <w:rsid w:val="00127045"/>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348"/>
    <w:rsid w:val="00132559"/>
    <w:rsid w:val="001327F8"/>
    <w:rsid w:val="00132FD8"/>
    <w:rsid w:val="00132FF0"/>
    <w:rsid w:val="00133139"/>
    <w:rsid w:val="0013399B"/>
    <w:rsid w:val="001348A0"/>
    <w:rsid w:val="001348E8"/>
    <w:rsid w:val="001349CF"/>
    <w:rsid w:val="00134A6F"/>
    <w:rsid w:val="00134B83"/>
    <w:rsid w:val="001351E5"/>
    <w:rsid w:val="001353A8"/>
    <w:rsid w:val="00135589"/>
    <w:rsid w:val="001357E1"/>
    <w:rsid w:val="00135E1F"/>
    <w:rsid w:val="001360DD"/>
    <w:rsid w:val="00136101"/>
    <w:rsid w:val="00136453"/>
    <w:rsid w:val="001367B4"/>
    <w:rsid w:val="00136C22"/>
    <w:rsid w:val="00136CC8"/>
    <w:rsid w:val="00137019"/>
    <w:rsid w:val="0013712A"/>
    <w:rsid w:val="00137260"/>
    <w:rsid w:val="0013761B"/>
    <w:rsid w:val="00137930"/>
    <w:rsid w:val="00137AB8"/>
    <w:rsid w:val="00137BE7"/>
    <w:rsid w:val="00140298"/>
    <w:rsid w:val="00140363"/>
    <w:rsid w:val="0014131A"/>
    <w:rsid w:val="001415E8"/>
    <w:rsid w:val="00141FC8"/>
    <w:rsid w:val="001424DB"/>
    <w:rsid w:val="00143096"/>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080"/>
    <w:rsid w:val="0015024A"/>
    <w:rsid w:val="00150A91"/>
    <w:rsid w:val="00150B1A"/>
    <w:rsid w:val="00150DE3"/>
    <w:rsid w:val="00151055"/>
    <w:rsid w:val="001511DF"/>
    <w:rsid w:val="001512CA"/>
    <w:rsid w:val="001513BC"/>
    <w:rsid w:val="00151559"/>
    <w:rsid w:val="00151818"/>
    <w:rsid w:val="00151932"/>
    <w:rsid w:val="00151997"/>
    <w:rsid w:val="001519B7"/>
    <w:rsid w:val="00151AEE"/>
    <w:rsid w:val="00152E3F"/>
    <w:rsid w:val="001533A2"/>
    <w:rsid w:val="001533ED"/>
    <w:rsid w:val="001533FB"/>
    <w:rsid w:val="00153428"/>
    <w:rsid w:val="0015346A"/>
    <w:rsid w:val="00153998"/>
    <w:rsid w:val="00153BE4"/>
    <w:rsid w:val="00153BFA"/>
    <w:rsid w:val="00153D43"/>
    <w:rsid w:val="00153E16"/>
    <w:rsid w:val="00154679"/>
    <w:rsid w:val="00154CAB"/>
    <w:rsid w:val="00155118"/>
    <w:rsid w:val="001551F9"/>
    <w:rsid w:val="0015587A"/>
    <w:rsid w:val="00155D54"/>
    <w:rsid w:val="001564B2"/>
    <w:rsid w:val="00156506"/>
    <w:rsid w:val="00156B89"/>
    <w:rsid w:val="00156D4E"/>
    <w:rsid w:val="00156FEB"/>
    <w:rsid w:val="0015702C"/>
    <w:rsid w:val="001576E1"/>
    <w:rsid w:val="001579B2"/>
    <w:rsid w:val="00157C43"/>
    <w:rsid w:val="00157C7A"/>
    <w:rsid w:val="00157E14"/>
    <w:rsid w:val="00157E2D"/>
    <w:rsid w:val="00157FE7"/>
    <w:rsid w:val="001600BA"/>
    <w:rsid w:val="001605E3"/>
    <w:rsid w:val="00160738"/>
    <w:rsid w:val="001608C1"/>
    <w:rsid w:val="001608EF"/>
    <w:rsid w:val="00160FB6"/>
    <w:rsid w:val="00161278"/>
    <w:rsid w:val="00161496"/>
    <w:rsid w:val="001617D9"/>
    <w:rsid w:val="00161A65"/>
    <w:rsid w:val="00161C4C"/>
    <w:rsid w:val="00161D13"/>
    <w:rsid w:val="0016239D"/>
    <w:rsid w:val="00162421"/>
    <w:rsid w:val="001624E8"/>
    <w:rsid w:val="001627CD"/>
    <w:rsid w:val="0016280F"/>
    <w:rsid w:val="0016291B"/>
    <w:rsid w:val="001638CA"/>
    <w:rsid w:val="00163DFD"/>
    <w:rsid w:val="00164EA2"/>
    <w:rsid w:val="001650FC"/>
    <w:rsid w:val="00165137"/>
    <w:rsid w:val="00165272"/>
    <w:rsid w:val="00165324"/>
    <w:rsid w:val="00165BC7"/>
    <w:rsid w:val="0016679A"/>
    <w:rsid w:val="001667E7"/>
    <w:rsid w:val="00166869"/>
    <w:rsid w:val="00166920"/>
    <w:rsid w:val="00166A28"/>
    <w:rsid w:val="00166BC7"/>
    <w:rsid w:val="00167163"/>
    <w:rsid w:val="001677EB"/>
    <w:rsid w:val="001678E0"/>
    <w:rsid w:val="00167C0D"/>
    <w:rsid w:val="00167D24"/>
    <w:rsid w:val="00167D8D"/>
    <w:rsid w:val="00167DC7"/>
    <w:rsid w:val="00170840"/>
    <w:rsid w:val="00170A87"/>
    <w:rsid w:val="00170CBC"/>
    <w:rsid w:val="00171146"/>
    <w:rsid w:val="00171334"/>
    <w:rsid w:val="00171932"/>
    <w:rsid w:val="00171933"/>
    <w:rsid w:val="00171D16"/>
    <w:rsid w:val="00171F54"/>
    <w:rsid w:val="00172544"/>
    <w:rsid w:val="0017272F"/>
    <w:rsid w:val="00172C18"/>
    <w:rsid w:val="00172E85"/>
    <w:rsid w:val="001732FD"/>
    <w:rsid w:val="00173364"/>
    <w:rsid w:val="00173444"/>
    <w:rsid w:val="00173A81"/>
    <w:rsid w:val="00173B98"/>
    <w:rsid w:val="00173CFE"/>
    <w:rsid w:val="00174017"/>
    <w:rsid w:val="00174634"/>
    <w:rsid w:val="001748B1"/>
    <w:rsid w:val="00174DD4"/>
    <w:rsid w:val="0017506B"/>
    <w:rsid w:val="0017506D"/>
    <w:rsid w:val="00175171"/>
    <w:rsid w:val="001758AC"/>
    <w:rsid w:val="001758FF"/>
    <w:rsid w:val="00175B48"/>
    <w:rsid w:val="0017605C"/>
    <w:rsid w:val="0017610D"/>
    <w:rsid w:val="0017616E"/>
    <w:rsid w:val="00176650"/>
    <w:rsid w:val="00176BFE"/>
    <w:rsid w:val="00176CF3"/>
    <w:rsid w:val="00176FB8"/>
    <w:rsid w:val="001774E6"/>
    <w:rsid w:val="0017780A"/>
    <w:rsid w:val="001778D6"/>
    <w:rsid w:val="00177FF9"/>
    <w:rsid w:val="001807C7"/>
    <w:rsid w:val="0018082C"/>
    <w:rsid w:val="00180D62"/>
    <w:rsid w:val="0018131A"/>
    <w:rsid w:val="001815E4"/>
    <w:rsid w:val="001817A1"/>
    <w:rsid w:val="00181CD2"/>
    <w:rsid w:val="00181CFD"/>
    <w:rsid w:val="00181F1D"/>
    <w:rsid w:val="001820F7"/>
    <w:rsid w:val="00182697"/>
    <w:rsid w:val="00182779"/>
    <w:rsid w:val="00182968"/>
    <w:rsid w:val="00182977"/>
    <w:rsid w:val="00182A68"/>
    <w:rsid w:val="0018319A"/>
    <w:rsid w:val="001834A7"/>
    <w:rsid w:val="00183660"/>
    <w:rsid w:val="0018370B"/>
    <w:rsid w:val="00183735"/>
    <w:rsid w:val="00183961"/>
    <w:rsid w:val="00183D48"/>
    <w:rsid w:val="00183E44"/>
    <w:rsid w:val="0018420A"/>
    <w:rsid w:val="00184313"/>
    <w:rsid w:val="0018465A"/>
    <w:rsid w:val="001848C3"/>
    <w:rsid w:val="001849C2"/>
    <w:rsid w:val="00185268"/>
    <w:rsid w:val="0018528C"/>
    <w:rsid w:val="0018531F"/>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B72"/>
    <w:rsid w:val="00190C41"/>
    <w:rsid w:val="00190FAA"/>
    <w:rsid w:val="0019110C"/>
    <w:rsid w:val="001916A2"/>
    <w:rsid w:val="0019185C"/>
    <w:rsid w:val="00191A1B"/>
    <w:rsid w:val="001922B3"/>
    <w:rsid w:val="0019263F"/>
    <w:rsid w:val="00193305"/>
    <w:rsid w:val="00193997"/>
    <w:rsid w:val="00193BB0"/>
    <w:rsid w:val="00193C86"/>
    <w:rsid w:val="001942F7"/>
    <w:rsid w:val="0019455B"/>
    <w:rsid w:val="00194D1F"/>
    <w:rsid w:val="0019532A"/>
    <w:rsid w:val="001955A3"/>
    <w:rsid w:val="001956BE"/>
    <w:rsid w:val="00195A6F"/>
    <w:rsid w:val="00195C3E"/>
    <w:rsid w:val="00196337"/>
    <w:rsid w:val="0019689A"/>
    <w:rsid w:val="00196B8C"/>
    <w:rsid w:val="0019711B"/>
    <w:rsid w:val="0019795C"/>
    <w:rsid w:val="00197A6B"/>
    <w:rsid w:val="00197AE7"/>
    <w:rsid w:val="001A0022"/>
    <w:rsid w:val="001A01E9"/>
    <w:rsid w:val="001A034E"/>
    <w:rsid w:val="001A03A2"/>
    <w:rsid w:val="001A0549"/>
    <w:rsid w:val="001A0977"/>
    <w:rsid w:val="001A0B5E"/>
    <w:rsid w:val="001A0F36"/>
    <w:rsid w:val="001A0F47"/>
    <w:rsid w:val="001A1107"/>
    <w:rsid w:val="001A15F8"/>
    <w:rsid w:val="001A1BEA"/>
    <w:rsid w:val="001A1DFF"/>
    <w:rsid w:val="001A25E6"/>
    <w:rsid w:val="001A28A8"/>
    <w:rsid w:val="001A28C1"/>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96F"/>
    <w:rsid w:val="001A4B24"/>
    <w:rsid w:val="001A531F"/>
    <w:rsid w:val="001A581E"/>
    <w:rsid w:val="001A5B72"/>
    <w:rsid w:val="001A6004"/>
    <w:rsid w:val="001A6096"/>
    <w:rsid w:val="001A647F"/>
    <w:rsid w:val="001A64D0"/>
    <w:rsid w:val="001A6DB2"/>
    <w:rsid w:val="001A712D"/>
    <w:rsid w:val="001A72B5"/>
    <w:rsid w:val="001A73E9"/>
    <w:rsid w:val="001A7772"/>
    <w:rsid w:val="001A789B"/>
    <w:rsid w:val="001A79E0"/>
    <w:rsid w:val="001A7A4F"/>
    <w:rsid w:val="001A7F15"/>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5E2"/>
    <w:rsid w:val="001B5772"/>
    <w:rsid w:val="001B5B6D"/>
    <w:rsid w:val="001B5DDC"/>
    <w:rsid w:val="001B6037"/>
    <w:rsid w:val="001B60BC"/>
    <w:rsid w:val="001B66EE"/>
    <w:rsid w:val="001B670E"/>
    <w:rsid w:val="001B6BFB"/>
    <w:rsid w:val="001B6C00"/>
    <w:rsid w:val="001B6FD3"/>
    <w:rsid w:val="001B7431"/>
    <w:rsid w:val="001B7631"/>
    <w:rsid w:val="001B7850"/>
    <w:rsid w:val="001B7C8E"/>
    <w:rsid w:val="001B7D6C"/>
    <w:rsid w:val="001C039C"/>
    <w:rsid w:val="001C0697"/>
    <w:rsid w:val="001C137A"/>
    <w:rsid w:val="001C1557"/>
    <w:rsid w:val="001C1A28"/>
    <w:rsid w:val="001C2069"/>
    <w:rsid w:val="001C275C"/>
    <w:rsid w:val="001C2883"/>
    <w:rsid w:val="001C289C"/>
    <w:rsid w:val="001C302F"/>
    <w:rsid w:val="001C36BA"/>
    <w:rsid w:val="001C3BB1"/>
    <w:rsid w:val="001C4044"/>
    <w:rsid w:val="001C450F"/>
    <w:rsid w:val="001C50DA"/>
    <w:rsid w:val="001C525F"/>
    <w:rsid w:val="001C5677"/>
    <w:rsid w:val="001C5B0D"/>
    <w:rsid w:val="001C6A15"/>
    <w:rsid w:val="001C6A63"/>
    <w:rsid w:val="001C701C"/>
    <w:rsid w:val="001C785B"/>
    <w:rsid w:val="001C79DC"/>
    <w:rsid w:val="001C7E5C"/>
    <w:rsid w:val="001C7E8A"/>
    <w:rsid w:val="001D052D"/>
    <w:rsid w:val="001D0669"/>
    <w:rsid w:val="001D0924"/>
    <w:rsid w:val="001D0BEF"/>
    <w:rsid w:val="001D0F6E"/>
    <w:rsid w:val="001D15A2"/>
    <w:rsid w:val="001D15F2"/>
    <w:rsid w:val="001D16C8"/>
    <w:rsid w:val="001D2197"/>
    <w:rsid w:val="001D239B"/>
    <w:rsid w:val="001D2626"/>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50"/>
    <w:rsid w:val="001D6FF7"/>
    <w:rsid w:val="001D7001"/>
    <w:rsid w:val="001D7735"/>
    <w:rsid w:val="001D7BC7"/>
    <w:rsid w:val="001D7EF8"/>
    <w:rsid w:val="001E0341"/>
    <w:rsid w:val="001E0889"/>
    <w:rsid w:val="001E08BE"/>
    <w:rsid w:val="001E0D5B"/>
    <w:rsid w:val="001E0E79"/>
    <w:rsid w:val="001E0EF8"/>
    <w:rsid w:val="001E1125"/>
    <w:rsid w:val="001E1245"/>
    <w:rsid w:val="001E155B"/>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61A7"/>
    <w:rsid w:val="001E65E9"/>
    <w:rsid w:val="001E67BF"/>
    <w:rsid w:val="001E69FA"/>
    <w:rsid w:val="001E6AAE"/>
    <w:rsid w:val="001E707A"/>
    <w:rsid w:val="001E7191"/>
    <w:rsid w:val="001E7395"/>
    <w:rsid w:val="001E777F"/>
    <w:rsid w:val="001E7AD8"/>
    <w:rsid w:val="001E7B4B"/>
    <w:rsid w:val="001E7CE4"/>
    <w:rsid w:val="001E7EA3"/>
    <w:rsid w:val="001F0412"/>
    <w:rsid w:val="001F0707"/>
    <w:rsid w:val="001F0895"/>
    <w:rsid w:val="001F0C34"/>
    <w:rsid w:val="001F1017"/>
    <w:rsid w:val="001F1240"/>
    <w:rsid w:val="001F1382"/>
    <w:rsid w:val="001F156A"/>
    <w:rsid w:val="001F1CA8"/>
    <w:rsid w:val="001F21BB"/>
    <w:rsid w:val="001F23A3"/>
    <w:rsid w:val="001F26DA"/>
    <w:rsid w:val="001F2733"/>
    <w:rsid w:val="001F2CE7"/>
    <w:rsid w:val="001F2E11"/>
    <w:rsid w:val="001F2E41"/>
    <w:rsid w:val="001F343B"/>
    <w:rsid w:val="001F35E3"/>
    <w:rsid w:val="001F365C"/>
    <w:rsid w:val="001F43B5"/>
    <w:rsid w:val="001F4B64"/>
    <w:rsid w:val="001F4DB6"/>
    <w:rsid w:val="001F50F0"/>
    <w:rsid w:val="001F524C"/>
    <w:rsid w:val="001F59C5"/>
    <w:rsid w:val="001F5AF6"/>
    <w:rsid w:val="001F60CB"/>
    <w:rsid w:val="001F622C"/>
    <w:rsid w:val="001F6690"/>
    <w:rsid w:val="001F6698"/>
    <w:rsid w:val="001F67A0"/>
    <w:rsid w:val="001F6948"/>
    <w:rsid w:val="001F7116"/>
    <w:rsid w:val="001F7354"/>
    <w:rsid w:val="001F7408"/>
    <w:rsid w:val="001F7670"/>
    <w:rsid w:val="001F76D5"/>
    <w:rsid w:val="001F7851"/>
    <w:rsid w:val="001F7C89"/>
    <w:rsid w:val="001F7DC5"/>
    <w:rsid w:val="001F7F00"/>
    <w:rsid w:val="00200663"/>
    <w:rsid w:val="00200770"/>
    <w:rsid w:val="00200897"/>
    <w:rsid w:val="00200A83"/>
    <w:rsid w:val="00200E6F"/>
    <w:rsid w:val="002011B7"/>
    <w:rsid w:val="00201580"/>
    <w:rsid w:val="00202692"/>
    <w:rsid w:val="00202905"/>
    <w:rsid w:val="00202FD0"/>
    <w:rsid w:val="00203033"/>
    <w:rsid w:val="0020352C"/>
    <w:rsid w:val="00203BD3"/>
    <w:rsid w:val="00204562"/>
    <w:rsid w:val="002045A1"/>
    <w:rsid w:val="00204985"/>
    <w:rsid w:val="00204DC9"/>
    <w:rsid w:val="00205537"/>
    <w:rsid w:val="00205689"/>
    <w:rsid w:val="002056D0"/>
    <w:rsid w:val="00205894"/>
    <w:rsid w:val="00205A82"/>
    <w:rsid w:val="00205BDF"/>
    <w:rsid w:val="0020621E"/>
    <w:rsid w:val="0020632F"/>
    <w:rsid w:val="002067C0"/>
    <w:rsid w:val="00206C18"/>
    <w:rsid w:val="00206F49"/>
    <w:rsid w:val="002072BF"/>
    <w:rsid w:val="00207336"/>
    <w:rsid w:val="00207387"/>
    <w:rsid w:val="0020746F"/>
    <w:rsid w:val="00207767"/>
    <w:rsid w:val="00207E8B"/>
    <w:rsid w:val="00207E9F"/>
    <w:rsid w:val="00207EFA"/>
    <w:rsid w:val="00210161"/>
    <w:rsid w:val="00210199"/>
    <w:rsid w:val="0021084C"/>
    <w:rsid w:val="00210D99"/>
    <w:rsid w:val="00211275"/>
    <w:rsid w:val="00212008"/>
    <w:rsid w:val="002124B2"/>
    <w:rsid w:val="002127D7"/>
    <w:rsid w:val="00212D8D"/>
    <w:rsid w:val="00214299"/>
    <w:rsid w:val="002143FF"/>
    <w:rsid w:val="00214F4E"/>
    <w:rsid w:val="00215040"/>
    <w:rsid w:val="00215570"/>
    <w:rsid w:val="00215708"/>
    <w:rsid w:val="00215762"/>
    <w:rsid w:val="00215CAA"/>
    <w:rsid w:val="00215EB9"/>
    <w:rsid w:val="00216186"/>
    <w:rsid w:val="002165F3"/>
    <w:rsid w:val="0021670A"/>
    <w:rsid w:val="00216A9E"/>
    <w:rsid w:val="00216B39"/>
    <w:rsid w:val="00217288"/>
    <w:rsid w:val="002174F1"/>
    <w:rsid w:val="00217590"/>
    <w:rsid w:val="00217A77"/>
    <w:rsid w:val="00220120"/>
    <w:rsid w:val="00220881"/>
    <w:rsid w:val="00221095"/>
    <w:rsid w:val="00222109"/>
    <w:rsid w:val="002221A8"/>
    <w:rsid w:val="00222DB4"/>
    <w:rsid w:val="00222EFB"/>
    <w:rsid w:val="00222FF9"/>
    <w:rsid w:val="0022328F"/>
    <w:rsid w:val="00223362"/>
    <w:rsid w:val="00223518"/>
    <w:rsid w:val="00223712"/>
    <w:rsid w:val="00223FD9"/>
    <w:rsid w:val="002242C0"/>
    <w:rsid w:val="002254E8"/>
    <w:rsid w:val="002254FE"/>
    <w:rsid w:val="00225575"/>
    <w:rsid w:val="002256CA"/>
    <w:rsid w:val="00225843"/>
    <w:rsid w:val="0022675D"/>
    <w:rsid w:val="00226B22"/>
    <w:rsid w:val="00227110"/>
    <w:rsid w:val="00227521"/>
    <w:rsid w:val="00227B9E"/>
    <w:rsid w:val="00227F41"/>
    <w:rsid w:val="002300A8"/>
    <w:rsid w:val="00230344"/>
    <w:rsid w:val="00230586"/>
    <w:rsid w:val="00230BDD"/>
    <w:rsid w:val="00230C81"/>
    <w:rsid w:val="00230D88"/>
    <w:rsid w:val="00230E24"/>
    <w:rsid w:val="00231417"/>
    <w:rsid w:val="002314D6"/>
    <w:rsid w:val="0023198E"/>
    <w:rsid w:val="00231C42"/>
    <w:rsid w:val="00231E08"/>
    <w:rsid w:val="00231F5A"/>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10"/>
    <w:rsid w:val="00236C97"/>
    <w:rsid w:val="00236EDD"/>
    <w:rsid w:val="00237837"/>
    <w:rsid w:val="00237885"/>
    <w:rsid w:val="00237E85"/>
    <w:rsid w:val="0024000E"/>
    <w:rsid w:val="00240200"/>
    <w:rsid w:val="00240495"/>
    <w:rsid w:val="002404D4"/>
    <w:rsid w:val="002404DF"/>
    <w:rsid w:val="00241233"/>
    <w:rsid w:val="0024146F"/>
    <w:rsid w:val="00241470"/>
    <w:rsid w:val="002417E3"/>
    <w:rsid w:val="00241BC1"/>
    <w:rsid w:val="00241DA2"/>
    <w:rsid w:val="00241DF7"/>
    <w:rsid w:val="0024215A"/>
    <w:rsid w:val="00242287"/>
    <w:rsid w:val="002423C2"/>
    <w:rsid w:val="00242CB7"/>
    <w:rsid w:val="002430D7"/>
    <w:rsid w:val="00243150"/>
    <w:rsid w:val="002431D1"/>
    <w:rsid w:val="00243382"/>
    <w:rsid w:val="0024364E"/>
    <w:rsid w:val="002437B8"/>
    <w:rsid w:val="00243847"/>
    <w:rsid w:val="0024394B"/>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5008B"/>
    <w:rsid w:val="0025030D"/>
    <w:rsid w:val="002504D7"/>
    <w:rsid w:val="00250945"/>
    <w:rsid w:val="00250A74"/>
    <w:rsid w:val="00250CCD"/>
    <w:rsid w:val="0025120F"/>
    <w:rsid w:val="00251A32"/>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C83"/>
    <w:rsid w:val="00255388"/>
    <w:rsid w:val="00255B34"/>
    <w:rsid w:val="00255BD4"/>
    <w:rsid w:val="00255FCD"/>
    <w:rsid w:val="002560FF"/>
    <w:rsid w:val="0025627D"/>
    <w:rsid w:val="00256506"/>
    <w:rsid w:val="002565A3"/>
    <w:rsid w:val="00256AA3"/>
    <w:rsid w:val="00256BC8"/>
    <w:rsid w:val="00256C8D"/>
    <w:rsid w:val="00256DB7"/>
    <w:rsid w:val="00256EE2"/>
    <w:rsid w:val="002571E3"/>
    <w:rsid w:val="002579CC"/>
    <w:rsid w:val="00257EE6"/>
    <w:rsid w:val="00257F24"/>
    <w:rsid w:val="002601AB"/>
    <w:rsid w:val="0026027F"/>
    <w:rsid w:val="00260DBA"/>
    <w:rsid w:val="00260F2D"/>
    <w:rsid w:val="00260FB5"/>
    <w:rsid w:val="00261518"/>
    <w:rsid w:val="00261589"/>
    <w:rsid w:val="00261997"/>
    <w:rsid w:val="002619E3"/>
    <w:rsid w:val="00261DCE"/>
    <w:rsid w:val="00262052"/>
    <w:rsid w:val="002623FE"/>
    <w:rsid w:val="00262460"/>
    <w:rsid w:val="00262BE6"/>
    <w:rsid w:val="00262CF9"/>
    <w:rsid w:val="00262D38"/>
    <w:rsid w:val="00263100"/>
    <w:rsid w:val="00263156"/>
    <w:rsid w:val="00263387"/>
    <w:rsid w:val="00263EEA"/>
    <w:rsid w:val="00264125"/>
    <w:rsid w:val="002641D6"/>
    <w:rsid w:val="00264339"/>
    <w:rsid w:val="0026442F"/>
    <w:rsid w:val="00264C18"/>
    <w:rsid w:val="0026542E"/>
    <w:rsid w:val="00265430"/>
    <w:rsid w:val="0026574C"/>
    <w:rsid w:val="00265F40"/>
    <w:rsid w:val="0026668D"/>
    <w:rsid w:val="0026688D"/>
    <w:rsid w:val="002668B8"/>
    <w:rsid w:val="00266F6E"/>
    <w:rsid w:val="00267651"/>
    <w:rsid w:val="00267700"/>
    <w:rsid w:val="00267CDF"/>
    <w:rsid w:val="00267F0F"/>
    <w:rsid w:val="00270497"/>
    <w:rsid w:val="002704D0"/>
    <w:rsid w:val="002707B7"/>
    <w:rsid w:val="002708F1"/>
    <w:rsid w:val="00270DE4"/>
    <w:rsid w:val="0027110A"/>
    <w:rsid w:val="002713EE"/>
    <w:rsid w:val="00271A06"/>
    <w:rsid w:val="00271A64"/>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FA3"/>
    <w:rsid w:val="0027461F"/>
    <w:rsid w:val="00274897"/>
    <w:rsid w:val="002749E7"/>
    <w:rsid w:val="002750A1"/>
    <w:rsid w:val="002754A0"/>
    <w:rsid w:val="0027566B"/>
    <w:rsid w:val="0027588F"/>
    <w:rsid w:val="002758E2"/>
    <w:rsid w:val="00275993"/>
    <w:rsid w:val="00275B94"/>
    <w:rsid w:val="00276304"/>
    <w:rsid w:val="0027677D"/>
    <w:rsid w:val="002767BA"/>
    <w:rsid w:val="00276E60"/>
    <w:rsid w:val="00276E7D"/>
    <w:rsid w:val="00276F61"/>
    <w:rsid w:val="0027754E"/>
    <w:rsid w:val="0027786D"/>
    <w:rsid w:val="00277E4F"/>
    <w:rsid w:val="0028024D"/>
    <w:rsid w:val="002805D4"/>
    <w:rsid w:val="00280C6F"/>
    <w:rsid w:val="00280E5E"/>
    <w:rsid w:val="00280E9E"/>
    <w:rsid w:val="00281127"/>
    <w:rsid w:val="0028118A"/>
    <w:rsid w:val="00281225"/>
    <w:rsid w:val="00281464"/>
    <w:rsid w:val="0028149A"/>
    <w:rsid w:val="0028191D"/>
    <w:rsid w:val="00281EF7"/>
    <w:rsid w:val="002820A9"/>
    <w:rsid w:val="0028228B"/>
    <w:rsid w:val="00282735"/>
    <w:rsid w:val="00282964"/>
    <w:rsid w:val="00282BC3"/>
    <w:rsid w:val="00283344"/>
    <w:rsid w:val="00283525"/>
    <w:rsid w:val="00283A4E"/>
    <w:rsid w:val="00283F0F"/>
    <w:rsid w:val="0028404C"/>
    <w:rsid w:val="002846AA"/>
    <w:rsid w:val="0028471D"/>
    <w:rsid w:val="00284820"/>
    <w:rsid w:val="00284B27"/>
    <w:rsid w:val="00284BC6"/>
    <w:rsid w:val="00284BFF"/>
    <w:rsid w:val="00284C55"/>
    <w:rsid w:val="00284E0C"/>
    <w:rsid w:val="00284EE9"/>
    <w:rsid w:val="00284F79"/>
    <w:rsid w:val="00285106"/>
    <w:rsid w:val="0028518A"/>
    <w:rsid w:val="002851E4"/>
    <w:rsid w:val="00285241"/>
    <w:rsid w:val="00285B66"/>
    <w:rsid w:val="00285EC4"/>
    <w:rsid w:val="00285F88"/>
    <w:rsid w:val="0028604A"/>
    <w:rsid w:val="002862A1"/>
    <w:rsid w:val="0028685E"/>
    <w:rsid w:val="00286933"/>
    <w:rsid w:val="00287B3D"/>
    <w:rsid w:val="00287C1A"/>
    <w:rsid w:val="00290267"/>
    <w:rsid w:val="002902D5"/>
    <w:rsid w:val="0029038F"/>
    <w:rsid w:val="00290858"/>
    <w:rsid w:val="002912D9"/>
    <w:rsid w:val="00291AB6"/>
    <w:rsid w:val="00291E82"/>
    <w:rsid w:val="00292118"/>
    <w:rsid w:val="0029273B"/>
    <w:rsid w:val="00292A13"/>
    <w:rsid w:val="00292BC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4EC0"/>
    <w:rsid w:val="0029523E"/>
    <w:rsid w:val="002952B7"/>
    <w:rsid w:val="002956DD"/>
    <w:rsid w:val="00295814"/>
    <w:rsid w:val="00295ADE"/>
    <w:rsid w:val="00295AFF"/>
    <w:rsid w:val="00296014"/>
    <w:rsid w:val="0029624C"/>
    <w:rsid w:val="00296BC3"/>
    <w:rsid w:val="00296C47"/>
    <w:rsid w:val="0029769A"/>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3E7E"/>
    <w:rsid w:val="002A41EB"/>
    <w:rsid w:val="002A43B7"/>
    <w:rsid w:val="002A4BB1"/>
    <w:rsid w:val="002A5333"/>
    <w:rsid w:val="002A538A"/>
    <w:rsid w:val="002A5536"/>
    <w:rsid w:val="002A5719"/>
    <w:rsid w:val="002A576B"/>
    <w:rsid w:val="002A633B"/>
    <w:rsid w:val="002A634F"/>
    <w:rsid w:val="002A67B3"/>
    <w:rsid w:val="002A6E78"/>
    <w:rsid w:val="002A7449"/>
    <w:rsid w:val="002A772F"/>
    <w:rsid w:val="002A776B"/>
    <w:rsid w:val="002A79B8"/>
    <w:rsid w:val="002B0030"/>
    <w:rsid w:val="002B0063"/>
    <w:rsid w:val="002B020B"/>
    <w:rsid w:val="002B069F"/>
    <w:rsid w:val="002B087A"/>
    <w:rsid w:val="002B0930"/>
    <w:rsid w:val="002B0B42"/>
    <w:rsid w:val="002B0E36"/>
    <w:rsid w:val="002B10C5"/>
    <w:rsid w:val="002B115D"/>
    <w:rsid w:val="002B11AB"/>
    <w:rsid w:val="002B13FF"/>
    <w:rsid w:val="002B1880"/>
    <w:rsid w:val="002B19A1"/>
    <w:rsid w:val="002B1A91"/>
    <w:rsid w:val="002B26F9"/>
    <w:rsid w:val="002B2B07"/>
    <w:rsid w:val="002B3017"/>
    <w:rsid w:val="002B34F3"/>
    <w:rsid w:val="002B371A"/>
    <w:rsid w:val="002B3EEA"/>
    <w:rsid w:val="002B3F5A"/>
    <w:rsid w:val="002B3F97"/>
    <w:rsid w:val="002B430D"/>
    <w:rsid w:val="002B4A77"/>
    <w:rsid w:val="002B4CF5"/>
    <w:rsid w:val="002B57FF"/>
    <w:rsid w:val="002B5874"/>
    <w:rsid w:val="002B5A8E"/>
    <w:rsid w:val="002B6526"/>
    <w:rsid w:val="002B6735"/>
    <w:rsid w:val="002B6A33"/>
    <w:rsid w:val="002B7475"/>
    <w:rsid w:val="002B7758"/>
    <w:rsid w:val="002B7835"/>
    <w:rsid w:val="002B7A49"/>
    <w:rsid w:val="002B7B6A"/>
    <w:rsid w:val="002C0573"/>
    <w:rsid w:val="002C0A77"/>
    <w:rsid w:val="002C0C8F"/>
    <w:rsid w:val="002C10FD"/>
    <w:rsid w:val="002C1EE8"/>
    <w:rsid w:val="002C25C6"/>
    <w:rsid w:val="002C28C4"/>
    <w:rsid w:val="002C2B1D"/>
    <w:rsid w:val="002C2F65"/>
    <w:rsid w:val="002C31FB"/>
    <w:rsid w:val="002C3A94"/>
    <w:rsid w:val="002C3AA3"/>
    <w:rsid w:val="002C4D0F"/>
    <w:rsid w:val="002C4E0D"/>
    <w:rsid w:val="002C5678"/>
    <w:rsid w:val="002C59BA"/>
    <w:rsid w:val="002C5EB0"/>
    <w:rsid w:val="002C5F01"/>
    <w:rsid w:val="002C5FC4"/>
    <w:rsid w:val="002C616F"/>
    <w:rsid w:val="002C6199"/>
    <w:rsid w:val="002C649F"/>
    <w:rsid w:val="002C64F7"/>
    <w:rsid w:val="002C6585"/>
    <w:rsid w:val="002C6879"/>
    <w:rsid w:val="002C6C8F"/>
    <w:rsid w:val="002C6E2B"/>
    <w:rsid w:val="002C7017"/>
    <w:rsid w:val="002C7027"/>
    <w:rsid w:val="002C71F2"/>
    <w:rsid w:val="002C750F"/>
    <w:rsid w:val="002C786B"/>
    <w:rsid w:val="002C7CDF"/>
    <w:rsid w:val="002C7FD5"/>
    <w:rsid w:val="002D0507"/>
    <w:rsid w:val="002D0570"/>
    <w:rsid w:val="002D0C0B"/>
    <w:rsid w:val="002D0FC9"/>
    <w:rsid w:val="002D1157"/>
    <w:rsid w:val="002D1275"/>
    <w:rsid w:val="002D151D"/>
    <w:rsid w:val="002D1A4B"/>
    <w:rsid w:val="002D1F3F"/>
    <w:rsid w:val="002D200A"/>
    <w:rsid w:val="002D2730"/>
    <w:rsid w:val="002D2DEE"/>
    <w:rsid w:val="002D3859"/>
    <w:rsid w:val="002D452C"/>
    <w:rsid w:val="002D4A83"/>
    <w:rsid w:val="002D4F70"/>
    <w:rsid w:val="002D5310"/>
    <w:rsid w:val="002D593C"/>
    <w:rsid w:val="002D5A80"/>
    <w:rsid w:val="002D5CA5"/>
    <w:rsid w:val="002D5CFE"/>
    <w:rsid w:val="002D5E75"/>
    <w:rsid w:val="002D5EDC"/>
    <w:rsid w:val="002D5F39"/>
    <w:rsid w:val="002D61BB"/>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8A4"/>
    <w:rsid w:val="002E1047"/>
    <w:rsid w:val="002E1963"/>
    <w:rsid w:val="002E1E83"/>
    <w:rsid w:val="002E21A5"/>
    <w:rsid w:val="002E2324"/>
    <w:rsid w:val="002E2A33"/>
    <w:rsid w:val="002E2EFC"/>
    <w:rsid w:val="002E32A1"/>
    <w:rsid w:val="002E3CD3"/>
    <w:rsid w:val="002E4B98"/>
    <w:rsid w:val="002E4C26"/>
    <w:rsid w:val="002E537A"/>
    <w:rsid w:val="002E5C2F"/>
    <w:rsid w:val="002E60A8"/>
    <w:rsid w:val="002E6173"/>
    <w:rsid w:val="002E65F6"/>
    <w:rsid w:val="002E691C"/>
    <w:rsid w:val="002E6C8B"/>
    <w:rsid w:val="002E6D86"/>
    <w:rsid w:val="002E700B"/>
    <w:rsid w:val="002E740E"/>
    <w:rsid w:val="002E7419"/>
    <w:rsid w:val="002E7445"/>
    <w:rsid w:val="002E7798"/>
    <w:rsid w:val="002E7899"/>
    <w:rsid w:val="002E79C1"/>
    <w:rsid w:val="002E7C05"/>
    <w:rsid w:val="002F00A9"/>
    <w:rsid w:val="002F0193"/>
    <w:rsid w:val="002F02F0"/>
    <w:rsid w:val="002F0456"/>
    <w:rsid w:val="002F05E8"/>
    <w:rsid w:val="002F07DF"/>
    <w:rsid w:val="002F08E0"/>
    <w:rsid w:val="002F0B27"/>
    <w:rsid w:val="002F10DF"/>
    <w:rsid w:val="002F119D"/>
    <w:rsid w:val="002F14E8"/>
    <w:rsid w:val="002F17F4"/>
    <w:rsid w:val="002F1828"/>
    <w:rsid w:val="002F1BBF"/>
    <w:rsid w:val="002F2557"/>
    <w:rsid w:val="002F26B3"/>
    <w:rsid w:val="002F285B"/>
    <w:rsid w:val="002F29A7"/>
    <w:rsid w:val="002F2BC2"/>
    <w:rsid w:val="002F30D7"/>
    <w:rsid w:val="002F31D7"/>
    <w:rsid w:val="002F33AA"/>
    <w:rsid w:val="002F379F"/>
    <w:rsid w:val="002F37AC"/>
    <w:rsid w:val="002F381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6D1"/>
    <w:rsid w:val="002F6B1A"/>
    <w:rsid w:val="002F6CFD"/>
    <w:rsid w:val="002F6DB1"/>
    <w:rsid w:val="002F6F52"/>
    <w:rsid w:val="002F71BE"/>
    <w:rsid w:val="003001D9"/>
    <w:rsid w:val="00300532"/>
    <w:rsid w:val="003008AB"/>
    <w:rsid w:val="003008D3"/>
    <w:rsid w:val="00301127"/>
    <w:rsid w:val="003013E7"/>
    <w:rsid w:val="003017FB"/>
    <w:rsid w:val="00301A82"/>
    <w:rsid w:val="00301A8E"/>
    <w:rsid w:val="00301AA7"/>
    <w:rsid w:val="00301AE4"/>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B6A"/>
    <w:rsid w:val="00310417"/>
    <w:rsid w:val="003104BF"/>
    <w:rsid w:val="00310718"/>
    <w:rsid w:val="00310813"/>
    <w:rsid w:val="003108D4"/>
    <w:rsid w:val="00310A0B"/>
    <w:rsid w:val="00310F33"/>
    <w:rsid w:val="003111CA"/>
    <w:rsid w:val="0031138E"/>
    <w:rsid w:val="0031176C"/>
    <w:rsid w:val="00311915"/>
    <w:rsid w:val="00312338"/>
    <w:rsid w:val="003125BF"/>
    <w:rsid w:val="00312B73"/>
    <w:rsid w:val="00312C94"/>
    <w:rsid w:val="00312F5E"/>
    <w:rsid w:val="0031325C"/>
    <w:rsid w:val="00313268"/>
    <w:rsid w:val="00313639"/>
    <w:rsid w:val="003137FC"/>
    <w:rsid w:val="00313BD4"/>
    <w:rsid w:val="00313F39"/>
    <w:rsid w:val="00313F5A"/>
    <w:rsid w:val="00313F72"/>
    <w:rsid w:val="00314247"/>
    <w:rsid w:val="0031446A"/>
    <w:rsid w:val="0031448D"/>
    <w:rsid w:val="00314719"/>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2041C"/>
    <w:rsid w:val="003207E7"/>
    <w:rsid w:val="003208C5"/>
    <w:rsid w:val="00320B58"/>
    <w:rsid w:val="003216CD"/>
    <w:rsid w:val="00321BA5"/>
    <w:rsid w:val="00321E48"/>
    <w:rsid w:val="00321F54"/>
    <w:rsid w:val="0032294F"/>
    <w:rsid w:val="0032303E"/>
    <w:rsid w:val="00323477"/>
    <w:rsid w:val="00323856"/>
    <w:rsid w:val="00323A3E"/>
    <w:rsid w:val="00323BEB"/>
    <w:rsid w:val="00323FBA"/>
    <w:rsid w:val="00324016"/>
    <w:rsid w:val="003240E8"/>
    <w:rsid w:val="003245FE"/>
    <w:rsid w:val="00324A63"/>
    <w:rsid w:val="00324FE0"/>
    <w:rsid w:val="0032502E"/>
    <w:rsid w:val="003253A6"/>
    <w:rsid w:val="003256D1"/>
    <w:rsid w:val="003258F1"/>
    <w:rsid w:val="00325C5D"/>
    <w:rsid w:val="00325FC8"/>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D55"/>
    <w:rsid w:val="00330E7B"/>
    <w:rsid w:val="00331A68"/>
    <w:rsid w:val="00331C4C"/>
    <w:rsid w:val="00331E19"/>
    <w:rsid w:val="00331E9C"/>
    <w:rsid w:val="00332184"/>
    <w:rsid w:val="00332242"/>
    <w:rsid w:val="003323E4"/>
    <w:rsid w:val="0033269A"/>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907"/>
    <w:rsid w:val="00335AF9"/>
    <w:rsid w:val="00335F37"/>
    <w:rsid w:val="00336090"/>
    <w:rsid w:val="00336294"/>
    <w:rsid w:val="003366CE"/>
    <w:rsid w:val="003367B2"/>
    <w:rsid w:val="00336901"/>
    <w:rsid w:val="00337780"/>
    <w:rsid w:val="00337846"/>
    <w:rsid w:val="00337922"/>
    <w:rsid w:val="00337A32"/>
    <w:rsid w:val="00337FDB"/>
    <w:rsid w:val="00340222"/>
    <w:rsid w:val="0034046C"/>
    <w:rsid w:val="00340778"/>
    <w:rsid w:val="003419C5"/>
    <w:rsid w:val="00341EC9"/>
    <w:rsid w:val="0034234A"/>
    <w:rsid w:val="00342736"/>
    <w:rsid w:val="00342999"/>
    <w:rsid w:val="00342DA0"/>
    <w:rsid w:val="00342E48"/>
    <w:rsid w:val="003430B6"/>
    <w:rsid w:val="003435CE"/>
    <w:rsid w:val="003435F7"/>
    <w:rsid w:val="003436E5"/>
    <w:rsid w:val="0034382F"/>
    <w:rsid w:val="00343B9C"/>
    <w:rsid w:val="003442A6"/>
    <w:rsid w:val="0034487D"/>
    <w:rsid w:val="00344ACB"/>
    <w:rsid w:val="00344B22"/>
    <w:rsid w:val="00344D53"/>
    <w:rsid w:val="00344FC6"/>
    <w:rsid w:val="0034514B"/>
    <w:rsid w:val="003457F2"/>
    <w:rsid w:val="003457F9"/>
    <w:rsid w:val="003458EC"/>
    <w:rsid w:val="003466C3"/>
    <w:rsid w:val="00346E29"/>
    <w:rsid w:val="003476AC"/>
    <w:rsid w:val="00347CE6"/>
    <w:rsid w:val="00347E02"/>
    <w:rsid w:val="00350091"/>
    <w:rsid w:val="003506F8"/>
    <w:rsid w:val="00350ECA"/>
    <w:rsid w:val="0035117A"/>
    <w:rsid w:val="003512DD"/>
    <w:rsid w:val="00351359"/>
    <w:rsid w:val="00351606"/>
    <w:rsid w:val="00351954"/>
    <w:rsid w:val="00351A5C"/>
    <w:rsid w:val="00351ACD"/>
    <w:rsid w:val="00351B14"/>
    <w:rsid w:val="00351D8F"/>
    <w:rsid w:val="00352157"/>
    <w:rsid w:val="003525ED"/>
    <w:rsid w:val="003526BA"/>
    <w:rsid w:val="00352824"/>
    <w:rsid w:val="00352CFB"/>
    <w:rsid w:val="0035317A"/>
    <w:rsid w:val="003534B4"/>
    <w:rsid w:val="00353605"/>
    <w:rsid w:val="00353755"/>
    <w:rsid w:val="003539E4"/>
    <w:rsid w:val="00353BF4"/>
    <w:rsid w:val="00353F76"/>
    <w:rsid w:val="00354001"/>
    <w:rsid w:val="003543E0"/>
    <w:rsid w:val="00354ACF"/>
    <w:rsid w:val="00354BF7"/>
    <w:rsid w:val="00354D25"/>
    <w:rsid w:val="00354F0A"/>
    <w:rsid w:val="00354F87"/>
    <w:rsid w:val="0035587A"/>
    <w:rsid w:val="003558B0"/>
    <w:rsid w:val="0035594F"/>
    <w:rsid w:val="00355AA0"/>
    <w:rsid w:val="00355B34"/>
    <w:rsid w:val="00355E71"/>
    <w:rsid w:val="00356351"/>
    <w:rsid w:val="00356421"/>
    <w:rsid w:val="003567B2"/>
    <w:rsid w:val="00356CC5"/>
    <w:rsid w:val="00356DF5"/>
    <w:rsid w:val="00356E2D"/>
    <w:rsid w:val="00356FA1"/>
    <w:rsid w:val="003570AF"/>
    <w:rsid w:val="00357596"/>
    <w:rsid w:val="003578E1"/>
    <w:rsid w:val="003602B1"/>
    <w:rsid w:val="00360441"/>
    <w:rsid w:val="0036055B"/>
    <w:rsid w:val="003605C1"/>
    <w:rsid w:val="003605DF"/>
    <w:rsid w:val="00360694"/>
    <w:rsid w:val="00360884"/>
    <w:rsid w:val="00360B15"/>
    <w:rsid w:val="00360FC9"/>
    <w:rsid w:val="00361198"/>
    <w:rsid w:val="00361237"/>
    <w:rsid w:val="00361268"/>
    <w:rsid w:val="00361302"/>
    <w:rsid w:val="00361457"/>
    <w:rsid w:val="003615A0"/>
    <w:rsid w:val="00361789"/>
    <w:rsid w:val="00361EA9"/>
    <w:rsid w:val="00361EBD"/>
    <w:rsid w:val="00362562"/>
    <w:rsid w:val="003628A8"/>
    <w:rsid w:val="0036299D"/>
    <w:rsid w:val="00363308"/>
    <w:rsid w:val="003634B7"/>
    <w:rsid w:val="003634BA"/>
    <w:rsid w:val="00363652"/>
    <w:rsid w:val="00363990"/>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D"/>
    <w:rsid w:val="003674BB"/>
    <w:rsid w:val="00367512"/>
    <w:rsid w:val="00367744"/>
    <w:rsid w:val="00367B19"/>
    <w:rsid w:val="00370098"/>
    <w:rsid w:val="003701C5"/>
    <w:rsid w:val="00370212"/>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C7D"/>
    <w:rsid w:val="00372E07"/>
    <w:rsid w:val="003730DF"/>
    <w:rsid w:val="00373245"/>
    <w:rsid w:val="00373B92"/>
    <w:rsid w:val="00373D61"/>
    <w:rsid w:val="00374E2F"/>
    <w:rsid w:val="00374FA0"/>
    <w:rsid w:val="00374FA1"/>
    <w:rsid w:val="00375316"/>
    <w:rsid w:val="00375DAA"/>
    <w:rsid w:val="00375E38"/>
    <w:rsid w:val="00375E62"/>
    <w:rsid w:val="003761E3"/>
    <w:rsid w:val="003764FD"/>
    <w:rsid w:val="0037661A"/>
    <w:rsid w:val="003767BD"/>
    <w:rsid w:val="00376EE0"/>
    <w:rsid w:val="00376FDE"/>
    <w:rsid w:val="00377C11"/>
    <w:rsid w:val="00377EF7"/>
    <w:rsid w:val="003805B6"/>
    <w:rsid w:val="003808EA"/>
    <w:rsid w:val="00380C03"/>
    <w:rsid w:val="00380E1C"/>
    <w:rsid w:val="00381B34"/>
    <w:rsid w:val="00381F55"/>
    <w:rsid w:val="003825BB"/>
    <w:rsid w:val="003825DE"/>
    <w:rsid w:val="003826BF"/>
    <w:rsid w:val="00382B79"/>
    <w:rsid w:val="00382EB9"/>
    <w:rsid w:val="003830DC"/>
    <w:rsid w:val="003838CC"/>
    <w:rsid w:val="00383C95"/>
    <w:rsid w:val="003845CF"/>
    <w:rsid w:val="00384AC9"/>
    <w:rsid w:val="00384C67"/>
    <w:rsid w:val="003851AD"/>
    <w:rsid w:val="003853EF"/>
    <w:rsid w:val="00385951"/>
    <w:rsid w:val="0038598C"/>
    <w:rsid w:val="00385A42"/>
    <w:rsid w:val="0038628C"/>
    <w:rsid w:val="0038656A"/>
    <w:rsid w:val="0038668A"/>
    <w:rsid w:val="00386973"/>
    <w:rsid w:val="00386C1A"/>
    <w:rsid w:val="00387059"/>
    <w:rsid w:val="003873A4"/>
    <w:rsid w:val="003879A9"/>
    <w:rsid w:val="00387C4B"/>
    <w:rsid w:val="00387E35"/>
    <w:rsid w:val="00387F98"/>
    <w:rsid w:val="00387FF7"/>
    <w:rsid w:val="003900B0"/>
    <w:rsid w:val="00390B14"/>
    <w:rsid w:val="00391215"/>
    <w:rsid w:val="0039143D"/>
    <w:rsid w:val="00391751"/>
    <w:rsid w:val="003918FD"/>
    <w:rsid w:val="0039197D"/>
    <w:rsid w:val="003923CB"/>
    <w:rsid w:val="00392474"/>
    <w:rsid w:val="00392B82"/>
    <w:rsid w:val="00392CBD"/>
    <w:rsid w:val="003931E2"/>
    <w:rsid w:val="003932EA"/>
    <w:rsid w:val="003935FA"/>
    <w:rsid w:val="0039361A"/>
    <w:rsid w:val="00393C32"/>
    <w:rsid w:val="003940A4"/>
    <w:rsid w:val="003941DE"/>
    <w:rsid w:val="0039420E"/>
    <w:rsid w:val="00394B8A"/>
    <w:rsid w:val="003950D9"/>
    <w:rsid w:val="0039588F"/>
    <w:rsid w:val="00395B04"/>
    <w:rsid w:val="00395B70"/>
    <w:rsid w:val="00395CF0"/>
    <w:rsid w:val="00395D13"/>
    <w:rsid w:val="00396295"/>
    <w:rsid w:val="003962EC"/>
    <w:rsid w:val="003963A1"/>
    <w:rsid w:val="00396993"/>
    <w:rsid w:val="00396CB6"/>
    <w:rsid w:val="00396E17"/>
    <w:rsid w:val="0039756D"/>
    <w:rsid w:val="00397657"/>
    <w:rsid w:val="003976B7"/>
    <w:rsid w:val="00397918"/>
    <w:rsid w:val="003A069C"/>
    <w:rsid w:val="003A071A"/>
    <w:rsid w:val="003A087C"/>
    <w:rsid w:val="003A08E3"/>
    <w:rsid w:val="003A0CAA"/>
    <w:rsid w:val="003A1446"/>
    <w:rsid w:val="003A16EB"/>
    <w:rsid w:val="003A1A09"/>
    <w:rsid w:val="003A1FD2"/>
    <w:rsid w:val="003A2181"/>
    <w:rsid w:val="003A255C"/>
    <w:rsid w:val="003A261D"/>
    <w:rsid w:val="003A262C"/>
    <w:rsid w:val="003A26D1"/>
    <w:rsid w:val="003A2AEE"/>
    <w:rsid w:val="003A2E11"/>
    <w:rsid w:val="003A2F50"/>
    <w:rsid w:val="003A31ED"/>
    <w:rsid w:val="003A3EC3"/>
    <w:rsid w:val="003A43DC"/>
    <w:rsid w:val="003A4980"/>
    <w:rsid w:val="003A4F55"/>
    <w:rsid w:val="003A50B6"/>
    <w:rsid w:val="003A517B"/>
    <w:rsid w:val="003A51C7"/>
    <w:rsid w:val="003A54F0"/>
    <w:rsid w:val="003A5BCF"/>
    <w:rsid w:val="003A5E7B"/>
    <w:rsid w:val="003A5F46"/>
    <w:rsid w:val="003A62A6"/>
    <w:rsid w:val="003A642B"/>
    <w:rsid w:val="003A6798"/>
    <w:rsid w:val="003A6AA5"/>
    <w:rsid w:val="003A6D3B"/>
    <w:rsid w:val="003A77C3"/>
    <w:rsid w:val="003A77DD"/>
    <w:rsid w:val="003A7935"/>
    <w:rsid w:val="003A7BF2"/>
    <w:rsid w:val="003B0184"/>
    <w:rsid w:val="003B05BB"/>
    <w:rsid w:val="003B0DCC"/>
    <w:rsid w:val="003B10AF"/>
    <w:rsid w:val="003B1157"/>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30C"/>
    <w:rsid w:val="003B434D"/>
    <w:rsid w:val="003B4484"/>
    <w:rsid w:val="003B4770"/>
    <w:rsid w:val="003B4983"/>
    <w:rsid w:val="003B4B4E"/>
    <w:rsid w:val="003B4ECC"/>
    <w:rsid w:val="003B5417"/>
    <w:rsid w:val="003B55E4"/>
    <w:rsid w:val="003B5830"/>
    <w:rsid w:val="003B5BD0"/>
    <w:rsid w:val="003B5E28"/>
    <w:rsid w:val="003B6032"/>
    <w:rsid w:val="003B6074"/>
    <w:rsid w:val="003B619D"/>
    <w:rsid w:val="003B6A07"/>
    <w:rsid w:val="003B6C32"/>
    <w:rsid w:val="003B70B9"/>
    <w:rsid w:val="003B7263"/>
    <w:rsid w:val="003B72A0"/>
    <w:rsid w:val="003B7718"/>
    <w:rsid w:val="003B7832"/>
    <w:rsid w:val="003B7CB9"/>
    <w:rsid w:val="003B7D45"/>
    <w:rsid w:val="003B7DAD"/>
    <w:rsid w:val="003C0434"/>
    <w:rsid w:val="003C047E"/>
    <w:rsid w:val="003C04EE"/>
    <w:rsid w:val="003C083C"/>
    <w:rsid w:val="003C0CE8"/>
    <w:rsid w:val="003C0D5B"/>
    <w:rsid w:val="003C0D7D"/>
    <w:rsid w:val="003C0DA4"/>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071"/>
    <w:rsid w:val="003C42EC"/>
    <w:rsid w:val="003C4A28"/>
    <w:rsid w:val="003C4A44"/>
    <w:rsid w:val="003C4DEA"/>
    <w:rsid w:val="003C4E36"/>
    <w:rsid w:val="003C5500"/>
    <w:rsid w:val="003C55C2"/>
    <w:rsid w:val="003C56EA"/>
    <w:rsid w:val="003C5978"/>
    <w:rsid w:val="003C5A99"/>
    <w:rsid w:val="003C5CB8"/>
    <w:rsid w:val="003C6843"/>
    <w:rsid w:val="003C6A6A"/>
    <w:rsid w:val="003C7473"/>
    <w:rsid w:val="003C77F2"/>
    <w:rsid w:val="003C7834"/>
    <w:rsid w:val="003C79FF"/>
    <w:rsid w:val="003C7F3D"/>
    <w:rsid w:val="003D01BD"/>
    <w:rsid w:val="003D0427"/>
    <w:rsid w:val="003D0605"/>
    <w:rsid w:val="003D0906"/>
    <w:rsid w:val="003D0B0B"/>
    <w:rsid w:val="003D0E55"/>
    <w:rsid w:val="003D0E95"/>
    <w:rsid w:val="003D1273"/>
    <w:rsid w:val="003D1953"/>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3C47"/>
    <w:rsid w:val="003D3DC0"/>
    <w:rsid w:val="003D428F"/>
    <w:rsid w:val="003D4740"/>
    <w:rsid w:val="003D47B4"/>
    <w:rsid w:val="003D4E92"/>
    <w:rsid w:val="003D4F91"/>
    <w:rsid w:val="003D509A"/>
    <w:rsid w:val="003D5419"/>
    <w:rsid w:val="003D66CA"/>
    <w:rsid w:val="003D6CED"/>
    <w:rsid w:val="003D6D6D"/>
    <w:rsid w:val="003D6E98"/>
    <w:rsid w:val="003D743A"/>
    <w:rsid w:val="003D79BF"/>
    <w:rsid w:val="003D7D48"/>
    <w:rsid w:val="003D7EC9"/>
    <w:rsid w:val="003E0466"/>
    <w:rsid w:val="003E0494"/>
    <w:rsid w:val="003E0522"/>
    <w:rsid w:val="003E0833"/>
    <w:rsid w:val="003E0B4B"/>
    <w:rsid w:val="003E0BAD"/>
    <w:rsid w:val="003E0BE9"/>
    <w:rsid w:val="003E0C5C"/>
    <w:rsid w:val="003E0D66"/>
    <w:rsid w:val="003E10E8"/>
    <w:rsid w:val="003E1272"/>
    <w:rsid w:val="003E16A4"/>
    <w:rsid w:val="003E1E3F"/>
    <w:rsid w:val="003E1FB2"/>
    <w:rsid w:val="003E2554"/>
    <w:rsid w:val="003E273F"/>
    <w:rsid w:val="003E2E50"/>
    <w:rsid w:val="003E2FD4"/>
    <w:rsid w:val="003E32E5"/>
    <w:rsid w:val="003E35A3"/>
    <w:rsid w:val="003E3B37"/>
    <w:rsid w:val="003E3CB5"/>
    <w:rsid w:val="003E3CF4"/>
    <w:rsid w:val="003E464E"/>
    <w:rsid w:val="003E46C5"/>
    <w:rsid w:val="003E5204"/>
    <w:rsid w:val="003E5800"/>
    <w:rsid w:val="003E5A29"/>
    <w:rsid w:val="003E619C"/>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0E68"/>
    <w:rsid w:val="003F1126"/>
    <w:rsid w:val="003F118F"/>
    <w:rsid w:val="003F11A5"/>
    <w:rsid w:val="003F14FE"/>
    <w:rsid w:val="003F1699"/>
    <w:rsid w:val="003F1923"/>
    <w:rsid w:val="003F1DDC"/>
    <w:rsid w:val="003F1EFE"/>
    <w:rsid w:val="003F25CC"/>
    <w:rsid w:val="003F28BC"/>
    <w:rsid w:val="003F2A57"/>
    <w:rsid w:val="003F2C4C"/>
    <w:rsid w:val="003F2CC6"/>
    <w:rsid w:val="003F2CE8"/>
    <w:rsid w:val="003F33EB"/>
    <w:rsid w:val="003F3E44"/>
    <w:rsid w:val="003F3FA5"/>
    <w:rsid w:val="003F48D3"/>
    <w:rsid w:val="003F4D7F"/>
    <w:rsid w:val="003F4EED"/>
    <w:rsid w:val="003F5B2D"/>
    <w:rsid w:val="003F5CBA"/>
    <w:rsid w:val="003F5E40"/>
    <w:rsid w:val="003F5FEC"/>
    <w:rsid w:val="003F6098"/>
    <w:rsid w:val="003F659B"/>
    <w:rsid w:val="003F662A"/>
    <w:rsid w:val="003F6A75"/>
    <w:rsid w:val="003F742E"/>
    <w:rsid w:val="003F7833"/>
    <w:rsid w:val="004006B0"/>
    <w:rsid w:val="00400E6C"/>
    <w:rsid w:val="004013AC"/>
    <w:rsid w:val="004017E1"/>
    <w:rsid w:val="00401D72"/>
    <w:rsid w:val="00402111"/>
    <w:rsid w:val="00402160"/>
    <w:rsid w:val="00402193"/>
    <w:rsid w:val="0040257D"/>
    <w:rsid w:val="00402663"/>
    <w:rsid w:val="00402904"/>
    <w:rsid w:val="00402BB6"/>
    <w:rsid w:val="00402C01"/>
    <w:rsid w:val="00402DFA"/>
    <w:rsid w:val="00402E06"/>
    <w:rsid w:val="00403279"/>
    <w:rsid w:val="00403CC5"/>
    <w:rsid w:val="00404347"/>
    <w:rsid w:val="004044A9"/>
    <w:rsid w:val="004047B8"/>
    <w:rsid w:val="004048E3"/>
    <w:rsid w:val="00404966"/>
    <w:rsid w:val="004049CC"/>
    <w:rsid w:val="00404BCA"/>
    <w:rsid w:val="00404D94"/>
    <w:rsid w:val="00404E39"/>
    <w:rsid w:val="004050A7"/>
    <w:rsid w:val="0040518D"/>
    <w:rsid w:val="004053DA"/>
    <w:rsid w:val="0040570E"/>
    <w:rsid w:val="00405766"/>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1EFA"/>
    <w:rsid w:val="00412EBD"/>
    <w:rsid w:val="00412F61"/>
    <w:rsid w:val="00412FA1"/>
    <w:rsid w:val="00413005"/>
    <w:rsid w:val="0041303D"/>
    <w:rsid w:val="004130C1"/>
    <w:rsid w:val="00413864"/>
    <w:rsid w:val="0041390B"/>
    <w:rsid w:val="00413A8E"/>
    <w:rsid w:val="00413D80"/>
    <w:rsid w:val="0041452F"/>
    <w:rsid w:val="004146B6"/>
    <w:rsid w:val="00414AB0"/>
    <w:rsid w:val="00414E52"/>
    <w:rsid w:val="0041604E"/>
    <w:rsid w:val="00416218"/>
    <w:rsid w:val="00416224"/>
    <w:rsid w:val="004164A6"/>
    <w:rsid w:val="004164AE"/>
    <w:rsid w:val="004165E7"/>
    <w:rsid w:val="004166F2"/>
    <w:rsid w:val="00416CF8"/>
    <w:rsid w:val="00417867"/>
    <w:rsid w:val="00417ED7"/>
    <w:rsid w:val="004201B6"/>
    <w:rsid w:val="00420313"/>
    <w:rsid w:val="00420335"/>
    <w:rsid w:val="00420587"/>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CE4"/>
    <w:rsid w:val="00424E85"/>
    <w:rsid w:val="00424FE7"/>
    <w:rsid w:val="00425BFB"/>
    <w:rsid w:val="00425CA5"/>
    <w:rsid w:val="00426717"/>
    <w:rsid w:val="0042736F"/>
    <w:rsid w:val="0042790B"/>
    <w:rsid w:val="0043073B"/>
    <w:rsid w:val="004308D6"/>
    <w:rsid w:val="00430AA7"/>
    <w:rsid w:val="00430D6E"/>
    <w:rsid w:val="00431256"/>
    <w:rsid w:val="004314B3"/>
    <w:rsid w:val="00431A92"/>
    <w:rsid w:val="00431AEB"/>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4FE4"/>
    <w:rsid w:val="00435760"/>
    <w:rsid w:val="00435770"/>
    <w:rsid w:val="00435AF2"/>
    <w:rsid w:val="00435C52"/>
    <w:rsid w:val="00435CCB"/>
    <w:rsid w:val="0043602B"/>
    <w:rsid w:val="00436614"/>
    <w:rsid w:val="004368D6"/>
    <w:rsid w:val="0043699D"/>
    <w:rsid w:val="00436A8A"/>
    <w:rsid w:val="00436D24"/>
    <w:rsid w:val="00436EF3"/>
    <w:rsid w:val="00437585"/>
    <w:rsid w:val="00437C40"/>
    <w:rsid w:val="00437CD3"/>
    <w:rsid w:val="00437D0E"/>
    <w:rsid w:val="00440036"/>
    <w:rsid w:val="00440C0C"/>
    <w:rsid w:val="00440E94"/>
    <w:rsid w:val="004411F8"/>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E3F"/>
    <w:rsid w:val="00443EDB"/>
    <w:rsid w:val="0044479D"/>
    <w:rsid w:val="004447C9"/>
    <w:rsid w:val="00444813"/>
    <w:rsid w:val="00444A9F"/>
    <w:rsid w:val="00444BA2"/>
    <w:rsid w:val="0044566D"/>
    <w:rsid w:val="00445D30"/>
    <w:rsid w:val="00445D78"/>
    <w:rsid w:val="00446131"/>
    <w:rsid w:val="00446477"/>
    <w:rsid w:val="004464BB"/>
    <w:rsid w:val="004466EF"/>
    <w:rsid w:val="00446769"/>
    <w:rsid w:val="0044689E"/>
    <w:rsid w:val="00446D7E"/>
    <w:rsid w:val="00446DC8"/>
    <w:rsid w:val="0044703C"/>
    <w:rsid w:val="004472C9"/>
    <w:rsid w:val="0044762B"/>
    <w:rsid w:val="00447673"/>
    <w:rsid w:val="004477E5"/>
    <w:rsid w:val="00447C0A"/>
    <w:rsid w:val="004501AF"/>
    <w:rsid w:val="00450809"/>
    <w:rsid w:val="00450F1B"/>
    <w:rsid w:val="0045115D"/>
    <w:rsid w:val="00451353"/>
    <w:rsid w:val="0045169A"/>
    <w:rsid w:val="00451893"/>
    <w:rsid w:val="00451D10"/>
    <w:rsid w:val="00451D2F"/>
    <w:rsid w:val="00451F21"/>
    <w:rsid w:val="004528DF"/>
    <w:rsid w:val="00453026"/>
    <w:rsid w:val="0045338C"/>
    <w:rsid w:val="00453479"/>
    <w:rsid w:val="004534CA"/>
    <w:rsid w:val="004540EF"/>
    <w:rsid w:val="0045415B"/>
    <w:rsid w:val="004541DF"/>
    <w:rsid w:val="004542A5"/>
    <w:rsid w:val="00454506"/>
    <w:rsid w:val="004546BB"/>
    <w:rsid w:val="004546FC"/>
    <w:rsid w:val="00454862"/>
    <w:rsid w:val="00455D27"/>
    <w:rsid w:val="0045635E"/>
    <w:rsid w:val="0045695B"/>
    <w:rsid w:val="00456B40"/>
    <w:rsid w:val="00456BAC"/>
    <w:rsid w:val="00456C9C"/>
    <w:rsid w:val="0045702C"/>
    <w:rsid w:val="004573EA"/>
    <w:rsid w:val="0045769C"/>
    <w:rsid w:val="00457821"/>
    <w:rsid w:val="00457AD4"/>
    <w:rsid w:val="00457E07"/>
    <w:rsid w:val="00460F0A"/>
    <w:rsid w:val="0046127F"/>
    <w:rsid w:val="00461733"/>
    <w:rsid w:val="00461B0D"/>
    <w:rsid w:val="0046205E"/>
    <w:rsid w:val="004620A1"/>
    <w:rsid w:val="004620DD"/>
    <w:rsid w:val="004620FF"/>
    <w:rsid w:val="0046234B"/>
    <w:rsid w:val="00462987"/>
    <w:rsid w:val="00462D5E"/>
    <w:rsid w:val="00462DB6"/>
    <w:rsid w:val="00463260"/>
    <w:rsid w:val="0046332E"/>
    <w:rsid w:val="004633C2"/>
    <w:rsid w:val="004640C3"/>
    <w:rsid w:val="004646B8"/>
    <w:rsid w:val="00464CC6"/>
    <w:rsid w:val="004657D6"/>
    <w:rsid w:val="00465A40"/>
    <w:rsid w:val="0046617A"/>
    <w:rsid w:val="004665FA"/>
    <w:rsid w:val="004666E2"/>
    <w:rsid w:val="00466841"/>
    <w:rsid w:val="004669BB"/>
    <w:rsid w:val="00466B8B"/>
    <w:rsid w:val="0046724B"/>
    <w:rsid w:val="0046743E"/>
    <w:rsid w:val="0046754E"/>
    <w:rsid w:val="00467977"/>
    <w:rsid w:val="00467F30"/>
    <w:rsid w:val="0047012D"/>
    <w:rsid w:val="004706C7"/>
    <w:rsid w:val="00470A09"/>
    <w:rsid w:val="00470A1B"/>
    <w:rsid w:val="00470A7F"/>
    <w:rsid w:val="00470D25"/>
    <w:rsid w:val="0047100B"/>
    <w:rsid w:val="004715F6"/>
    <w:rsid w:val="004718ED"/>
    <w:rsid w:val="00471915"/>
    <w:rsid w:val="004719F1"/>
    <w:rsid w:val="00471B17"/>
    <w:rsid w:val="00472055"/>
    <w:rsid w:val="0047226C"/>
    <w:rsid w:val="0047232C"/>
    <w:rsid w:val="004726A5"/>
    <w:rsid w:val="00473018"/>
    <w:rsid w:val="0047347B"/>
    <w:rsid w:val="00473873"/>
    <w:rsid w:val="00473DBE"/>
    <w:rsid w:val="00474396"/>
    <w:rsid w:val="00474457"/>
    <w:rsid w:val="00474B22"/>
    <w:rsid w:val="00474D22"/>
    <w:rsid w:val="00475691"/>
    <w:rsid w:val="00475DF0"/>
    <w:rsid w:val="00475F7F"/>
    <w:rsid w:val="00476062"/>
    <w:rsid w:val="00476254"/>
    <w:rsid w:val="00476532"/>
    <w:rsid w:val="004766A0"/>
    <w:rsid w:val="00476837"/>
    <w:rsid w:val="00476BF7"/>
    <w:rsid w:val="004773B0"/>
    <w:rsid w:val="004773E0"/>
    <w:rsid w:val="00477AB6"/>
    <w:rsid w:val="00477E9D"/>
    <w:rsid w:val="00480125"/>
    <w:rsid w:val="004801EF"/>
    <w:rsid w:val="004802A2"/>
    <w:rsid w:val="0048071E"/>
    <w:rsid w:val="00480C78"/>
    <w:rsid w:val="00480C97"/>
    <w:rsid w:val="00480CBC"/>
    <w:rsid w:val="00481196"/>
    <w:rsid w:val="0048130C"/>
    <w:rsid w:val="00481962"/>
    <w:rsid w:val="00481C83"/>
    <w:rsid w:val="00482140"/>
    <w:rsid w:val="0048218C"/>
    <w:rsid w:val="0048221D"/>
    <w:rsid w:val="0048276B"/>
    <w:rsid w:val="004827A7"/>
    <w:rsid w:val="004827CC"/>
    <w:rsid w:val="00482FA7"/>
    <w:rsid w:val="004830E4"/>
    <w:rsid w:val="00483469"/>
    <w:rsid w:val="004837B5"/>
    <w:rsid w:val="004839DA"/>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231"/>
    <w:rsid w:val="004906A6"/>
    <w:rsid w:val="00490963"/>
    <w:rsid w:val="00490AAF"/>
    <w:rsid w:val="00490D61"/>
    <w:rsid w:val="00490F65"/>
    <w:rsid w:val="00491094"/>
    <w:rsid w:val="00491213"/>
    <w:rsid w:val="00491607"/>
    <w:rsid w:val="00491928"/>
    <w:rsid w:val="00491A1B"/>
    <w:rsid w:val="0049262F"/>
    <w:rsid w:val="00492771"/>
    <w:rsid w:val="00492781"/>
    <w:rsid w:val="00492870"/>
    <w:rsid w:val="00492901"/>
    <w:rsid w:val="00492923"/>
    <w:rsid w:val="00492F47"/>
    <w:rsid w:val="00493051"/>
    <w:rsid w:val="00493329"/>
    <w:rsid w:val="004936D3"/>
    <w:rsid w:val="00493847"/>
    <w:rsid w:val="004945BF"/>
    <w:rsid w:val="0049483B"/>
    <w:rsid w:val="00494BBA"/>
    <w:rsid w:val="004950FD"/>
    <w:rsid w:val="00495174"/>
    <w:rsid w:val="00495176"/>
    <w:rsid w:val="004951FD"/>
    <w:rsid w:val="004953EF"/>
    <w:rsid w:val="00495648"/>
    <w:rsid w:val="00495ACE"/>
    <w:rsid w:val="00495B48"/>
    <w:rsid w:val="00495B84"/>
    <w:rsid w:val="00495E03"/>
    <w:rsid w:val="00496125"/>
    <w:rsid w:val="004963B5"/>
    <w:rsid w:val="004964B5"/>
    <w:rsid w:val="00496659"/>
    <w:rsid w:val="00496C19"/>
    <w:rsid w:val="00496D48"/>
    <w:rsid w:val="00496ED7"/>
    <w:rsid w:val="0049737D"/>
    <w:rsid w:val="00497913"/>
    <w:rsid w:val="00497C05"/>
    <w:rsid w:val="004A014A"/>
    <w:rsid w:val="004A05ED"/>
    <w:rsid w:val="004A0637"/>
    <w:rsid w:val="004A0AC3"/>
    <w:rsid w:val="004A0D07"/>
    <w:rsid w:val="004A0D5B"/>
    <w:rsid w:val="004A0E1A"/>
    <w:rsid w:val="004A0E5C"/>
    <w:rsid w:val="004A1474"/>
    <w:rsid w:val="004A184E"/>
    <w:rsid w:val="004A18FF"/>
    <w:rsid w:val="004A1AD8"/>
    <w:rsid w:val="004A1C92"/>
    <w:rsid w:val="004A1DA3"/>
    <w:rsid w:val="004A211C"/>
    <w:rsid w:val="004A2424"/>
    <w:rsid w:val="004A261E"/>
    <w:rsid w:val="004A28C7"/>
    <w:rsid w:val="004A2E45"/>
    <w:rsid w:val="004A3121"/>
    <w:rsid w:val="004A3173"/>
    <w:rsid w:val="004A358C"/>
    <w:rsid w:val="004A36D4"/>
    <w:rsid w:val="004A3930"/>
    <w:rsid w:val="004A3D35"/>
    <w:rsid w:val="004A4383"/>
    <w:rsid w:val="004A48A4"/>
    <w:rsid w:val="004A493E"/>
    <w:rsid w:val="004A4A9F"/>
    <w:rsid w:val="004A52EB"/>
    <w:rsid w:val="004A548A"/>
    <w:rsid w:val="004A54E2"/>
    <w:rsid w:val="004A5916"/>
    <w:rsid w:val="004A59C0"/>
    <w:rsid w:val="004A59F7"/>
    <w:rsid w:val="004A5B02"/>
    <w:rsid w:val="004A5BBC"/>
    <w:rsid w:val="004A5FB8"/>
    <w:rsid w:val="004A6445"/>
    <w:rsid w:val="004A65BB"/>
    <w:rsid w:val="004A6BA1"/>
    <w:rsid w:val="004A6F10"/>
    <w:rsid w:val="004A6FCA"/>
    <w:rsid w:val="004A7244"/>
    <w:rsid w:val="004A7435"/>
    <w:rsid w:val="004A7972"/>
    <w:rsid w:val="004A7AA6"/>
    <w:rsid w:val="004A7E8C"/>
    <w:rsid w:val="004A7F22"/>
    <w:rsid w:val="004B0BF1"/>
    <w:rsid w:val="004B0C83"/>
    <w:rsid w:val="004B120E"/>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260"/>
    <w:rsid w:val="004B546B"/>
    <w:rsid w:val="004B59E8"/>
    <w:rsid w:val="004B5E30"/>
    <w:rsid w:val="004B5F47"/>
    <w:rsid w:val="004B5F95"/>
    <w:rsid w:val="004B6170"/>
    <w:rsid w:val="004B6427"/>
    <w:rsid w:val="004B70A6"/>
    <w:rsid w:val="004B7179"/>
    <w:rsid w:val="004B7378"/>
    <w:rsid w:val="004B786C"/>
    <w:rsid w:val="004B7915"/>
    <w:rsid w:val="004B7A41"/>
    <w:rsid w:val="004B7EC1"/>
    <w:rsid w:val="004C13B3"/>
    <w:rsid w:val="004C1586"/>
    <w:rsid w:val="004C158B"/>
    <w:rsid w:val="004C1767"/>
    <w:rsid w:val="004C1BD2"/>
    <w:rsid w:val="004C2232"/>
    <w:rsid w:val="004C259B"/>
    <w:rsid w:val="004C2A62"/>
    <w:rsid w:val="004C2A74"/>
    <w:rsid w:val="004C2B1F"/>
    <w:rsid w:val="004C2DF7"/>
    <w:rsid w:val="004C3084"/>
    <w:rsid w:val="004C37E0"/>
    <w:rsid w:val="004C422B"/>
    <w:rsid w:val="004C4883"/>
    <w:rsid w:val="004C48C5"/>
    <w:rsid w:val="004C491C"/>
    <w:rsid w:val="004C4D5D"/>
    <w:rsid w:val="004C4F6E"/>
    <w:rsid w:val="004C52B4"/>
    <w:rsid w:val="004C52FD"/>
    <w:rsid w:val="004C5502"/>
    <w:rsid w:val="004C56B0"/>
    <w:rsid w:val="004C597A"/>
    <w:rsid w:val="004C5A82"/>
    <w:rsid w:val="004C5B5E"/>
    <w:rsid w:val="004C5BB4"/>
    <w:rsid w:val="004C5CF4"/>
    <w:rsid w:val="004C5FE2"/>
    <w:rsid w:val="004C6490"/>
    <w:rsid w:val="004C64BC"/>
    <w:rsid w:val="004C67F4"/>
    <w:rsid w:val="004C68D7"/>
    <w:rsid w:val="004C6EB1"/>
    <w:rsid w:val="004C7168"/>
    <w:rsid w:val="004C7284"/>
    <w:rsid w:val="004D002A"/>
    <w:rsid w:val="004D004F"/>
    <w:rsid w:val="004D016A"/>
    <w:rsid w:val="004D0264"/>
    <w:rsid w:val="004D0285"/>
    <w:rsid w:val="004D0FF3"/>
    <w:rsid w:val="004D1161"/>
    <w:rsid w:val="004D128D"/>
    <w:rsid w:val="004D1DCA"/>
    <w:rsid w:val="004D203D"/>
    <w:rsid w:val="004D248C"/>
    <w:rsid w:val="004D280C"/>
    <w:rsid w:val="004D308D"/>
    <w:rsid w:val="004D32CC"/>
    <w:rsid w:val="004D33B5"/>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57F"/>
    <w:rsid w:val="004D7607"/>
    <w:rsid w:val="004D7652"/>
    <w:rsid w:val="004D7A84"/>
    <w:rsid w:val="004D7B41"/>
    <w:rsid w:val="004D7D67"/>
    <w:rsid w:val="004D7DFB"/>
    <w:rsid w:val="004D7EC7"/>
    <w:rsid w:val="004D7F90"/>
    <w:rsid w:val="004D7FE3"/>
    <w:rsid w:val="004E0121"/>
    <w:rsid w:val="004E012E"/>
    <w:rsid w:val="004E024C"/>
    <w:rsid w:val="004E064E"/>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A5D"/>
    <w:rsid w:val="004F0592"/>
    <w:rsid w:val="004F0C8A"/>
    <w:rsid w:val="004F0FF6"/>
    <w:rsid w:val="004F10D0"/>
    <w:rsid w:val="004F130D"/>
    <w:rsid w:val="004F140B"/>
    <w:rsid w:val="004F1803"/>
    <w:rsid w:val="004F18AD"/>
    <w:rsid w:val="004F228C"/>
    <w:rsid w:val="004F2336"/>
    <w:rsid w:val="004F2876"/>
    <w:rsid w:val="004F28ED"/>
    <w:rsid w:val="004F2A51"/>
    <w:rsid w:val="004F2A54"/>
    <w:rsid w:val="004F2EE6"/>
    <w:rsid w:val="004F3213"/>
    <w:rsid w:val="004F3304"/>
    <w:rsid w:val="004F37AA"/>
    <w:rsid w:val="004F3BA9"/>
    <w:rsid w:val="004F44E8"/>
    <w:rsid w:val="004F46A3"/>
    <w:rsid w:val="004F5183"/>
    <w:rsid w:val="004F51A9"/>
    <w:rsid w:val="004F5301"/>
    <w:rsid w:val="004F5416"/>
    <w:rsid w:val="004F57C9"/>
    <w:rsid w:val="004F5C7E"/>
    <w:rsid w:val="004F5E37"/>
    <w:rsid w:val="004F619F"/>
    <w:rsid w:val="004F64B3"/>
    <w:rsid w:val="004F687E"/>
    <w:rsid w:val="004F6C6C"/>
    <w:rsid w:val="004F6F68"/>
    <w:rsid w:val="004F7228"/>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381"/>
    <w:rsid w:val="0050260B"/>
    <w:rsid w:val="00502EAE"/>
    <w:rsid w:val="00503247"/>
    <w:rsid w:val="005033E3"/>
    <w:rsid w:val="005037FD"/>
    <w:rsid w:val="005038D7"/>
    <w:rsid w:val="00503BBC"/>
    <w:rsid w:val="005041E1"/>
    <w:rsid w:val="0050468F"/>
    <w:rsid w:val="00504B69"/>
    <w:rsid w:val="00504BC4"/>
    <w:rsid w:val="00504F3F"/>
    <w:rsid w:val="005053C0"/>
    <w:rsid w:val="00505A9E"/>
    <w:rsid w:val="00505B87"/>
    <w:rsid w:val="0050634B"/>
    <w:rsid w:val="0050650D"/>
    <w:rsid w:val="00506565"/>
    <w:rsid w:val="005066B5"/>
    <w:rsid w:val="00507A3B"/>
    <w:rsid w:val="00507BC8"/>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674"/>
    <w:rsid w:val="005129D5"/>
    <w:rsid w:val="00512AB0"/>
    <w:rsid w:val="00512AFA"/>
    <w:rsid w:val="00512C66"/>
    <w:rsid w:val="0051317B"/>
    <w:rsid w:val="005137FC"/>
    <w:rsid w:val="00513B18"/>
    <w:rsid w:val="00513F12"/>
    <w:rsid w:val="00513F9E"/>
    <w:rsid w:val="0051428C"/>
    <w:rsid w:val="00514431"/>
    <w:rsid w:val="00514455"/>
    <w:rsid w:val="0051469A"/>
    <w:rsid w:val="005147DA"/>
    <w:rsid w:val="00514877"/>
    <w:rsid w:val="005149AB"/>
    <w:rsid w:val="00514DD4"/>
    <w:rsid w:val="00514EAB"/>
    <w:rsid w:val="00515457"/>
    <w:rsid w:val="005154B6"/>
    <w:rsid w:val="005155C7"/>
    <w:rsid w:val="00516910"/>
    <w:rsid w:val="00516965"/>
    <w:rsid w:val="00516BF5"/>
    <w:rsid w:val="00516FD9"/>
    <w:rsid w:val="0051717C"/>
    <w:rsid w:val="005171EA"/>
    <w:rsid w:val="0051799E"/>
    <w:rsid w:val="00517A86"/>
    <w:rsid w:val="0052024B"/>
    <w:rsid w:val="00520858"/>
    <w:rsid w:val="005209A0"/>
    <w:rsid w:val="00520ADC"/>
    <w:rsid w:val="00520C2D"/>
    <w:rsid w:val="00520C34"/>
    <w:rsid w:val="00520CC6"/>
    <w:rsid w:val="00520CF5"/>
    <w:rsid w:val="00521849"/>
    <w:rsid w:val="005219FA"/>
    <w:rsid w:val="00521A2C"/>
    <w:rsid w:val="00521A51"/>
    <w:rsid w:val="00521C07"/>
    <w:rsid w:val="00521F37"/>
    <w:rsid w:val="00522605"/>
    <w:rsid w:val="005226AD"/>
    <w:rsid w:val="00522815"/>
    <w:rsid w:val="00522EB4"/>
    <w:rsid w:val="00522EEB"/>
    <w:rsid w:val="00522F09"/>
    <w:rsid w:val="00522F19"/>
    <w:rsid w:val="005232A6"/>
    <w:rsid w:val="005233E4"/>
    <w:rsid w:val="005238E8"/>
    <w:rsid w:val="00524164"/>
    <w:rsid w:val="005241B2"/>
    <w:rsid w:val="00524456"/>
    <w:rsid w:val="0052474F"/>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34"/>
    <w:rsid w:val="0053021E"/>
    <w:rsid w:val="00530465"/>
    <w:rsid w:val="005305EA"/>
    <w:rsid w:val="00530931"/>
    <w:rsid w:val="00530EAB"/>
    <w:rsid w:val="00530EB2"/>
    <w:rsid w:val="00531094"/>
    <w:rsid w:val="005318B4"/>
    <w:rsid w:val="00531921"/>
    <w:rsid w:val="005319C8"/>
    <w:rsid w:val="00531DA0"/>
    <w:rsid w:val="00531E3A"/>
    <w:rsid w:val="00532135"/>
    <w:rsid w:val="005323EC"/>
    <w:rsid w:val="00532FC9"/>
    <w:rsid w:val="00533254"/>
    <w:rsid w:val="005334F2"/>
    <w:rsid w:val="0053360C"/>
    <w:rsid w:val="0053386E"/>
    <w:rsid w:val="00533A23"/>
    <w:rsid w:val="00533DD9"/>
    <w:rsid w:val="00534281"/>
    <w:rsid w:val="005342DB"/>
    <w:rsid w:val="005349A2"/>
    <w:rsid w:val="00534DFC"/>
    <w:rsid w:val="00535100"/>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681"/>
    <w:rsid w:val="00540922"/>
    <w:rsid w:val="00540AAA"/>
    <w:rsid w:val="00540AD5"/>
    <w:rsid w:val="00540B0C"/>
    <w:rsid w:val="00540B12"/>
    <w:rsid w:val="00540DF7"/>
    <w:rsid w:val="00541047"/>
    <w:rsid w:val="00541062"/>
    <w:rsid w:val="00541213"/>
    <w:rsid w:val="005413D1"/>
    <w:rsid w:val="0054146D"/>
    <w:rsid w:val="00541C0B"/>
    <w:rsid w:val="00541FB5"/>
    <w:rsid w:val="005421A0"/>
    <w:rsid w:val="0054231F"/>
    <w:rsid w:val="005423D2"/>
    <w:rsid w:val="00542BC4"/>
    <w:rsid w:val="00542CA2"/>
    <w:rsid w:val="00543A2A"/>
    <w:rsid w:val="00543CC9"/>
    <w:rsid w:val="0054413A"/>
    <w:rsid w:val="0054417F"/>
    <w:rsid w:val="00544205"/>
    <w:rsid w:val="005444FD"/>
    <w:rsid w:val="005445FD"/>
    <w:rsid w:val="00544F5E"/>
    <w:rsid w:val="00545010"/>
    <w:rsid w:val="0054542C"/>
    <w:rsid w:val="00545B09"/>
    <w:rsid w:val="005468DD"/>
    <w:rsid w:val="00546E1D"/>
    <w:rsid w:val="00546F27"/>
    <w:rsid w:val="00547278"/>
    <w:rsid w:val="00547303"/>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825"/>
    <w:rsid w:val="00551B64"/>
    <w:rsid w:val="00551F20"/>
    <w:rsid w:val="005520CA"/>
    <w:rsid w:val="005527E4"/>
    <w:rsid w:val="00552BB6"/>
    <w:rsid w:val="00552D70"/>
    <w:rsid w:val="005535D4"/>
    <w:rsid w:val="005535FA"/>
    <w:rsid w:val="0055384C"/>
    <w:rsid w:val="005538D2"/>
    <w:rsid w:val="00553C54"/>
    <w:rsid w:val="00553D4C"/>
    <w:rsid w:val="00554054"/>
    <w:rsid w:val="0055455E"/>
    <w:rsid w:val="005545B8"/>
    <w:rsid w:val="0055478F"/>
    <w:rsid w:val="0055495A"/>
    <w:rsid w:val="00554FA4"/>
    <w:rsid w:val="00555076"/>
    <w:rsid w:val="005551C9"/>
    <w:rsid w:val="0055535E"/>
    <w:rsid w:val="005555C6"/>
    <w:rsid w:val="005556E6"/>
    <w:rsid w:val="00555F05"/>
    <w:rsid w:val="00556040"/>
    <w:rsid w:val="0055607B"/>
    <w:rsid w:val="00556569"/>
    <w:rsid w:val="0055678F"/>
    <w:rsid w:val="00556CEC"/>
    <w:rsid w:val="00556F04"/>
    <w:rsid w:val="00557172"/>
    <w:rsid w:val="0055718B"/>
    <w:rsid w:val="005571B9"/>
    <w:rsid w:val="00557514"/>
    <w:rsid w:val="00557AED"/>
    <w:rsid w:val="00560095"/>
    <w:rsid w:val="00560155"/>
    <w:rsid w:val="0056037C"/>
    <w:rsid w:val="00560976"/>
    <w:rsid w:val="0056112B"/>
    <w:rsid w:val="00562012"/>
    <w:rsid w:val="00562209"/>
    <w:rsid w:val="00562EF5"/>
    <w:rsid w:val="00562FFD"/>
    <w:rsid w:val="005631B4"/>
    <w:rsid w:val="0056322E"/>
    <w:rsid w:val="0056325D"/>
    <w:rsid w:val="005636F1"/>
    <w:rsid w:val="00563BA0"/>
    <w:rsid w:val="00563CBF"/>
    <w:rsid w:val="00563D28"/>
    <w:rsid w:val="0056484B"/>
    <w:rsid w:val="00564871"/>
    <w:rsid w:val="00564D26"/>
    <w:rsid w:val="00565329"/>
    <w:rsid w:val="005654BC"/>
    <w:rsid w:val="00565F96"/>
    <w:rsid w:val="00565FF8"/>
    <w:rsid w:val="00566091"/>
    <w:rsid w:val="00566276"/>
    <w:rsid w:val="005664E5"/>
    <w:rsid w:val="00566661"/>
    <w:rsid w:val="00566BF9"/>
    <w:rsid w:val="00566C90"/>
    <w:rsid w:val="00567291"/>
    <w:rsid w:val="0056799F"/>
    <w:rsid w:val="00567AB3"/>
    <w:rsid w:val="00567C08"/>
    <w:rsid w:val="00567F51"/>
    <w:rsid w:val="005704B0"/>
    <w:rsid w:val="005705C0"/>
    <w:rsid w:val="00570D24"/>
    <w:rsid w:val="00570E5B"/>
    <w:rsid w:val="0057117A"/>
    <w:rsid w:val="0057168C"/>
    <w:rsid w:val="00572456"/>
    <w:rsid w:val="00572692"/>
    <w:rsid w:val="00572828"/>
    <w:rsid w:val="005729B5"/>
    <w:rsid w:val="00572D89"/>
    <w:rsid w:val="00572DCE"/>
    <w:rsid w:val="005730C0"/>
    <w:rsid w:val="00573568"/>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49C"/>
    <w:rsid w:val="0057760F"/>
    <w:rsid w:val="005777BA"/>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ABF"/>
    <w:rsid w:val="00581B19"/>
    <w:rsid w:val="00581D69"/>
    <w:rsid w:val="005820A5"/>
    <w:rsid w:val="00582328"/>
    <w:rsid w:val="005828B0"/>
    <w:rsid w:val="005829F1"/>
    <w:rsid w:val="00582B08"/>
    <w:rsid w:val="00582BEE"/>
    <w:rsid w:val="00582ED5"/>
    <w:rsid w:val="00582F47"/>
    <w:rsid w:val="00582FCE"/>
    <w:rsid w:val="00582FF9"/>
    <w:rsid w:val="00583136"/>
    <w:rsid w:val="005831A8"/>
    <w:rsid w:val="00583844"/>
    <w:rsid w:val="00583B7F"/>
    <w:rsid w:val="00583D49"/>
    <w:rsid w:val="00583E32"/>
    <w:rsid w:val="00583F3F"/>
    <w:rsid w:val="00584464"/>
    <w:rsid w:val="00584565"/>
    <w:rsid w:val="005846D5"/>
    <w:rsid w:val="00584AFE"/>
    <w:rsid w:val="0058517E"/>
    <w:rsid w:val="00585609"/>
    <w:rsid w:val="0058573A"/>
    <w:rsid w:val="00585EE6"/>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C19"/>
    <w:rsid w:val="00590C66"/>
    <w:rsid w:val="0059102A"/>
    <w:rsid w:val="0059117A"/>
    <w:rsid w:val="005911F5"/>
    <w:rsid w:val="00591371"/>
    <w:rsid w:val="00591452"/>
    <w:rsid w:val="0059148F"/>
    <w:rsid w:val="005915F6"/>
    <w:rsid w:val="00591A09"/>
    <w:rsid w:val="00591D4A"/>
    <w:rsid w:val="00591E51"/>
    <w:rsid w:val="00591EE0"/>
    <w:rsid w:val="005925B9"/>
    <w:rsid w:val="00592936"/>
    <w:rsid w:val="00592A3F"/>
    <w:rsid w:val="005934A2"/>
    <w:rsid w:val="005937A8"/>
    <w:rsid w:val="005941A5"/>
    <w:rsid w:val="00594C57"/>
    <w:rsid w:val="00594CB7"/>
    <w:rsid w:val="0059535F"/>
    <w:rsid w:val="00595463"/>
    <w:rsid w:val="005955A5"/>
    <w:rsid w:val="00595973"/>
    <w:rsid w:val="00595C99"/>
    <w:rsid w:val="00596206"/>
    <w:rsid w:val="0059640D"/>
    <w:rsid w:val="005965DE"/>
    <w:rsid w:val="0059682F"/>
    <w:rsid w:val="00596949"/>
    <w:rsid w:val="00596D6D"/>
    <w:rsid w:val="00597005"/>
    <w:rsid w:val="00597512"/>
    <w:rsid w:val="0059787C"/>
    <w:rsid w:val="00597AC9"/>
    <w:rsid w:val="00597DB5"/>
    <w:rsid w:val="005A01E2"/>
    <w:rsid w:val="005A05DD"/>
    <w:rsid w:val="005A060C"/>
    <w:rsid w:val="005A06D5"/>
    <w:rsid w:val="005A072B"/>
    <w:rsid w:val="005A10D8"/>
    <w:rsid w:val="005A10FC"/>
    <w:rsid w:val="005A12D8"/>
    <w:rsid w:val="005A12DB"/>
    <w:rsid w:val="005A1413"/>
    <w:rsid w:val="005A186A"/>
    <w:rsid w:val="005A1AA4"/>
    <w:rsid w:val="005A1E68"/>
    <w:rsid w:val="005A25A2"/>
    <w:rsid w:val="005A2CCB"/>
    <w:rsid w:val="005A2FD2"/>
    <w:rsid w:val="005A3134"/>
    <w:rsid w:val="005A317E"/>
    <w:rsid w:val="005A373B"/>
    <w:rsid w:val="005A397E"/>
    <w:rsid w:val="005A3980"/>
    <w:rsid w:val="005A3D62"/>
    <w:rsid w:val="005A3E19"/>
    <w:rsid w:val="005A4437"/>
    <w:rsid w:val="005A469A"/>
    <w:rsid w:val="005A4B78"/>
    <w:rsid w:val="005A5A3A"/>
    <w:rsid w:val="005A5B60"/>
    <w:rsid w:val="005A5D6D"/>
    <w:rsid w:val="005A5F4B"/>
    <w:rsid w:val="005A5FB6"/>
    <w:rsid w:val="005A6871"/>
    <w:rsid w:val="005A69F2"/>
    <w:rsid w:val="005A6A5A"/>
    <w:rsid w:val="005A6D47"/>
    <w:rsid w:val="005A6D9C"/>
    <w:rsid w:val="005A732A"/>
    <w:rsid w:val="005A7489"/>
    <w:rsid w:val="005A74EE"/>
    <w:rsid w:val="005A770F"/>
    <w:rsid w:val="005A7B41"/>
    <w:rsid w:val="005A7C8E"/>
    <w:rsid w:val="005B0432"/>
    <w:rsid w:val="005B04E3"/>
    <w:rsid w:val="005B06AF"/>
    <w:rsid w:val="005B0C55"/>
    <w:rsid w:val="005B1043"/>
    <w:rsid w:val="005B131C"/>
    <w:rsid w:val="005B16E3"/>
    <w:rsid w:val="005B1C80"/>
    <w:rsid w:val="005B252E"/>
    <w:rsid w:val="005B287C"/>
    <w:rsid w:val="005B2C04"/>
    <w:rsid w:val="005B2F29"/>
    <w:rsid w:val="005B31F1"/>
    <w:rsid w:val="005B38D6"/>
    <w:rsid w:val="005B4049"/>
    <w:rsid w:val="005B432B"/>
    <w:rsid w:val="005B4593"/>
    <w:rsid w:val="005B48A3"/>
    <w:rsid w:val="005B48D7"/>
    <w:rsid w:val="005B4AC3"/>
    <w:rsid w:val="005B4AE4"/>
    <w:rsid w:val="005B4CB3"/>
    <w:rsid w:val="005B4DB0"/>
    <w:rsid w:val="005B4E6E"/>
    <w:rsid w:val="005B4ECD"/>
    <w:rsid w:val="005B512F"/>
    <w:rsid w:val="005B51D7"/>
    <w:rsid w:val="005B54D4"/>
    <w:rsid w:val="005B5A2C"/>
    <w:rsid w:val="005B5B06"/>
    <w:rsid w:val="005B5FDE"/>
    <w:rsid w:val="005B6CD0"/>
    <w:rsid w:val="005B6EBC"/>
    <w:rsid w:val="005B7077"/>
    <w:rsid w:val="005B77BC"/>
    <w:rsid w:val="005B7952"/>
    <w:rsid w:val="005B7A6F"/>
    <w:rsid w:val="005B7CC5"/>
    <w:rsid w:val="005B7D34"/>
    <w:rsid w:val="005B7EB8"/>
    <w:rsid w:val="005C0397"/>
    <w:rsid w:val="005C0704"/>
    <w:rsid w:val="005C082D"/>
    <w:rsid w:val="005C0CDD"/>
    <w:rsid w:val="005C0DEB"/>
    <w:rsid w:val="005C1073"/>
    <w:rsid w:val="005C1233"/>
    <w:rsid w:val="005C1825"/>
    <w:rsid w:val="005C1982"/>
    <w:rsid w:val="005C223B"/>
    <w:rsid w:val="005C24DF"/>
    <w:rsid w:val="005C2545"/>
    <w:rsid w:val="005C26DA"/>
    <w:rsid w:val="005C27E9"/>
    <w:rsid w:val="005C28BD"/>
    <w:rsid w:val="005C2A5C"/>
    <w:rsid w:val="005C2D66"/>
    <w:rsid w:val="005C3397"/>
    <w:rsid w:val="005C3579"/>
    <w:rsid w:val="005C3B9C"/>
    <w:rsid w:val="005C3F9D"/>
    <w:rsid w:val="005C47FE"/>
    <w:rsid w:val="005C4D11"/>
    <w:rsid w:val="005C4D83"/>
    <w:rsid w:val="005C5A4E"/>
    <w:rsid w:val="005C6167"/>
    <w:rsid w:val="005C69F8"/>
    <w:rsid w:val="005C6C27"/>
    <w:rsid w:val="005C6D0F"/>
    <w:rsid w:val="005C6E59"/>
    <w:rsid w:val="005C6F65"/>
    <w:rsid w:val="005C6FE9"/>
    <w:rsid w:val="005C70A6"/>
    <w:rsid w:val="005C73C0"/>
    <w:rsid w:val="005C7614"/>
    <w:rsid w:val="005C7BC3"/>
    <w:rsid w:val="005D0135"/>
    <w:rsid w:val="005D015A"/>
    <w:rsid w:val="005D024B"/>
    <w:rsid w:val="005D0390"/>
    <w:rsid w:val="005D04FC"/>
    <w:rsid w:val="005D0515"/>
    <w:rsid w:val="005D06D2"/>
    <w:rsid w:val="005D0A1C"/>
    <w:rsid w:val="005D1347"/>
    <w:rsid w:val="005D13FF"/>
    <w:rsid w:val="005D142D"/>
    <w:rsid w:val="005D1435"/>
    <w:rsid w:val="005D1806"/>
    <w:rsid w:val="005D195B"/>
    <w:rsid w:val="005D1971"/>
    <w:rsid w:val="005D1CB6"/>
    <w:rsid w:val="005D27CA"/>
    <w:rsid w:val="005D2DDA"/>
    <w:rsid w:val="005D2E37"/>
    <w:rsid w:val="005D370F"/>
    <w:rsid w:val="005D3C68"/>
    <w:rsid w:val="005D3D5F"/>
    <w:rsid w:val="005D3F11"/>
    <w:rsid w:val="005D4051"/>
    <w:rsid w:val="005D4B44"/>
    <w:rsid w:val="005D4CC3"/>
    <w:rsid w:val="005D4F45"/>
    <w:rsid w:val="005D50F2"/>
    <w:rsid w:val="005D52CF"/>
    <w:rsid w:val="005D573B"/>
    <w:rsid w:val="005D6002"/>
    <w:rsid w:val="005D655C"/>
    <w:rsid w:val="005D65C8"/>
    <w:rsid w:val="005D6923"/>
    <w:rsid w:val="005D69A7"/>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B06"/>
    <w:rsid w:val="005E376B"/>
    <w:rsid w:val="005E39AD"/>
    <w:rsid w:val="005E3A82"/>
    <w:rsid w:val="005E3BE8"/>
    <w:rsid w:val="005E3DF3"/>
    <w:rsid w:val="005E42DA"/>
    <w:rsid w:val="005E44E5"/>
    <w:rsid w:val="005E4C86"/>
    <w:rsid w:val="005E4E3B"/>
    <w:rsid w:val="005E4FCD"/>
    <w:rsid w:val="005E523F"/>
    <w:rsid w:val="005E528A"/>
    <w:rsid w:val="005E5689"/>
    <w:rsid w:val="005E5A6E"/>
    <w:rsid w:val="005E6060"/>
    <w:rsid w:val="005E60A3"/>
    <w:rsid w:val="005E6619"/>
    <w:rsid w:val="005E66B6"/>
    <w:rsid w:val="005E6916"/>
    <w:rsid w:val="005E6D5D"/>
    <w:rsid w:val="005E7189"/>
    <w:rsid w:val="005F039A"/>
    <w:rsid w:val="005F0E15"/>
    <w:rsid w:val="005F0E52"/>
    <w:rsid w:val="005F116C"/>
    <w:rsid w:val="005F16F4"/>
    <w:rsid w:val="005F175E"/>
    <w:rsid w:val="005F19B6"/>
    <w:rsid w:val="005F1E22"/>
    <w:rsid w:val="005F2298"/>
    <w:rsid w:val="005F248D"/>
    <w:rsid w:val="005F2B5D"/>
    <w:rsid w:val="005F2D81"/>
    <w:rsid w:val="005F2F2D"/>
    <w:rsid w:val="005F2FA2"/>
    <w:rsid w:val="005F318E"/>
    <w:rsid w:val="005F32B8"/>
    <w:rsid w:val="005F36D5"/>
    <w:rsid w:val="005F3D6C"/>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6C9"/>
    <w:rsid w:val="005F7BEA"/>
    <w:rsid w:val="00600086"/>
    <w:rsid w:val="0060044E"/>
    <w:rsid w:val="00600636"/>
    <w:rsid w:val="00600773"/>
    <w:rsid w:val="006008B1"/>
    <w:rsid w:val="00600A86"/>
    <w:rsid w:val="00600C3A"/>
    <w:rsid w:val="00601050"/>
    <w:rsid w:val="00601256"/>
    <w:rsid w:val="00601478"/>
    <w:rsid w:val="006015B5"/>
    <w:rsid w:val="0060190D"/>
    <w:rsid w:val="00601F88"/>
    <w:rsid w:val="00602070"/>
    <w:rsid w:val="00602234"/>
    <w:rsid w:val="006022B9"/>
    <w:rsid w:val="00602B2D"/>
    <w:rsid w:val="006030A6"/>
    <w:rsid w:val="006032F6"/>
    <w:rsid w:val="006043F5"/>
    <w:rsid w:val="006045DC"/>
    <w:rsid w:val="00604924"/>
    <w:rsid w:val="00604985"/>
    <w:rsid w:val="00604BD7"/>
    <w:rsid w:val="00604C57"/>
    <w:rsid w:val="00604DC1"/>
    <w:rsid w:val="00605042"/>
    <w:rsid w:val="006050A1"/>
    <w:rsid w:val="006054E9"/>
    <w:rsid w:val="006054F8"/>
    <w:rsid w:val="00605A90"/>
    <w:rsid w:val="00605EA7"/>
    <w:rsid w:val="0060613D"/>
    <w:rsid w:val="00606483"/>
    <w:rsid w:val="006065A6"/>
    <w:rsid w:val="006069D2"/>
    <w:rsid w:val="00606C48"/>
    <w:rsid w:val="00606C4E"/>
    <w:rsid w:val="00606C83"/>
    <w:rsid w:val="0060703C"/>
    <w:rsid w:val="00607340"/>
    <w:rsid w:val="006073AA"/>
    <w:rsid w:val="0060745F"/>
    <w:rsid w:val="00607E64"/>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A25"/>
    <w:rsid w:val="00613BE5"/>
    <w:rsid w:val="00613CC4"/>
    <w:rsid w:val="00613D23"/>
    <w:rsid w:val="00613D33"/>
    <w:rsid w:val="00613E06"/>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05"/>
    <w:rsid w:val="0061651E"/>
    <w:rsid w:val="00616563"/>
    <w:rsid w:val="006165EA"/>
    <w:rsid w:val="00616AB0"/>
    <w:rsid w:val="00616B55"/>
    <w:rsid w:val="00616D6A"/>
    <w:rsid w:val="00616DBF"/>
    <w:rsid w:val="0061713D"/>
    <w:rsid w:val="0061714A"/>
    <w:rsid w:val="006171E6"/>
    <w:rsid w:val="00617336"/>
    <w:rsid w:val="00617797"/>
    <w:rsid w:val="0061788C"/>
    <w:rsid w:val="00617CA8"/>
    <w:rsid w:val="0062003A"/>
    <w:rsid w:val="00620183"/>
    <w:rsid w:val="0062071F"/>
    <w:rsid w:val="00620E72"/>
    <w:rsid w:val="006210EB"/>
    <w:rsid w:val="006214CA"/>
    <w:rsid w:val="00621627"/>
    <w:rsid w:val="0062199F"/>
    <w:rsid w:val="006219EB"/>
    <w:rsid w:val="00621A33"/>
    <w:rsid w:val="00621B32"/>
    <w:rsid w:val="00621BAF"/>
    <w:rsid w:val="00621C76"/>
    <w:rsid w:val="00622791"/>
    <w:rsid w:val="00622AB7"/>
    <w:rsid w:val="006234CA"/>
    <w:rsid w:val="006234DD"/>
    <w:rsid w:val="006237F3"/>
    <w:rsid w:val="00623FA2"/>
    <w:rsid w:val="00624015"/>
    <w:rsid w:val="006241F7"/>
    <w:rsid w:val="00624525"/>
    <w:rsid w:val="00624618"/>
    <w:rsid w:val="0062472F"/>
    <w:rsid w:val="0062488C"/>
    <w:rsid w:val="00624916"/>
    <w:rsid w:val="00624AB0"/>
    <w:rsid w:val="00624B89"/>
    <w:rsid w:val="00624D69"/>
    <w:rsid w:val="00624FF0"/>
    <w:rsid w:val="0062515F"/>
    <w:rsid w:val="00625257"/>
    <w:rsid w:val="00625951"/>
    <w:rsid w:val="00625AEE"/>
    <w:rsid w:val="00626220"/>
    <w:rsid w:val="00626B4A"/>
    <w:rsid w:val="00626EE3"/>
    <w:rsid w:val="0062709F"/>
    <w:rsid w:val="00627193"/>
    <w:rsid w:val="00627555"/>
    <w:rsid w:val="006278CF"/>
    <w:rsid w:val="00627956"/>
    <w:rsid w:val="00630043"/>
    <w:rsid w:val="006300B0"/>
    <w:rsid w:val="00630301"/>
    <w:rsid w:val="0063070A"/>
    <w:rsid w:val="00630E33"/>
    <w:rsid w:val="00630FB7"/>
    <w:rsid w:val="00631054"/>
    <w:rsid w:val="0063136E"/>
    <w:rsid w:val="00631792"/>
    <w:rsid w:val="00631B2A"/>
    <w:rsid w:val="00631CA5"/>
    <w:rsid w:val="00631CBF"/>
    <w:rsid w:val="00631CE2"/>
    <w:rsid w:val="006323A8"/>
    <w:rsid w:val="00632494"/>
    <w:rsid w:val="006327CB"/>
    <w:rsid w:val="00632885"/>
    <w:rsid w:val="006330F6"/>
    <w:rsid w:val="0063374D"/>
    <w:rsid w:val="00633DBC"/>
    <w:rsid w:val="0063408C"/>
    <w:rsid w:val="0063471D"/>
    <w:rsid w:val="0063491A"/>
    <w:rsid w:val="00634B62"/>
    <w:rsid w:val="00634CDF"/>
    <w:rsid w:val="00634D0A"/>
    <w:rsid w:val="00634EF2"/>
    <w:rsid w:val="006354EF"/>
    <w:rsid w:val="0063554A"/>
    <w:rsid w:val="006355ED"/>
    <w:rsid w:val="006356B6"/>
    <w:rsid w:val="0063581D"/>
    <w:rsid w:val="00635C58"/>
    <w:rsid w:val="00635ED7"/>
    <w:rsid w:val="0063605A"/>
    <w:rsid w:val="00636697"/>
    <w:rsid w:val="00636761"/>
    <w:rsid w:val="0063696C"/>
    <w:rsid w:val="0063697E"/>
    <w:rsid w:val="00636B39"/>
    <w:rsid w:val="00636C9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1D2C"/>
    <w:rsid w:val="006425A4"/>
    <w:rsid w:val="00642A73"/>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4FA"/>
    <w:rsid w:val="006456DE"/>
    <w:rsid w:val="006458FE"/>
    <w:rsid w:val="006459BF"/>
    <w:rsid w:val="00645AED"/>
    <w:rsid w:val="00645E0E"/>
    <w:rsid w:val="00646114"/>
    <w:rsid w:val="00646544"/>
    <w:rsid w:val="00646953"/>
    <w:rsid w:val="00646A83"/>
    <w:rsid w:val="00646B54"/>
    <w:rsid w:val="00646B5B"/>
    <w:rsid w:val="00646F06"/>
    <w:rsid w:val="0064724E"/>
    <w:rsid w:val="006473E4"/>
    <w:rsid w:val="00647884"/>
    <w:rsid w:val="00647BCB"/>
    <w:rsid w:val="00647BF3"/>
    <w:rsid w:val="00647CCB"/>
    <w:rsid w:val="0065065E"/>
    <w:rsid w:val="00650C35"/>
    <w:rsid w:val="00650DC8"/>
    <w:rsid w:val="006519ED"/>
    <w:rsid w:val="0065221F"/>
    <w:rsid w:val="00652826"/>
    <w:rsid w:val="00652A33"/>
    <w:rsid w:val="00652E3C"/>
    <w:rsid w:val="006535CC"/>
    <w:rsid w:val="0065367E"/>
    <w:rsid w:val="00653D81"/>
    <w:rsid w:val="00654985"/>
    <w:rsid w:val="00654D98"/>
    <w:rsid w:val="006550C2"/>
    <w:rsid w:val="00655B86"/>
    <w:rsid w:val="00655ECB"/>
    <w:rsid w:val="00656082"/>
    <w:rsid w:val="00656351"/>
    <w:rsid w:val="006565F4"/>
    <w:rsid w:val="006567C6"/>
    <w:rsid w:val="00656A8B"/>
    <w:rsid w:val="00656C83"/>
    <w:rsid w:val="00656E30"/>
    <w:rsid w:val="00657239"/>
    <w:rsid w:val="006572A9"/>
    <w:rsid w:val="0065757E"/>
    <w:rsid w:val="00657981"/>
    <w:rsid w:val="0066017B"/>
    <w:rsid w:val="00660249"/>
    <w:rsid w:val="00660B78"/>
    <w:rsid w:val="00661100"/>
    <w:rsid w:val="006612C0"/>
    <w:rsid w:val="00661400"/>
    <w:rsid w:val="00661532"/>
    <w:rsid w:val="0066161C"/>
    <w:rsid w:val="00661911"/>
    <w:rsid w:val="0066208C"/>
    <w:rsid w:val="00662AAC"/>
    <w:rsid w:val="00662B59"/>
    <w:rsid w:val="00662E4D"/>
    <w:rsid w:val="006634AE"/>
    <w:rsid w:val="00663866"/>
    <w:rsid w:val="0066386C"/>
    <w:rsid w:val="00663978"/>
    <w:rsid w:val="00663C34"/>
    <w:rsid w:val="00664322"/>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63"/>
    <w:rsid w:val="00667166"/>
    <w:rsid w:val="006677F4"/>
    <w:rsid w:val="00667819"/>
    <w:rsid w:val="006679E6"/>
    <w:rsid w:val="006700CE"/>
    <w:rsid w:val="00670719"/>
    <w:rsid w:val="00670C65"/>
    <w:rsid w:val="00670EB6"/>
    <w:rsid w:val="006712D3"/>
    <w:rsid w:val="006718BE"/>
    <w:rsid w:val="0067199E"/>
    <w:rsid w:val="00672200"/>
    <w:rsid w:val="006722EB"/>
    <w:rsid w:val="006723B9"/>
    <w:rsid w:val="00672DF7"/>
    <w:rsid w:val="00672E3D"/>
    <w:rsid w:val="0067360C"/>
    <w:rsid w:val="0067400B"/>
    <w:rsid w:val="00674307"/>
    <w:rsid w:val="006747EF"/>
    <w:rsid w:val="00674BB3"/>
    <w:rsid w:val="00674E48"/>
    <w:rsid w:val="00675000"/>
    <w:rsid w:val="00675401"/>
    <w:rsid w:val="0067547F"/>
    <w:rsid w:val="0067554F"/>
    <w:rsid w:val="006756BC"/>
    <w:rsid w:val="006757C2"/>
    <w:rsid w:val="00675933"/>
    <w:rsid w:val="00675D6E"/>
    <w:rsid w:val="00675FED"/>
    <w:rsid w:val="00676351"/>
    <w:rsid w:val="0067675C"/>
    <w:rsid w:val="00676F12"/>
    <w:rsid w:val="006770AA"/>
    <w:rsid w:val="006771A9"/>
    <w:rsid w:val="00677388"/>
    <w:rsid w:val="00677885"/>
    <w:rsid w:val="006779F2"/>
    <w:rsid w:val="00677A2E"/>
    <w:rsid w:val="00677BDA"/>
    <w:rsid w:val="00677F2D"/>
    <w:rsid w:val="006801BF"/>
    <w:rsid w:val="006807A1"/>
    <w:rsid w:val="00680953"/>
    <w:rsid w:val="00680999"/>
    <w:rsid w:val="0068099F"/>
    <w:rsid w:val="00680DC3"/>
    <w:rsid w:val="00681024"/>
    <w:rsid w:val="0068162B"/>
    <w:rsid w:val="00681883"/>
    <w:rsid w:val="00681A7B"/>
    <w:rsid w:val="00681AD7"/>
    <w:rsid w:val="00682598"/>
    <w:rsid w:val="00682B1C"/>
    <w:rsid w:val="00682CE0"/>
    <w:rsid w:val="00683897"/>
    <w:rsid w:val="00683FE4"/>
    <w:rsid w:val="00684040"/>
    <w:rsid w:val="00684925"/>
    <w:rsid w:val="00684961"/>
    <w:rsid w:val="00684E03"/>
    <w:rsid w:val="00685107"/>
    <w:rsid w:val="006851E0"/>
    <w:rsid w:val="006857CE"/>
    <w:rsid w:val="006859A2"/>
    <w:rsid w:val="0068681F"/>
    <w:rsid w:val="00686E79"/>
    <w:rsid w:val="0068712A"/>
    <w:rsid w:val="00687148"/>
    <w:rsid w:val="00687405"/>
    <w:rsid w:val="00687515"/>
    <w:rsid w:val="00687631"/>
    <w:rsid w:val="006901B2"/>
    <w:rsid w:val="00690334"/>
    <w:rsid w:val="0069087A"/>
    <w:rsid w:val="006912FA"/>
    <w:rsid w:val="00691700"/>
    <w:rsid w:val="00691B3E"/>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BA2"/>
    <w:rsid w:val="00695F9F"/>
    <w:rsid w:val="00696927"/>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2EA3"/>
    <w:rsid w:val="006A34A3"/>
    <w:rsid w:val="006A35F3"/>
    <w:rsid w:val="006A3754"/>
    <w:rsid w:val="006A3873"/>
    <w:rsid w:val="006A387B"/>
    <w:rsid w:val="006A3B83"/>
    <w:rsid w:val="006A3C2B"/>
    <w:rsid w:val="006A3D11"/>
    <w:rsid w:val="006A3E47"/>
    <w:rsid w:val="006A4480"/>
    <w:rsid w:val="006A529F"/>
    <w:rsid w:val="006A54EC"/>
    <w:rsid w:val="006A577A"/>
    <w:rsid w:val="006A5796"/>
    <w:rsid w:val="006A5A45"/>
    <w:rsid w:val="006A60C6"/>
    <w:rsid w:val="006A616A"/>
    <w:rsid w:val="006A6406"/>
    <w:rsid w:val="006A6539"/>
    <w:rsid w:val="006A658C"/>
    <w:rsid w:val="006A6701"/>
    <w:rsid w:val="006A683F"/>
    <w:rsid w:val="006A6878"/>
    <w:rsid w:val="006A6A50"/>
    <w:rsid w:val="006A6C85"/>
    <w:rsid w:val="006A6D88"/>
    <w:rsid w:val="006A70B6"/>
    <w:rsid w:val="006A7169"/>
    <w:rsid w:val="006A7189"/>
    <w:rsid w:val="006A72E3"/>
    <w:rsid w:val="006A7432"/>
    <w:rsid w:val="006A7D5B"/>
    <w:rsid w:val="006B0113"/>
    <w:rsid w:val="006B05A2"/>
    <w:rsid w:val="006B08FF"/>
    <w:rsid w:val="006B0966"/>
    <w:rsid w:val="006B09EB"/>
    <w:rsid w:val="006B0E7A"/>
    <w:rsid w:val="006B167A"/>
    <w:rsid w:val="006B1870"/>
    <w:rsid w:val="006B1A1B"/>
    <w:rsid w:val="006B1D3E"/>
    <w:rsid w:val="006B1D75"/>
    <w:rsid w:val="006B208C"/>
    <w:rsid w:val="006B2662"/>
    <w:rsid w:val="006B277D"/>
    <w:rsid w:val="006B3339"/>
    <w:rsid w:val="006B395C"/>
    <w:rsid w:val="006B4894"/>
    <w:rsid w:val="006B4B8A"/>
    <w:rsid w:val="006B505C"/>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3F15"/>
    <w:rsid w:val="006C400A"/>
    <w:rsid w:val="006C42DB"/>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60C"/>
    <w:rsid w:val="006C7A18"/>
    <w:rsid w:val="006C7AB2"/>
    <w:rsid w:val="006C7C24"/>
    <w:rsid w:val="006D0097"/>
    <w:rsid w:val="006D03D3"/>
    <w:rsid w:val="006D0537"/>
    <w:rsid w:val="006D07EE"/>
    <w:rsid w:val="006D09AD"/>
    <w:rsid w:val="006D0BC7"/>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B48"/>
    <w:rsid w:val="006D60FE"/>
    <w:rsid w:val="006D6216"/>
    <w:rsid w:val="006D62F0"/>
    <w:rsid w:val="006D66BC"/>
    <w:rsid w:val="006D7399"/>
    <w:rsid w:val="006D756F"/>
    <w:rsid w:val="006D76D7"/>
    <w:rsid w:val="006D7A79"/>
    <w:rsid w:val="006D7A8F"/>
    <w:rsid w:val="006E008C"/>
    <w:rsid w:val="006E0178"/>
    <w:rsid w:val="006E01E8"/>
    <w:rsid w:val="006E0953"/>
    <w:rsid w:val="006E098B"/>
    <w:rsid w:val="006E0A06"/>
    <w:rsid w:val="006E0B9D"/>
    <w:rsid w:val="006E1082"/>
    <w:rsid w:val="006E1829"/>
    <w:rsid w:val="006E1988"/>
    <w:rsid w:val="006E1A8E"/>
    <w:rsid w:val="006E1AC3"/>
    <w:rsid w:val="006E1AF8"/>
    <w:rsid w:val="006E1CE9"/>
    <w:rsid w:val="006E2D51"/>
    <w:rsid w:val="006E2E70"/>
    <w:rsid w:val="006E2E7A"/>
    <w:rsid w:val="006E3246"/>
    <w:rsid w:val="006E3964"/>
    <w:rsid w:val="006E40D0"/>
    <w:rsid w:val="006E4648"/>
    <w:rsid w:val="006E4B29"/>
    <w:rsid w:val="006E4B6B"/>
    <w:rsid w:val="006E4B89"/>
    <w:rsid w:val="006E4C61"/>
    <w:rsid w:val="006E4D69"/>
    <w:rsid w:val="006E4EE6"/>
    <w:rsid w:val="006E5A25"/>
    <w:rsid w:val="006E5D94"/>
    <w:rsid w:val="006E5F47"/>
    <w:rsid w:val="006E6163"/>
    <w:rsid w:val="006E68DE"/>
    <w:rsid w:val="006E6A98"/>
    <w:rsid w:val="006E6AB1"/>
    <w:rsid w:val="006E6BFF"/>
    <w:rsid w:val="006E6D57"/>
    <w:rsid w:val="006E7372"/>
    <w:rsid w:val="006E7446"/>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16"/>
    <w:rsid w:val="006F3348"/>
    <w:rsid w:val="006F3DB8"/>
    <w:rsid w:val="006F3FEB"/>
    <w:rsid w:val="006F408C"/>
    <w:rsid w:val="006F4189"/>
    <w:rsid w:val="006F462F"/>
    <w:rsid w:val="006F47D7"/>
    <w:rsid w:val="006F4ABC"/>
    <w:rsid w:val="006F4B50"/>
    <w:rsid w:val="006F51DB"/>
    <w:rsid w:val="006F548E"/>
    <w:rsid w:val="006F54B9"/>
    <w:rsid w:val="006F56D3"/>
    <w:rsid w:val="006F6619"/>
    <w:rsid w:val="006F6BA9"/>
    <w:rsid w:val="006F6E76"/>
    <w:rsid w:val="006F745A"/>
    <w:rsid w:val="006F764B"/>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A13"/>
    <w:rsid w:val="00702AF1"/>
    <w:rsid w:val="00702BE8"/>
    <w:rsid w:val="00702F1A"/>
    <w:rsid w:val="0070389B"/>
    <w:rsid w:val="00703991"/>
    <w:rsid w:val="00703BDF"/>
    <w:rsid w:val="00703C36"/>
    <w:rsid w:val="007040A5"/>
    <w:rsid w:val="0070416C"/>
    <w:rsid w:val="00704588"/>
    <w:rsid w:val="00704625"/>
    <w:rsid w:val="007049B0"/>
    <w:rsid w:val="00704D16"/>
    <w:rsid w:val="00704F06"/>
    <w:rsid w:val="007057F1"/>
    <w:rsid w:val="007058B1"/>
    <w:rsid w:val="0070596C"/>
    <w:rsid w:val="00705978"/>
    <w:rsid w:val="00705AA9"/>
    <w:rsid w:val="00705B0B"/>
    <w:rsid w:val="00705CD5"/>
    <w:rsid w:val="007071B4"/>
    <w:rsid w:val="007078A5"/>
    <w:rsid w:val="00707A48"/>
    <w:rsid w:val="00707B2A"/>
    <w:rsid w:val="00707BA4"/>
    <w:rsid w:val="00707C4E"/>
    <w:rsid w:val="00707EAC"/>
    <w:rsid w:val="0071007E"/>
    <w:rsid w:val="00710846"/>
    <w:rsid w:val="0071099D"/>
    <w:rsid w:val="007109C0"/>
    <w:rsid w:val="00710A99"/>
    <w:rsid w:val="00710B32"/>
    <w:rsid w:val="00710E44"/>
    <w:rsid w:val="00710E46"/>
    <w:rsid w:val="00711114"/>
    <w:rsid w:val="0071120B"/>
    <w:rsid w:val="00711539"/>
    <w:rsid w:val="00711651"/>
    <w:rsid w:val="007116FB"/>
    <w:rsid w:val="0071176B"/>
    <w:rsid w:val="00711C5A"/>
    <w:rsid w:val="007123C2"/>
    <w:rsid w:val="0071253B"/>
    <w:rsid w:val="007126A6"/>
    <w:rsid w:val="00712913"/>
    <w:rsid w:val="007129EE"/>
    <w:rsid w:val="00712D36"/>
    <w:rsid w:val="00712D5B"/>
    <w:rsid w:val="007132A1"/>
    <w:rsid w:val="0071353B"/>
    <w:rsid w:val="007137B5"/>
    <w:rsid w:val="007137C3"/>
    <w:rsid w:val="00713896"/>
    <w:rsid w:val="007138B0"/>
    <w:rsid w:val="00713E85"/>
    <w:rsid w:val="007140F7"/>
    <w:rsid w:val="0071445E"/>
    <w:rsid w:val="00714889"/>
    <w:rsid w:val="0071518C"/>
    <w:rsid w:val="00715583"/>
    <w:rsid w:val="00715847"/>
    <w:rsid w:val="007158EC"/>
    <w:rsid w:val="0071634B"/>
    <w:rsid w:val="0071677E"/>
    <w:rsid w:val="007167F7"/>
    <w:rsid w:val="007168D8"/>
    <w:rsid w:val="00716A07"/>
    <w:rsid w:val="00716A52"/>
    <w:rsid w:val="00716BA2"/>
    <w:rsid w:val="0071768B"/>
    <w:rsid w:val="007176B0"/>
    <w:rsid w:val="0071778D"/>
    <w:rsid w:val="00717F53"/>
    <w:rsid w:val="0072004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84F"/>
    <w:rsid w:val="00723A1A"/>
    <w:rsid w:val="00723B83"/>
    <w:rsid w:val="00723CFD"/>
    <w:rsid w:val="007241FB"/>
    <w:rsid w:val="007242CC"/>
    <w:rsid w:val="007242D5"/>
    <w:rsid w:val="0072481B"/>
    <w:rsid w:val="007248D4"/>
    <w:rsid w:val="00724FA3"/>
    <w:rsid w:val="00724FC2"/>
    <w:rsid w:val="007252CF"/>
    <w:rsid w:val="00725AEC"/>
    <w:rsid w:val="00725B25"/>
    <w:rsid w:val="00725B59"/>
    <w:rsid w:val="0072603C"/>
    <w:rsid w:val="00726084"/>
    <w:rsid w:val="00726128"/>
    <w:rsid w:val="00726781"/>
    <w:rsid w:val="00726907"/>
    <w:rsid w:val="00726ED8"/>
    <w:rsid w:val="007272AC"/>
    <w:rsid w:val="007272EB"/>
    <w:rsid w:val="00727402"/>
    <w:rsid w:val="00727998"/>
    <w:rsid w:val="00727ED2"/>
    <w:rsid w:val="00730251"/>
    <w:rsid w:val="00730812"/>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A06"/>
    <w:rsid w:val="00734A7F"/>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373"/>
    <w:rsid w:val="00737B6D"/>
    <w:rsid w:val="00737DDD"/>
    <w:rsid w:val="00740278"/>
    <w:rsid w:val="00741727"/>
    <w:rsid w:val="00741767"/>
    <w:rsid w:val="007418E1"/>
    <w:rsid w:val="00741A27"/>
    <w:rsid w:val="00741B61"/>
    <w:rsid w:val="00742251"/>
    <w:rsid w:val="00742450"/>
    <w:rsid w:val="007424BB"/>
    <w:rsid w:val="007428CB"/>
    <w:rsid w:val="00742CCC"/>
    <w:rsid w:val="00742D63"/>
    <w:rsid w:val="0074346B"/>
    <w:rsid w:val="007435C5"/>
    <w:rsid w:val="00743828"/>
    <w:rsid w:val="00743AB1"/>
    <w:rsid w:val="00743BBA"/>
    <w:rsid w:val="00744F06"/>
    <w:rsid w:val="00744F95"/>
    <w:rsid w:val="00744FAE"/>
    <w:rsid w:val="007453DF"/>
    <w:rsid w:val="00745C71"/>
    <w:rsid w:val="00745C88"/>
    <w:rsid w:val="007466E2"/>
    <w:rsid w:val="00746908"/>
    <w:rsid w:val="0074690B"/>
    <w:rsid w:val="00746AF3"/>
    <w:rsid w:val="00746B5B"/>
    <w:rsid w:val="00746C1C"/>
    <w:rsid w:val="007474E4"/>
    <w:rsid w:val="00747B32"/>
    <w:rsid w:val="00750149"/>
    <w:rsid w:val="007503F7"/>
    <w:rsid w:val="0075072E"/>
    <w:rsid w:val="0075077D"/>
    <w:rsid w:val="00750783"/>
    <w:rsid w:val="00750E93"/>
    <w:rsid w:val="00751037"/>
    <w:rsid w:val="007511ED"/>
    <w:rsid w:val="0075136A"/>
    <w:rsid w:val="007515FF"/>
    <w:rsid w:val="00751850"/>
    <w:rsid w:val="00751A13"/>
    <w:rsid w:val="00751B6D"/>
    <w:rsid w:val="00751B95"/>
    <w:rsid w:val="00751B9F"/>
    <w:rsid w:val="00751DA6"/>
    <w:rsid w:val="00751DCA"/>
    <w:rsid w:val="00751EBE"/>
    <w:rsid w:val="00751ED3"/>
    <w:rsid w:val="0075213C"/>
    <w:rsid w:val="00752752"/>
    <w:rsid w:val="00752A69"/>
    <w:rsid w:val="00752BB7"/>
    <w:rsid w:val="0075303A"/>
    <w:rsid w:val="007535F6"/>
    <w:rsid w:val="0075391F"/>
    <w:rsid w:val="00753A07"/>
    <w:rsid w:val="00753AB8"/>
    <w:rsid w:val="00753B04"/>
    <w:rsid w:val="00753D67"/>
    <w:rsid w:val="007541E4"/>
    <w:rsid w:val="007549E7"/>
    <w:rsid w:val="00754BE2"/>
    <w:rsid w:val="00754D35"/>
    <w:rsid w:val="0075512D"/>
    <w:rsid w:val="00755625"/>
    <w:rsid w:val="0075569E"/>
    <w:rsid w:val="00755729"/>
    <w:rsid w:val="0075604F"/>
    <w:rsid w:val="0075619A"/>
    <w:rsid w:val="00756202"/>
    <w:rsid w:val="007567A2"/>
    <w:rsid w:val="00756AAF"/>
    <w:rsid w:val="00757392"/>
    <w:rsid w:val="007573E1"/>
    <w:rsid w:val="00757856"/>
    <w:rsid w:val="00757910"/>
    <w:rsid w:val="00760193"/>
    <w:rsid w:val="00760C8C"/>
    <w:rsid w:val="007612B0"/>
    <w:rsid w:val="007612DB"/>
    <w:rsid w:val="00761568"/>
    <w:rsid w:val="00761C4F"/>
    <w:rsid w:val="007620BC"/>
    <w:rsid w:val="0076231D"/>
    <w:rsid w:val="007626FD"/>
    <w:rsid w:val="00762820"/>
    <w:rsid w:val="007629F9"/>
    <w:rsid w:val="00762B8D"/>
    <w:rsid w:val="00762BE4"/>
    <w:rsid w:val="0076353B"/>
    <w:rsid w:val="00763E98"/>
    <w:rsid w:val="00763FD3"/>
    <w:rsid w:val="00763FD7"/>
    <w:rsid w:val="007641CD"/>
    <w:rsid w:val="007643A6"/>
    <w:rsid w:val="0076442D"/>
    <w:rsid w:val="0076457E"/>
    <w:rsid w:val="00764633"/>
    <w:rsid w:val="00764CBF"/>
    <w:rsid w:val="00764E08"/>
    <w:rsid w:val="0076507D"/>
    <w:rsid w:val="00765349"/>
    <w:rsid w:val="007654B3"/>
    <w:rsid w:val="00765FA3"/>
    <w:rsid w:val="007662A8"/>
    <w:rsid w:val="007662E9"/>
    <w:rsid w:val="007663AD"/>
    <w:rsid w:val="007664C4"/>
    <w:rsid w:val="00766548"/>
    <w:rsid w:val="007665D7"/>
    <w:rsid w:val="007666B0"/>
    <w:rsid w:val="00766747"/>
    <w:rsid w:val="007667F7"/>
    <w:rsid w:val="00766819"/>
    <w:rsid w:val="007669B8"/>
    <w:rsid w:val="00766CFE"/>
    <w:rsid w:val="007677E5"/>
    <w:rsid w:val="00767A33"/>
    <w:rsid w:val="00767C56"/>
    <w:rsid w:val="00770789"/>
    <w:rsid w:val="00770A06"/>
    <w:rsid w:val="00770D43"/>
    <w:rsid w:val="007711CF"/>
    <w:rsid w:val="0077146E"/>
    <w:rsid w:val="00771543"/>
    <w:rsid w:val="007715C2"/>
    <w:rsid w:val="0077175D"/>
    <w:rsid w:val="00771AFD"/>
    <w:rsid w:val="00771BB8"/>
    <w:rsid w:val="00771DF5"/>
    <w:rsid w:val="00771F2D"/>
    <w:rsid w:val="0077216B"/>
    <w:rsid w:val="00772211"/>
    <w:rsid w:val="00772249"/>
    <w:rsid w:val="007724D6"/>
    <w:rsid w:val="00772ADF"/>
    <w:rsid w:val="00772BDE"/>
    <w:rsid w:val="00772E1B"/>
    <w:rsid w:val="0077303A"/>
    <w:rsid w:val="00773154"/>
    <w:rsid w:val="007735B3"/>
    <w:rsid w:val="00773891"/>
    <w:rsid w:val="00773A51"/>
    <w:rsid w:val="00773C9D"/>
    <w:rsid w:val="007744B9"/>
    <w:rsid w:val="00774542"/>
    <w:rsid w:val="007745F4"/>
    <w:rsid w:val="00774B0C"/>
    <w:rsid w:val="00774DF4"/>
    <w:rsid w:val="007754B6"/>
    <w:rsid w:val="00775BF8"/>
    <w:rsid w:val="00775C33"/>
    <w:rsid w:val="00775DFB"/>
    <w:rsid w:val="0077643C"/>
    <w:rsid w:val="00776570"/>
    <w:rsid w:val="00776831"/>
    <w:rsid w:val="00777043"/>
    <w:rsid w:val="007770AB"/>
    <w:rsid w:val="007778AD"/>
    <w:rsid w:val="00777BC2"/>
    <w:rsid w:val="0078062D"/>
    <w:rsid w:val="00780904"/>
    <w:rsid w:val="00780974"/>
    <w:rsid w:val="00780E29"/>
    <w:rsid w:val="0078146F"/>
    <w:rsid w:val="0078151F"/>
    <w:rsid w:val="00781938"/>
    <w:rsid w:val="00781DB0"/>
    <w:rsid w:val="00781F40"/>
    <w:rsid w:val="007821A5"/>
    <w:rsid w:val="00782398"/>
    <w:rsid w:val="007824C6"/>
    <w:rsid w:val="0078281E"/>
    <w:rsid w:val="007828A6"/>
    <w:rsid w:val="007828C1"/>
    <w:rsid w:val="007829EA"/>
    <w:rsid w:val="00782FDD"/>
    <w:rsid w:val="00783030"/>
    <w:rsid w:val="007830D6"/>
    <w:rsid w:val="007833BB"/>
    <w:rsid w:val="0078347A"/>
    <w:rsid w:val="0078353C"/>
    <w:rsid w:val="00783B33"/>
    <w:rsid w:val="00783F01"/>
    <w:rsid w:val="007841E0"/>
    <w:rsid w:val="007842B2"/>
    <w:rsid w:val="007849CA"/>
    <w:rsid w:val="00784A20"/>
    <w:rsid w:val="0078500C"/>
    <w:rsid w:val="0078509D"/>
    <w:rsid w:val="007852E3"/>
    <w:rsid w:val="00785354"/>
    <w:rsid w:val="007859DE"/>
    <w:rsid w:val="007865BC"/>
    <w:rsid w:val="007866A7"/>
    <w:rsid w:val="007867A9"/>
    <w:rsid w:val="0078690B"/>
    <w:rsid w:val="00786CCB"/>
    <w:rsid w:val="00787449"/>
    <w:rsid w:val="007877D6"/>
    <w:rsid w:val="00787BB1"/>
    <w:rsid w:val="00787C96"/>
    <w:rsid w:val="00787CAA"/>
    <w:rsid w:val="00787D60"/>
    <w:rsid w:val="0079006B"/>
    <w:rsid w:val="007902D6"/>
    <w:rsid w:val="00790B9D"/>
    <w:rsid w:val="00790C0E"/>
    <w:rsid w:val="00790CEE"/>
    <w:rsid w:val="00790D67"/>
    <w:rsid w:val="00790E8C"/>
    <w:rsid w:val="00790F2E"/>
    <w:rsid w:val="00791A5A"/>
    <w:rsid w:val="00791E84"/>
    <w:rsid w:val="00791FEC"/>
    <w:rsid w:val="00792958"/>
    <w:rsid w:val="00792B2F"/>
    <w:rsid w:val="00792D12"/>
    <w:rsid w:val="00792FD0"/>
    <w:rsid w:val="00793471"/>
    <w:rsid w:val="00793548"/>
    <w:rsid w:val="007936BB"/>
    <w:rsid w:val="00793A1A"/>
    <w:rsid w:val="00793BCF"/>
    <w:rsid w:val="00794196"/>
    <w:rsid w:val="00794585"/>
    <w:rsid w:val="00794822"/>
    <w:rsid w:val="00794A37"/>
    <w:rsid w:val="00794BF8"/>
    <w:rsid w:val="00794C31"/>
    <w:rsid w:val="00794E06"/>
    <w:rsid w:val="00794EDF"/>
    <w:rsid w:val="007951AD"/>
    <w:rsid w:val="00795225"/>
    <w:rsid w:val="00795301"/>
    <w:rsid w:val="00795354"/>
    <w:rsid w:val="00795655"/>
    <w:rsid w:val="0079574A"/>
    <w:rsid w:val="00795D79"/>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1F38"/>
    <w:rsid w:val="007A212B"/>
    <w:rsid w:val="007A2AA8"/>
    <w:rsid w:val="007A2B3A"/>
    <w:rsid w:val="007A2C5E"/>
    <w:rsid w:val="007A35CB"/>
    <w:rsid w:val="007A3C86"/>
    <w:rsid w:val="007A400A"/>
    <w:rsid w:val="007A4210"/>
    <w:rsid w:val="007A4BB7"/>
    <w:rsid w:val="007A4BF3"/>
    <w:rsid w:val="007A4FDA"/>
    <w:rsid w:val="007A58F6"/>
    <w:rsid w:val="007A591D"/>
    <w:rsid w:val="007A5B9C"/>
    <w:rsid w:val="007A5D06"/>
    <w:rsid w:val="007A5D60"/>
    <w:rsid w:val="007A5E01"/>
    <w:rsid w:val="007A60C8"/>
    <w:rsid w:val="007A6367"/>
    <w:rsid w:val="007A6491"/>
    <w:rsid w:val="007A665F"/>
    <w:rsid w:val="007A6803"/>
    <w:rsid w:val="007A6CB2"/>
    <w:rsid w:val="007A6F07"/>
    <w:rsid w:val="007A7018"/>
    <w:rsid w:val="007A747C"/>
    <w:rsid w:val="007A7789"/>
    <w:rsid w:val="007A79BC"/>
    <w:rsid w:val="007A7DD4"/>
    <w:rsid w:val="007B0059"/>
    <w:rsid w:val="007B0473"/>
    <w:rsid w:val="007B0AD1"/>
    <w:rsid w:val="007B107C"/>
    <w:rsid w:val="007B12A7"/>
    <w:rsid w:val="007B1325"/>
    <w:rsid w:val="007B1487"/>
    <w:rsid w:val="007B1AED"/>
    <w:rsid w:val="007B1EF4"/>
    <w:rsid w:val="007B1FE5"/>
    <w:rsid w:val="007B1FFD"/>
    <w:rsid w:val="007B22E3"/>
    <w:rsid w:val="007B2820"/>
    <w:rsid w:val="007B2C63"/>
    <w:rsid w:val="007B2CEB"/>
    <w:rsid w:val="007B3651"/>
    <w:rsid w:val="007B3A10"/>
    <w:rsid w:val="007B3BFB"/>
    <w:rsid w:val="007B3E5F"/>
    <w:rsid w:val="007B3FE7"/>
    <w:rsid w:val="007B427E"/>
    <w:rsid w:val="007B453C"/>
    <w:rsid w:val="007B4550"/>
    <w:rsid w:val="007B47C7"/>
    <w:rsid w:val="007B49B5"/>
    <w:rsid w:val="007B4CD2"/>
    <w:rsid w:val="007B5277"/>
    <w:rsid w:val="007B563B"/>
    <w:rsid w:val="007B5732"/>
    <w:rsid w:val="007B5B8B"/>
    <w:rsid w:val="007B60CC"/>
    <w:rsid w:val="007B6401"/>
    <w:rsid w:val="007B67B6"/>
    <w:rsid w:val="007B70CD"/>
    <w:rsid w:val="007B73B8"/>
    <w:rsid w:val="007B75CE"/>
    <w:rsid w:val="007B7655"/>
    <w:rsid w:val="007B7D95"/>
    <w:rsid w:val="007C0103"/>
    <w:rsid w:val="007C07E2"/>
    <w:rsid w:val="007C0AAE"/>
    <w:rsid w:val="007C0C1A"/>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4FBD"/>
    <w:rsid w:val="007C507C"/>
    <w:rsid w:val="007C5159"/>
    <w:rsid w:val="007C54D0"/>
    <w:rsid w:val="007C5607"/>
    <w:rsid w:val="007C5665"/>
    <w:rsid w:val="007C597F"/>
    <w:rsid w:val="007C59FD"/>
    <w:rsid w:val="007C5D41"/>
    <w:rsid w:val="007C6113"/>
    <w:rsid w:val="007C617B"/>
    <w:rsid w:val="007C63B7"/>
    <w:rsid w:val="007C6413"/>
    <w:rsid w:val="007C66AA"/>
    <w:rsid w:val="007C6788"/>
    <w:rsid w:val="007C6B7C"/>
    <w:rsid w:val="007C6D24"/>
    <w:rsid w:val="007C6E5F"/>
    <w:rsid w:val="007C6F17"/>
    <w:rsid w:val="007C7C88"/>
    <w:rsid w:val="007C7E8B"/>
    <w:rsid w:val="007D0158"/>
    <w:rsid w:val="007D037E"/>
    <w:rsid w:val="007D0811"/>
    <w:rsid w:val="007D084B"/>
    <w:rsid w:val="007D0C3D"/>
    <w:rsid w:val="007D1687"/>
    <w:rsid w:val="007D1AFC"/>
    <w:rsid w:val="007D1C9C"/>
    <w:rsid w:val="007D1E9D"/>
    <w:rsid w:val="007D2313"/>
    <w:rsid w:val="007D2371"/>
    <w:rsid w:val="007D3237"/>
    <w:rsid w:val="007D3310"/>
    <w:rsid w:val="007D35AB"/>
    <w:rsid w:val="007D3636"/>
    <w:rsid w:val="007D36A2"/>
    <w:rsid w:val="007D36E0"/>
    <w:rsid w:val="007D3730"/>
    <w:rsid w:val="007D38D1"/>
    <w:rsid w:val="007D39E7"/>
    <w:rsid w:val="007D3B56"/>
    <w:rsid w:val="007D3B59"/>
    <w:rsid w:val="007D3D46"/>
    <w:rsid w:val="007D3FCB"/>
    <w:rsid w:val="007D404E"/>
    <w:rsid w:val="007D4066"/>
    <w:rsid w:val="007D4291"/>
    <w:rsid w:val="007D431C"/>
    <w:rsid w:val="007D448A"/>
    <w:rsid w:val="007D487A"/>
    <w:rsid w:val="007D4930"/>
    <w:rsid w:val="007D49E6"/>
    <w:rsid w:val="007D4A3D"/>
    <w:rsid w:val="007D4F1F"/>
    <w:rsid w:val="007D528F"/>
    <w:rsid w:val="007D5529"/>
    <w:rsid w:val="007D57EA"/>
    <w:rsid w:val="007D5A7F"/>
    <w:rsid w:val="007D5C43"/>
    <w:rsid w:val="007D5D74"/>
    <w:rsid w:val="007D5E2A"/>
    <w:rsid w:val="007D6395"/>
    <w:rsid w:val="007D6540"/>
    <w:rsid w:val="007D655F"/>
    <w:rsid w:val="007D6A20"/>
    <w:rsid w:val="007D6BF8"/>
    <w:rsid w:val="007D74D3"/>
    <w:rsid w:val="007D79B9"/>
    <w:rsid w:val="007D7C13"/>
    <w:rsid w:val="007E0934"/>
    <w:rsid w:val="007E0D86"/>
    <w:rsid w:val="007E1029"/>
    <w:rsid w:val="007E14DF"/>
    <w:rsid w:val="007E1616"/>
    <w:rsid w:val="007E1F7B"/>
    <w:rsid w:val="007E2395"/>
    <w:rsid w:val="007E245D"/>
    <w:rsid w:val="007E2DA2"/>
    <w:rsid w:val="007E3804"/>
    <w:rsid w:val="007E3DBE"/>
    <w:rsid w:val="007E475D"/>
    <w:rsid w:val="007E4CE7"/>
    <w:rsid w:val="007E52EB"/>
    <w:rsid w:val="007E5AB4"/>
    <w:rsid w:val="007E5E90"/>
    <w:rsid w:val="007E652A"/>
    <w:rsid w:val="007E65FF"/>
    <w:rsid w:val="007E6A3C"/>
    <w:rsid w:val="007E75CC"/>
    <w:rsid w:val="007E75E7"/>
    <w:rsid w:val="007E782A"/>
    <w:rsid w:val="007E7AF1"/>
    <w:rsid w:val="007E7D8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050"/>
    <w:rsid w:val="007F51EF"/>
    <w:rsid w:val="007F529E"/>
    <w:rsid w:val="007F6472"/>
    <w:rsid w:val="007F6716"/>
    <w:rsid w:val="007F69F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FED"/>
    <w:rsid w:val="0080301E"/>
    <w:rsid w:val="008030B9"/>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540"/>
    <w:rsid w:val="00806777"/>
    <w:rsid w:val="00806B66"/>
    <w:rsid w:val="00806CED"/>
    <w:rsid w:val="00807D34"/>
    <w:rsid w:val="00807D4E"/>
    <w:rsid w:val="00810656"/>
    <w:rsid w:val="008109F0"/>
    <w:rsid w:val="00810E05"/>
    <w:rsid w:val="00811661"/>
    <w:rsid w:val="008116C8"/>
    <w:rsid w:val="0081201B"/>
    <w:rsid w:val="008121D4"/>
    <w:rsid w:val="008122B5"/>
    <w:rsid w:val="00812964"/>
    <w:rsid w:val="008129A8"/>
    <w:rsid w:val="00812FE7"/>
    <w:rsid w:val="00813138"/>
    <w:rsid w:val="00813DCA"/>
    <w:rsid w:val="00813EEA"/>
    <w:rsid w:val="00814408"/>
    <w:rsid w:val="008146DB"/>
    <w:rsid w:val="00814899"/>
    <w:rsid w:val="00814D49"/>
    <w:rsid w:val="00814FC6"/>
    <w:rsid w:val="0081554E"/>
    <w:rsid w:val="008155FD"/>
    <w:rsid w:val="00815827"/>
    <w:rsid w:val="00815B58"/>
    <w:rsid w:val="00815C3F"/>
    <w:rsid w:val="0081621D"/>
    <w:rsid w:val="00816689"/>
    <w:rsid w:val="00816853"/>
    <w:rsid w:val="008168D9"/>
    <w:rsid w:val="00816977"/>
    <w:rsid w:val="00816DFB"/>
    <w:rsid w:val="00817078"/>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0B30"/>
    <w:rsid w:val="00821261"/>
    <w:rsid w:val="008214DF"/>
    <w:rsid w:val="008215EF"/>
    <w:rsid w:val="008219EE"/>
    <w:rsid w:val="00821C7C"/>
    <w:rsid w:val="00821DD6"/>
    <w:rsid w:val="00822185"/>
    <w:rsid w:val="00822200"/>
    <w:rsid w:val="00822A45"/>
    <w:rsid w:val="00822D12"/>
    <w:rsid w:val="008232FC"/>
    <w:rsid w:val="00823849"/>
    <w:rsid w:val="00823E61"/>
    <w:rsid w:val="0082433F"/>
    <w:rsid w:val="00824415"/>
    <w:rsid w:val="00824BD0"/>
    <w:rsid w:val="00824C07"/>
    <w:rsid w:val="00824D1A"/>
    <w:rsid w:val="00824E5B"/>
    <w:rsid w:val="00824EA2"/>
    <w:rsid w:val="00825171"/>
    <w:rsid w:val="00825785"/>
    <w:rsid w:val="00825AAF"/>
    <w:rsid w:val="0082655D"/>
    <w:rsid w:val="00826912"/>
    <w:rsid w:val="0082695A"/>
    <w:rsid w:val="00826BE6"/>
    <w:rsid w:val="008272BF"/>
    <w:rsid w:val="008272EC"/>
    <w:rsid w:val="00827644"/>
    <w:rsid w:val="00827944"/>
    <w:rsid w:val="00827B5E"/>
    <w:rsid w:val="008303E5"/>
    <w:rsid w:val="00830584"/>
    <w:rsid w:val="008306F3"/>
    <w:rsid w:val="0083092A"/>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3A9"/>
    <w:rsid w:val="0083450F"/>
    <w:rsid w:val="008346AA"/>
    <w:rsid w:val="0083486B"/>
    <w:rsid w:val="00835325"/>
    <w:rsid w:val="00835B1C"/>
    <w:rsid w:val="00835FDF"/>
    <w:rsid w:val="00836393"/>
    <w:rsid w:val="00836578"/>
    <w:rsid w:val="00836990"/>
    <w:rsid w:val="008369BF"/>
    <w:rsid w:val="00836B9B"/>
    <w:rsid w:val="00837A03"/>
    <w:rsid w:val="00837B4B"/>
    <w:rsid w:val="00837D42"/>
    <w:rsid w:val="00837F5B"/>
    <w:rsid w:val="0084008F"/>
    <w:rsid w:val="00840209"/>
    <w:rsid w:val="008402A7"/>
    <w:rsid w:val="00840529"/>
    <w:rsid w:val="00840590"/>
    <w:rsid w:val="00840651"/>
    <w:rsid w:val="00840901"/>
    <w:rsid w:val="00840C01"/>
    <w:rsid w:val="0084109A"/>
    <w:rsid w:val="00841235"/>
    <w:rsid w:val="0084125B"/>
    <w:rsid w:val="00841F0A"/>
    <w:rsid w:val="00841F32"/>
    <w:rsid w:val="008427F4"/>
    <w:rsid w:val="00842891"/>
    <w:rsid w:val="00842894"/>
    <w:rsid w:val="00842CA3"/>
    <w:rsid w:val="00842D29"/>
    <w:rsid w:val="00843022"/>
    <w:rsid w:val="008431AB"/>
    <w:rsid w:val="00843268"/>
    <w:rsid w:val="008434E4"/>
    <w:rsid w:val="008436C4"/>
    <w:rsid w:val="00843DE5"/>
    <w:rsid w:val="008444F6"/>
    <w:rsid w:val="00844A68"/>
    <w:rsid w:val="00844D7B"/>
    <w:rsid w:val="00845018"/>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76E"/>
    <w:rsid w:val="008508A5"/>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8F0"/>
    <w:rsid w:val="00855B4B"/>
    <w:rsid w:val="00855DED"/>
    <w:rsid w:val="00856858"/>
    <w:rsid w:val="00856AC6"/>
    <w:rsid w:val="008572C2"/>
    <w:rsid w:val="008574F1"/>
    <w:rsid w:val="0085754A"/>
    <w:rsid w:val="00857559"/>
    <w:rsid w:val="00857574"/>
    <w:rsid w:val="00857808"/>
    <w:rsid w:val="00857EEF"/>
    <w:rsid w:val="00857FBC"/>
    <w:rsid w:val="00861127"/>
    <w:rsid w:val="0086192F"/>
    <w:rsid w:val="00861A26"/>
    <w:rsid w:val="008621DC"/>
    <w:rsid w:val="00862871"/>
    <w:rsid w:val="00862D01"/>
    <w:rsid w:val="00862F06"/>
    <w:rsid w:val="00863037"/>
    <w:rsid w:val="008630BC"/>
    <w:rsid w:val="008643ED"/>
    <w:rsid w:val="00864C4C"/>
    <w:rsid w:val="0086506D"/>
    <w:rsid w:val="008652C8"/>
    <w:rsid w:val="00865584"/>
    <w:rsid w:val="0086597F"/>
    <w:rsid w:val="008665FB"/>
    <w:rsid w:val="00866CAC"/>
    <w:rsid w:val="008670F0"/>
    <w:rsid w:val="00867564"/>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4EF3"/>
    <w:rsid w:val="0087521A"/>
    <w:rsid w:val="008755C0"/>
    <w:rsid w:val="008755F2"/>
    <w:rsid w:val="00875706"/>
    <w:rsid w:val="0087586F"/>
    <w:rsid w:val="0087592C"/>
    <w:rsid w:val="00875EBA"/>
    <w:rsid w:val="00875F27"/>
    <w:rsid w:val="00875F44"/>
    <w:rsid w:val="00875F97"/>
    <w:rsid w:val="0087678F"/>
    <w:rsid w:val="00876B35"/>
    <w:rsid w:val="00877052"/>
    <w:rsid w:val="0087747D"/>
    <w:rsid w:val="00877B0E"/>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1FCE"/>
    <w:rsid w:val="00882293"/>
    <w:rsid w:val="008822FF"/>
    <w:rsid w:val="008823B7"/>
    <w:rsid w:val="0088265C"/>
    <w:rsid w:val="008827EF"/>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3A"/>
    <w:rsid w:val="008936AD"/>
    <w:rsid w:val="00893751"/>
    <w:rsid w:val="00894055"/>
    <w:rsid w:val="008940D8"/>
    <w:rsid w:val="008944A5"/>
    <w:rsid w:val="00894880"/>
    <w:rsid w:val="008948C7"/>
    <w:rsid w:val="00894CD8"/>
    <w:rsid w:val="00894E34"/>
    <w:rsid w:val="008950FA"/>
    <w:rsid w:val="008953D9"/>
    <w:rsid w:val="008955E6"/>
    <w:rsid w:val="00895CD3"/>
    <w:rsid w:val="0089609D"/>
    <w:rsid w:val="00896287"/>
    <w:rsid w:val="00896639"/>
    <w:rsid w:val="008967B9"/>
    <w:rsid w:val="008968B7"/>
    <w:rsid w:val="00896910"/>
    <w:rsid w:val="00896BC5"/>
    <w:rsid w:val="00896D4E"/>
    <w:rsid w:val="008970AA"/>
    <w:rsid w:val="00897897"/>
    <w:rsid w:val="00897970"/>
    <w:rsid w:val="00897AE9"/>
    <w:rsid w:val="00897B06"/>
    <w:rsid w:val="00897DF6"/>
    <w:rsid w:val="008A001C"/>
    <w:rsid w:val="008A017D"/>
    <w:rsid w:val="008A0D21"/>
    <w:rsid w:val="008A112F"/>
    <w:rsid w:val="008A137C"/>
    <w:rsid w:val="008A17FF"/>
    <w:rsid w:val="008A2194"/>
    <w:rsid w:val="008A2635"/>
    <w:rsid w:val="008A290C"/>
    <w:rsid w:val="008A292F"/>
    <w:rsid w:val="008A2A88"/>
    <w:rsid w:val="008A2C50"/>
    <w:rsid w:val="008A2F7B"/>
    <w:rsid w:val="008A3CFE"/>
    <w:rsid w:val="008A41E7"/>
    <w:rsid w:val="008A4456"/>
    <w:rsid w:val="008A488D"/>
    <w:rsid w:val="008A4CE3"/>
    <w:rsid w:val="008A5037"/>
    <w:rsid w:val="008A5273"/>
    <w:rsid w:val="008A5413"/>
    <w:rsid w:val="008A5532"/>
    <w:rsid w:val="008A5B57"/>
    <w:rsid w:val="008A5FFF"/>
    <w:rsid w:val="008A6080"/>
    <w:rsid w:val="008A61A2"/>
    <w:rsid w:val="008A61D5"/>
    <w:rsid w:val="008A6248"/>
    <w:rsid w:val="008A6590"/>
    <w:rsid w:val="008A6A9D"/>
    <w:rsid w:val="008A6E28"/>
    <w:rsid w:val="008A71CE"/>
    <w:rsid w:val="008A7329"/>
    <w:rsid w:val="008A7613"/>
    <w:rsid w:val="008A7749"/>
    <w:rsid w:val="008A7877"/>
    <w:rsid w:val="008A7C02"/>
    <w:rsid w:val="008A7CE5"/>
    <w:rsid w:val="008B01F2"/>
    <w:rsid w:val="008B02DA"/>
    <w:rsid w:val="008B0356"/>
    <w:rsid w:val="008B060F"/>
    <w:rsid w:val="008B100F"/>
    <w:rsid w:val="008B1125"/>
    <w:rsid w:val="008B123D"/>
    <w:rsid w:val="008B1330"/>
    <w:rsid w:val="008B136D"/>
    <w:rsid w:val="008B1674"/>
    <w:rsid w:val="008B1858"/>
    <w:rsid w:val="008B1CEF"/>
    <w:rsid w:val="008B1F5D"/>
    <w:rsid w:val="008B1F67"/>
    <w:rsid w:val="008B202C"/>
    <w:rsid w:val="008B238A"/>
    <w:rsid w:val="008B295B"/>
    <w:rsid w:val="008B2FD7"/>
    <w:rsid w:val="008B320A"/>
    <w:rsid w:val="008B33E7"/>
    <w:rsid w:val="008B343B"/>
    <w:rsid w:val="008B38FF"/>
    <w:rsid w:val="008B3957"/>
    <w:rsid w:val="008B3A12"/>
    <w:rsid w:val="008B3AB4"/>
    <w:rsid w:val="008B3E94"/>
    <w:rsid w:val="008B4047"/>
    <w:rsid w:val="008B421D"/>
    <w:rsid w:val="008B4889"/>
    <w:rsid w:val="008B4FD4"/>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95"/>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B0F"/>
    <w:rsid w:val="008C1E1F"/>
    <w:rsid w:val="008C1FB5"/>
    <w:rsid w:val="008C2396"/>
    <w:rsid w:val="008C23FD"/>
    <w:rsid w:val="008C2445"/>
    <w:rsid w:val="008C2752"/>
    <w:rsid w:val="008C2777"/>
    <w:rsid w:val="008C3100"/>
    <w:rsid w:val="008C3145"/>
    <w:rsid w:val="008C389F"/>
    <w:rsid w:val="008C3A4F"/>
    <w:rsid w:val="008C3DA0"/>
    <w:rsid w:val="008C3EAF"/>
    <w:rsid w:val="008C4007"/>
    <w:rsid w:val="008C4219"/>
    <w:rsid w:val="008C4585"/>
    <w:rsid w:val="008C45DD"/>
    <w:rsid w:val="008C4DFF"/>
    <w:rsid w:val="008C4F86"/>
    <w:rsid w:val="008C4F99"/>
    <w:rsid w:val="008C5B08"/>
    <w:rsid w:val="008C5B2D"/>
    <w:rsid w:val="008C5CB2"/>
    <w:rsid w:val="008C5F3C"/>
    <w:rsid w:val="008C5F8F"/>
    <w:rsid w:val="008C619E"/>
    <w:rsid w:val="008C62B5"/>
    <w:rsid w:val="008C6478"/>
    <w:rsid w:val="008C657F"/>
    <w:rsid w:val="008C6636"/>
    <w:rsid w:val="008C6CB0"/>
    <w:rsid w:val="008C6CE5"/>
    <w:rsid w:val="008C6D8A"/>
    <w:rsid w:val="008C6F32"/>
    <w:rsid w:val="008C72D5"/>
    <w:rsid w:val="008C7719"/>
    <w:rsid w:val="008C7883"/>
    <w:rsid w:val="008C7C15"/>
    <w:rsid w:val="008C7C18"/>
    <w:rsid w:val="008C7E95"/>
    <w:rsid w:val="008D0259"/>
    <w:rsid w:val="008D080C"/>
    <w:rsid w:val="008D096E"/>
    <w:rsid w:val="008D0AEB"/>
    <w:rsid w:val="008D120D"/>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E73"/>
    <w:rsid w:val="008D42AA"/>
    <w:rsid w:val="008D49A0"/>
    <w:rsid w:val="008D4A78"/>
    <w:rsid w:val="008D51D7"/>
    <w:rsid w:val="008D5499"/>
    <w:rsid w:val="008D5749"/>
    <w:rsid w:val="008D57AB"/>
    <w:rsid w:val="008D58EF"/>
    <w:rsid w:val="008D5980"/>
    <w:rsid w:val="008D59E5"/>
    <w:rsid w:val="008D5BD1"/>
    <w:rsid w:val="008D61C9"/>
    <w:rsid w:val="008D6336"/>
    <w:rsid w:val="008D684F"/>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F72"/>
    <w:rsid w:val="008E20A8"/>
    <w:rsid w:val="008E268A"/>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E73"/>
    <w:rsid w:val="008E732B"/>
    <w:rsid w:val="008E736B"/>
    <w:rsid w:val="008E7535"/>
    <w:rsid w:val="008E76BB"/>
    <w:rsid w:val="008E784F"/>
    <w:rsid w:val="008E7E6B"/>
    <w:rsid w:val="008E7FAE"/>
    <w:rsid w:val="008F0349"/>
    <w:rsid w:val="008F06E4"/>
    <w:rsid w:val="008F0848"/>
    <w:rsid w:val="008F0D28"/>
    <w:rsid w:val="008F15E4"/>
    <w:rsid w:val="008F176C"/>
    <w:rsid w:val="008F1847"/>
    <w:rsid w:val="008F1E46"/>
    <w:rsid w:val="008F2F0D"/>
    <w:rsid w:val="008F3019"/>
    <w:rsid w:val="008F3172"/>
    <w:rsid w:val="008F31FC"/>
    <w:rsid w:val="008F37AB"/>
    <w:rsid w:val="008F3C92"/>
    <w:rsid w:val="008F4603"/>
    <w:rsid w:val="008F4677"/>
    <w:rsid w:val="008F469A"/>
    <w:rsid w:val="008F48BF"/>
    <w:rsid w:val="008F48D9"/>
    <w:rsid w:val="008F4C92"/>
    <w:rsid w:val="008F50E7"/>
    <w:rsid w:val="008F51CB"/>
    <w:rsid w:val="008F5308"/>
    <w:rsid w:val="008F5457"/>
    <w:rsid w:val="008F5BFC"/>
    <w:rsid w:val="008F6079"/>
    <w:rsid w:val="008F61FB"/>
    <w:rsid w:val="008F63C0"/>
    <w:rsid w:val="008F668C"/>
    <w:rsid w:val="008F6728"/>
    <w:rsid w:val="008F69E0"/>
    <w:rsid w:val="008F6C42"/>
    <w:rsid w:val="008F6D75"/>
    <w:rsid w:val="008F7123"/>
    <w:rsid w:val="008F7319"/>
    <w:rsid w:val="008F777A"/>
    <w:rsid w:val="008F7A9C"/>
    <w:rsid w:val="008F7AA6"/>
    <w:rsid w:val="008F7BD0"/>
    <w:rsid w:val="008F7BE8"/>
    <w:rsid w:val="00900204"/>
    <w:rsid w:val="0090027E"/>
    <w:rsid w:val="00900E95"/>
    <w:rsid w:val="009010AE"/>
    <w:rsid w:val="00901560"/>
    <w:rsid w:val="00901B7B"/>
    <w:rsid w:val="00901D33"/>
    <w:rsid w:val="009022AC"/>
    <w:rsid w:val="009022F4"/>
    <w:rsid w:val="0090231B"/>
    <w:rsid w:val="00902A36"/>
    <w:rsid w:val="00902C95"/>
    <w:rsid w:val="00902D10"/>
    <w:rsid w:val="0090334C"/>
    <w:rsid w:val="00903817"/>
    <w:rsid w:val="009039E1"/>
    <w:rsid w:val="00903A43"/>
    <w:rsid w:val="00903A4A"/>
    <w:rsid w:val="00903D2B"/>
    <w:rsid w:val="00903F02"/>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6EF"/>
    <w:rsid w:val="00907ABE"/>
    <w:rsid w:val="00907F27"/>
    <w:rsid w:val="009100F0"/>
    <w:rsid w:val="0091035C"/>
    <w:rsid w:val="009106A8"/>
    <w:rsid w:val="009112A8"/>
    <w:rsid w:val="00911A73"/>
    <w:rsid w:val="00911B31"/>
    <w:rsid w:val="00911B88"/>
    <w:rsid w:val="00912112"/>
    <w:rsid w:val="009121DB"/>
    <w:rsid w:val="0091247E"/>
    <w:rsid w:val="00912E3F"/>
    <w:rsid w:val="009136A7"/>
    <w:rsid w:val="00913713"/>
    <w:rsid w:val="00913D84"/>
    <w:rsid w:val="00913F2F"/>
    <w:rsid w:val="009141E8"/>
    <w:rsid w:val="00914603"/>
    <w:rsid w:val="009147C4"/>
    <w:rsid w:val="00914864"/>
    <w:rsid w:val="00914C43"/>
    <w:rsid w:val="00914CD7"/>
    <w:rsid w:val="00914D02"/>
    <w:rsid w:val="00914EE8"/>
    <w:rsid w:val="00914F10"/>
    <w:rsid w:val="00914FF2"/>
    <w:rsid w:val="00915039"/>
    <w:rsid w:val="00915821"/>
    <w:rsid w:val="00915878"/>
    <w:rsid w:val="00915903"/>
    <w:rsid w:val="00915996"/>
    <w:rsid w:val="00915D87"/>
    <w:rsid w:val="00915FCB"/>
    <w:rsid w:val="00916168"/>
    <w:rsid w:val="009162C7"/>
    <w:rsid w:val="009164F1"/>
    <w:rsid w:val="00916D73"/>
    <w:rsid w:val="00917017"/>
    <w:rsid w:val="00917131"/>
    <w:rsid w:val="0091729E"/>
    <w:rsid w:val="009176C6"/>
    <w:rsid w:val="00920215"/>
    <w:rsid w:val="00920600"/>
    <w:rsid w:val="0092068A"/>
    <w:rsid w:val="00920DEA"/>
    <w:rsid w:val="00921493"/>
    <w:rsid w:val="00921983"/>
    <w:rsid w:val="00921DC0"/>
    <w:rsid w:val="009222A2"/>
    <w:rsid w:val="0092239B"/>
    <w:rsid w:val="00922722"/>
    <w:rsid w:val="00922B09"/>
    <w:rsid w:val="00922B91"/>
    <w:rsid w:val="00922D54"/>
    <w:rsid w:val="00922DC9"/>
    <w:rsid w:val="00922E9B"/>
    <w:rsid w:val="00923193"/>
    <w:rsid w:val="009233DB"/>
    <w:rsid w:val="00923707"/>
    <w:rsid w:val="00923809"/>
    <w:rsid w:val="00923B16"/>
    <w:rsid w:val="00923B9A"/>
    <w:rsid w:val="00924546"/>
    <w:rsid w:val="009247CC"/>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402"/>
    <w:rsid w:val="009278F3"/>
    <w:rsid w:val="00927D46"/>
    <w:rsid w:val="00927E67"/>
    <w:rsid w:val="00927EFA"/>
    <w:rsid w:val="00927FC8"/>
    <w:rsid w:val="009300E5"/>
    <w:rsid w:val="00930AE0"/>
    <w:rsid w:val="00930E8A"/>
    <w:rsid w:val="00931124"/>
    <w:rsid w:val="00931253"/>
    <w:rsid w:val="009316CB"/>
    <w:rsid w:val="00931939"/>
    <w:rsid w:val="00931E16"/>
    <w:rsid w:val="00931E6E"/>
    <w:rsid w:val="00932846"/>
    <w:rsid w:val="00932FA7"/>
    <w:rsid w:val="00933220"/>
    <w:rsid w:val="0093323A"/>
    <w:rsid w:val="00933352"/>
    <w:rsid w:val="00933A5B"/>
    <w:rsid w:val="00933D23"/>
    <w:rsid w:val="00933EE2"/>
    <w:rsid w:val="00934446"/>
    <w:rsid w:val="00934448"/>
    <w:rsid w:val="00934B0E"/>
    <w:rsid w:val="00934B45"/>
    <w:rsid w:val="00935167"/>
    <w:rsid w:val="009354DA"/>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40B1C"/>
    <w:rsid w:val="00940C7D"/>
    <w:rsid w:val="00940DDF"/>
    <w:rsid w:val="0094104A"/>
    <w:rsid w:val="00941679"/>
    <w:rsid w:val="00941ECE"/>
    <w:rsid w:val="0094220B"/>
    <w:rsid w:val="00942BF9"/>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5AB9"/>
    <w:rsid w:val="00946154"/>
    <w:rsid w:val="009462AB"/>
    <w:rsid w:val="009463D0"/>
    <w:rsid w:val="00946CE3"/>
    <w:rsid w:val="0094737E"/>
    <w:rsid w:val="0094766D"/>
    <w:rsid w:val="00947AF4"/>
    <w:rsid w:val="00947B78"/>
    <w:rsid w:val="009504F7"/>
    <w:rsid w:val="00950674"/>
    <w:rsid w:val="00950863"/>
    <w:rsid w:val="00950930"/>
    <w:rsid w:val="009513A9"/>
    <w:rsid w:val="009515D4"/>
    <w:rsid w:val="00951ABF"/>
    <w:rsid w:val="00951D3C"/>
    <w:rsid w:val="00951E7C"/>
    <w:rsid w:val="0095223C"/>
    <w:rsid w:val="0095246B"/>
    <w:rsid w:val="009524B2"/>
    <w:rsid w:val="00952613"/>
    <w:rsid w:val="009527B3"/>
    <w:rsid w:val="009531F7"/>
    <w:rsid w:val="00953479"/>
    <w:rsid w:val="0095366A"/>
    <w:rsid w:val="0095378E"/>
    <w:rsid w:val="0095380D"/>
    <w:rsid w:val="00953C6C"/>
    <w:rsid w:val="009541BF"/>
    <w:rsid w:val="009541F0"/>
    <w:rsid w:val="0095446D"/>
    <w:rsid w:val="0095459A"/>
    <w:rsid w:val="00954624"/>
    <w:rsid w:val="0095467B"/>
    <w:rsid w:val="009549CE"/>
    <w:rsid w:val="00954A22"/>
    <w:rsid w:val="00954C0E"/>
    <w:rsid w:val="00954CE6"/>
    <w:rsid w:val="009553D1"/>
    <w:rsid w:val="00955507"/>
    <w:rsid w:val="00955EF1"/>
    <w:rsid w:val="0095616C"/>
    <w:rsid w:val="0095627B"/>
    <w:rsid w:val="009562DC"/>
    <w:rsid w:val="009563C3"/>
    <w:rsid w:val="0095660A"/>
    <w:rsid w:val="00956D90"/>
    <w:rsid w:val="00956DF4"/>
    <w:rsid w:val="009576D1"/>
    <w:rsid w:val="0095772D"/>
    <w:rsid w:val="009577CF"/>
    <w:rsid w:val="009578E1"/>
    <w:rsid w:val="009578EA"/>
    <w:rsid w:val="00957B54"/>
    <w:rsid w:val="00957B7C"/>
    <w:rsid w:val="00957C07"/>
    <w:rsid w:val="00957D3E"/>
    <w:rsid w:val="00957EDF"/>
    <w:rsid w:val="00957FBB"/>
    <w:rsid w:val="0096098A"/>
    <w:rsid w:val="00960E44"/>
    <w:rsid w:val="00960F8B"/>
    <w:rsid w:val="00961E5C"/>
    <w:rsid w:val="00961FAF"/>
    <w:rsid w:val="0096249C"/>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968"/>
    <w:rsid w:val="00965E85"/>
    <w:rsid w:val="00965EA1"/>
    <w:rsid w:val="009664D7"/>
    <w:rsid w:val="0096651F"/>
    <w:rsid w:val="009665E6"/>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98D"/>
    <w:rsid w:val="00972A8A"/>
    <w:rsid w:val="00972BA2"/>
    <w:rsid w:val="00972C5E"/>
    <w:rsid w:val="00972F78"/>
    <w:rsid w:val="00973002"/>
    <w:rsid w:val="00973874"/>
    <w:rsid w:val="00973EAF"/>
    <w:rsid w:val="009740BE"/>
    <w:rsid w:val="00974313"/>
    <w:rsid w:val="00974417"/>
    <w:rsid w:val="0097447C"/>
    <w:rsid w:val="009746DB"/>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651"/>
    <w:rsid w:val="009778CF"/>
    <w:rsid w:val="00980170"/>
    <w:rsid w:val="009809BA"/>
    <w:rsid w:val="00981165"/>
    <w:rsid w:val="00982155"/>
    <w:rsid w:val="009821BA"/>
    <w:rsid w:val="009824B6"/>
    <w:rsid w:val="009824FE"/>
    <w:rsid w:val="0098268E"/>
    <w:rsid w:val="00982A18"/>
    <w:rsid w:val="009831C7"/>
    <w:rsid w:val="00983477"/>
    <w:rsid w:val="009835DB"/>
    <w:rsid w:val="0098395C"/>
    <w:rsid w:val="00983BB2"/>
    <w:rsid w:val="00983BCA"/>
    <w:rsid w:val="00983FA1"/>
    <w:rsid w:val="009841F9"/>
    <w:rsid w:val="00984607"/>
    <w:rsid w:val="00984C99"/>
    <w:rsid w:val="00984FA3"/>
    <w:rsid w:val="00985122"/>
    <w:rsid w:val="00985366"/>
    <w:rsid w:val="009853D2"/>
    <w:rsid w:val="00985C1B"/>
    <w:rsid w:val="00985D79"/>
    <w:rsid w:val="00985E7C"/>
    <w:rsid w:val="0098646A"/>
    <w:rsid w:val="00986585"/>
    <w:rsid w:val="009869B7"/>
    <w:rsid w:val="00986A72"/>
    <w:rsid w:val="0098718D"/>
    <w:rsid w:val="00987498"/>
    <w:rsid w:val="00987777"/>
    <w:rsid w:val="00987938"/>
    <w:rsid w:val="00987B68"/>
    <w:rsid w:val="00987CE7"/>
    <w:rsid w:val="00987CE8"/>
    <w:rsid w:val="00987CFF"/>
    <w:rsid w:val="00990149"/>
    <w:rsid w:val="009902E5"/>
    <w:rsid w:val="009903D1"/>
    <w:rsid w:val="009906B0"/>
    <w:rsid w:val="00990C49"/>
    <w:rsid w:val="009911D5"/>
    <w:rsid w:val="00991398"/>
    <w:rsid w:val="009918C8"/>
    <w:rsid w:val="00991D52"/>
    <w:rsid w:val="00992582"/>
    <w:rsid w:val="009925D4"/>
    <w:rsid w:val="00993230"/>
    <w:rsid w:val="00993886"/>
    <w:rsid w:val="0099394D"/>
    <w:rsid w:val="00993999"/>
    <w:rsid w:val="00994AE3"/>
    <w:rsid w:val="00994BA3"/>
    <w:rsid w:val="00994DC3"/>
    <w:rsid w:val="00994E5B"/>
    <w:rsid w:val="0099504B"/>
    <w:rsid w:val="009950CF"/>
    <w:rsid w:val="009953A7"/>
    <w:rsid w:val="00995582"/>
    <w:rsid w:val="00995926"/>
    <w:rsid w:val="00995A7E"/>
    <w:rsid w:val="00995AB0"/>
    <w:rsid w:val="00995AF3"/>
    <w:rsid w:val="00995C18"/>
    <w:rsid w:val="00995E38"/>
    <w:rsid w:val="009961AB"/>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DE7"/>
    <w:rsid w:val="009A0E00"/>
    <w:rsid w:val="009A1469"/>
    <w:rsid w:val="009A1978"/>
    <w:rsid w:val="009A1B7E"/>
    <w:rsid w:val="009A1BC4"/>
    <w:rsid w:val="009A1BCC"/>
    <w:rsid w:val="009A232D"/>
    <w:rsid w:val="009A236F"/>
    <w:rsid w:val="009A23D8"/>
    <w:rsid w:val="009A25BE"/>
    <w:rsid w:val="009A26AC"/>
    <w:rsid w:val="009A2708"/>
    <w:rsid w:val="009A2CEB"/>
    <w:rsid w:val="009A2DF6"/>
    <w:rsid w:val="009A30E2"/>
    <w:rsid w:val="009A38FF"/>
    <w:rsid w:val="009A3950"/>
    <w:rsid w:val="009A3B45"/>
    <w:rsid w:val="009A3C2C"/>
    <w:rsid w:val="009A3EC1"/>
    <w:rsid w:val="009A4317"/>
    <w:rsid w:val="009A4557"/>
    <w:rsid w:val="009A4892"/>
    <w:rsid w:val="009A4A38"/>
    <w:rsid w:val="009A4D0E"/>
    <w:rsid w:val="009A4EA4"/>
    <w:rsid w:val="009A5633"/>
    <w:rsid w:val="009A5D8D"/>
    <w:rsid w:val="009A6221"/>
    <w:rsid w:val="009A6941"/>
    <w:rsid w:val="009A6984"/>
    <w:rsid w:val="009A69CD"/>
    <w:rsid w:val="009A6A24"/>
    <w:rsid w:val="009A7199"/>
    <w:rsid w:val="009A761A"/>
    <w:rsid w:val="009A767D"/>
    <w:rsid w:val="009A7803"/>
    <w:rsid w:val="009A7981"/>
    <w:rsid w:val="009B0256"/>
    <w:rsid w:val="009B044B"/>
    <w:rsid w:val="009B067B"/>
    <w:rsid w:val="009B0AF3"/>
    <w:rsid w:val="009B0D0F"/>
    <w:rsid w:val="009B0D18"/>
    <w:rsid w:val="009B10F3"/>
    <w:rsid w:val="009B1698"/>
    <w:rsid w:val="009B19F1"/>
    <w:rsid w:val="009B208D"/>
    <w:rsid w:val="009B247C"/>
    <w:rsid w:val="009B2788"/>
    <w:rsid w:val="009B2CBF"/>
    <w:rsid w:val="009B2CDE"/>
    <w:rsid w:val="009B3447"/>
    <w:rsid w:val="009B3D56"/>
    <w:rsid w:val="009B3D5F"/>
    <w:rsid w:val="009B3F60"/>
    <w:rsid w:val="009B46F1"/>
    <w:rsid w:val="009B4837"/>
    <w:rsid w:val="009B487B"/>
    <w:rsid w:val="009B4900"/>
    <w:rsid w:val="009B4CCB"/>
    <w:rsid w:val="009B4E46"/>
    <w:rsid w:val="009B4FF7"/>
    <w:rsid w:val="009B5C41"/>
    <w:rsid w:val="009B638B"/>
    <w:rsid w:val="009B6850"/>
    <w:rsid w:val="009B69F9"/>
    <w:rsid w:val="009B6CBF"/>
    <w:rsid w:val="009B7A19"/>
    <w:rsid w:val="009B7C07"/>
    <w:rsid w:val="009B7F62"/>
    <w:rsid w:val="009C0069"/>
    <w:rsid w:val="009C0186"/>
    <w:rsid w:val="009C0257"/>
    <w:rsid w:val="009C040B"/>
    <w:rsid w:val="009C05B6"/>
    <w:rsid w:val="009C06EC"/>
    <w:rsid w:val="009C07AC"/>
    <w:rsid w:val="009C07C7"/>
    <w:rsid w:val="009C0B7E"/>
    <w:rsid w:val="009C0D7F"/>
    <w:rsid w:val="009C0ED2"/>
    <w:rsid w:val="009C1742"/>
    <w:rsid w:val="009C18C6"/>
    <w:rsid w:val="009C1D5B"/>
    <w:rsid w:val="009C20A4"/>
    <w:rsid w:val="009C2630"/>
    <w:rsid w:val="009C2FBC"/>
    <w:rsid w:val="009C3187"/>
    <w:rsid w:val="009C358C"/>
    <w:rsid w:val="009C3E37"/>
    <w:rsid w:val="009C4032"/>
    <w:rsid w:val="009C41C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AD6"/>
    <w:rsid w:val="009D0B56"/>
    <w:rsid w:val="009D0BE4"/>
    <w:rsid w:val="009D0D24"/>
    <w:rsid w:val="009D0E91"/>
    <w:rsid w:val="009D1218"/>
    <w:rsid w:val="009D1ACD"/>
    <w:rsid w:val="009D1AEA"/>
    <w:rsid w:val="009D1D41"/>
    <w:rsid w:val="009D20AD"/>
    <w:rsid w:val="009D2486"/>
    <w:rsid w:val="009D260F"/>
    <w:rsid w:val="009D2855"/>
    <w:rsid w:val="009D299F"/>
    <w:rsid w:val="009D2D1A"/>
    <w:rsid w:val="009D2E1F"/>
    <w:rsid w:val="009D3235"/>
    <w:rsid w:val="009D3597"/>
    <w:rsid w:val="009D365D"/>
    <w:rsid w:val="009D375F"/>
    <w:rsid w:val="009D3A16"/>
    <w:rsid w:val="009D3BD3"/>
    <w:rsid w:val="009D3C81"/>
    <w:rsid w:val="009D3CC2"/>
    <w:rsid w:val="009D3D19"/>
    <w:rsid w:val="009D40A8"/>
    <w:rsid w:val="009D40EC"/>
    <w:rsid w:val="009D44BA"/>
    <w:rsid w:val="009D476D"/>
    <w:rsid w:val="009D4936"/>
    <w:rsid w:val="009D4A0C"/>
    <w:rsid w:val="009D5182"/>
    <w:rsid w:val="009D55EB"/>
    <w:rsid w:val="009D5856"/>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2F6"/>
    <w:rsid w:val="009E2337"/>
    <w:rsid w:val="009E23E3"/>
    <w:rsid w:val="009E24CF"/>
    <w:rsid w:val="009E2861"/>
    <w:rsid w:val="009E2CE2"/>
    <w:rsid w:val="009E3087"/>
    <w:rsid w:val="009E3417"/>
    <w:rsid w:val="009E3535"/>
    <w:rsid w:val="009E3694"/>
    <w:rsid w:val="009E3736"/>
    <w:rsid w:val="009E398B"/>
    <w:rsid w:val="009E3A67"/>
    <w:rsid w:val="009E3CCC"/>
    <w:rsid w:val="009E41EE"/>
    <w:rsid w:val="009E42A4"/>
    <w:rsid w:val="009E4537"/>
    <w:rsid w:val="009E4FBB"/>
    <w:rsid w:val="009E5169"/>
    <w:rsid w:val="009E548F"/>
    <w:rsid w:val="009E6083"/>
    <w:rsid w:val="009E65C4"/>
    <w:rsid w:val="009E670E"/>
    <w:rsid w:val="009E74AF"/>
    <w:rsid w:val="009E7BDA"/>
    <w:rsid w:val="009E7EA6"/>
    <w:rsid w:val="009F061C"/>
    <w:rsid w:val="009F0ED1"/>
    <w:rsid w:val="009F0ED9"/>
    <w:rsid w:val="009F1251"/>
    <w:rsid w:val="009F16B4"/>
    <w:rsid w:val="009F19C6"/>
    <w:rsid w:val="009F1A4D"/>
    <w:rsid w:val="009F1BB5"/>
    <w:rsid w:val="009F20D8"/>
    <w:rsid w:val="009F27AE"/>
    <w:rsid w:val="009F2B7F"/>
    <w:rsid w:val="009F305B"/>
    <w:rsid w:val="009F343D"/>
    <w:rsid w:val="009F356E"/>
    <w:rsid w:val="009F378E"/>
    <w:rsid w:val="009F3999"/>
    <w:rsid w:val="009F3B52"/>
    <w:rsid w:val="009F420B"/>
    <w:rsid w:val="009F4743"/>
    <w:rsid w:val="009F50EF"/>
    <w:rsid w:val="009F54DE"/>
    <w:rsid w:val="009F5926"/>
    <w:rsid w:val="009F59EB"/>
    <w:rsid w:val="009F5DFD"/>
    <w:rsid w:val="009F5FB3"/>
    <w:rsid w:val="009F6A2A"/>
    <w:rsid w:val="009F738E"/>
    <w:rsid w:val="009F7F88"/>
    <w:rsid w:val="009F7FDE"/>
    <w:rsid w:val="00A002DE"/>
    <w:rsid w:val="00A006C0"/>
    <w:rsid w:val="00A009D3"/>
    <w:rsid w:val="00A00A89"/>
    <w:rsid w:val="00A00D2D"/>
    <w:rsid w:val="00A01297"/>
    <w:rsid w:val="00A0173C"/>
    <w:rsid w:val="00A0190F"/>
    <w:rsid w:val="00A01C19"/>
    <w:rsid w:val="00A01CF7"/>
    <w:rsid w:val="00A01D2A"/>
    <w:rsid w:val="00A01D89"/>
    <w:rsid w:val="00A01E11"/>
    <w:rsid w:val="00A024F4"/>
    <w:rsid w:val="00A0298D"/>
    <w:rsid w:val="00A02B36"/>
    <w:rsid w:val="00A03455"/>
    <w:rsid w:val="00A0382C"/>
    <w:rsid w:val="00A03DA6"/>
    <w:rsid w:val="00A04113"/>
    <w:rsid w:val="00A045E6"/>
    <w:rsid w:val="00A04728"/>
    <w:rsid w:val="00A047D7"/>
    <w:rsid w:val="00A04826"/>
    <w:rsid w:val="00A048DE"/>
    <w:rsid w:val="00A04B43"/>
    <w:rsid w:val="00A04DD6"/>
    <w:rsid w:val="00A05179"/>
    <w:rsid w:val="00A051D8"/>
    <w:rsid w:val="00A05D57"/>
    <w:rsid w:val="00A05E27"/>
    <w:rsid w:val="00A05EB0"/>
    <w:rsid w:val="00A05EBD"/>
    <w:rsid w:val="00A065EF"/>
    <w:rsid w:val="00A06985"/>
    <w:rsid w:val="00A06EB5"/>
    <w:rsid w:val="00A0721B"/>
    <w:rsid w:val="00A0723A"/>
    <w:rsid w:val="00A076DC"/>
    <w:rsid w:val="00A07C29"/>
    <w:rsid w:val="00A07D00"/>
    <w:rsid w:val="00A07EB0"/>
    <w:rsid w:val="00A103D8"/>
    <w:rsid w:val="00A10AB1"/>
    <w:rsid w:val="00A10AC5"/>
    <w:rsid w:val="00A10B21"/>
    <w:rsid w:val="00A10C88"/>
    <w:rsid w:val="00A10CB9"/>
    <w:rsid w:val="00A10E6A"/>
    <w:rsid w:val="00A10EC0"/>
    <w:rsid w:val="00A115B3"/>
    <w:rsid w:val="00A11ACB"/>
    <w:rsid w:val="00A11AD5"/>
    <w:rsid w:val="00A11E73"/>
    <w:rsid w:val="00A11F18"/>
    <w:rsid w:val="00A1221E"/>
    <w:rsid w:val="00A1226B"/>
    <w:rsid w:val="00A12F75"/>
    <w:rsid w:val="00A13820"/>
    <w:rsid w:val="00A13885"/>
    <w:rsid w:val="00A13C6C"/>
    <w:rsid w:val="00A1437A"/>
    <w:rsid w:val="00A1467B"/>
    <w:rsid w:val="00A14804"/>
    <w:rsid w:val="00A14D52"/>
    <w:rsid w:val="00A14F0F"/>
    <w:rsid w:val="00A153A7"/>
    <w:rsid w:val="00A15840"/>
    <w:rsid w:val="00A15865"/>
    <w:rsid w:val="00A15DD9"/>
    <w:rsid w:val="00A161E3"/>
    <w:rsid w:val="00A167B7"/>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226"/>
    <w:rsid w:val="00A22810"/>
    <w:rsid w:val="00A229B6"/>
    <w:rsid w:val="00A2307E"/>
    <w:rsid w:val="00A232EC"/>
    <w:rsid w:val="00A239F2"/>
    <w:rsid w:val="00A23B4E"/>
    <w:rsid w:val="00A23BFE"/>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85D"/>
    <w:rsid w:val="00A25D1D"/>
    <w:rsid w:val="00A25D2A"/>
    <w:rsid w:val="00A263EA"/>
    <w:rsid w:val="00A2650C"/>
    <w:rsid w:val="00A26719"/>
    <w:rsid w:val="00A26CA9"/>
    <w:rsid w:val="00A26DA3"/>
    <w:rsid w:val="00A273A2"/>
    <w:rsid w:val="00A275F0"/>
    <w:rsid w:val="00A279A8"/>
    <w:rsid w:val="00A27C55"/>
    <w:rsid w:val="00A27D7D"/>
    <w:rsid w:val="00A27EC8"/>
    <w:rsid w:val="00A30895"/>
    <w:rsid w:val="00A30B8C"/>
    <w:rsid w:val="00A30B90"/>
    <w:rsid w:val="00A30CB9"/>
    <w:rsid w:val="00A312D8"/>
    <w:rsid w:val="00A31655"/>
    <w:rsid w:val="00A31A56"/>
    <w:rsid w:val="00A31BB1"/>
    <w:rsid w:val="00A32256"/>
    <w:rsid w:val="00A32C74"/>
    <w:rsid w:val="00A32E6C"/>
    <w:rsid w:val="00A33149"/>
    <w:rsid w:val="00A333A4"/>
    <w:rsid w:val="00A333B8"/>
    <w:rsid w:val="00A3394D"/>
    <w:rsid w:val="00A34179"/>
    <w:rsid w:val="00A342B2"/>
    <w:rsid w:val="00A3445C"/>
    <w:rsid w:val="00A346A9"/>
    <w:rsid w:val="00A34716"/>
    <w:rsid w:val="00A347A9"/>
    <w:rsid w:val="00A349C4"/>
    <w:rsid w:val="00A35121"/>
    <w:rsid w:val="00A35346"/>
    <w:rsid w:val="00A35361"/>
    <w:rsid w:val="00A3537F"/>
    <w:rsid w:val="00A35444"/>
    <w:rsid w:val="00A3589F"/>
    <w:rsid w:val="00A35B69"/>
    <w:rsid w:val="00A35D18"/>
    <w:rsid w:val="00A35DD1"/>
    <w:rsid w:val="00A35FE3"/>
    <w:rsid w:val="00A360F9"/>
    <w:rsid w:val="00A3663D"/>
    <w:rsid w:val="00A367FB"/>
    <w:rsid w:val="00A36BBA"/>
    <w:rsid w:val="00A36C0A"/>
    <w:rsid w:val="00A36E37"/>
    <w:rsid w:val="00A36F5A"/>
    <w:rsid w:val="00A3711A"/>
    <w:rsid w:val="00A3712E"/>
    <w:rsid w:val="00A372AD"/>
    <w:rsid w:val="00A372CE"/>
    <w:rsid w:val="00A374E9"/>
    <w:rsid w:val="00A376A4"/>
    <w:rsid w:val="00A37947"/>
    <w:rsid w:val="00A37FB8"/>
    <w:rsid w:val="00A4024F"/>
    <w:rsid w:val="00A402CE"/>
    <w:rsid w:val="00A409F8"/>
    <w:rsid w:val="00A40BEF"/>
    <w:rsid w:val="00A40D64"/>
    <w:rsid w:val="00A40E96"/>
    <w:rsid w:val="00A40EEF"/>
    <w:rsid w:val="00A40FC4"/>
    <w:rsid w:val="00A41562"/>
    <w:rsid w:val="00A4165B"/>
    <w:rsid w:val="00A41987"/>
    <w:rsid w:val="00A427DA"/>
    <w:rsid w:val="00A42839"/>
    <w:rsid w:val="00A42F1E"/>
    <w:rsid w:val="00A434D4"/>
    <w:rsid w:val="00A43751"/>
    <w:rsid w:val="00A438CB"/>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47EF2"/>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519"/>
    <w:rsid w:val="00A53DA4"/>
    <w:rsid w:val="00A543F4"/>
    <w:rsid w:val="00A54916"/>
    <w:rsid w:val="00A54B46"/>
    <w:rsid w:val="00A560C5"/>
    <w:rsid w:val="00A561C6"/>
    <w:rsid w:val="00A56393"/>
    <w:rsid w:val="00A5662C"/>
    <w:rsid w:val="00A5713A"/>
    <w:rsid w:val="00A571BF"/>
    <w:rsid w:val="00A5733E"/>
    <w:rsid w:val="00A57B8F"/>
    <w:rsid w:val="00A57D75"/>
    <w:rsid w:val="00A57E47"/>
    <w:rsid w:val="00A57EB7"/>
    <w:rsid w:val="00A604CE"/>
    <w:rsid w:val="00A60934"/>
    <w:rsid w:val="00A60EEF"/>
    <w:rsid w:val="00A61161"/>
    <w:rsid w:val="00A614CD"/>
    <w:rsid w:val="00A618D2"/>
    <w:rsid w:val="00A61B27"/>
    <w:rsid w:val="00A61B86"/>
    <w:rsid w:val="00A61C95"/>
    <w:rsid w:val="00A61D91"/>
    <w:rsid w:val="00A6222C"/>
    <w:rsid w:val="00A6261C"/>
    <w:rsid w:val="00A630B6"/>
    <w:rsid w:val="00A6343C"/>
    <w:rsid w:val="00A6388B"/>
    <w:rsid w:val="00A64507"/>
    <w:rsid w:val="00A64552"/>
    <w:rsid w:val="00A645D2"/>
    <w:rsid w:val="00A64648"/>
    <w:rsid w:val="00A64D48"/>
    <w:rsid w:val="00A65099"/>
    <w:rsid w:val="00A656C2"/>
    <w:rsid w:val="00A658F6"/>
    <w:rsid w:val="00A65989"/>
    <w:rsid w:val="00A65F45"/>
    <w:rsid w:val="00A65FFE"/>
    <w:rsid w:val="00A6660B"/>
    <w:rsid w:val="00A6671C"/>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22A"/>
    <w:rsid w:val="00A7144C"/>
    <w:rsid w:val="00A71512"/>
    <w:rsid w:val="00A718A7"/>
    <w:rsid w:val="00A71B19"/>
    <w:rsid w:val="00A71CA3"/>
    <w:rsid w:val="00A721DC"/>
    <w:rsid w:val="00A7226A"/>
    <w:rsid w:val="00A72288"/>
    <w:rsid w:val="00A72328"/>
    <w:rsid w:val="00A7246E"/>
    <w:rsid w:val="00A7271F"/>
    <w:rsid w:val="00A72850"/>
    <w:rsid w:val="00A72E1E"/>
    <w:rsid w:val="00A735AF"/>
    <w:rsid w:val="00A7373B"/>
    <w:rsid w:val="00A73B81"/>
    <w:rsid w:val="00A73B94"/>
    <w:rsid w:val="00A7425B"/>
    <w:rsid w:val="00A7442B"/>
    <w:rsid w:val="00A749CD"/>
    <w:rsid w:val="00A74A31"/>
    <w:rsid w:val="00A7518D"/>
    <w:rsid w:val="00A75B34"/>
    <w:rsid w:val="00A75BD0"/>
    <w:rsid w:val="00A75DB8"/>
    <w:rsid w:val="00A768F2"/>
    <w:rsid w:val="00A77123"/>
    <w:rsid w:val="00A77471"/>
    <w:rsid w:val="00A77623"/>
    <w:rsid w:val="00A7771F"/>
    <w:rsid w:val="00A77762"/>
    <w:rsid w:val="00A77E2B"/>
    <w:rsid w:val="00A77FEA"/>
    <w:rsid w:val="00A803AB"/>
    <w:rsid w:val="00A808AD"/>
    <w:rsid w:val="00A80AF6"/>
    <w:rsid w:val="00A80F6D"/>
    <w:rsid w:val="00A81101"/>
    <w:rsid w:val="00A81773"/>
    <w:rsid w:val="00A82033"/>
    <w:rsid w:val="00A82666"/>
    <w:rsid w:val="00A826B4"/>
    <w:rsid w:val="00A82CDD"/>
    <w:rsid w:val="00A82E77"/>
    <w:rsid w:val="00A83010"/>
    <w:rsid w:val="00A830D2"/>
    <w:rsid w:val="00A831B1"/>
    <w:rsid w:val="00A83499"/>
    <w:rsid w:val="00A83997"/>
    <w:rsid w:val="00A83CF6"/>
    <w:rsid w:val="00A83D90"/>
    <w:rsid w:val="00A83E5C"/>
    <w:rsid w:val="00A83F8F"/>
    <w:rsid w:val="00A84274"/>
    <w:rsid w:val="00A8445F"/>
    <w:rsid w:val="00A84880"/>
    <w:rsid w:val="00A84F46"/>
    <w:rsid w:val="00A85083"/>
    <w:rsid w:val="00A856BB"/>
    <w:rsid w:val="00A856EF"/>
    <w:rsid w:val="00A85810"/>
    <w:rsid w:val="00A858E5"/>
    <w:rsid w:val="00A8603D"/>
    <w:rsid w:val="00A862FF"/>
    <w:rsid w:val="00A86420"/>
    <w:rsid w:val="00A8678A"/>
    <w:rsid w:val="00A86974"/>
    <w:rsid w:val="00A869EF"/>
    <w:rsid w:val="00A86AB0"/>
    <w:rsid w:val="00A86AB8"/>
    <w:rsid w:val="00A86D5D"/>
    <w:rsid w:val="00A86E83"/>
    <w:rsid w:val="00A870EE"/>
    <w:rsid w:val="00A87323"/>
    <w:rsid w:val="00A874BD"/>
    <w:rsid w:val="00A87741"/>
    <w:rsid w:val="00A87E50"/>
    <w:rsid w:val="00A87EDD"/>
    <w:rsid w:val="00A90101"/>
    <w:rsid w:val="00A90120"/>
    <w:rsid w:val="00A9060C"/>
    <w:rsid w:val="00A90853"/>
    <w:rsid w:val="00A908C8"/>
    <w:rsid w:val="00A90ED5"/>
    <w:rsid w:val="00A91094"/>
    <w:rsid w:val="00A910D9"/>
    <w:rsid w:val="00A911C9"/>
    <w:rsid w:val="00A913FD"/>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46"/>
    <w:rsid w:val="00A94A78"/>
    <w:rsid w:val="00A94AAD"/>
    <w:rsid w:val="00A950B7"/>
    <w:rsid w:val="00A95454"/>
    <w:rsid w:val="00A95540"/>
    <w:rsid w:val="00A956E4"/>
    <w:rsid w:val="00A95D38"/>
    <w:rsid w:val="00A96045"/>
    <w:rsid w:val="00A96408"/>
    <w:rsid w:val="00A96D2F"/>
    <w:rsid w:val="00A9706C"/>
    <w:rsid w:val="00A97362"/>
    <w:rsid w:val="00A977F5"/>
    <w:rsid w:val="00A97A6F"/>
    <w:rsid w:val="00A97A74"/>
    <w:rsid w:val="00A97CF7"/>
    <w:rsid w:val="00AA048C"/>
    <w:rsid w:val="00AA08C3"/>
    <w:rsid w:val="00AA0CC8"/>
    <w:rsid w:val="00AA11D6"/>
    <w:rsid w:val="00AA1778"/>
    <w:rsid w:val="00AA191A"/>
    <w:rsid w:val="00AA1FD3"/>
    <w:rsid w:val="00AA219B"/>
    <w:rsid w:val="00AA2D13"/>
    <w:rsid w:val="00AA2D2D"/>
    <w:rsid w:val="00AA2E0F"/>
    <w:rsid w:val="00AA313D"/>
    <w:rsid w:val="00AA3643"/>
    <w:rsid w:val="00AA3B63"/>
    <w:rsid w:val="00AA3CB2"/>
    <w:rsid w:val="00AA4336"/>
    <w:rsid w:val="00AA4B52"/>
    <w:rsid w:val="00AA4D8F"/>
    <w:rsid w:val="00AA57A1"/>
    <w:rsid w:val="00AA5991"/>
    <w:rsid w:val="00AA59E6"/>
    <w:rsid w:val="00AA5A8E"/>
    <w:rsid w:val="00AA5CCC"/>
    <w:rsid w:val="00AA5EC0"/>
    <w:rsid w:val="00AA5F82"/>
    <w:rsid w:val="00AA6C03"/>
    <w:rsid w:val="00AA6C1F"/>
    <w:rsid w:val="00AA6CD7"/>
    <w:rsid w:val="00AA702D"/>
    <w:rsid w:val="00AA7120"/>
    <w:rsid w:val="00AA719E"/>
    <w:rsid w:val="00AA75AA"/>
    <w:rsid w:val="00AA75E8"/>
    <w:rsid w:val="00AA7762"/>
    <w:rsid w:val="00AA78D9"/>
    <w:rsid w:val="00AA7FDB"/>
    <w:rsid w:val="00AB01E7"/>
    <w:rsid w:val="00AB01FE"/>
    <w:rsid w:val="00AB074B"/>
    <w:rsid w:val="00AB07B7"/>
    <w:rsid w:val="00AB0A90"/>
    <w:rsid w:val="00AB1491"/>
    <w:rsid w:val="00AB15A6"/>
    <w:rsid w:val="00AB1C9A"/>
    <w:rsid w:val="00AB1D1A"/>
    <w:rsid w:val="00AB1D5E"/>
    <w:rsid w:val="00AB1F31"/>
    <w:rsid w:val="00AB21A0"/>
    <w:rsid w:val="00AB24D3"/>
    <w:rsid w:val="00AB25A5"/>
    <w:rsid w:val="00AB2A20"/>
    <w:rsid w:val="00AB2A2C"/>
    <w:rsid w:val="00AB30BD"/>
    <w:rsid w:val="00AB3553"/>
    <w:rsid w:val="00AB3F1C"/>
    <w:rsid w:val="00AB43A7"/>
    <w:rsid w:val="00AB450E"/>
    <w:rsid w:val="00AB457B"/>
    <w:rsid w:val="00AB4985"/>
    <w:rsid w:val="00AB4BBD"/>
    <w:rsid w:val="00AB4BD0"/>
    <w:rsid w:val="00AB4D01"/>
    <w:rsid w:val="00AB4E95"/>
    <w:rsid w:val="00AB51EA"/>
    <w:rsid w:val="00AB526B"/>
    <w:rsid w:val="00AB53BC"/>
    <w:rsid w:val="00AB54EA"/>
    <w:rsid w:val="00AB5C11"/>
    <w:rsid w:val="00AB5C5A"/>
    <w:rsid w:val="00AB6056"/>
    <w:rsid w:val="00AB6612"/>
    <w:rsid w:val="00AB6642"/>
    <w:rsid w:val="00AB688E"/>
    <w:rsid w:val="00AB7529"/>
    <w:rsid w:val="00AB7661"/>
    <w:rsid w:val="00AB7779"/>
    <w:rsid w:val="00AB7D0E"/>
    <w:rsid w:val="00AB7E61"/>
    <w:rsid w:val="00AB7E74"/>
    <w:rsid w:val="00AC05BE"/>
    <w:rsid w:val="00AC06D5"/>
    <w:rsid w:val="00AC0E5B"/>
    <w:rsid w:val="00AC1293"/>
    <w:rsid w:val="00AC13F1"/>
    <w:rsid w:val="00AC16B4"/>
    <w:rsid w:val="00AC1881"/>
    <w:rsid w:val="00AC1998"/>
    <w:rsid w:val="00AC1C42"/>
    <w:rsid w:val="00AC21CD"/>
    <w:rsid w:val="00AC2CE0"/>
    <w:rsid w:val="00AC3408"/>
    <w:rsid w:val="00AC3427"/>
    <w:rsid w:val="00AC3D09"/>
    <w:rsid w:val="00AC3F17"/>
    <w:rsid w:val="00AC3F5E"/>
    <w:rsid w:val="00AC4185"/>
    <w:rsid w:val="00AC4280"/>
    <w:rsid w:val="00AC43A0"/>
    <w:rsid w:val="00AC44D7"/>
    <w:rsid w:val="00AC4A6C"/>
    <w:rsid w:val="00AC4CDD"/>
    <w:rsid w:val="00AC4FB3"/>
    <w:rsid w:val="00AC52C9"/>
    <w:rsid w:val="00AC59A1"/>
    <w:rsid w:val="00AC5C15"/>
    <w:rsid w:val="00AC5C63"/>
    <w:rsid w:val="00AC5D63"/>
    <w:rsid w:val="00AC61B7"/>
    <w:rsid w:val="00AC61E5"/>
    <w:rsid w:val="00AC6749"/>
    <w:rsid w:val="00AC677D"/>
    <w:rsid w:val="00AC6A68"/>
    <w:rsid w:val="00AC6E84"/>
    <w:rsid w:val="00AC721D"/>
    <w:rsid w:val="00AC74A3"/>
    <w:rsid w:val="00AC7545"/>
    <w:rsid w:val="00AC7602"/>
    <w:rsid w:val="00AC7B4D"/>
    <w:rsid w:val="00AC7ED8"/>
    <w:rsid w:val="00AD0088"/>
    <w:rsid w:val="00AD022B"/>
    <w:rsid w:val="00AD0823"/>
    <w:rsid w:val="00AD0F2E"/>
    <w:rsid w:val="00AD12FC"/>
    <w:rsid w:val="00AD137D"/>
    <w:rsid w:val="00AD1D51"/>
    <w:rsid w:val="00AD2403"/>
    <w:rsid w:val="00AD24B0"/>
    <w:rsid w:val="00AD2A90"/>
    <w:rsid w:val="00AD2E7D"/>
    <w:rsid w:val="00AD3173"/>
    <w:rsid w:val="00AD3212"/>
    <w:rsid w:val="00AD3510"/>
    <w:rsid w:val="00AD3CF1"/>
    <w:rsid w:val="00AD4064"/>
    <w:rsid w:val="00AD4BD8"/>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034"/>
    <w:rsid w:val="00AE274F"/>
    <w:rsid w:val="00AE27C7"/>
    <w:rsid w:val="00AE2B8A"/>
    <w:rsid w:val="00AE2F69"/>
    <w:rsid w:val="00AE3161"/>
    <w:rsid w:val="00AE3696"/>
    <w:rsid w:val="00AE3950"/>
    <w:rsid w:val="00AE3A38"/>
    <w:rsid w:val="00AE41CC"/>
    <w:rsid w:val="00AE455C"/>
    <w:rsid w:val="00AE463B"/>
    <w:rsid w:val="00AE46A1"/>
    <w:rsid w:val="00AE486E"/>
    <w:rsid w:val="00AE542A"/>
    <w:rsid w:val="00AE5667"/>
    <w:rsid w:val="00AE5847"/>
    <w:rsid w:val="00AE58FD"/>
    <w:rsid w:val="00AE5D77"/>
    <w:rsid w:val="00AE6119"/>
    <w:rsid w:val="00AE6222"/>
    <w:rsid w:val="00AE6351"/>
    <w:rsid w:val="00AE6D89"/>
    <w:rsid w:val="00AE6FF4"/>
    <w:rsid w:val="00AE75D2"/>
    <w:rsid w:val="00AE7750"/>
    <w:rsid w:val="00AE7FC2"/>
    <w:rsid w:val="00AF00F6"/>
    <w:rsid w:val="00AF0407"/>
    <w:rsid w:val="00AF0433"/>
    <w:rsid w:val="00AF0960"/>
    <w:rsid w:val="00AF0A02"/>
    <w:rsid w:val="00AF19BE"/>
    <w:rsid w:val="00AF1BEC"/>
    <w:rsid w:val="00AF1CAC"/>
    <w:rsid w:val="00AF1D75"/>
    <w:rsid w:val="00AF1E3E"/>
    <w:rsid w:val="00AF2205"/>
    <w:rsid w:val="00AF24BF"/>
    <w:rsid w:val="00AF25FD"/>
    <w:rsid w:val="00AF262D"/>
    <w:rsid w:val="00AF28B0"/>
    <w:rsid w:val="00AF33C9"/>
    <w:rsid w:val="00AF3677"/>
    <w:rsid w:val="00AF39BA"/>
    <w:rsid w:val="00AF3E07"/>
    <w:rsid w:val="00AF3E92"/>
    <w:rsid w:val="00AF4077"/>
    <w:rsid w:val="00AF44D2"/>
    <w:rsid w:val="00AF44F6"/>
    <w:rsid w:val="00AF48BA"/>
    <w:rsid w:val="00AF5399"/>
    <w:rsid w:val="00AF5A5B"/>
    <w:rsid w:val="00AF63BF"/>
    <w:rsid w:val="00AF65DD"/>
    <w:rsid w:val="00AF6E90"/>
    <w:rsid w:val="00AF73AF"/>
    <w:rsid w:val="00AF799E"/>
    <w:rsid w:val="00AF7D90"/>
    <w:rsid w:val="00AF7DEF"/>
    <w:rsid w:val="00AF7E9A"/>
    <w:rsid w:val="00B01282"/>
    <w:rsid w:val="00B0137A"/>
    <w:rsid w:val="00B01689"/>
    <w:rsid w:val="00B01761"/>
    <w:rsid w:val="00B01D3E"/>
    <w:rsid w:val="00B020FE"/>
    <w:rsid w:val="00B021CC"/>
    <w:rsid w:val="00B0291F"/>
    <w:rsid w:val="00B030B2"/>
    <w:rsid w:val="00B0393F"/>
    <w:rsid w:val="00B0417B"/>
    <w:rsid w:val="00B04852"/>
    <w:rsid w:val="00B04B19"/>
    <w:rsid w:val="00B04E4A"/>
    <w:rsid w:val="00B04E83"/>
    <w:rsid w:val="00B04FED"/>
    <w:rsid w:val="00B0514B"/>
    <w:rsid w:val="00B05184"/>
    <w:rsid w:val="00B051A5"/>
    <w:rsid w:val="00B05576"/>
    <w:rsid w:val="00B0593E"/>
    <w:rsid w:val="00B05CCA"/>
    <w:rsid w:val="00B05D16"/>
    <w:rsid w:val="00B060BF"/>
    <w:rsid w:val="00B06508"/>
    <w:rsid w:val="00B06B77"/>
    <w:rsid w:val="00B06D89"/>
    <w:rsid w:val="00B06FB0"/>
    <w:rsid w:val="00B074C7"/>
    <w:rsid w:val="00B075D5"/>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48D"/>
    <w:rsid w:val="00B12573"/>
    <w:rsid w:val="00B1278B"/>
    <w:rsid w:val="00B129E8"/>
    <w:rsid w:val="00B12A97"/>
    <w:rsid w:val="00B12BB1"/>
    <w:rsid w:val="00B12CEA"/>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12E"/>
    <w:rsid w:val="00B164CB"/>
    <w:rsid w:val="00B16987"/>
    <w:rsid w:val="00B169A8"/>
    <w:rsid w:val="00B16EC6"/>
    <w:rsid w:val="00B174CF"/>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1986"/>
    <w:rsid w:val="00B22AF1"/>
    <w:rsid w:val="00B232BB"/>
    <w:rsid w:val="00B2347C"/>
    <w:rsid w:val="00B235B7"/>
    <w:rsid w:val="00B2364D"/>
    <w:rsid w:val="00B23946"/>
    <w:rsid w:val="00B242C9"/>
    <w:rsid w:val="00B2455F"/>
    <w:rsid w:val="00B245B7"/>
    <w:rsid w:val="00B25384"/>
    <w:rsid w:val="00B2593B"/>
    <w:rsid w:val="00B259C1"/>
    <w:rsid w:val="00B25B1F"/>
    <w:rsid w:val="00B25EDE"/>
    <w:rsid w:val="00B25F2C"/>
    <w:rsid w:val="00B261E3"/>
    <w:rsid w:val="00B26CCB"/>
    <w:rsid w:val="00B26D2B"/>
    <w:rsid w:val="00B26DA2"/>
    <w:rsid w:val="00B26E26"/>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66B"/>
    <w:rsid w:val="00B3169A"/>
    <w:rsid w:val="00B31A6C"/>
    <w:rsid w:val="00B31C03"/>
    <w:rsid w:val="00B31CA8"/>
    <w:rsid w:val="00B31D18"/>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37A"/>
    <w:rsid w:val="00B346BF"/>
    <w:rsid w:val="00B34785"/>
    <w:rsid w:val="00B34FA2"/>
    <w:rsid w:val="00B35229"/>
    <w:rsid w:val="00B352BF"/>
    <w:rsid w:val="00B3568C"/>
    <w:rsid w:val="00B35CEF"/>
    <w:rsid w:val="00B365F2"/>
    <w:rsid w:val="00B3663F"/>
    <w:rsid w:val="00B36772"/>
    <w:rsid w:val="00B36790"/>
    <w:rsid w:val="00B36A2B"/>
    <w:rsid w:val="00B3754D"/>
    <w:rsid w:val="00B376A7"/>
    <w:rsid w:val="00B37E1A"/>
    <w:rsid w:val="00B37FA5"/>
    <w:rsid w:val="00B402C7"/>
    <w:rsid w:val="00B4036B"/>
    <w:rsid w:val="00B40726"/>
    <w:rsid w:val="00B40798"/>
    <w:rsid w:val="00B40803"/>
    <w:rsid w:val="00B40C77"/>
    <w:rsid w:val="00B412CD"/>
    <w:rsid w:val="00B413DF"/>
    <w:rsid w:val="00B414D3"/>
    <w:rsid w:val="00B41EA3"/>
    <w:rsid w:val="00B41ED8"/>
    <w:rsid w:val="00B41F8F"/>
    <w:rsid w:val="00B42519"/>
    <w:rsid w:val="00B42931"/>
    <w:rsid w:val="00B429E4"/>
    <w:rsid w:val="00B42B81"/>
    <w:rsid w:val="00B42DFB"/>
    <w:rsid w:val="00B434ED"/>
    <w:rsid w:val="00B43622"/>
    <w:rsid w:val="00B43AB5"/>
    <w:rsid w:val="00B43B6B"/>
    <w:rsid w:val="00B43E97"/>
    <w:rsid w:val="00B442E7"/>
    <w:rsid w:val="00B44AB8"/>
    <w:rsid w:val="00B4506C"/>
    <w:rsid w:val="00B4507D"/>
    <w:rsid w:val="00B4514E"/>
    <w:rsid w:val="00B451F9"/>
    <w:rsid w:val="00B45730"/>
    <w:rsid w:val="00B45999"/>
    <w:rsid w:val="00B45A5A"/>
    <w:rsid w:val="00B45AE6"/>
    <w:rsid w:val="00B45B8C"/>
    <w:rsid w:val="00B45DF7"/>
    <w:rsid w:val="00B4625C"/>
    <w:rsid w:val="00B46484"/>
    <w:rsid w:val="00B46703"/>
    <w:rsid w:val="00B4756F"/>
    <w:rsid w:val="00B477F7"/>
    <w:rsid w:val="00B478B2"/>
    <w:rsid w:val="00B47CD3"/>
    <w:rsid w:val="00B50D0E"/>
    <w:rsid w:val="00B50D14"/>
    <w:rsid w:val="00B510A2"/>
    <w:rsid w:val="00B51127"/>
    <w:rsid w:val="00B51678"/>
    <w:rsid w:val="00B5176C"/>
    <w:rsid w:val="00B51A85"/>
    <w:rsid w:val="00B51C25"/>
    <w:rsid w:val="00B5283E"/>
    <w:rsid w:val="00B52CF7"/>
    <w:rsid w:val="00B530D6"/>
    <w:rsid w:val="00B531F7"/>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D8D"/>
    <w:rsid w:val="00B56F17"/>
    <w:rsid w:val="00B57289"/>
    <w:rsid w:val="00B575AC"/>
    <w:rsid w:val="00B576A9"/>
    <w:rsid w:val="00B57C21"/>
    <w:rsid w:val="00B57ED7"/>
    <w:rsid w:val="00B60070"/>
    <w:rsid w:val="00B603EE"/>
    <w:rsid w:val="00B607DB"/>
    <w:rsid w:val="00B60964"/>
    <w:rsid w:val="00B60CBC"/>
    <w:rsid w:val="00B60CFD"/>
    <w:rsid w:val="00B60F9D"/>
    <w:rsid w:val="00B61098"/>
    <w:rsid w:val="00B61243"/>
    <w:rsid w:val="00B61478"/>
    <w:rsid w:val="00B6183E"/>
    <w:rsid w:val="00B6188D"/>
    <w:rsid w:val="00B61BC4"/>
    <w:rsid w:val="00B62232"/>
    <w:rsid w:val="00B62238"/>
    <w:rsid w:val="00B625FD"/>
    <w:rsid w:val="00B629DB"/>
    <w:rsid w:val="00B62FBC"/>
    <w:rsid w:val="00B62FE9"/>
    <w:rsid w:val="00B63433"/>
    <w:rsid w:val="00B638BF"/>
    <w:rsid w:val="00B63909"/>
    <w:rsid w:val="00B639FD"/>
    <w:rsid w:val="00B63D4E"/>
    <w:rsid w:val="00B63E22"/>
    <w:rsid w:val="00B63ED6"/>
    <w:rsid w:val="00B641EE"/>
    <w:rsid w:val="00B6422C"/>
    <w:rsid w:val="00B64838"/>
    <w:rsid w:val="00B6494C"/>
    <w:rsid w:val="00B663C0"/>
    <w:rsid w:val="00B669FE"/>
    <w:rsid w:val="00B66BAD"/>
    <w:rsid w:val="00B67065"/>
    <w:rsid w:val="00B7033A"/>
    <w:rsid w:val="00B70799"/>
    <w:rsid w:val="00B707CC"/>
    <w:rsid w:val="00B70B26"/>
    <w:rsid w:val="00B70B81"/>
    <w:rsid w:val="00B70D5E"/>
    <w:rsid w:val="00B7109D"/>
    <w:rsid w:val="00B71281"/>
    <w:rsid w:val="00B71964"/>
    <w:rsid w:val="00B71A39"/>
    <w:rsid w:val="00B71B73"/>
    <w:rsid w:val="00B71FEA"/>
    <w:rsid w:val="00B72096"/>
    <w:rsid w:val="00B7277C"/>
    <w:rsid w:val="00B73312"/>
    <w:rsid w:val="00B73362"/>
    <w:rsid w:val="00B739C5"/>
    <w:rsid w:val="00B73C12"/>
    <w:rsid w:val="00B73F9D"/>
    <w:rsid w:val="00B74729"/>
    <w:rsid w:val="00B74871"/>
    <w:rsid w:val="00B74C54"/>
    <w:rsid w:val="00B7525C"/>
    <w:rsid w:val="00B7527B"/>
    <w:rsid w:val="00B754A1"/>
    <w:rsid w:val="00B75504"/>
    <w:rsid w:val="00B75798"/>
    <w:rsid w:val="00B75812"/>
    <w:rsid w:val="00B75E27"/>
    <w:rsid w:val="00B760F1"/>
    <w:rsid w:val="00B7637B"/>
    <w:rsid w:val="00B76677"/>
    <w:rsid w:val="00B769CD"/>
    <w:rsid w:val="00B76BBA"/>
    <w:rsid w:val="00B76E7B"/>
    <w:rsid w:val="00B77051"/>
    <w:rsid w:val="00B7722A"/>
    <w:rsid w:val="00B774A5"/>
    <w:rsid w:val="00B77ACC"/>
    <w:rsid w:val="00B77C53"/>
    <w:rsid w:val="00B80016"/>
    <w:rsid w:val="00B811CF"/>
    <w:rsid w:val="00B815B6"/>
    <w:rsid w:val="00B8202A"/>
    <w:rsid w:val="00B821F0"/>
    <w:rsid w:val="00B825D4"/>
    <w:rsid w:val="00B82ADF"/>
    <w:rsid w:val="00B82DE7"/>
    <w:rsid w:val="00B8308C"/>
    <w:rsid w:val="00B831C5"/>
    <w:rsid w:val="00B832BA"/>
    <w:rsid w:val="00B83BC8"/>
    <w:rsid w:val="00B83C76"/>
    <w:rsid w:val="00B83CBC"/>
    <w:rsid w:val="00B83D80"/>
    <w:rsid w:val="00B8418A"/>
    <w:rsid w:val="00B84639"/>
    <w:rsid w:val="00B849CC"/>
    <w:rsid w:val="00B84CB0"/>
    <w:rsid w:val="00B84D09"/>
    <w:rsid w:val="00B853E2"/>
    <w:rsid w:val="00B85564"/>
    <w:rsid w:val="00B856E0"/>
    <w:rsid w:val="00B85B52"/>
    <w:rsid w:val="00B85D43"/>
    <w:rsid w:val="00B85EAE"/>
    <w:rsid w:val="00B8675E"/>
    <w:rsid w:val="00B870FB"/>
    <w:rsid w:val="00B87307"/>
    <w:rsid w:val="00B8782E"/>
    <w:rsid w:val="00B87B48"/>
    <w:rsid w:val="00B87B4C"/>
    <w:rsid w:val="00B9053B"/>
    <w:rsid w:val="00B90666"/>
    <w:rsid w:val="00B90754"/>
    <w:rsid w:val="00B90B91"/>
    <w:rsid w:val="00B90F8D"/>
    <w:rsid w:val="00B91118"/>
    <w:rsid w:val="00B91145"/>
    <w:rsid w:val="00B913CC"/>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238"/>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70E"/>
    <w:rsid w:val="00B97D0A"/>
    <w:rsid w:val="00BA03BC"/>
    <w:rsid w:val="00BA0619"/>
    <w:rsid w:val="00BA0D7C"/>
    <w:rsid w:val="00BA0D9C"/>
    <w:rsid w:val="00BA19F2"/>
    <w:rsid w:val="00BA1A4F"/>
    <w:rsid w:val="00BA1E4A"/>
    <w:rsid w:val="00BA2530"/>
    <w:rsid w:val="00BA281E"/>
    <w:rsid w:val="00BA2829"/>
    <w:rsid w:val="00BA282F"/>
    <w:rsid w:val="00BA28A6"/>
    <w:rsid w:val="00BA3B25"/>
    <w:rsid w:val="00BA3B37"/>
    <w:rsid w:val="00BA3C48"/>
    <w:rsid w:val="00BA3D59"/>
    <w:rsid w:val="00BA43A5"/>
    <w:rsid w:val="00BA4433"/>
    <w:rsid w:val="00BA443A"/>
    <w:rsid w:val="00BA47DF"/>
    <w:rsid w:val="00BA48C0"/>
    <w:rsid w:val="00BA4BEF"/>
    <w:rsid w:val="00BA4BF8"/>
    <w:rsid w:val="00BA4EE1"/>
    <w:rsid w:val="00BA515E"/>
    <w:rsid w:val="00BA55CD"/>
    <w:rsid w:val="00BA57CD"/>
    <w:rsid w:val="00BA5847"/>
    <w:rsid w:val="00BA5859"/>
    <w:rsid w:val="00BA5C16"/>
    <w:rsid w:val="00BA5E15"/>
    <w:rsid w:val="00BA5F8A"/>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D5F"/>
    <w:rsid w:val="00BB1577"/>
    <w:rsid w:val="00BB160B"/>
    <w:rsid w:val="00BB1821"/>
    <w:rsid w:val="00BB204D"/>
    <w:rsid w:val="00BB2655"/>
    <w:rsid w:val="00BB3544"/>
    <w:rsid w:val="00BB367D"/>
    <w:rsid w:val="00BB36A1"/>
    <w:rsid w:val="00BB3A4C"/>
    <w:rsid w:val="00BB3A84"/>
    <w:rsid w:val="00BB3B75"/>
    <w:rsid w:val="00BB3D86"/>
    <w:rsid w:val="00BB3DB5"/>
    <w:rsid w:val="00BB3ED5"/>
    <w:rsid w:val="00BB406F"/>
    <w:rsid w:val="00BB41ED"/>
    <w:rsid w:val="00BB46BE"/>
    <w:rsid w:val="00BB4790"/>
    <w:rsid w:val="00BB4C1B"/>
    <w:rsid w:val="00BB4D14"/>
    <w:rsid w:val="00BB541B"/>
    <w:rsid w:val="00BB5857"/>
    <w:rsid w:val="00BB5929"/>
    <w:rsid w:val="00BB5A28"/>
    <w:rsid w:val="00BB5CFC"/>
    <w:rsid w:val="00BB5DDB"/>
    <w:rsid w:val="00BB6E44"/>
    <w:rsid w:val="00BB709C"/>
    <w:rsid w:val="00BB737A"/>
    <w:rsid w:val="00BB7613"/>
    <w:rsid w:val="00BB7947"/>
    <w:rsid w:val="00BB7A4D"/>
    <w:rsid w:val="00BB7EB5"/>
    <w:rsid w:val="00BC0FB6"/>
    <w:rsid w:val="00BC14F2"/>
    <w:rsid w:val="00BC16C8"/>
    <w:rsid w:val="00BC16E2"/>
    <w:rsid w:val="00BC1C9F"/>
    <w:rsid w:val="00BC2211"/>
    <w:rsid w:val="00BC24CD"/>
    <w:rsid w:val="00BC2504"/>
    <w:rsid w:val="00BC2D8F"/>
    <w:rsid w:val="00BC2E31"/>
    <w:rsid w:val="00BC32DE"/>
    <w:rsid w:val="00BC383D"/>
    <w:rsid w:val="00BC396A"/>
    <w:rsid w:val="00BC3F24"/>
    <w:rsid w:val="00BC4B7C"/>
    <w:rsid w:val="00BC4FAF"/>
    <w:rsid w:val="00BC505A"/>
    <w:rsid w:val="00BC51A4"/>
    <w:rsid w:val="00BC51AE"/>
    <w:rsid w:val="00BC5216"/>
    <w:rsid w:val="00BC5530"/>
    <w:rsid w:val="00BC566F"/>
    <w:rsid w:val="00BC5BC6"/>
    <w:rsid w:val="00BC6383"/>
    <w:rsid w:val="00BC697F"/>
    <w:rsid w:val="00BC6A84"/>
    <w:rsid w:val="00BC6AB5"/>
    <w:rsid w:val="00BC6B61"/>
    <w:rsid w:val="00BC6DF0"/>
    <w:rsid w:val="00BC6E05"/>
    <w:rsid w:val="00BC7418"/>
    <w:rsid w:val="00BC74D4"/>
    <w:rsid w:val="00BC7502"/>
    <w:rsid w:val="00BC7B82"/>
    <w:rsid w:val="00BC7BD0"/>
    <w:rsid w:val="00BC7C71"/>
    <w:rsid w:val="00BC7D0C"/>
    <w:rsid w:val="00BD0091"/>
    <w:rsid w:val="00BD04F3"/>
    <w:rsid w:val="00BD0B3B"/>
    <w:rsid w:val="00BD0EC8"/>
    <w:rsid w:val="00BD14AE"/>
    <w:rsid w:val="00BD14B9"/>
    <w:rsid w:val="00BD18E7"/>
    <w:rsid w:val="00BD1A79"/>
    <w:rsid w:val="00BD1E66"/>
    <w:rsid w:val="00BD1F87"/>
    <w:rsid w:val="00BD1FF6"/>
    <w:rsid w:val="00BD2222"/>
    <w:rsid w:val="00BD2358"/>
    <w:rsid w:val="00BD2459"/>
    <w:rsid w:val="00BD267B"/>
    <w:rsid w:val="00BD2B24"/>
    <w:rsid w:val="00BD2F7B"/>
    <w:rsid w:val="00BD336B"/>
    <w:rsid w:val="00BD366B"/>
    <w:rsid w:val="00BD39E9"/>
    <w:rsid w:val="00BD3D27"/>
    <w:rsid w:val="00BD3DE1"/>
    <w:rsid w:val="00BD4E76"/>
    <w:rsid w:val="00BD50E7"/>
    <w:rsid w:val="00BD5128"/>
    <w:rsid w:val="00BD57C2"/>
    <w:rsid w:val="00BD5B31"/>
    <w:rsid w:val="00BD5BC8"/>
    <w:rsid w:val="00BD5EB5"/>
    <w:rsid w:val="00BD611A"/>
    <w:rsid w:val="00BD614D"/>
    <w:rsid w:val="00BD61DD"/>
    <w:rsid w:val="00BD6376"/>
    <w:rsid w:val="00BD6478"/>
    <w:rsid w:val="00BD654E"/>
    <w:rsid w:val="00BD65C0"/>
    <w:rsid w:val="00BD6C6C"/>
    <w:rsid w:val="00BD6CED"/>
    <w:rsid w:val="00BD6F05"/>
    <w:rsid w:val="00BD7079"/>
    <w:rsid w:val="00BD7659"/>
    <w:rsid w:val="00BD7AA0"/>
    <w:rsid w:val="00BD7F83"/>
    <w:rsid w:val="00BE08A4"/>
    <w:rsid w:val="00BE0AFD"/>
    <w:rsid w:val="00BE0C7A"/>
    <w:rsid w:val="00BE0D2F"/>
    <w:rsid w:val="00BE0DCE"/>
    <w:rsid w:val="00BE0E34"/>
    <w:rsid w:val="00BE1022"/>
    <w:rsid w:val="00BE16EF"/>
    <w:rsid w:val="00BE191A"/>
    <w:rsid w:val="00BE19EE"/>
    <w:rsid w:val="00BE1A0F"/>
    <w:rsid w:val="00BE1BB2"/>
    <w:rsid w:val="00BE1BB5"/>
    <w:rsid w:val="00BE2024"/>
    <w:rsid w:val="00BE230B"/>
    <w:rsid w:val="00BE2310"/>
    <w:rsid w:val="00BE2438"/>
    <w:rsid w:val="00BE2447"/>
    <w:rsid w:val="00BE2690"/>
    <w:rsid w:val="00BE31E8"/>
    <w:rsid w:val="00BE34F7"/>
    <w:rsid w:val="00BE390C"/>
    <w:rsid w:val="00BE3956"/>
    <w:rsid w:val="00BE3BB3"/>
    <w:rsid w:val="00BE41C2"/>
    <w:rsid w:val="00BE45AC"/>
    <w:rsid w:val="00BE4997"/>
    <w:rsid w:val="00BE49D3"/>
    <w:rsid w:val="00BE5168"/>
    <w:rsid w:val="00BE5AEA"/>
    <w:rsid w:val="00BE6168"/>
    <w:rsid w:val="00BE64D3"/>
    <w:rsid w:val="00BE66FC"/>
    <w:rsid w:val="00BE68C1"/>
    <w:rsid w:val="00BE6A9A"/>
    <w:rsid w:val="00BE6B5D"/>
    <w:rsid w:val="00BE6C37"/>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3045"/>
    <w:rsid w:val="00BF3AD4"/>
    <w:rsid w:val="00BF3B58"/>
    <w:rsid w:val="00BF3CC5"/>
    <w:rsid w:val="00BF3CF4"/>
    <w:rsid w:val="00BF3E89"/>
    <w:rsid w:val="00BF412B"/>
    <w:rsid w:val="00BF4BF7"/>
    <w:rsid w:val="00BF4E1D"/>
    <w:rsid w:val="00BF4FB8"/>
    <w:rsid w:val="00BF5543"/>
    <w:rsid w:val="00BF5608"/>
    <w:rsid w:val="00BF5992"/>
    <w:rsid w:val="00BF5B50"/>
    <w:rsid w:val="00BF6236"/>
    <w:rsid w:val="00BF6327"/>
    <w:rsid w:val="00BF6533"/>
    <w:rsid w:val="00BF6941"/>
    <w:rsid w:val="00BF6C3F"/>
    <w:rsid w:val="00BF6DD5"/>
    <w:rsid w:val="00BF6F20"/>
    <w:rsid w:val="00BF6F9E"/>
    <w:rsid w:val="00BF70C9"/>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157"/>
    <w:rsid w:val="00C029BD"/>
    <w:rsid w:val="00C02AF2"/>
    <w:rsid w:val="00C02C2A"/>
    <w:rsid w:val="00C02D33"/>
    <w:rsid w:val="00C03251"/>
    <w:rsid w:val="00C03827"/>
    <w:rsid w:val="00C03B1A"/>
    <w:rsid w:val="00C03B8A"/>
    <w:rsid w:val="00C03C41"/>
    <w:rsid w:val="00C03CAE"/>
    <w:rsid w:val="00C03F40"/>
    <w:rsid w:val="00C0442F"/>
    <w:rsid w:val="00C04546"/>
    <w:rsid w:val="00C04CB0"/>
    <w:rsid w:val="00C0520C"/>
    <w:rsid w:val="00C052C2"/>
    <w:rsid w:val="00C0554C"/>
    <w:rsid w:val="00C055D7"/>
    <w:rsid w:val="00C057A0"/>
    <w:rsid w:val="00C05D97"/>
    <w:rsid w:val="00C05E99"/>
    <w:rsid w:val="00C05FE7"/>
    <w:rsid w:val="00C0651E"/>
    <w:rsid w:val="00C068C6"/>
    <w:rsid w:val="00C068DE"/>
    <w:rsid w:val="00C06DE8"/>
    <w:rsid w:val="00C0749A"/>
    <w:rsid w:val="00C07FA2"/>
    <w:rsid w:val="00C104ED"/>
    <w:rsid w:val="00C106E1"/>
    <w:rsid w:val="00C109B8"/>
    <w:rsid w:val="00C10AF7"/>
    <w:rsid w:val="00C10BFB"/>
    <w:rsid w:val="00C10EA4"/>
    <w:rsid w:val="00C11220"/>
    <w:rsid w:val="00C11425"/>
    <w:rsid w:val="00C11584"/>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967"/>
    <w:rsid w:val="00C14F31"/>
    <w:rsid w:val="00C15062"/>
    <w:rsid w:val="00C152BC"/>
    <w:rsid w:val="00C15512"/>
    <w:rsid w:val="00C15645"/>
    <w:rsid w:val="00C15DE8"/>
    <w:rsid w:val="00C1639F"/>
    <w:rsid w:val="00C164BF"/>
    <w:rsid w:val="00C1684A"/>
    <w:rsid w:val="00C16C6C"/>
    <w:rsid w:val="00C16D8B"/>
    <w:rsid w:val="00C16F04"/>
    <w:rsid w:val="00C16FF9"/>
    <w:rsid w:val="00C17278"/>
    <w:rsid w:val="00C17526"/>
    <w:rsid w:val="00C1770B"/>
    <w:rsid w:val="00C179C6"/>
    <w:rsid w:val="00C17CF0"/>
    <w:rsid w:val="00C17E64"/>
    <w:rsid w:val="00C17FE6"/>
    <w:rsid w:val="00C17FE7"/>
    <w:rsid w:val="00C2004C"/>
    <w:rsid w:val="00C2012B"/>
    <w:rsid w:val="00C2094F"/>
    <w:rsid w:val="00C20D17"/>
    <w:rsid w:val="00C20EC8"/>
    <w:rsid w:val="00C21714"/>
    <w:rsid w:val="00C21779"/>
    <w:rsid w:val="00C221F9"/>
    <w:rsid w:val="00C225EA"/>
    <w:rsid w:val="00C228F7"/>
    <w:rsid w:val="00C22E7F"/>
    <w:rsid w:val="00C2303D"/>
    <w:rsid w:val="00C2322E"/>
    <w:rsid w:val="00C23452"/>
    <w:rsid w:val="00C234C0"/>
    <w:rsid w:val="00C23704"/>
    <w:rsid w:val="00C23BAC"/>
    <w:rsid w:val="00C23FE8"/>
    <w:rsid w:val="00C243E0"/>
    <w:rsid w:val="00C24494"/>
    <w:rsid w:val="00C244D0"/>
    <w:rsid w:val="00C2455E"/>
    <w:rsid w:val="00C24B29"/>
    <w:rsid w:val="00C24F16"/>
    <w:rsid w:val="00C2513B"/>
    <w:rsid w:val="00C253FE"/>
    <w:rsid w:val="00C255B9"/>
    <w:rsid w:val="00C255DC"/>
    <w:rsid w:val="00C25733"/>
    <w:rsid w:val="00C258E2"/>
    <w:rsid w:val="00C25991"/>
    <w:rsid w:val="00C25A47"/>
    <w:rsid w:val="00C25D65"/>
    <w:rsid w:val="00C25D91"/>
    <w:rsid w:val="00C25FF4"/>
    <w:rsid w:val="00C26048"/>
    <w:rsid w:val="00C26255"/>
    <w:rsid w:val="00C26730"/>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9CD"/>
    <w:rsid w:val="00C31F1E"/>
    <w:rsid w:val="00C32076"/>
    <w:rsid w:val="00C3266A"/>
    <w:rsid w:val="00C32C25"/>
    <w:rsid w:val="00C32E23"/>
    <w:rsid w:val="00C3346B"/>
    <w:rsid w:val="00C3346E"/>
    <w:rsid w:val="00C33470"/>
    <w:rsid w:val="00C3362E"/>
    <w:rsid w:val="00C3368F"/>
    <w:rsid w:val="00C338D3"/>
    <w:rsid w:val="00C33B36"/>
    <w:rsid w:val="00C33D17"/>
    <w:rsid w:val="00C33DEA"/>
    <w:rsid w:val="00C34402"/>
    <w:rsid w:val="00C34A96"/>
    <w:rsid w:val="00C34AD7"/>
    <w:rsid w:val="00C34CEE"/>
    <w:rsid w:val="00C350BC"/>
    <w:rsid w:val="00C3533B"/>
    <w:rsid w:val="00C357A4"/>
    <w:rsid w:val="00C35FB6"/>
    <w:rsid w:val="00C35FCF"/>
    <w:rsid w:val="00C36673"/>
    <w:rsid w:val="00C371D2"/>
    <w:rsid w:val="00C37358"/>
    <w:rsid w:val="00C374F9"/>
    <w:rsid w:val="00C3787B"/>
    <w:rsid w:val="00C402F7"/>
    <w:rsid w:val="00C40483"/>
    <w:rsid w:val="00C40662"/>
    <w:rsid w:val="00C406B7"/>
    <w:rsid w:val="00C4073F"/>
    <w:rsid w:val="00C408BC"/>
    <w:rsid w:val="00C40D9F"/>
    <w:rsid w:val="00C40F30"/>
    <w:rsid w:val="00C41985"/>
    <w:rsid w:val="00C41B49"/>
    <w:rsid w:val="00C41F46"/>
    <w:rsid w:val="00C42540"/>
    <w:rsid w:val="00C42566"/>
    <w:rsid w:val="00C425A4"/>
    <w:rsid w:val="00C4264A"/>
    <w:rsid w:val="00C42762"/>
    <w:rsid w:val="00C42865"/>
    <w:rsid w:val="00C42B0F"/>
    <w:rsid w:val="00C42B10"/>
    <w:rsid w:val="00C42CA5"/>
    <w:rsid w:val="00C43153"/>
    <w:rsid w:val="00C43455"/>
    <w:rsid w:val="00C43D52"/>
    <w:rsid w:val="00C43F2B"/>
    <w:rsid w:val="00C44034"/>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704"/>
    <w:rsid w:val="00C47A75"/>
    <w:rsid w:val="00C47E92"/>
    <w:rsid w:val="00C47F0A"/>
    <w:rsid w:val="00C47FAE"/>
    <w:rsid w:val="00C50190"/>
    <w:rsid w:val="00C50276"/>
    <w:rsid w:val="00C504F3"/>
    <w:rsid w:val="00C50621"/>
    <w:rsid w:val="00C50975"/>
    <w:rsid w:val="00C50DB4"/>
    <w:rsid w:val="00C50E35"/>
    <w:rsid w:val="00C50E5E"/>
    <w:rsid w:val="00C510CD"/>
    <w:rsid w:val="00C51333"/>
    <w:rsid w:val="00C51872"/>
    <w:rsid w:val="00C519A0"/>
    <w:rsid w:val="00C51FD6"/>
    <w:rsid w:val="00C52053"/>
    <w:rsid w:val="00C52338"/>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430"/>
    <w:rsid w:val="00C5670E"/>
    <w:rsid w:val="00C567C0"/>
    <w:rsid w:val="00C56947"/>
    <w:rsid w:val="00C56A05"/>
    <w:rsid w:val="00C56B16"/>
    <w:rsid w:val="00C56BE0"/>
    <w:rsid w:val="00C56F8D"/>
    <w:rsid w:val="00C571C5"/>
    <w:rsid w:val="00C57C04"/>
    <w:rsid w:val="00C57C95"/>
    <w:rsid w:val="00C60082"/>
    <w:rsid w:val="00C602D5"/>
    <w:rsid w:val="00C608CF"/>
    <w:rsid w:val="00C6186E"/>
    <w:rsid w:val="00C61B89"/>
    <w:rsid w:val="00C61DE1"/>
    <w:rsid w:val="00C633D7"/>
    <w:rsid w:val="00C63B04"/>
    <w:rsid w:val="00C63C98"/>
    <w:rsid w:val="00C63E5D"/>
    <w:rsid w:val="00C640AA"/>
    <w:rsid w:val="00C64557"/>
    <w:rsid w:val="00C6462D"/>
    <w:rsid w:val="00C646D4"/>
    <w:rsid w:val="00C647C6"/>
    <w:rsid w:val="00C65118"/>
    <w:rsid w:val="00C6542B"/>
    <w:rsid w:val="00C65469"/>
    <w:rsid w:val="00C657E2"/>
    <w:rsid w:val="00C65BCF"/>
    <w:rsid w:val="00C65E6D"/>
    <w:rsid w:val="00C66016"/>
    <w:rsid w:val="00C661B3"/>
    <w:rsid w:val="00C66F13"/>
    <w:rsid w:val="00C67326"/>
    <w:rsid w:val="00C673FB"/>
    <w:rsid w:val="00C675DF"/>
    <w:rsid w:val="00C67A74"/>
    <w:rsid w:val="00C67E30"/>
    <w:rsid w:val="00C702F0"/>
    <w:rsid w:val="00C7086F"/>
    <w:rsid w:val="00C70DF1"/>
    <w:rsid w:val="00C70E99"/>
    <w:rsid w:val="00C71C8C"/>
    <w:rsid w:val="00C71F97"/>
    <w:rsid w:val="00C7249E"/>
    <w:rsid w:val="00C726A2"/>
    <w:rsid w:val="00C726E7"/>
    <w:rsid w:val="00C72994"/>
    <w:rsid w:val="00C72A9B"/>
    <w:rsid w:val="00C72C77"/>
    <w:rsid w:val="00C73022"/>
    <w:rsid w:val="00C7306C"/>
    <w:rsid w:val="00C730F5"/>
    <w:rsid w:val="00C730FA"/>
    <w:rsid w:val="00C73106"/>
    <w:rsid w:val="00C7396C"/>
    <w:rsid w:val="00C74175"/>
    <w:rsid w:val="00C742EA"/>
    <w:rsid w:val="00C743F6"/>
    <w:rsid w:val="00C746F0"/>
    <w:rsid w:val="00C74AD2"/>
    <w:rsid w:val="00C75087"/>
    <w:rsid w:val="00C7520A"/>
    <w:rsid w:val="00C7531D"/>
    <w:rsid w:val="00C753CD"/>
    <w:rsid w:val="00C753CE"/>
    <w:rsid w:val="00C75F19"/>
    <w:rsid w:val="00C766D7"/>
    <w:rsid w:val="00C76A07"/>
    <w:rsid w:val="00C76B97"/>
    <w:rsid w:val="00C76C85"/>
    <w:rsid w:val="00C76E87"/>
    <w:rsid w:val="00C77594"/>
    <w:rsid w:val="00C779E9"/>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1B72"/>
    <w:rsid w:val="00C82039"/>
    <w:rsid w:val="00C824BC"/>
    <w:rsid w:val="00C827AF"/>
    <w:rsid w:val="00C82ABC"/>
    <w:rsid w:val="00C82E13"/>
    <w:rsid w:val="00C8401F"/>
    <w:rsid w:val="00C84234"/>
    <w:rsid w:val="00C84513"/>
    <w:rsid w:val="00C8485E"/>
    <w:rsid w:val="00C84953"/>
    <w:rsid w:val="00C859E1"/>
    <w:rsid w:val="00C85E0F"/>
    <w:rsid w:val="00C86124"/>
    <w:rsid w:val="00C8679C"/>
    <w:rsid w:val="00C869C6"/>
    <w:rsid w:val="00C86A62"/>
    <w:rsid w:val="00C86A69"/>
    <w:rsid w:val="00C86B18"/>
    <w:rsid w:val="00C86CB5"/>
    <w:rsid w:val="00C87072"/>
    <w:rsid w:val="00C87183"/>
    <w:rsid w:val="00C872FF"/>
    <w:rsid w:val="00C873C1"/>
    <w:rsid w:val="00C87534"/>
    <w:rsid w:val="00C877C0"/>
    <w:rsid w:val="00C87A8C"/>
    <w:rsid w:val="00C87B0D"/>
    <w:rsid w:val="00C87E53"/>
    <w:rsid w:val="00C90324"/>
    <w:rsid w:val="00C907B5"/>
    <w:rsid w:val="00C91006"/>
    <w:rsid w:val="00C91144"/>
    <w:rsid w:val="00C912AC"/>
    <w:rsid w:val="00C91839"/>
    <w:rsid w:val="00C9199A"/>
    <w:rsid w:val="00C91BCD"/>
    <w:rsid w:val="00C91C88"/>
    <w:rsid w:val="00C91DEE"/>
    <w:rsid w:val="00C92476"/>
    <w:rsid w:val="00C9292E"/>
    <w:rsid w:val="00C92B00"/>
    <w:rsid w:val="00C92CDD"/>
    <w:rsid w:val="00C92FD4"/>
    <w:rsid w:val="00C93130"/>
    <w:rsid w:val="00C931D4"/>
    <w:rsid w:val="00C9345B"/>
    <w:rsid w:val="00C93520"/>
    <w:rsid w:val="00C93793"/>
    <w:rsid w:val="00C93B56"/>
    <w:rsid w:val="00C93C8F"/>
    <w:rsid w:val="00C941C5"/>
    <w:rsid w:val="00C944D9"/>
    <w:rsid w:val="00C94AC5"/>
    <w:rsid w:val="00C94CE2"/>
    <w:rsid w:val="00C94D43"/>
    <w:rsid w:val="00C9506C"/>
    <w:rsid w:val="00C95407"/>
    <w:rsid w:val="00C95C6F"/>
    <w:rsid w:val="00C96B14"/>
    <w:rsid w:val="00C96BA3"/>
    <w:rsid w:val="00C9714B"/>
    <w:rsid w:val="00C97248"/>
    <w:rsid w:val="00C97396"/>
    <w:rsid w:val="00C974EC"/>
    <w:rsid w:val="00C974FB"/>
    <w:rsid w:val="00C97C9C"/>
    <w:rsid w:val="00CA010F"/>
    <w:rsid w:val="00CA05AF"/>
    <w:rsid w:val="00CA05ED"/>
    <w:rsid w:val="00CA08D3"/>
    <w:rsid w:val="00CA0B5C"/>
    <w:rsid w:val="00CA0B82"/>
    <w:rsid w:val="00CA1671"/>
    <w:rsid w:val="00CA1AA1"/>
    <w:rsid w:val="00CA1B69"/>
    <w:rsid w:val="00CA1C77"/>
    <w:rsid w:val="00CA1EA1"/>
    <w:rsid w:val="00CA21E5"/>
    <w:rsid w:val="00CA2AC7"/>
    <w:rsid w:val="00CA2C03"/>
    <w:rsid w:val="00CA2D11"/>
    <w:rsid w:val="00CA32F0"/>
    <w:rsid w:val="00CA36CF"/>
    <w:rsid w:val="00CA3985"/>
    <w:rsid w:val="00CA3E22"/>
    <w:rsid w:val="00CA3FED"/>
    <w:rsid w:val="00CA412D"/>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16B"/>
    <w:rsid w:val="00CB03BD"/>
    <w:rsid w:val="00CB073B"/>
    <w:rsid w:val="00CB090E"/>
    <w:rsid w:val="00CB1363"/>
    <w:rsid w:val="00CB13FD"/>
    <w:rsid w:val="00CB1507"/>
    <w:rsid w:val="00CB1633"/>
    <w:rsid w:val="00CB1A0C"/>
    <w:rsid w:val="00CB1C8D"/>
    <w:rsid w:val="00CB1CDD"/>
    <w:rsid w:val="00CB1F14"/>
    <w:rsid w:val="00CB2299"/>
    <w:rsid w:val="00CB2499"/>
    <w:rsid w:val="00CB2D6A"/>
    <w:rsid w:val="00CB2DB5"/>
    <w:rsid w:val="00CB3343"/>
    <w:rsid w:val="00CB34AC"/>
    <w:rsid w:val="00CB3767"/>
    <w:rsid w:val="00CB3795"/>
    <w:rsid w:val="00CB3B51"/>
    <w:rsid w:val="00CB3B71"/>
    <w:rsid w:val="00CB3F8C"/>
    <w:rsid w:val="00CB4164"/>
    <w:rsid w:val="00CB46DE"/>
    <w:rsid w:val="00CB4ABA"/>
    <w:rsid w:val="00CB4DDA"/>
    <w:rsid w:val="00CB53F9"/>
    <w:rsid w:val="00CB55C9"/>
    <w:rsid w:val="00CB5994"/>
    <w:rsid w:val="00CB5F7F"/>
    <w:rsid w:val="00CB6438"/>
    <w:rsid w:val="00CB6919"/>
    <w:rsid w:val="00CB695B"/>
    <w:rsid w:val="00CB6963"/>
    <w:rsid w:val="00CB6E6B"/>
    <w:rsid w:val="00CB70C2"/>
    <w:rsid w:val="00CB73A2"/>
    <w:rsid w:val="00CB73B6"/>
    <w:rsid w:val="00CB7653"/>
    <w:rsid w:val="00CB78CB"/>
    <w:rsid w:val="00CB7AF1"/>
    <w:rsid w:val="00CB7AF4"/>
    <w:rsid w:val="00CC0108"/>
    <w:rsid w:val="00CC03C7"/>
    <w:rsid w:val="00CC0574"/>
    <w:rsid w:val="00CC0E97"/>
    <w:rsid w:val="00CC0F80"/>
    <w:rsid w:val="00CC106E"/>
    <w:rsid w:val="00CC10DD"/>
    <w:rsid w:val="00CC14F4"/>
    <w:rsid w:val="00CC1B1D"/>
    <w:rsid w:val="00CC24C9"/>
    <w:rsid w:val="00CC24D2"/>
    <w:rsid w:val="00CC2571"/>
    <w:rsid w:val="00CC2975"/>
    <w:rsid w:val="00CC2978"/>
    <w:rsid w:val="00CC2CBC"/>
    <w:rsid w:val="00CC2D08"/>
    <w:rsid w:val="00CC3090"/>
    <w:rsid w:val="00CC31CA"/>
    <w:rsid w:val="00CC3442"/>
    <w:rsid w:val="00CC436C"/>
    <w:rsid w:val="00CC505A"/>
    <w:rsid w:val="00CC50AF"/>
    <w:rsid w:val="00CC50F6"/>
    <w:rsid w:val="00CC5637"/>
    <w:rsid w:val="00CC5DE9"/>
    <w:rsid w:val="00CC5EF6"/>
    <w:rsid w:val="00CC6040"/>
    <w:rsid w:val="00CC6462"/>
    <w:rsid w:val="00CC68CC"/>
    <w:rsid w:val="00CC6944"/>
    <w:rsid w:val="00CC6BC0"/>
    <w:rsid w:val="00CC6DAA"/>
    <w:rsid w:val="00CC7092"/>
    <w:rsid w:val="00CC71BB"/>
    <w:rsid w:val="00CC7B40"/>
    <w:rsid w:val="00CD0277"/>
    <w:rsid w:val="00CD076B"/>
    <w:rsid w:val="00CD0947"/>
    <w:rsid w:val="00CD0CBF"/>
    <w:rsid w:val="00CD0D27"/>
    <w:rsid w:val="00CD15D7"/>
    <w:rsid w:val="00CD195D"/>
    <w:rsid w:val="00CD1D2A"/>
    <w:rsid w:val="00CD1D30"/>
    <w:rsid w:val="00CD27FB"/>
    <w:rsid w:val="00CD28B1"/>
    <w:rsid w:val="00CD2CE2"/>
    <w:rsid w:val="00CD3488"/>
    <w:rsid w:val="00CD35E3"/>
    <w:rsid w:val="00CD3C83"/>
    <w:rsid w:val="00CD3DC5"/>
    <w:rsid w:val="00CD3DD4"/>
    <w:rsid w:val="00CD3DEF"/>
    <w:rsid w:val="00CD460C"/>
    <w:rsid w:val="00CD4953"/>
    <w:rsid w:val="00CD4C93"/>
    <w:rsid w:val="00CD5330"/>
    <w:rsid w:val="00CD53E0"/>
    <w:rsid w:val="00CD5689"/>
    <w:rsid w:val="00CD580A"/>
    <w:rsid w:val="00CD5A81"/>
    <w:rsid w:val="00CD5AB7"/>
    <w:rsid w:val="00CD5FFB"/>
    <w:rsid w:val="00CD609C"/>
    <w:rsid w:val="00CD63DC"/>
    <w:rsid w:val="00CD6645"/>
    <w:rsid w:val="00CD68A7"/>
    <w:rsid w:val="00CD6CE1"/>
    <w:rsid w:val="00CD704E"/>
    <w:rsid w:val="00CD72DF"/>
    <w:rsid w:val="00CD7428"/>
    <w:rsid w:val="00CD7972"/>
    <w:rsid w:val="00CD7F79"/>
    <w:rsid w:val="00CE060E"/>
    <w:rsid w:val="00CE086F"/>
    <w:rsid w:val="00CE0D0E"/>
    <w:rsid w:val="00CE11A7"/>
    <w:rsid w:val="00CE11D0"/>
    <w:rsid w:val="00CE13B7"/>
    <w:rsid w:val="00CE13E8"/>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51A7"/>
    <w:rsid w:val="00CE5301"/>
    <w:rsid w:val="00CE53A8"/>
    <w:rsid w:val="00CE53EF"/>
    <w:rsid w:val="00CE543C"/>
    <w:rsid w:val="00CE569A"/>
    <w:rsid w:val="00CE578E"/>
    <w:rsid w:val="00CE6085"/>
    <w:rsid w:val="00CE617D"/>
    <w:rsid w:val="00CE64C9"/>
    <w:rsid w:val="00CE64CB"/>
    <w:rsid w:val="00CE6578"/>
    <w:rsid w:val="00CE6585"/>
    <w:rsid w:val="00CE6A1C"/>
    <w:rsid w:val="00CE72A8"/>
    <w:rsid w:val="00CE7439"/>
    <w:rsid w:val="00CE7652"/>
    <w:rsid w:val="00CE7874"/>
    <w:rsid w:val="00CE7975"/>
    <w:rsid w:val="00CE7A7B"/>
    <w:rsid w:val="00CF01FF"/>
    <w:rsid w:val="00CF06E1"/>
    <w:rsid w:val="00CF088D"/>
    <w:rsid w:val="00CF13AC"/>
    <w:rsid w:val="00CF149D"/>
    <w:rsid w:val="00CF14BA"/>
    <w:rsid w:val="00CF1898"/>
    <w:rsid w:val="00CF1BF1"/>
    <w:rsid w:val="00CF2678"/>
    <w:rsid w:val="00CF276B"/>
    <w:rsid w:val="00CF2DEA"/>
    <w:rsid w:val="00CF30FE"/>
    <w:rsid w:val="00CF3B42"/>
    <w:rsid w:val="00CF3B8C"/>
    <w:rsid w:val="00CF3CD7"/>
    <w:rsid w:val="00CF3D4E"/>
    <w:rsid w:val="00CF4536"/>
    <w:rsid w:val="00CF4982"/>
    <w:rsid w:val="00CF4AA5"/>
    <w:rsid w:val="00CF4AD3"/>
    <w:rsid w:val="00CF4D23"/>
    <w:rsid w:val="00CF50A9"/>
    <w:rsid w:val="00CF56A0"/>
    <w:rsid w:val="00CF587F"/>
    <w:rsid w:val="00CF5C5A"/>
    <w:rsid w:val="00CF5D37"/>
    <w:rsid w:val="00CF6001"/>
    <w:rsid w:val="00CF676F"/>
    <w:rsid w:val="00CF67DF"/>
    <w:rsid w:val="00CF695E"/>
    <w:rsid w:val="00CF6E67"/>
    <w:rsid w:val="00CF7143"/>
    <w:rsid w:val="00CF7EBD"/>
    <w:rsid w:val="00CF7FA6"/>
    <w:rsid w:val="00D000DE"/>
    <w:rsid w:val="00D004E0"/>
    <w:rsid w:val="00D00C24"/>
    <w:rsid w:val="00D01017"/>
    <w:rsid w:val="00D015F2"/>
    <w:rsid w:val="00D01CA3"/>
    <w:rsid w:val="00D01CC6"/>
    <w:rsid w:val="00D020F7"/>
    <w:rsid w:val="00D025C4"/>
    <w:rsid w:val="00D02E1B"/>
    <w:rsid w:val="00D0300A"/>
    <w:rsid w:val="00D03047"/>
    <w:rsid w:val="00D03212"/>
    <w:rsid w:val="00D0362F"/>
    <w:rsid w:val="00D03E35"/>
    <w:rsid w:val="00D0431A"/>
    <w:rsid w:val="00D04476"/>
    <w:rsid w:val="00D04513"/>
    <w:rsid w:val="00D0462F"/>
    <w:rsid w:val="00D0467D"/>
    <w:rsid w:val="00D04884"/>
    <w:rsid w:val="00D04ACA"/>
    <w:rsid w:val="00D0521C"/>
    <w:rsid w:val="00D05342"/>
    <w:rsid w:val="00D06275"/>
    <w:rsid w:val="00D06307"/>
    <w:rsid w:val="00D06439"/>
    <w:rsid w:val="00D06D2B"/>
    <w:rsid w:val="00D07505"/>
    <w:rsid w:val="00D07601"/>
    <w:rsid w:val="00D07803"/>
    <w:rsid w:val="00D07B6F"/>
    <w:rsid w:val="00D07C71"/>
    <w:rsid w:val="00D100FF"/>
    <w:rsid w:val="00D10176"/>
    <w:rsid w:val="00D1048F"/>
    <w:rsid w:val="00D1050D"/>
    <w:rsid w:val="00D1100C"/>
    <w:rsid w:val="00D11700"/>
    <w:rsid w:val="00D11A4A"/>
    <w:rsid w:val="00D11A80"/>
    <w:rsid w:val="00D11EF8"/>
    <w:rsid w:val="00D12176"/>
    <w:rsid w:val="00D12214"/>
    <w:rsid w:val="00D12611"/>
    <w:rsid w:val="00D12ED5"/>
    <w:rsid w:val="00D12FA7"/>
    <w:rsid w:val="00D136DD"/>
    <w:rsid w:val="00D1393A"/>
    <w:rsid w:val="00D13B88"/>
    <w:rsid w:val="00D1462B"/>
    <w:rsid w:val="00D14649"/>
    <w:rsid w:val="00D14A87"/>
    <w:rsid w:val="00D14C91"/>
    <w:rsid w:val="00D15462"/>
    <w:rsid w:val="00D158CC"/>
    <w:rsid w:val="00D15A79"/>
    <w:rsid w:val="00D16088"/>
    <w:rsid w:val="00D160EA"/>
    <w:rsid w:val="00D16421"/>
    <w:rsid w:val="00D16517"/>
    <w:rsid w:val="00D16538"/>
    <w:rsid w:val="00D16973"/>
    <w:rsid w:val="00D16A7E"/>
    <w:rsid w:val="00D16BB4"/>
    <w:rsid w:val="00D16C28"/>
    <w:rsid w:val="00D16E05"/>
    <w:rsid w:val="00D17600"/>
    <w:rsid w:val="00D17898"/>
    <w:rsid w:val="00D17AD2"/>
    <w:rsid w:val="00D20115"/>
    <w:rsid w:val="00D20353"/>
    <w:rsid w:val="00D20D1F"/>
    <w:rsid w:val="00D20DA2"/>
    <w:rsid w:val="00D20E93"/>
    <w:rsid w:val="00D20F9E"/>
    <w:rsid w:val="00D2135B"/>
    <w:rsid w:val="00D2141A"/>
    <w:rsid w:val="00D21450"/>
    <w:rsid w:val="00D21930"/>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7EB"/>
    <w:rsid w:val="00D24FE2"/>
    <w:rsid w:val="00D24FF7"/>
    <w:rsid w:val="00D254A9"/>
    <w:rsid w:val="00D2584F"/>
    <w:rsid w:val="00D25902"/>
    <w:rsid w:val="00D259E6"/>
    <w:rsid w:val="00D25C4B"/>
    <w:rsid w:val="00D25FEC"/>
    <w:rsid w:val="00D26935"/>
    <w:rsid w:val="00D26ABA"/>
    <w:rsid w:val="00D26D25"/>
    <w:rsid w:val="00D26D83"/>
    <w:rsid w:val="00D26D8F"/>
    <w:rsid w:val="00D26E4C"/>
    <w:rsid w:val="00D26EA1"/>
    <w:rsid w:val="00D273B3"/>
    <w:rsid w:val="00D27678"/>
    <w:rsid w:val="00D276BC"/>
    <w:rsid w:val="00D276F8"/>
    <w:rsid w:val="00D2775F"/>
    <w:rsid w:val="00D277A4"/>
    <w:rsid w:val="00D27A20"/>
    <w:rsid w:val="00D27E2B"/>
    <w:rsid w:val="00D27F42"/>
    <w:rsid w:val="00D27F75"/>
    <w:rsid w:val="00D30CB8"/>
    <w:rsid w:val="00D30DD2"/>
    <w:rsid w:val="00D30ED4"/>
    <w:rsid w:val="00D30FF6"/>
    <w:rsid w:val="00D31110"/>
    <w:rsid w:val="00D31972"/>
    <w:rsid w:val="00D3283C"/>
    <w:rsid w:val="00D32C11"/>
    <w:rsid w:val="00D32DF5"/>
    <w:rsid w:val="00D32FC0"/>
    <w:rsid w:val="00D33150"/>
    <w:rsid w:val="00D3375B"/>
    <w:rsid w:val="00D339A7"/>
    <w:rsid w:val="00D339AC"/>
    <w:rsid w:val="00D339B6"/>
    <w:rsid w:val="00D33C86"/>
    <w:rsid w:val="00D33D2C"/>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42"/>
    <w:rsid w:val="00D404CD"/>
    <w:rsid w:val="00D406A9"/>
    <w:rsid w:val="00D40775"/>
    <w:rsid w:val="00D40B35"/>
    <w:rsid w:val="00D40C2A"/>
    <w:rsid w:val="00D411EA"/>
    <w:rsid w:val="00D41989"/>
    <w:rsid w:val="00D41CAD"/>
    <w:rsid w:val="00D41E65"/>
    <w:rsid w:val="00D42027"/>
    <w:rsid w:val="00D4267D"/>
    <w:rsid w:val="00D42889"/>
    <w:rsid w:val="00D429D5"/>
    <w:rsid w:val="00D42ADC"/>
    <w:rsid w:val="00D42AEC"/>
    <w:rsid w:val="00D42C99"/>
    <w:rsid w:val="00D42D86"/>
    <w:rsid w:val="00D42DC5"/>
    <w:rsid w:val="00D4322B"/>
    <w:rsid w:val="00D432A2"/>
    <w:rsid w:val="00D43672"/>
    <w:rsid w:val="00D43F36"/>
    <w:rsid w:val="00D4459B"/>
    <w:rsid w:val="00D4464C"/>
    <w:rsid w:val="00D4495E"/>
    <w:rsid w:val="00D44A46"/>
    <w:rsid w:val="00D453A1"/>
    <w:rsid w:val="00D456D5"/>
    <w:rsid w:val="00D457F1"/>
    <w:rsid w:val="00D458DD"/>
    <w:rsid w:val="00D45D90"/>
    <w:rsid w:val="00D470F4"/>
    <w:rsid w:val="00D473E5"/>
    <w:rsid w:val="00D47442"/>
    <w:rsid w:val="00D500E1"/>
    <w:rsid w:val="00D50268"/>
    <w:rsid w:val="00D502A1"/>
    <w:rsid w:val="00D507DE"/>
    <w:rsid w:val="00D50A65"/>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C91"/>
    <w:rsid w:val="00D55E0D"/>
    <w:rsid w:val="00D56517"/>
    <w:rsid w:val="00D5676C"/>
    <w:rsid w:val="00D56F4B"/>
    <w:rsid w:val="00D57361"/>
    <w:rsid w:val="00D574EB"/>
    <w:rsid w:val="00D57C35"/>
    <w:rsid w:val="00D57D14"/>
    <w:rsid w:val="00D6011E"/>
    <w:rsid w:val="00D60591"/>
    <w:rsid w:val="00D607D1"/>
    <w:rsid w:val="00D60AC1"/>
    <w:rsid w:val="00D611FC"/>
    <w:rsid w:val="00D6140D"/>
    <w:rsid w:val="00D61553"/>
    <w:rsid w:val="00D61EBD"/>
    <w:rsid w:val="00D62122"/>
    <w:rsid w:val="00D62309"/>
    <w:rsid w:val="00D62797"/>
    <w:rsid w:val="00D62D29"/>
    <w:rsid w:val="00D62F0F"/>
    <w:rsid w:val="00D62FC7"/>
    <w:rsid w:val="00D63116"/>
    <w:rsid w:val="00D63131"/>
    <w:rsid w:val="00D63C9F"/>
    <w:rsid w:val="00D63D8E"/>
    <w:rsid w:val="00D63E4C"/>
    <w:rsid w:val="00D64344"/>
    <w:rsid w:val="00D648D8"/>
    <w:rsid w:val="00D6499E"/>
    <w:rsid w:val="00D64A5E"/>
    <w:rsid w:val="00D64B91"/>
    <w:rsid w:val="00D64CAE"/>
    <w:rsid w:val="00D64F83"/>
    <w:rsid w:val="00D65808"/>
    <w:rsid w:val="00D65CE4"/>
    <w:rsid w:val="00D663D3"/>
    <w:rsid w:val="00D66488"/>
    <w:rsid w:val="00D66B6C"/>
    <w:rsid w:val="00D66C51"/>
    <w:rsid w:val="00D66F3F"/>
    <w:rsid w:val="00D66F8F"/>
    <w:rsid w:val="00D6712E"/>
    <w:rsid w:val="00D67224"/>
    <w:rsid w:val="00D6771B"/>
    <w:rsid w:val="00D70223"/>
    <w:rsid w:val="00D703CC"/>
    <w:rsid w:val="00D70683"/>
    <w:rsid w:val="00D70848"/>
    <w:rsid w:val="00D7095F"/>
    <w:rsid w:val="00D70A7A"/>
    <w:rsid w:val="00D70EE7"/>
    <w:rsid w:val="00D70F9F"/>
    <w:rsid w:val="00D714E3"/>
    <w:rsid w:val="00D714F4"/>
    <w:rsid w:val="00D718AE"/>
    <w:rsid w:val="00D71C8D"/>
    <w:rsid w:val="00D71D3D"/>
    <w:rsid w:val="00D71E67"/>
    <w:rsid w:val="00D72C2B"/>
    <w:rsid w:val="00D72F05"/>
    <w:rsid w:val="00D731AE"/>
    <w:rsid w:val="00D73303"/>
    <w:rsid w:val="00D73D54"/>
    <w:rsid w:val="00D73E91"/>
    <w:rsid w:val="00D7411F"/>
    <w:rsid w:val="00D74753"/>
    <w:rsid w:val="00D74E0F"/>
    <w:rsid w:val="00D7506C"/>
    <w:rsid w:val="00D751D8"/>
    <w:rsid w:val="00D75278"/>
    <w:rsid w:val="00D752F1"/>
    <w:rsid w:val="00D75A6A"/>
    <w:rsid w:val="00D76006"/>
    <w:rsid w:val="00D7621A"/>
    <w:rsid w:val="00D762AF"/>
    <w:rsid w:val="00D764FB"/>
    <w:rsid w:val="00D76CB4"/>
    <w:rsid w:val="00D76D1D"/>
    <w:rsid w:val="00D773B0"/>
    <w:rsid w:val="00D7769D"/>
    <w:rsid w:val="00D77855"/>
    <w:rsid w:val="00D77869"/>
    <w:rsid w:val="00D77A9A"/>
    <w:rsid w:val="00D77B31"/>
    <w:rsid w:val="00D77E30"/>
    <w:rsid w:val="00D77F0D"/>
    <w:rsid w:val="00D800B5"/>
    <w:rsid w:val="00D804F4"/>
    <w:rsid w:val="00D8063A"/>
    <w:rsid w:val="00D8083B"/>
    <w:rsid w:val="00D80863"/>
    <w:rsid w:val="00D80BEA"/>
    <w:rsid w:val="00D80C37"/>
    <w:rsid w:val="00D80CC6"/>
    <w:rsid w:val="00D8117E"/>
    <w:rsid w:val="00D81239"/>
    <w:rsid w:val="00D8153E"/>
    <w:rsid w:val="00D81CD6"/>
    <w:rsid w:val="00D8204A"/>
    <w:rsid w:val="00D82167"/>
    <w:rsid w:val="00D82709"/>
    <w:rsid w:val="00D8275D"/>
    <w:rsid w:val="00D8290E"/>
    <w:rsid w:val="00D82C60"/>
    <w:rsid w:val="00D83153"/>
    <w:rsid w:val="00D8318D"/>
    <w:rsid w:val="00D837A5"/>
    <w:rsid w:val="00D8384C"/>
    <w:rsid w:val="00D839FF"/>
    <w:rsid w:val="00D83A08"/>
    <w:rsid w:val="00D844D9"/>
    <w:rsid w:val="00D84754"/>
    <w:rsid w:val="00D84CF9"/>
    <w:rsid w:val="00D84DDF"/>
    <w:rsid w:val="00D84F14"/>
    <w:rsid w:val="00D851A9"/>
    <w:rsid w:val="00D852AE"/>
    <w:rsid w:val="00D858C8"/>
    <w:rsid w:val="00D85975"/>
    <w:rsid w:val="00D859C5"/>
    <w:rsid w:val="00D85B0B"/>
    <w:rsid w:val="00D85B19"/>
    <w:rsid w:val="00D85C1D"/>
    <w:rsid w:val="00D85F78"/>
    <w:rsid w:val="00D86314"/>
    <w:rsid w:val="00D863FB"/>
    <w:rsid w:val="00D8652A"/>
    <w:rsid w:val="00D86AE2"/>
    <w:rsid w:val="00D86E08"/>
    <w:rsid w:val="00D871A0"/>
    <w:rsid w:val="00D873CE"/>
    <w:rsid w:val="00D8756A"/>
    <w:rsid w:val="00D87977"/>
    <w:rsid w:val="00D87C24"/>
    <w:rsid w:val="00D90545"/>
    <w:rsid w:val="00D906B6"/>
    <w:rsid w:val="00D906D8"/>
    <w:rsid w:val="00D90883"/>
    <w:rsid w:val="00D90C3C"/>
    <w:rsid w:val="00D90C9D"/>
    <w:rsid w:val="00D90D84"/>
    <w:rsid w:val="00D91104"/>
    <w:rsid w:val="00D911D4"/>
    <w:rsid w:val="00D91202"/>
    <w:rsid w:val="00D913DC"/>
    <w:rsid w:val="00D917ED"/>
    <w:rsid w:val="00D919F3"/>
    <w:rsid w:val="00D91FBC"/>
    <w:rsid w:val="00D92104"/>
    <w:rsid w:val="00D921E2"/>
    <w:rsid w:val="00D92212"/>
    <w:rsid w:val="00D92267"/>
    <w:rsid w:val="00D922BC"/>
    <w:rsid w:val="00D92833"/>
    <w:rsid w:val="00D928E0"/>
    <w:rsid w:val="00D929D8"/>
    <w:rsid w:val="00D92E9D"/>
    <w:rsid w:val="00D93121"/>
    <w:rsid w:val="00D931C0"/>
    <w:rsid w:val="00D93218"/>
    <w:rsid w:val="00D932B7"/>
    <w:rsid w:val="00D943E5"/>
    <w:rsid w:val="00D94B7E"/>
    <w:rsid w:val="00D94BA7"/>
    <w:rsid w:val="00D94E18"/>
    <w:rsid w:val="00D94F8F"/>
    <w:rsid w:val="00D95531"/>
    <w:rsid w:val="00D963DC"/>
    <w:rsid w:val="00D96CE3"/>
    <w:rsid w:val="00D976E1"/>
    <w:rsid w:val="00D97CAA"/>
    <w:rsid w:val="00D97E0E"/>
    <w:rsid w:val="00DA0030"/>
    <w:rsid w:val="00DA0085"/>
    <w:rsid w:val="00DA0512"/>
    <w:rsid w:val="00DA072A"/>
    <w:rsid w:val="00DA09B5"/>
    <w:rsid w:val="00DA0EA6"/>
    <w:rsid w:val="00DA100E"/>
    <w:rsid w:val="00DA117F"/>
    <w:rsid w:val="00DA11A1"/>
    <w:rsid w:val="00DA12D9"/>
    <w:rsid w:val="00DA1424"/>
    <w:rsid w:val="00DA1A19"/>
    <w:rsid w:val="00DA1C14"/>
    <w:rsid w:val="00DA1E7E"/>
    <w:rsid w:val="00DA20BE"/>
    <w:rsid w:val="00DA218A"/>
    <w:rsid w:val="00DA2270"/>
    <w:rsid w:val="00DA22B9"/>
    <w:rsid w:val="00DA2840"/>
    <w:rsid w:val="00DA2AED"/>
    <w:rsid w:val="00DA2FB9"/>
    <w:rsid w:val="00DA308E"/>
    <w:rsid w:val="00DA3106"/>
    <w:rsid w:val="00DA3734"/>
    <w:rsid w:val="00DA383B"/>
    <w:rsid w:val="00DA3B2E"/>
    <w:rsid w:val="00DA3E50"/>
    <w:rsid w:val="00DA4350"/>
    <w:rsid w:val="00DA4C69"/>
    <w:rsid w:val="00DA52EA"/>
    <w:rsid w:val="00DA5695"/>
    <w:rsid w:val="00DA5DA1"/>
    <w:rsid w:val="00DA5DD8"/>
    <w:rsid w:val="00DA6B38"/>
    <w:rsid w:val="00DA6CCE"/>
    <w:rsid w:val="00DA6EBF"/>
    <w:rsid w:val="00DA6EF2"/>
    <w:rsid w:val="00DA70E8"/>
    <w:rsid w:val="00DA7213"/>
    <w:rsid w:val="00DA74CD"/>
    <w:rsid w:val="00DA78BD"/>
    <w:rsid w:val="00DA7950"/>
    <w:rsid w:val="00DA797C"/>
    <w:rsid w:val="00DB066F"/>
    <w:rsid w:val="00DB0A3B"/>
    <w:rsid w:val="00DB0B03"/>
    <w:rsid w:val="00DB0C4D"/>
    <w:rsid w:val="00DB0CDC"/>
    <w:rsid w:val="00DB0D3D"/>
    <w:rsid w:val="00DB17F4"/>
    <w:rsid w:val="00DB1865"/>
    <w:rsid w:val="00DB1AF0"/>
    <w:rsid w:val="00DB2371"/>
    <w:rsid w:val="00DB2760"/>
    <w:rsid w:val="00DB27A2"/>
    <w:rsid w:val="00DB2A2E"/>
    <w:rsid w:val="00DB2B04"/>
    <w:rsid w:val="00DB2BBC"/>
    <w:rsid w:val="00DB2BE0"/>
    <w:rsid w:val="00DB313E"/>
    <w:rsid w:val="00DB337C"/>
    <w:rsid w:val="00DB37D3"/>
    <w:rsid w:val="00DB3B37"/>
    <w:rsid w:val="00DB3C4B"/>
    <w:rsid w:val="00DB3D00"/>
    <w:rsid w:val="00DB3D5B"/>
    <w:rsid w:val="00DB3DB7"/>
    <w:rsid w:val="00DB411C"/>
    <w:rsid w:val="00DB47E5"/>
    <w:rsid w:val="00DB4B4F"/>
    <w:rsid w:val="00DB4EB3"/>
    <w:rsid w:val="00DB50F5"/>
    <w:rsid w:val="00DB59DD"/>
    <w:rsid w:val="00DB67B7"/>
    <w:rsid w:val="00DB6CC4"/>
    <w:rsid w:val="00DB6DBD"/>
    <w:rsid w:val="00DB7068"/>
    <w:rsid w:val="00DB7526"/>
    <w:rsid w:val="00DB79A6"/>
    <w:rsid w:val="00DB7B3D"/>
    <w:rsid w:val="00DB7D38"/>
    <w:rsid w:val="00DB7E9B"/>
    <w:rsid w:val="00DC02BF"/>
    <w:rsid w:val="00DC04A6"/>
    <w:rsid w:val="00DC0609"/>
    <w:rsid w:val="00DC074E"/>
    <w:rsid w:val="00DC08F1"/>
    <w:rsid w:val="00DC0CCC"/>
    <w:rsid w:val="00DC0D41"/>
    <w:rsid w:val="00DC0FA8"/>
    <w:rsid w:val="00DC113E"/>
    <w:rsid w:val="00DC1727"/>
    <w:rsid w:val="00DC185F"/>
    <w:rsid w:val="00DC22B3"/>
    <w:rsid w:val="00DC2436"/>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F6A"/>
    <w:rsid w:val="00DC612D"/>
    <w:rsid w:val="00DC61A8"/>
    <w:rsid w:val="00DC62C0"/>
    <w:rsid w:val="00DC63EA"/>
    <w:rsid w:val="00DC64A0"/>
    <w:rsid w:val="00DC65EE"/>
    <w:rsid w:val="00DC6970"/>
    <w:rsid w:val="00DC6BCC"/>
    <w:rsid w:val="00DC6E75"/>
    <w:rsid w:val="00DC6EA1"/>
    <w:rsid w:val="00DC73D8"/>
    <w:rsid w:val="00DC740B"/>
    <w:rsid w:val="00DC74C3"/>
    <w:rsid w:val="00DC7550"/>
    <w:rsid w:val="00DC77E8"/>
    <w:rsid w:val="00DC7A41"/>
    <w:rsid w:val="00DC7E2D"/>
    <w:rsid w:val="00DC7EC3"/>
    <w:rsid w:val="00DC7FFA"/>
    <w:rsid w:val="00DD00EE"/>
    <w:rsid w:val="00DD0421"/>
    <w:rsid w:val="00DD066F"/>
    <w:rsid w:val="00DD0987"/>
    <w:rsid w:val="00DD0C46"/>
    <w:rsid w:val="00DD1159"/>
    <w:rsid w:val="00DD14F1"/>
    <w:rsid w:val="00DD174E"/>
    <w:rsid w:val="00DD1C7F"/>
    <w:rsid w:val="00DD1C96"/>
    <w:rsid w:val="00DD20F3"/>
    <w:rsid w:val="00DD22B5"/>
    <w:rsid w:val="00DD26CF"/>
    <w:rsid w:val="00DD26DB"/>
    <w:rsid w:val="00DD26E6"/>
    <w:rsid w:val="00DD2973"/>
    <w:rsid w:val="00DD29C8"/>
    <w:rsid w:val="00DD3125"/>
    <w:rsid w:val="00DD3342"/>
    <w:rsid w:val="00DD35BB"/>
    <w:rsid w:val="00DD368F"/>
    <w:rsid w:val="00DD3B00"/>
    <w:rsid w:val="00DD4196"/>
    <w:rsid w:val="00DD4302"/>
    <w:rsid w:val="00DD47D5"/>
    <w:rsid w:val="00DD48CD"/>
    <w:rsid w:val="00DD490D"/>
    <w:rsid w:val="00DD4B3A"/>
    <w:rsid w:val="00DD4C9F"/>
    <w:rsid w:val="00DD51D5"/>
    <w:rsid w:val="00DD5CB3"/>
    <w:rsid w:val="00DD5D69"/>
    <w:rsid w:val="00DD5D91"/>
    <w:rsid w:val="00DD5E26"/>
    <w:rsid w:val="00DD69E7"/>
    <w:rsid w:val="00DD6BC0"/>
    <w:rsid w:val="00DD6BD9"/>
    <w:rsid w:val="00DD6D56"/>
    <w:rsid w:val="00DD774F"/>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B92"/>
    <w:rsid w:val="00DE4E33"/>
    <w:rsid w:val="00DE4EE2"/>
    <w:rsid w:val="00DE4FA6"/>
    <w:rsid w:val="00DE50B8"/>
    <w:rsid w:val="00DE53ED"/>
    <w:rsid w:val="00DE5EF8"/>
    <w:rsid w:val="00DE5F0E"/>
    <w:rsid w:val="00DE61B9"/>
    <w:rsid w:val="00DE6501"/>
    <w:rsid w:val="00DE6619"/>
    <w:rsid w:val="00DE6870"/>
    <w:rsid w:val="00DE6E27"/>
    <w:rsid w:val="00DE7A0F"/>
    <w:rsid w:val="00DE7ECA"/>
    <w:rsid w:val="00DF0148"/>
    <w:rsid w:val="00DF01CF"/>
    <w:rsid w:val="00DF0296"/>
    <w:rsid w:val="00DF0439"/>
    <w:rsid w:val="00DF0670"/>
    <w:rsid w:val="00DF0CCE"/>
    <w:rsid w:val="00DF0D39"/>
    <w:rsid w:val="00DF10B4"/>
    <w:rsid w:val="00DF10E5"/>
    <w:rsid w:val="00DF11DA"/>
    <w:rsid w:val="00DF1F43"/>
    <w:rsid w:val="00DF2704"/>
    <w:rsid w:val="00DF2747"/>
    <w:rsid w:val="00DF2940"/>
    <w:rsid w:val="00DF2B41"/>
    <w:rsid w:val="00DF2C54"/>
    <w:rsid w:val="00DF2EF3"/>
    <w:rsid w:val="00DF319F"/>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280"/>
    <w:rsid w:val="00DF56F5"/>
    <w:rsid w:val="00DF571F"/>
    <w:rsid w:val="00DF5853"/>
    <w:rsid w:val="00DF6BCB"/>
    <w:rsid w:val="00DF7185"/>
    <w:rsid w:val="00DF7E60"/>
    <w:rsid w:val="00E00786"/>
    <w:rsid w:val="00E0097F"/>
    <w:rsid w:val="00E00C21"/>
    <w:rsid w:val="00E0122E"/>
    <w:rsid w:val="00E01273"/>
    <w:rsid w:val="00E01C81"/>
    <w:rsid w:val="00E01DB2"/>
    <w:rsid w:val="00E02343"/>
    <w:rsid w:val="00E02377"/>
    <w:rsid w:val="00E024D1"/>
    <w:rsid w:val="00E02501"/>
    <w:rsid w:val="00E02BBD"/>
    <w:rsid w:val="00E02C91"/>
    <w:rsid w:val="00E02FCC"/>
    <w:rsid w:val="00E03619"/>
    <w:rsid w:val="00E03993"/>
    <w:rsid w:val="00E03B1F"/>
    <w:rsid w:val="00E03B5C"/>
    <w:rsid w:val="00E0443D"/>
    <w:rsid w:val="00E044B8"/>
    <w:rsid w:val="00E04685"/>
    <w:rsid w:val="00E046C2"/>
    <w:rsid w:val="00E04BC8"/>
    <w:rsid w:val="00E04BF5"/>
    <w:rsid w:val="00E04BFC"/>
    <w:rsid w:val="00E04D70"/>
    <w:rsid w:val="00E0504A"/>
    <w:rsid w:val="00E05593"/>
    <w:rsid w:val="00E0566C"/>
    <w:rsid w:val="00E05681"/>
    <w:rsid w:val="00E0583E"/>
    <w:rsid w:val="00E05B04"/>
    <w:rsid w:val="00E05E6C"/>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E78"/>
    <w:rsid w:val="00E11FF6"/>
    <w:rsid w:val="00E12B2E"/>
    <w:rsid w:val="00E12DBC"/>
    <w:rsid w:val="00E12FE9"/>
    <w:rsid w:val="00E13169"/>
    <w:rsid w:val="00E13A9A"/>
    <w:rsid w:val="00E13B2E"/>
    <w:rsid w:val="00E13D36"/>
    <w:rsid w:val="00E1450E"/>
    <w:rsid w:val="00E145C3"/>
    <w:rsid w:val="00E14A29"/>
    <w:rsid w:val="00E14BAF"/>
    <w:rsid w:val="00E14F6D"/>
    <w:rsid w:val="00E15390"/>
    <w:rsid w:val="00E15933"/>
    <w:rsid w:val="00E15A96"/>
    <w:rsid w:val="00E15CB9"/>
    <w:rsid w:val="00E15CD8"/>
    <w:rsid w:val="00E15D3D"/>
    <w:rsid w:val="00E160D9"/>
    <w:rsid w:val="00E16869"/>
    <w:rsid w:val="00E1696E"/>
    <w:rsid w:val="00E16A0C"/>
    <w:rsid w:val="00E16BA0"/>
    <w:rsid w:val="00E172E4"/>
    <w:rsid w:val="00E17482"/>
    <w:rsid w:val="00E17863"/>
    <w:rsid w:val="00E17ACE"/>
    <w:rsid w:val="00E200D9"/>
    <w:rsid w:val="00E2067B"/>
    <w:rsid w:val="00E2068C"/>
    <w:rsid w:val="00E20BB2"/>
    <w:rsid w:val="00E21543"/>
    <w:rsid w:val="00E216E1"/>
    <w:rsid w:val="00E21B44"/>
    <w:rsid w:val="00E21E37"/>
    <w:rsid w:val="00E227E4"/>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1BB6"/>
    <w:rsid w:val="00E3210D"/>
    <w:rsid w:val="00E3225E"/>
    <w:rsid w:val="00E3263C"/>
    <w:rsid w:val="00E328E5"/>
    <w:rsid w:val="00E32AA9"/>
    <w:rsid w:val="00E32D55"/>
    <w:rsid w:val="00E32F1F"/>
    <w:rsid w:val="00E33257"/>
    <w:rsid w:val="00E3362F"/>
    <w:rsid w:val="00E33C9E"/>
    <w:rsid w:val="00E33EF0"/>
    <w:rsid w:val="00E34008"/>
    <w:rsid w:val="00E341A7"/>
    <w:rsid w:val="00E34446"/>
    <w:rsid w:val="00E34A15"/>
    <w:rsid w:val="00E34A83"/>
    <w:rsid w:val="00E34E91"/>
    <w:rsid w:val="00E34EA9"/>
    <w:rsid w:val="00E34F77"/>
    <w:rsid w:val="00E3502C"/>
    <w:rsid w:val="00E350F6"/>
    <w:rsid w:val="00E3551A"/>
    <w:rsid w:val="00E35941"/>
    <w:rsid w:val="00E35CF1"/>
    <w:rsid w:val="00E35F3F"/>
    <w:rsid w:val="00E36299"/>
    <w:rsid w:val="00E36683"/>
    <w:rsid w:val="00E369A2"/>
    <w:rsid w:val="00E36E42"/>
    <w:rsid w:val="00E36F15"/>
    <w:rsid w:val="00E372E6"/>
    <w:rsid w:val="00E373F6"/>
    <w:rsid w:val="00E376FC"/>
    <w:rsid w:val="00E3778F"/>
    <w:rsid w:val="00E37B20"/>
    <w:rsid w:val="00E37F11"/>
    <w:rsid w:val="00E401DF"/>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098"/>
    <w:rsid w:val="00E43103"/>
    <w:rsid w:val="00E4333E"/>
    <w:rsid w:val="00E43489"/>
    <w:rsid w:val="00E4366B"/>
    <w:rsid w:val="00E43F70"/>
    <w:rsid w:val="00E445BB"/>
    <w:rsid w:val="00E44B8B"/>
    <w:rsid w:val="00E45099"/>
    <w:rsid w:val="00E4518A"/>
    <w:rsid w:val="00E454D0"/>
    <w:rsid w:val="00E45CF8"/>
    <w:rsid w:val="00E46030"/>
    <w:rsid w:val="00E46293"/>
    <w:rsid w:val="00E46358"/>
    <w:rsid w:val="00E465A0"/>
    <w:rsid w:val="00E4677A"/>
    <w:rsid w:val="00E467DE"/>
    <w:rsid w:val="00E46C9E"/>
    <w:rsid w:val="00E46D94"/>
    <w:rsid w:val="00E46DEA"/>
    <w:rsid w:val="00E471E3"/>
    <w:rsid w:val="00E475FF"/>
    <w:rsid w:val="00E50149"/>
    <w:rsid w:val="00E504FB"/>
    <w:rsid w:val="00E50756"/>
    <w:rsid w:val="00E509EA"/>
    <w:rsid w:val="00E50B57"/>
    <w:rsid w:val="00E51048"/>
    <w:rsid w:val="00E5138C"/>
    <w:rsid w:val="00E51B3E"/>
    <w:rsid w:val="00E51D62"/>
    <w:rsid w:val="00E51DB4"/>
    <w:rsid w:val="00E51E68"/>
    <w:rsid w:val="00E5203A"/>
    <w:rsid w:val="00E5226A"/>
    <w:rsid w:val="00E52379"/>
    <w:rsid w:val="00E525F5"/>
    <w:rsid w:val="00E52E95"/>
    <w:rsid w:val="00E53822"/>
    <w:rsid w:val="00E53A68"/>
    <w:rsid w:val="00E53BB9"/>
    <w:rsid w:val="00E53F7C"/>
    <w:rsid w:val="00E544C1"/>
    <w:rsid w:val="00E54518"/>
    <w:rsid w:val="00E5474E"/>
    <w:rsid w:val="00E54985"/>
    <w:rsid w:val="00E54BC2"/>
    <w:rsid w:val="00E54C7E"/>
    <w:rsid w:val="00E54F0B"/>
    <w:rsid w:val="00E551FB"/>
    <w:rsid w:val="00E55510"/>
    <w:rsid w:val="00E55BDE"/>
    <w:rsid w:val="00E55F1F"/>
    <w:rsid w:val="00E5641A"/>
    <w:rsid w:val="00E56CAE"/>
    <w:rsid w:val="00E56DF6"/>
    <w:rsid w:val="00E56E35"/>
    <w:rsid w:val="00E57054"/>
    <w:rsid w:val="00E57188"/>
    <w:rsid w:val="00E572D8"/>
    <w:rsid w:val="00E57446"/>
    <w:rsid w:val="00E5749A"/>
    <w:rsid w:val="00E575C4"/>
    <w:rsid w:val="00E579CB"/>
    <w:rsid w:val="00E60128"/>
    <w:rsid w:val="00E604E5"/>
    <w:rsid w:val="00E606BF"/>
    <w:rsid w:val="00E608FD"/>
    <w:rsid w:val="00E60908"/>
    <w:rsid w:val="00E609BF"/>
    <w:rsid w:val="00E61C8C"/>
    <w:rsid w:val="00E62003"/>
    <w:rsid w:val="00E634BA"/>
    <w:rsid w:val="00E63990"/>
    <w:rsid w:val="00E63A07"/>
    <w:rsid w:val="00E63B1D"/>
    <w:rsid w:val="00E63B68"/>
    <w:rsid w:val="00E63F50"/>
    <w:rsid w:val="00E64041"/>
    <w:rsid w:val="00E6454B"/>
    <w:rsid w:val="00E647B4"/>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7E"/>
    <w:rsid w:val="00E670FA"/>
    <w:rsid w:val="00E672B6"/>
    <w:rsid w:val="00E676B3"/>
    <w:rsid w:val="00E67880"/>
    <w:rsid w:val="00E67A25"/>
    <w:rsid w:val="00E67BE9"/>
    <w:rsid w:val="00E67CB0"/>
    <w:rsid w:val="00E67D34"/>
    <w:rsid w:val="00E7051A"/>
    <w:rsid w:val="00E705F7"/>
    <w:rsid w:val="00E7073F"/>
    <w:rsid w:val="00E70C46"/>
    <w:rsid w:val="00E70D1C"/>
    <w:rsid w:val="00E70EE0"/>
    <w:rsid w:val="00E70EFD"/>
    <w:rsid w:val="00E710A7"/>
    <w:rsid w:val="00E710EC"/>
    <w:rsid w:val="00E711DC"/>
    <w:rsid w:val="00E71B71"/>
    <w:rsid w:val="00E72100"/>
    <w:rsid w:val="00E721A6"/>
    <w:rsid w:val="00E729DE"/>
    <w:rsid w:val="00E72F08"/>
    <w:rsid w:val="00E7316E"/>
    <w:rsid w:val="00E7318B"/>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F3F"/>
    <w:rsid w:val="00E800CF"/>
    <w:rsid w:val="00E802E1"/>
    <w:rsid w:val="00E809E2"/>
    <w:rsid w:val="00E80E19"/>
    <w:rsid w:val="00E80F5E"/>
    <w:rsid w:val="00E8131B"/>
    <w:rsid w:val="00E81A72"/>
    <w:rsid w:val="00E81C52"/>
    <w:rsid w:val="00E82529"/>
    <w:rsid w:val="00E82741"/>
    <w:rsid w:val="00E8324F"/>
    <w:rsid w:val="00E833CC"/>
    <w:rsid w:val="00E83DEB"/>
    <w:rsid w:val="00E83E1C"/>
    <w:rsid w:val="00E84182"/>
    <w:rsid w:val="00E84414"/>
    <w:rsid w:val="00E84652"/>
    <w:rsid w:val="00E8476D"/>
    <w:rsid w:val="00E8482C"/>
    <w:rsid w:val="00E848C3"/>
    <w:rsid w:val="00E84909"/>
    <w:rsid w:val="00E84AC9"/>
    <w:rsid w:val="00E84CFF"/>
    <w:rsid w:val="00E84D71"/>
    <w:rsid w:val="00E84DCB"/>
    <w:rsid w:val="00E8525D"/>
    <w:rsid w:val="00E85845"/>
    <w:rsid w:val="00E861A1"/>
    <w:rsid w:val="00E86249"/>
    <w:rsid w:val="00E865FF"/>
    <w:rsid w:val="00E86859"/>
    <w:rsid w:val="00E8695B"/>
    <w:rsid w:val="00E8698D"/>
    <w:rsid w:val="00E86B5D"/>
    <w:rsid w:val="00E86C92"/>
    <w:rsid w:val="00E86D73"/>
    <w:rsid w:val="00E877A8"/>
    <w:rsid w:val="00E902AF"/>
    <w:rsid w:val="00E9033C"/>
    <w:rsid w:val="00E9055E"/>
    <w:rsid w:val="00E9057C"/>
    <w:rsid w:val="00E9062C"/>
    <w:rsid w:val="00E90862"/>
    <w:rsid w:val="00E90924"/>
    <w:rsid w:val="00E909AD"/>
    <w:rsid w:val="00E90FAC"/>
    <w:rsid w:val="00E91127"/>
    <w:rsid w:val="00E91467"/>
    <w:rsid w:val="00E91719"/>
    <w:rsid w:val="00E91857"/>
    <w:rsid w:val="00E91B44"/>
    <w:rsid w:val="00E91BA1"/>
    <w:rsid w:val="00E91C70"/>
    <w:rsid w:val="00E91CE3"/>
    <w:rsid w:val="00E91F10"/>
    <w:rsid w:val="00E9260D"/>
    <w:rsid w:val="00E92A1C"/>
    <w:rsid w:val="00E92B20"/>
    <w:rsid w:val="00E92C45"/>
    <w:rsid w:val="00E92C5E"/>
    <w:rsid w:val="00E9326A"/>
    <w:rsid w:val="00E93355"/>
    <w:rsid w:val="00E9361D"/>
    <w:rsid w:val="00E93CE3"/>
    <w:rsid w:val="00E93F5E"/>
    <w:rsid w:val="00E94015"/>
    <w:rsid w:val="00E9418B"/>
    <w:rsid w:val="00E941C5"/>
    <w:rsid w:val="00E94715"/>
    <w:rsid w:val="00E95712"/>
    <w:rsid w:val="00E95E63"/>
    <w:rsid w:val="00E963E2"/>
    <w:rsid w:val="00E96605"/>
    <w:rsid w:val="00E96BA9"/>
    <w:rsid w:val="00E96BC0"/>
    <w:rsid w:val="00E9734D"/>
    <w:rsid w:val="00E9742E"/>
    <w:rsid w:val="00E974EA"/>
    <w:rsid w:val="00E9786D"/>
    <w:rsid w:val="00E97CF1"/>
    <w:rsid w:val="00E97CF7"/>
    <w:rsid w:val="00EA00BC"/>
    <w:rsid w:val="00EA06AD"/>
    <w:rsid w:val="00EA10C5"/>
    <w:rsid w:val="00EA10CA"/>
    <w:rsid w:val="00EA1197"/>
    <w:rsid w:val="00EA1254"/>
    <w:rsid w:val="00EA12DA"/>
    <w:rsid w:val="00EA1878"/>
    <w:rsid w:val="00EA1AA8"/>
    <w:rsid w:val="00EA1C68"/>
    <w:rsid w:val="00EA1D7F"/>
    <w:rsid w:val="00EA1DA7"/>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5053"/>
    <w:rsid w:val="00EA511E"/>
    <w:rsid w:val="00EA51D4"/>
    <w:rsid w:val="00EA5364"/>
    <w:rsid w:val="00EA57F8"/>
    <w:rsid w:val="00EA58A1"/>
    <w:rsid w:val="00EA5F6B"/>
    <w:rsid w:val="00EA688D"/>
    <w:rsid w:val="00EA6E46"/>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6FD"/>
    <w:rsid w:val="00EB781F"/>
    <w:rsid w:val="00EB7A64"/>
    <w:rsid w:val="00EC0B3F"/>
    <w:rsid w:val="00EC0CDA"/>
    <w:rsid w:val="00EC0F45"/>
    <w:rsid w:val="00EC147E"/>
    <w:rsid w:val="00EC1510"/>
    <w:rsid w:val="00EC15A7"/>
    <w:rsid w:val="00EC1A44"/>
    <w:rsid w:val="00EC1B3C"/>
    <w:rsid w:val="00EC1E5F"/>
    <w:rsid w:val="00EC266C"/>
    <w:rsid w:val="00EC2938"/>
    <w:rsid w:val="00EC2C06"/>
    <w:rsid w:val="00EC2C25"/>
    <w:rsid w:val="00EC2FEE"/>
    <w:rsid w:val="00EC31D3"/>
    <w:rsid w:val="00EC338A"/>
    <w:rsid w:val="00EC365A"/>
    <w:rsid w:val="00EC368A"/>
    <w:rsid w:val="00EC377E"/>
    <w:rsid w:val="00EC3B18"/>
    <w:rsid w:val="00EC3BF2"/>
    <w:rsid w:val="00EC3CF1"/>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A0"/>
    <w:rsid w:val="00EC61F7"/>
    <w:rsid w:val="00EC620F"/>
    <w:rsid w:val="00EC6359"/>
    <w:rsid w:val="00EC6BD2"/>
    <w:rsid w:val="00EC6C9A"/>
    <w:rsid w:val="00EC6E28"/>
    <w:rsid w:val="00EC6F1C"/>
    <w:rsid w:val="00EC6F96"/>
    <w:rsid w:val="00EC7252"/>
    <w:rsid w:val="00EC72B6"/>
    <w:rsid w:val="00EC7743"/>
    <w:rsid w:val="00ED0737"/>
    <w:rsid w:val="00ED0902"/>
    <w:rsid w:val="00ED0A87"/>
    <w:rsid w:val="00ED0B97"/>
    <w:rsid w:val="00ED1158"/>
    <w:rsid w:val="00ED1718"/>
    <w:rsid w:val="00ED186A"/>
    <w:rsid w:val="00ED1B35"/>
    <w:rsid w:val="00ED2008"/>
    <w:rsid w:val="00ED221F"/>
    <w:rsid w:val="00ED2276"/>
    <w:rsid w:val="00ED24DF"/>
    <w:rsid w:val="00ED2A34"/>
    <w:rsid w:val="00ED3272"/>
    <w:rsid w:val="00ED369C"/>
    <w:rsid w:val="00ED37B1"/>
    <w:rsid w:val="00ED40AD"/>
    <w:rsid w:val="00ED431A"/>
    <w:rsid w:val="00ED478C"/>
    <w:rsid w:val="00ED4FF0"/>
    <w:rsid w:val="00ED5503"/>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793"/>
    <w:rsid w:val="00EE07C9"/>
    <w:rsid w:val="00EE08C5"/>
    <w:rsid w:val="00EE15F4"/>
    <w:rsid w:val="00EE1D3F"/>
    <w:rsid w:val="00EE1F86"/>
    <w:rsid w:val="00EE21A4"/>
    <w:rsid w:val="00EE23A9"/>
    <w:rsid w:val="00EE252C"/>
    <w:rsid w:val="00EE2DD8"/>
    <w:rsid w:val="00EE2F1E"/>
    <w:rsid w:val="00EE30C9"/>
    <w:rsid w:val="00EE34A8"/>
    <w:rsid w:val="00EE368E"/>
    <w:rsid w:val="00EE3CDB"/>
    <w:rsid w:val="00EE3E8B"/>
    <w:rsid w:val="00EE3EA5"/>
    <w:rsid w:val="00EE404B"/>
    <w:rsid w:val="00EE41FC"/>
    <w:rsid w:val="00EE4398"/>
    <w:rsid w:val="00EE43CE"/>
    <w:rsid w:val="00EE44E5"/>
    <w:rsid w:val="00EE48E4"/>
    <w:rsid w:val="00EE4E25"/>
    <w:rsid w:val="00EE4F4C"/>
    <w:rsid w:val="00EE5653"/>
    <w:rsid w:val="00EE59E2"/>
    <w:rsid w:val="00EE6215"/>
    <w:rsid w:val="00EE63A5"/>
    <w:rsid w:val="00EE6459"/>
    <w:rsid w:val="00EE65AC"/>
    <w:rsid w:val="00EE6762"/>
    <w:rsid w:val="00EE6904"/>
    <w:rsid w:val="00EE6AA3"/>
    <w:rsid w:val="00EE6CCA"/>
    <w:rsid w:val="00EE6EEC"/>
    <w:rsid w:val="00EE74AC"/>
    <w:rsid w:val="00EE7594"/>
    <w:rsid w:val="00EE7A27"/>
    <w:rsid w:val="00EE7C07"/>
    <w:rsid w:val="00EF0521"/>
    <w:rsid w:val="00EF059E"/>
    <w:rsid w:val="00EF0C9F"/>
    <w:rsid w:val="00EF0D44"/>
    <w:rsid w:val="00EF1293"/>
    <w:rsid w:val="00EF131C"/>
    <w:rsid w:val="00EF1322"/>
    <w:rsid w:val="00EF175A"/>
    <w:rsid w:val="00EF1F9C"/>
    <w:rsid w:val="00EF2048"/>
    <w:rsid w:val="00EF236C"/>
    <w:rsid w:val="00EF2373"/>
    <w:rsid w:val="00EF23C7"/>
    <w:rsid w:val="00EF28B3"/>
    <w:rsid w:val="00EF2B37"/>
    <w:rsid w:val="00EF2F6C"/>
    <w:rsid w:val="00EF313A"/>
    <w:rsid w:val="00EF3720"/>
    <w:rsid w:val="00EF3904"/>
    <w:rsid w:val="00EF3931"/>
    <w:rsid w:val="00EF3C26"/>
    <w:rsid w:val="00EF4011"/>
    <w:rsid w:val="00EF4030"/>
    <w:rsid w:val="00EF41BD"/>
    <w:rsid w:val="00EF41CD"/>
    <w:rsid w:val="00EF4AFE"/>
    <w:rsid w:val="00EF509E"/>
    <w:rsid w:val="00EF577C"/>
    <w:rsid w:val="00EF5C39"/>
    <w:rsid w:val="00EF60B8"/>
    <w:rsid w:val="00EF65EA"/>
    <w:rsid w:val="00EF66A7"/>
    <w:rsid w:val="00EF6939"/>
    <w:rsid w:val="00EF6A4B"/>
    <w:rsid w:val="00EF6E7F"/>
    <w:rsid w:val="00EF6E97"/>
    <w:rsid w:val="00EF6F3A"/>
    <w:rsid w:val="00EF70AA"/>
    <w:rsid w:val="00EF719B"/>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018"/>
    <w:rsid w:val="00F011BD"/>
    <w:rsid w:val="00F01356"/>
    <w:rsid w:val="00F015E8"/>
    <w:rsid w:val="00F017E5"/>
    <w:rsid w:val="00F01A5C"/>
    <w:rsid w:val="00F01EB5"/>
    <w:rsid w:val="00F022FE"/>
    <w:rsid w:val="00F02AC3"/>
    <w:rsid w:val="00F03183"/>
    <w:rsid w:val="00F03237"/>
    <w:rsid w:val="00F033E2"/>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5BAF"/>
    <w:rsid w:val="00F06046"/>
    <w:rsid w:val="00F06EBE"/>
    <w:rsid w:val="00F070D5"/>
    <w:rsid w:val="00F0736C"/>
    <w:rsid w:val="00F073E1"/>
    <w:rsid w:val="00F07504"/>
    <w:rsid w:val="00F075D9"/>
    <w:rsid w:val="00F1025A"/>
    <w:rsid w:val="00F10266"/>
    <w:rsid w:val="00F103EB"/>
    <w:rsid w:val="00F107CE"/>
    <w:rsid w:val="00F10A49"/>
    <w:rsid w:val="00F10BC0"/>
    <w:rsid w:val="00F112D1"/>
    <w:rsid w:val="00F1136E"/>
    <w:rsid w:val="00F113C8"/>
    <w:rsid w:val="00F12138"/>
    <w:rsid w:val="00F12206"/>
    <w:rsid w:val="00F125B0"/>
    <w:rsid w:val="00F125E4"/>
    <w:rsid w:val="00F130CD"/>
    <w:rsid w:val="00F13540"/>
    <w:rsid w:val="00F13752"/>
    <w:rsid w:val="00F138A5"/>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41F"/>
    <w:rsid w:val="00F1686F"/>
    <w:rsid w:val="00F1697A"/>
    <w:rsid w:val="00F16E2A"/>
    <w:rsid w:val="00F16F11"/>
    <w:rsid w:val="00F178C6"/>
    <w:rsid w:val="00F179DA"/>
    <w:rsid w:val="00F179DB"/>
    <w:rsid w:val="00F202D2"/>
    <w:rsid w:val="00F204CD"/>
    <w:rsid w:val="00F20512"/>
    <w:rsid w:val="00F206A4"/>
    <w:rsid w:val="00F208FD"/>
    <w:rsid w:val="00F20B38"/>
    <w:rsid w:val="00F20DCB"/>
    <w:rsid w:val="00F217B1"/>
    <w:rsid w:val="00F21909"/>
    <w:rsid w:val="00F21D69"/>
    <w:rsid w:val="00F21ED6"/>
    <w:rsid w:val="00F22657"/>
    <w:rsid w:val="00F22904"/>
    <w:rsid w:val="00F2295B"/>
    <w:rsid w:val="00F22B7F"/>
    <w:rsid w:val="00F23319"/>
    <w:rsid w:val="00F233FD"/>
    <w:rsid w:val="00F23502"/>
    <w:rsid w:val="00F23621"/>
    <w:rsid w:val="00F23718"/>
    <w:rsid w:val="00F23B59"/>
    <w:rsid w:val="00F23FDB"/>
    <w:rsid w:val="00F242AB"/>
    <w:rsid w:val="00F2431C"/>
    <w:rsid w:val="00F24444"/>
    <w:rsid w:val="00F244E6"/>
    <w:rsid w:val="00F24657"/>
    <w:rsid w:val="00F24851"/>
    <w:rsid w:val="00F2545B"/>
    <w:rsid w:val="00F25A41"/>
    <w:rsid w:val="00F25D0E"/>
    <w:rsid w:val="00F260ED"/>
    <w:rsid w:val="00F266B9"/>
    <w:rsid w:val="00F266F1"/>
    <w:rsid w:val="00F268FD"/>
    <w:rsid w:val="00F26B0A"/>
    <w:rsid w:val="00F26E7F"/>
    <w:rsid w:val="00F271F2"/>
    <w:rsid w:val="00F274ED"/>
    <w:rsid w:val="00F276BE"/>
    <w:rsid w:val="00F278B2"/>
    <w:rsid w:val="00F27C4E"/>
    <w:rsid w:val="00F27D2E"/>
    <w:rsid w:val="00F27FD8"/>
    <w:rsid w:val="00F30391"/>
    <w:rsid w:val="00F305FB"/>
    <w:rsid w:val="00F30EA1"/>
    <w:rsid w:val="00F3103A"/>
    <w:rsid w:val="00F3104A"/>
    <w:rsid w:val="00F31091"/>
    <w:rsid w:val="00F3120F"/>
    <w:rsid w:val="00F31B1E"/>
    <w:rsid w:val="00F31BEC"/>
    <w:rsid w:val="00F31D31"/>
    <w:rsid w:val="00F31DEF"/>
    <w:rsid w:val="00F31ECB"/>
    <w:rsid w:val="00F3201D"/>
    <w:rsid w:val="00F32037"/>
    <w:rsid w:val="00F3260F"/>
    <w:rsid w:val="00F328D1"/>
    <w:rsid w:val="00F328E8"/>
    <w:rsid w:val="00F329B7"/>
    <w:rsid w:val="00F32D2F"/>
    <w:rsid w:val="00F32DFC"/>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E0F"/>
    <w:rsid w:val="00F3738B"/>
    <w:rsid w:val="00F377D7"/>
    <w:rsid w:val="00F37AFE"/>
    <w:rsid w:val="00F37DEA"/>
    <w:rsid w:val="00F40105"/>
    <w:rsid w:val="00F401C9"/>
    <w:rsid w:val="00F40871"/>
    <w:rsid w:val="00F408C3"/>
    <w:rsid w:val="00F4095C"/>
    <w:rsid w:val="00F410F5"/>
    <w:rsid w:val="00F4134C"/>
    <w:rsid w:val="00F413B4"/>
    <w:rsid w:val="00F41AC1"/>
    <w:rsid w:val="00F41F65"/>
    <w:rsid w:val="00F426AD"/>
    <w:rsid w:val="00F42DA0"/>
    <w:rsid w:val="00F42EC8"/>
    <w:rsid w:val="00F43A0E"/>
    <w:rsid w:val="00F43B64"/>
    <w:rsid w:val="00F44008"/>
    <w:rsid w:val="00F4401B"/>
    <w:rsid w:val="00F44313"/>
    <w:rsid w:val="00F444A2"/>
    <w:rsid w:val="00F444FD"/>
    <w:rsid w:val="00F44649"/>
    <w:rsid w:val="00F446F5"/>
    <w:rsid w:val="00F44BC3"/>
    <w:rsid w:val="00F44C31"/>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71F"/>
    <w:rsid w:val="00F50B24"/>
    <w:rsid w:val="00F50BBF"/>
    <w:rsid w:val="00F50FBD"/>
    <w:rsid w:val="00F5124B"/>
    <w:rsid w:val="00F518C8"/>
    <w:rsid w:val="00F51C24"/>
    <w:rsid w:val="00F51CE3"/>
    <w:rsid w:val="00F51DD1"/>
    <w:rsid w:val="00F524E7"/>
    <w:rsid w:val="00F52726"/>
    <w:rsid w:val="00F528EF"/>
    <w:rsid w:val="00F52A17"/>
    <w:rsid w:val="00F52C4E"/>
    <w:rsid w:val="00F531E4"/>
    <w:rsid w:val="00F53437"/>
    <w:rsid w:val="00F53854"/>
    <w:rsid w:val="00F53B5B"/>
    <w:rsid w:val="00F53E7D"/>
    <w:rsid w:val="00F53EE6"/>
    <w:rsid w:val="00F53F91"/>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53"/>
    <w:rsid w:val="00F5549D"/>
    <w:rsid w:val="00F5576A"/>
    <w:rsid w:val="00F55E1D"/>
    <w:rsid w:val="00F55FE5"/>
    <w:rsid w:val="00F56967"/>
    <w:rsid w:val="00F569CC"/>
    <w:rsid w:val="00F569F6"/>
    <w:rsid w:val="00F56E95"/>
    <w:rsid w:val="00F57628"/>
    <w:rsid w:val="00F5792B"/>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5AA"/>
    <w:rsid w:val="00F6183F"/>
    <w:rsid w:val="00F61C7E"/>
    <w:rsid w:val="00F61C90"/>
    <w:rsid w:val="00F61E1C"/>
    <w:rsid w:val="00F61E5D"/>
    <w:rsid w:val="00F62395"/>
    <w:rsid w:val="00F6243C"/>
    <w:rsid w:val="00F624C1"/>
    <w:rsid w:val="00F62836"/>
    <w:rsid w:val="00F62934"/>
    <w:rsid w:val="00F629BB"/>
    <w:rsid w:val="00F62BD4"/>
    <w:rsid w:val="00F62C03"/>
    <w:rsid w:val="00F62C17"/>
    <w:rsid w:val="00F62F79"/>
    <w:rsid w:val="00F635CF"/>
    <w:rsid w:val="00F63826"/>
    <w:rsid w:val="00F63C50"/>
    <w:rsid w:val="00F63F54"/>
    <w:rsid w:val="00F63FB8"/>
    <w:rsid w:val="00F6409A"/>
    <w:rsid w:val="00F64243"/>
    <w:rsid w:val="00F642DB"/>
    <w:rsid w:val="00F64676"/>
    <w:rsid w:val="00F64717"/>
    <w:rsid w:val="00F658B2"/>
    <w:rsid w:val="00F65B89"/>
    <w:rsid w:val="00F65DDB"/>
    <w:rsid w:val="00F65E38"/>
    <w:rsid w:val="00F6605D"/>
    <w:rsid w:val="00F660BD"/>
    <w:rsid w:val="00F663EA"/>
    <w:rsid w:val="00F6652F"/>
    <w:rsid w:val="00F665B2"/>
    <w:rsid w:val="00F668BA"/>
    <w:rsid w:val="00F66CB9"/>
    <w:rsid w:val="00F66E46"/>
    <w:rsid w:val="00F66E4F"/>
    <w:rsid w:val="00F66F0A"/>
    <w:rsid w:val="00F67302"/>
    <w:rsid w:val="00F67A4A"/>
    <w:rsid w:val="00F67CCD"/>
    <w:rsid w:val="00F70007"/>
    <w:rsid w:val="00F701E7"/>
    <w:rsid w:val="00F70545"/>
    <w:rsid w:val="00F70627"/>
    <w:rsid w:val="00F70680"/>
    <w:rsid w:val="00F711A2"/>
    <w:rsid w:val="00F7148A"/>
    <w:rsid w:val="00F714E7"/>
    <w:rsid w:val="00F7189F"/>
    <w:rsid w:val="00F71CFB"/>
    <w:rsid w:val="00F71ECC"/>
    <w:rsid w:val="00F72211"/>
    <w:rsid w:val="00F73896"/>
    <w:rsid w:val="00F73BE2"/>
    <w:rsid w:val="00F73CD8"/>
    <w:rsid w:val="00F73DC9"/>
    <w:rsid w:val="00F74025"/>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81A"/>
    <w:rsid w:val="00F81CB0"/>
    <w:rsid w:val="00F8230E"/>
    <w:rsid w:val="00F823DC"/>
    <w:rsid w:val="00F82950"/>
    <w:rsid w:val="00F82C34"/>
    <w:rsid w:val="00F83130"/>
    <w:rsid w:val="00F831B2"/>
    <w:rsid w:val="00F831B8"/>
    <w:rsid w:val="00F835A9"/>
    <w:rsid w:val="00F83CB8"/>
    <w:rsid w:val="00F8437B"/>
    <w:rsid w:val="00F84A56"/>
    <w:rsid w:val="00F84FFF"/>
    <w:rsid w:val="00F851BC"/>
    <w:rsid w:val="00F85327"/>
    <w:rsid w:val="00F85B76"/>
    <w:rsid w:val="00F85FD0"/>
    <w:rsid w:val="00F8603F"/>
    <w:rsid w:val="00F86209"/>
    <w:rsid w:val="00F86827"/>
    <w:rsid w:val="00F87480"/>
    <w:rsid w:val="00F875A6"/>
    <w:rsid w:val="00F87741"/>
    <w:rsid w:val="00F90525"/>
    <w:rsid w:val="00F906DA"/>
    <w:rsid w:val="00F9093D"/>
    <w:rsid w:val="00F9161B"/>
    <w:rsid w:val="00F916FA"/>
    <w:rsid w:val="00F91A60"/>
    <w:rsid w:val="00F91B30"/>
    <w:rsid w:val="00F91BE8"/>
    <w:rsid w:val="00F91ECF"/>
    <w:rsid w:val="00F91F93"/>
    <w:rsid w:val="00F9228B"/>
    <w:rsid w:val="00F922F0"/>
    <w:rsid w:val="00F936DE"/>
    <w:rsid w:val="00F93922"/>
    <w:rsid w:val="00F939A5"/>
    <w:rsid w:val="00F93B11"/>
    <w:rsid w:val="00F93D67"/>
    <w:rsid w:val="00F93E59"/>
    <w:rsid w:val="00F93F21"/>
    <w:rsid w:val="00F9419F"/>
    <w:rsid w:val="00F947D0"/>
    <w:rsid w:val="00F94F42"/>
    <w:rsid w:val="00F95196"/>
    <w:rsid w:val="00F95282"/>
    <w:rsid w:val="00F954C8"/>
    <w:rsid w:val="00F95915"/>
    <w:rsid w:val="00F95B03"/>
    <w:rsid w:val="00F95C15"/>
    <w:rsid w:val="00F95C6A"/>
    <w:rsid w:val="00F95C9C"/>
    <w:rsid w:val="00F95F52"/>
    <w:rsid w:val="00F960FC"/>
    <w:rsid w:val="00F962B7"/>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64C"/>
    <w:rsid w:val="00FA2793"/>
    <w:rsid w:val="00FA2D78"/>
    <w:rsid w:val="00FA2EA0"/>
    <w:rsid w:val="00FA3248"/>
    <w:rsid w:val="00FA3311"/>
    <w:rsid w:val="00FA338E"/>
    <w:rsid w:val="00FA3679"/>
    <w:rsid w:val="00FA367B"/>
    <w:rsid w:val="00FA3EA2"/>
    <w:rsid w:val="00FA40AF"/>
    <w:rsid w:val="00FA420E"/>
    <w:rsid w:val="00FA4308"/>
    <w:rsid w:val="00FA45F9"/>
    <w:rsid w:val="00FA48FD"/>
    <w:rsid w:val="00FA5A1B"/>
    <w:rsid w:val="00FA5AFA"/>
    <w:rsid w:val="00FA5E1E"/>
    <w:rsid w:val="00FA6679"/>
    <w:rsid w:val="00FA682E"/>
    <w:rsid w:val="00FA6B90"/>
    <w:rsid w:val="00FA6C53"/>
    <w:rsid w:val="00FA6F0B"/>
    <w:rsid w:val="00FA7065"/>
    <w:rsid w:val="00FA70E3"/>
    <w:rsid w:val="00FA71B9"/>
    <w:rsid w:val="00FA740A"/>
    <w:rsid w:val="00FA7559"/>
    <w:rsid w:val="00FA7BE7"/>
    <w:rsid w:val="00FB0223"/>
    <w:rsid w:val="00FB0247"/>
    <w:rsid w:val="00FB1144"/>
    <w:rsid w:val="00FB133E"/>
    <w:rsid w:val="00FB153D"/>
    <w:rsid w:val="00FB18F0"/>
    <w:rsid w:val="00FB1A43"/>
    <w:rsid w:val="00FB1B2B"/>
    <w:rsid w:val="00FB2142"/>
    <w:rsid w:val="00FB2455"/>
    <w:rsid w:val="00FB2546"/>
    <w:rsid w:val="00FB25C1"/>
    <w:rsid w:val="00FB287D"/>
    <w:rsid w:val="00FB295D"/>
    <w:rsid w:val="00FB2ABE"/>
    <w:rsid w:val="00FB2B6E"/>
    <w:rsid w:val="00FB2DD5"/>
    <w:rsid w:val="00FB3286"/>
    <w:rsid w:val="00FB3A8A"/>
    <w:rsid w:val="00FB3BE2"/>
    <w:rsid w:val="00FB3C9C"/>
    <w:rsid w:val="00FB3D04"/>
    <w:rsid w:val="00FB3E42"/>
    <w:rsid w:val="00FB40CE"/>
    <w:rsid w:val="00FB41FE"/>
    <w:rsid w:val="00FB4205"/>
    <w:rsid w:val="00FB4C06"/>
    <w:rsid w:val="00FB523F"/>
    <w:rsid w:val="00FB5885"/>
    <w:rsid w:val="00FB598E"/>
    <w:rsid w:val="00FB670A"/>
    <w:rsid w:val="00FB6C62"/>
    <w:rsid w:val="00FB7018"/>
    <w:rsid w:val="00FB72E4"/>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361C"/>
    <w:rsid w:val="00FC3739"/>
    <w:rsid w:val="00FC3BE8"/>
    <w:rsid w:val="00FC3C31"/>
    <w:rsid w:val="00FC425A"/>
    <w:rsid w:val="00FC450C"/>
    <w:rsid w:val="00FC4CB0"/>
    <w:rsid w:val="00FC4FDA"/>
    <w:rsid w:val="00FC5260"/>
    <w:rsid w:val="00FC53DE"/>
    <w:rsid w:val="00FC5912"/>
    <w:rsid w:val="00FC5B6E"/>
    <w:rsid w:val="00FC5D77"/>
    <w:rsid w:val="00FC6268"/>
    <w:rsid w:val="00FC65C1"/>
    <w:rsid w:val="00FC6706"/>
    <w:rsid w:val="00FC6757"/>
    <w:rsid w:val="00FC685A"/>
    <w:rsid w:val="00FC6F4C"/>
    <w:rsid w:val="00FC771C"/>
    <w:rsid w:val="00FC7851"/>
    <w:rsid w:val="00FC7A92"/>
    <w:rsid w:val="00FC7CC5"/>
    <w:rsid w:val="00FC7EA9"/>
    <w:rsid w:val="00FD0184"/>
    <w:rsid w:val="00FD0591"/>
    <w:rsid w:val="00FD081C"/>
    <w:rsid w:val="00FD0E12"/>
    <w:rsid w:val="00FD10EC"/>
    <w:rsid w:val="00FD1703"/>
    <w:rsid w:val="00FD1CD2"/>
    <w:rsid w:val="00FD1EA9"/>
    <w:rsid w:val="00FD246D"/>
    <w:rsid w:val="00FD24FA"/>
    <w:rsid w:val="00FD2581"/>
    <w:rsid w:val="00FD295B"/>
    <w:rsid w:val="00FD29AD"/>
    <w:rsid w:val="00FD2D43"/>
    <w:rsid w:val="00FD321C"/>
    <w:rsid w:val="00FD37B2"/>
    <w:rsid w:val="00FD388F"/>
    <w:rsid w:val="00FD45D3"/>
    <w:rsid w:val="00FD477A"/>
    <w:rsid w:val="00FD496B"/>
    <w:rsid w:val="00FD4FB1"/>
    <w:rsid w:val="00FD5277"/>
    <w:rsid w:val="00FD536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11F"/>
    <w:rsid w:val="00FE23A3"/>
    <w:rsid w:val="00FE24C1"/>
    <w:rsid w:val="00FE2511"/>
    <w:rsid w:val="00FE258E"/>
    <w:rsid w:val="00FE2801"/>
    <w:rsid w:val="00FE295B"/>
    <w:rsid w:val="00FE2B20"/>
    <w:rsid w:val="00FE2D4B"/>
    <w:rsid w:val="00FE2DF5"/>
    <w:rsid w:val="00FE3145"/>
    <w:rsid w:val="00FE3469"/>
    <w:rsid w:val="00FE3680"/>
    <w:rsid w:val="00FE37EB"/>
    <w:rsid w:val="00FE3B66"/>
    <w:rsid w:val="00FE44FC"/>
    <w:rsid w:val="00FE4854"/>
    <w:rsid w:val="00FE48CA"/>
    <w:rsid w:val="00FE4DFC"/>
    <w:rsid w:val="00FE562D"/>
    <w:rsid w:val="00FE56A8"/>
    <w:rsid w:val="00FE58D0"/>
    <w:rsid w:val="00FE5A99"/>
    <w:rsid w:val="00FE60B1"/>
    <w:rsid w:val="00FE619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DA5"/>
    <w:rsid w:val="00FF358C"/>
    <w:rsid w:val="00FF3D6D"/>
    <w:rsid w:val="00FF3EAC"/>
    <w:rsid w:val="00FF40AF"/>
    <w:rsid w:val="00FF4168"/>
    <w:rsid w:val="00FF43A4"/>
    <w:rsid w:val="00FF473A"/>
    <w:rsid w:val="00FF4900"/>
    <w:rsid w:val="00FF5297"/>
    <w:rsid w:val="00FF52F8"/>
    <w:rsid w:val="00FF55AE"/>
    <w:rsid w:val="00FF6176"/>
    <w:rsid w:val="00FF64FA"/>
    <w:rsid w:val="00FF6528"/>
    <w:rsid w:val="00FF65A0"/>
    <w:rsid w:val="00FF798D"/>
    <w:rsid w:val="00FF7CA9"/>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paragraph" w:customStyle="1" w:styleId="gmail-msolistparagraph">
    <w:name w:val="gmail-msolistparagraph"/>
    <w:basedOn w:val="Normal"/>
    <w:rsid w:val="005831A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B012-85DB-40A3-9B82-3DF63B9F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4563</Words>
  <Characters>26010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921</cp:revision>
  <cp:lastPrinted>2016-03-01T15:48:00Z</cp:lastPrinted>
  <dcterms:created xsi:type="dcterms:W3CDTF">2019-12-09T21:38:00Z</dcterms:created>
  <dcterms:modified xsi:type="dcterms:W3CDTF">2020-03-11T20:32:00Z</dcterms:modified>
</cp:coreProperties>
</file>