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991" w:rsidRPr="00C740B8" w:rsidRDefault="005B601F" w:rsidP="001671AC">
      <w:pPr>
        <w:pStyle w:val="Subtitle"/>
      </w:pPr>
      <w:r w:rsidRPr="00C740B8">
        <w:t>Planning and Zoning Commission Meeting</w:t>
      </w:r>
      <w:r w:rsidR="00152991" w:rsidRPr="00C740B8">
        <w:t xml:space="preserve"> </w:t>
      </w:r>
    </w:p>
    <w:p w:rsidR="004C5462" w:rsidRDefault="004C5462" w:rsidP="005B601F">
      <w:pPr>
        <w:jc w:val="center"/>
        <w:rPr>
          <w:rFonts w:ascii="Arial" w:hAnsi="Arial" w:cs="Arial"/>
          <w:b/>
          <w:sz w:val="28"/>
          <w:szCs w:val="28"/>
        </w:rPr>
      </w:pPr>
      <w:r>
        <w:rPr>
          <w:rFonts w:ascii="Arial" w:hAnsi="Arial" w:cs="Arial"/>
          <w:b/>
          <w:sz w:val="28"/>
          <w:szCs w:val="28"/>
        </w:rPr>
        <w:t>Deweyville Planning &amp; Zoning Commission Meeting</w:t>
      </w:r>
    </w:p>
    <w:p w:rsidR="001B56F5" w:rsidRPr="00C740B8" w:rsidRDefault="001B56F5" w:rsidP="005B601F">
      <w:pPr>
        <w:jc w:val="center"/>
        <w:rPr>
          <w:rFonts w:ascii="Arial" w:hAnsi="Arial" w:cs="Arial"/>
          <w:b/>
          <w:sz w:val="28"/>
          <w:szCs w:val="28"/>
        </w:rPr>
      </w:pPr>
      <w:r w:rsidRPr="00C740B8">
        <w:rPr>
          <w:rFonts w:ascii="Arial" w:hAnsi="Arial" w:cs="Arial"/>
          <w:b/>
          <w:sz w:val="28"/>
          <w:szCs w:val="28"/>
        </w:rPr>
        <w:t>Minutes</w:t>
      </w:r>
    </w:p>
    <w:p w:rsidR="005B601F" w:rsidRPr="00C740B8" w:rsidRDefault="00C4365C" w:rsidP="005B601F">
      <w:pPr>
        <w:jc w:val="center"/>
        <w:rPr>
          <w:rFonts w:ascii="Arial" w:hAnsi="Arial" w:cs="Arial"/>
          <w:b/>
          <w:sz w:val="28"/>
          <w:szCs w:val="28"/>
        </w:rPr>
      </w:pPr>
      <w:r>
        <w:rPr>
          <w:rFonts w:ascii="Arial" w:hAnsi="Arial" w:cs="Arial"/>
          <w:b/>
          <w:sz w:val="28"/>
          <w:szCs w:val="28"/>
        </w:rPr>
        <w:t>Thursday, February 6, 2020</w:t>
      </w:r>
    </w:p>
    <w:p w:rsidR="0046648B" w:rsidRPr="00C740B8" w:rsidRDefault="005B601F" w:rsidP="005B601F">
      <w:pPr>
        <w:jc w:val="center"/>
        <w:rPr>
          <w:rFonts w:ascii="Arial" w:hAnsi="Arial" w:cs="Arial"/>
          <w:b/>
          <w:sz w:val="28"/>
          <w:szCs w:val="28"/>
        </w:rPr>
      </w:pPr>
      <w:r w:rsidRPr="00C740B8">
        <w:rPr>
          <w:rFonts w:ascii="Arial" w:hAnsi="Arial" w:cs="Arial"/>
          <w:b/>
          <w:sz w:val="28"/>
          <w:szCs w:val="28"/>
        </w:rPr>
        <w:t xml:space="preserve">7:00 p.m. </w:t>
      </w:r>
    </w:p>
    <w:p w:rsidR="005B601F" w:rsidRPr="00C740B8" w:rsidRDefault="005B601F" w:rsidP="005B601F">
      <w:pPr>
        <w:jc w:val="center"/>
        <w:rPr>
          <w:rFonts w:ascii="Arial" w:hAnsi="Arial" w:cs="Arial"/>
          <w:b/>
          <w:sz w:val="28"/>
          <w:szCs w:val="28"/>
        </w:rPr>
      </w:pPr>
      <w:r w:rsidRPr="00C740B8">
        <w:rPr>
          <w:rFonts w:ascii="Arial" w:hAnsi="Arial" w:cs="Arial"/>
          <w:b/>
          <w:sz w:val="28"/>
          <w:szCs w:val="28"/>
        </w:rPr>
        <w:t>Deweyville Town Hall</w:t>
      </w:r>
    </w:p>
    <w:p w:rsidR="005B601F" w:rsidRDefault="005B601F" w:rsidP="005B601F">
      <w:pPr>
        <w:jc w:val="center"/>
        <w:rPr>
          <w:b/>
          <w:sz w:val="32"/>
          <w:szCs w:val="32"/>
        </w:rPr>
      </w:pPr>
    </w:p>
    <w:p w:rsidR="004D78B0" w:rsidRDefault="001B56F5" w:rsidP="001B56F5">
      <w:pPr>
        <w:ind w:left="2160" w:hanging="2160"/>
        <w:rPr>
          <w:sz w:val="26"/>
          <w:szCs w:val="26"/>
        </w:rPr>
      </w:pPr>
      <w:r w:rsidRPr="009A2B3D">
        <w:rPr>
          <w:sz w:val="26"/>
          <w:szCs w:val="26"/>
        </w:rPr>
        <w:t xml:space="preserve">Attendance:  </w:t>
      </w:r>
      <w:r w:rsidRPr="009A2B3D">
        <w:rPr>
          <w:sz w:val="26"/>
          <w:szCs w:val="26"/>
        </w:rPr>
        <w:tab/>
        <w:t xml:space="preserve">Chairman </w:t>
      </w:r>
      <w:r>
        <w:rPr>
          <w:sz w:val="26"/>
          <w:szCs w:val="26"/>
        </w:rPr>
        <w:t>Curt Whiteford</w:t>
      </w:r>
      <w:r>
        <w:rPr>
          <w:sz w:val="26"/>
          <w:szCs w:val="26"/>
        </w:rPr>
        <w:tab/>
      </w:r>
      <w:r w:rsidR="00B93256">
        <w:rPr>
          <w:sz w:val="26"/>
          <w:szCs w:val="26"/>
        </w:rPr>
        <w:t xml:space="preserve"> </w:t>
      </w:r>
      <w:r w:rsidR="00B93256">
        <w:rPr>
          <w:sz w:val="26"/>
          <w:szCs w:val="26"/>
        </w:rPr>
        <w:tab/>
      </w:r>
      <w:r w:rsidR="00B93256">
        <w:rPr>
          <w:sz w:val="26"/>
          <w:szCs w:val="26"/>
        </w:rPr>
        <w:tab/>
        <w:t xml:space="preserve"> Commissioner Alan Zobrist </w:t>
      </w:r>
      <w:r w:rsidRPr="009A2B3D">
        <w:rPr>
          <w:sz w:val="26"/>
          <w:szCs w:val="26"/>
        </w:rPr>
        <w:t xml:space="preserve">Commissioner </w:t>
      </w:r>
      <w:r w:rsidR="00152991">
        <w:rPr>
          <w:sz w:val="26"/>
          <w:szCs w:val="26"/>
        </w:rPr>
        <w:t>Jeremy Thompson</w:t>
      </w:r>
      <w:r w:rsidRPr="009A2B3D">
        <w:rPr>
          <w:sz w:val="26"/>
          <w:szCs w:val="26"/>
        </w:rPr>
        <w:t xml:space="preserve">   </w:t>
      </w:r>
      <w:r w:rsidR="00152991">
        <w:rPr>
          <w:sz w:val="26"/>
          <w:szCs w:val="26"/>
        </w:rPr>
        <w:tab/>
      </w:r>
      <w:r w:rsidR="00C4365C">
        <w:rPr>
          <w:sz w:val="26"/>
          <w:szCs w:val="26"/>
        </w:rPr>
        <w:t xml:space="preserve"> Commissioner Eric Page</w:t>
      </w:r>
      <w:r w:rsidR="004D78B0">
        <w:rPr>
          <w:sz w:val="26"/>
          <w:szCs w:val="26"/>
        </w:rPr>
        <w:tab/>
      </w:r>
    </w:p>
    <w:p w:rsidR="001B56F5" w:rsidRPr="009A2B3D" w:rsidRDefault="004D78B0" w:rsidP="001B56F5">
      <w:pPr>
        <w:ind w:left="2160" w:hanging="2160"/>
        <w:rPr>
          <w:sz w:val="26"/>
          <w:szCs w:val="26"/>
        </w:rPr>
      </w:pPr>
      <w:r>
        <w:rPr>
          <w:sz w:val="26"/>
          <w:szCs w:val="26"/>
        </w:rPr>
        <w:tab/>
      </w:r>
      <w:r w:rsidR="00F92F0E">
        <w:rPr>
          <w:sz w:val="26"/>
          <w:szCs w:val="26"/>
        </w:rPr>
        <w:t>Commissioner Jeanne Wheatley</w:t>
      </w:r>
      <w:r w:rsidR="00F92F0E">
        <w:rPr>
          <w:sz w:val="26"/>
          <w:szCs w:val="26"/>
        </w:rPr>
        <w:tab/>
      </w:r>
      <w:r w:rsidR="00F92F0E">
        <w:rPr>
          <w:sz w:val="26"/>
          <w:szCs w:val="26"/>
        </w:rPr>
        <w:tab/>
      </w:r>
      <w:r w:rsidR="00391D07">
        <w:rPr>
          <w:sz w:val="26"/>
          <w:szCs w:val="26"/>
        </w:rPr>
        <w:t xml:space="preserve"> </w:t>
      </w:r>
      <w:r w:rsidR="00152991">
        <w:rPr>
          <w:sz w:val="26"/>
          <w:szCs w:val="26"/>
        </w:rPr>
        <w:t xml:space="preserve">Recorder </w:t>
      </w:r>
      <w:r w:rsidR="003B0B6F">
        <w:rPr>
          <w:sz w:val="26"/>
          <w:szCs w:val="26"/>
        </w:rPr>
        <w:t>Nancy Page</w:t>
      </w:r>
      <w:r w:rsidR="00B93256">
        <w:rPr>
          <w:sz w:val="26"/>
          <w:szCs w:val="26"/>
        </w:rPr>
        <w:tab/>
      </w:r>
    </w:p>
    <w:p w:rsidR="001B56F5" w:rsidRPr="009A2B3D" w:rsidRDefault="001B56F5" w:rsidP="001B56F5">
      <w:pPr>
        <w:ind w:left="2160" w:hanging="2160"/>
        <w:rPr>
          <w:sz w:val="26"/>
          <w:szCs w:val="26"/>
        </w:rPr>
      </w:pPr>
    </w:p>
    <w:p w:rsidR="001B56F5" w:rsidRPr="009A2B3D" w:rsidRDefault="001B56F5" w:rsidP="001B56F5">
      <w:pPr>
        <w:ind w:left="2160" w:hanging="2160"/>
        <w:rPr>
          <w:sz w:val="26"/>
          <w:szCs w:val="26"/>
        </w:rPr>
      </w:pPr>
      <w:r w:rsidRPr="009A2B3D">
        <w:rPr>
          <w:sz w:val="26"/>
          <w:szCs w:val="26"/>
        </w:rPr>
        <w:t>Absent</w:t>
      </w:r>
      <w:r w:rsidR="00131555">
        <w:rPr>
          <w:sz w:val="26"/>
          <w:szCs w:val="26"/>
        </w:rPr>
        <w:t>:</w:t>
      </w:r>
      <w:r w:rsidR="003B0B6F">
        <w:rPr>
          <w:sz w:val="26"/>
          <w:szCs w:val="26"/>
        </w:rPr>
        <w:t xml:space="preserve">      </w:t>
      </w:r>
      <w:r w:rsidR="00C4365C">
        <w:rPr>
          <w:sz w:val="26"/>
          <w:szCs w:val="26"/>
        </w:rPr>
        <w:tab/>
      </w:r>
      <w:r w:rsidR="00CA09D5">
        <w:rPr>
          <w:sz w:val="26"/>
          <w:szCs w:val="26"/>
        </w:rPr>
        <w:tab/>
      </w:r>
      <w:r w:rsidR="00B93256">
        <w:rPr>
          <w:sz w:val="26"/>
          <w:szCs w:val="26"/>
        </w:rPr>
        <w:tab/>
      </w:r>
      <w:r w:rsidRPr="009A2B3D">
        <w:rPr>
          <w:sz w:val="26"/>
          <w:szCs w:val="26"/>
        </w:rPr>
        <w:t xml:space="preserve"> </w:t>
      </w:r>
    </w:p>
    <w:p w:rsidR="001B56F5" w:rsidRPr="009A2B3D" w:rsidRDefault="001B56F5" w:rsidP="001B56F5">
      <w:pPr>
        <w:tabs>
          <w:tab w:val="left" w:pos="90"/>
        </w:tabs>
        <w:ind w:left="2160" w:hanging="2160"/>
        <w:rPr>
          <w:sz w:val="26"/>
          <w:szCs w:val="26"/>
        </w:rPr>
      </w:pPr>
    </w:p>
    <w:p w:rsidR="000F5F0A" w:rsidRDefault="008C0CAD" w:rsidP="00F92F0E">
      <w:pPr>
        <w:tabs>
          <w:tab w:val="left" w:pos="90"/>
        </w:tabs>
        <w:ind w:left="2160" w:hanging="2160"/>
        <w:rPr>
          <w:sz w:val="26"/>
          <w:szCs w:val="26"/>
        </w:rPr>
      </w:pPr>
      <w:r>
        <w:rPr>
          <w:sz w:val="26"/>
          <w:szCs w:val="26"/>
        </w:rPr>
        <w:t>Visitors</w:t>
      </w:r>
      <w:r w:rsidR="004D78B0">
        <w:rPr>
          <w:sz w:val="26"/>
          <w:szCs w:val="26"/>
        </w:rPr>
        <w:t>:</w:t>
      </w:r>
      <w:r w:rsidR="00CE004B">
        <w:rPr>
          <w:sz w:val="26"/>
          <w:szCs w:val="26"/>
        </w:rPr>
        <w:t xml:space="preserve">  </w:t>
      </w:r>
      <w:r w:rsidR="009A0BAE">
        <w:rPr>
          <w:sz w:val="26"/>
          <w:szCs w:val="26"/>
        </w:rPr>
        <w:t xml:space="preserve">  </w:t>
      </w:r>
      <w:r w:rsidR="00314FDD">
        <w:rPr>
          <w:sz w:val="26"/>
          <w:szCs w:val="26"/>
        </w:rPr>
        <w:t xml:space="preserve">German &amp; </w:t>
      </w:r>
      <w:proofErr w:type="spellStart"/>
      <w:r w:rsidR="00314FDD">
        <w:rPr>
          <w:sz w:val="26"/>
          <w:szCs w:val="26"/>
        </w:rPr>
        <w:t>Griseth</w:t>
      </w:r>
      <w:proofErr w:type="spellEnd"/>
      <w:r w:rsidR="00314FDD">
        <w:rPr>
          <w:sz w:val="26"/>
          <w:szCs w:val="26"/>
        </w:rPr>
        <w:t xml:space="preserve"> Alberto, Phil Williams, Lesley Kendri</w:t>
      </w:r>
      <w:r w:rsidR="008D3278">
        <w:rPr>
          <w:sz w:val="26"/>
          <w:szCs w:val="26"/>
        </w:rPr>
        <w:t>ck, Brent Craven</w:t>
      </w:r>
    </w:p>
    <w:p w:rsidR="001B56F5" w:rsidRPr="009A2B3D" w:rsidRDefault="008C0CAD" w:rsidP="001B56F5">
      <w:pPr>
        <w:tabs>
          <w:tab w:val="left" w:pos="90"/>
        </w:tabs>
        <w:ind w:left="2160" w:hanging="2160"/>
        <w:rPr>
          <w:sz w:val="26"/>
          <w:szCs w:val="26"/>
        </w:rPr>
      </w:pPr>
      <w:r>
        <w:rPr>
          <w:sz w:val="26"/>
          <w:szCs w:val="26"/>
        </w:rPr>
        <w:tab/>
      </w:r>
      <w:r w:rsidR="00B03293">
        <w:rPr>
          <w:sz w:val="26"/>
          <w:szCs w:val="26"/>
        </w:rPr>
        <w:tab/>
      </w:r>
      <w:r w:rsidR="001B56F5" w:rsidRPr="009A2B3D">
        <w:rPr>
          <w:sz w:val="26"/>
          <w:szCs w:val="26"/>
        </w:rPr>
        <w:t xml:space="preserve"> </w:t>
      </w:r>
    </w:p>
    <w:p w:rsidR="005B601F" w:rsidRPr="001B56F5" w:rsidRDefault="001B56F5" w:rsidP="001B56F5">
      <w:pPr>
        <w:rPr>
          <w:sz w:val="26"/>
          <w:szCs w:val="26"/>
        </w:rPr>
      </w:pPr>
      <w:r w:rsidRPr="009A2B3D">
        <w:rPr>
          <w:sz w:val="26"/>
          <w:szCs w:val="26"/>
        </w:rPr>
        <w:t xml:space="preserve">Meeting opened at </w:t>
      </w:r>
      <w:r w:rsidR="00C4365C">
        <w:rPr>
          <w:sz w:val="26"/>
          <w:szCs w:val="26"/>
        </w:rPr>
        <w:t xml:space="preserve">  </w:t>
      </w:r>
      <w:r w:rsidR="00B3008D">
        <w:rPr>
          <w:b/>
          <w:sz w:val="26"/>
          <w:szCs w:val="26"/>
        </w:rPr>
        <w:t xml:space="preserve">   </w:t>
      </w:r>
      <w:r w:rsidR="00314FDD">
        <w:rPr>
          <w:b/>
          <w:sz w:val="26"/>
          <w:szCs w:val="26"/>
        </w:rPr>
        <w:t>7:00</w:t>
      </w:r>
      <w:r w:rsidR="00B3008D">
        <w:rPr>
          <w:b/>
          <w:sz w:val="26"/>
          <w:szCs w:val="26"/>
        </w:rPr>
        <w:t xml:space="preserve">    </w:t>
      </w:r>
      <w:r w:rsidR="00551C39">
        <w:rPr>
          <w:sz w:val="26"/>
          <w:szCs w:val="26"/>
        </w:rPr>
        <w:t xml:space="preserve">   </w:t>
      </w:r>
      <w:r w:rsidR="00582FE0">
        <w:rPr>
          <w:sz w:val="26"/>
          <w:szCs w:val="26"/>
        </w:rPr>
        <w:t>PM</w:t>
      </w:r>
    </w:p>
    <w:p w:rsidR="00AF0620" w:rsidRPr="005B601F" w:rsidRDefault="00AF0620" w:rsidP="005B601F">
      <w:pPr>
        <w:jc w:val="center"/>
        <w:rPr>
          <w:b/>
          <w:sz w:val="32"/>
          <w:szCs w:val="32"/>
        </w:rPr>
      </w:pPr>
    </w:p>
    <w:p w:rsidR="005B601F" w:rsidRDefault="009304AB" w:rsidP="005B601F">
      <w:pPr>
        <w:rPr>
          <w:sz w:val="26"/>
          <w:szCs w:val="26"/>
        </w:rPr>
      </w:pPr>
      <w:r w:rsidRPr="00B93256">
        <w:rPr>
          <w:b/>
          <w:sz w:val="28"/>
          <w:szCs w:val="28"/>
        </w:rPr>
        <w:t>Welcome:</w:t>
      </w:r>
      <w:r>
        <w:rPr>
          <w:b/>
          <w:sz w:val="32"/>
          <w:szCs w:val="32"/>
        </w:rPr>
        <w:t xml:space="preserve">   </w:t>
      </w:r>
      <w:r w:rsidR="00C04AEB">
        <w:t xml:space="preserve">Chairman Whiteford </w:t>
      </w:r>
      <w:r w:rsidR="00BD7FB0">
        <w:t>opened the m</w:t>
      </w:r>
      <w:r w:rsidR="00B44FE5">
        <w:t xml:space="preserve">eeting.  </w:t>
      </w:r>
      <w:r w:rsidR="00BD7FB0">
        <w:t xml:space="preserve">  </w:t>
      </w:r>
      <w:r w:rsidR="00314FDD">
        <w:t xml:space="preserve">  Commissioner Eric Page </w:t>
      </w:r>
      <w:r w:rsidR="00C04AEB">
        <w:t xml:space="preserve">offered an opening prayer.  </w:t>
      </w:r>
      <w:r w:rsidR="00314FDD">
        <w:t xml:space="preserve">    Commissioner Alan Zobrist</w:t>
      </w:r>
      <w:r w:rsidR="00C04AEB">
        <w:t xml:space="preserve"> led all in the pledge of allegiance.</w:t>
      </w:r>
      <w:r w:rsidR="00B93256">
        <w:rPr>
          <w:sz w:val="26"/>
          <w:szCs w:val="26"/>
        </w:rPr>
        <w:t xml:space="preserve">  </w:t>
      </w:r>
    </w:p>
    <w:p w:rsidR="00827657" w:rsidRDefault="00827657" w:rsidP="005B601F">
      <w:pPr>
        <w:rPr>
          <w:sz w:val="26"/>
          <w:szCs w:val="26"/>
        </w:rPr>
      </w:pPr>
    </w:p>
    <w:p w:rsidR="00827657" w:rsidRDefault="00827657" w:rsidP="00827657">
      <w:pPr>
        <w:ind w:left="540"/>
      </w:pPr>
      <w:r>
        <w:t xml:space="preserve">Chairman Whiteford calls for a motion to make a change in tonight's agenda - moving the discussion of </w:t>
      </w:r>
      <w:r w:rsidR="000F3EB7">
        <w:tab/>
      </w:r>
      <w:r w:rsidR="00420F48">
        <w:tab/>
      </w:r>
      <w:r w:rsidR="00420F48">
        <w:tab/>
      </w:r>
      <w:r>
        <w:t>Item #3 after Item #4 on agenda.</w:t>
      </w:r>
    </w:p>
    <w:p w:rsidR="00827657" w:rsidRPr="00572C31" w:rsidRDefault="000F3EB7" w:rsidP="00827657">
      <w:pPr>
        <w:ind w:left="540"/>
      </w:pPr>
      <w:r>
        <w:t xml:space="preserve">MOTION:  </w:t>
      </w:r>
      <w:r w:rsidR="00827657">
        <w:t>Commissioner Jeremy Thompson made motion to make said change in tonight's agenda.  Commissioner</w:t>
      </w:r>
      <w:r>
        <w:t xml:space="preserve"> </w:t>
      </w:r>
      <w:r w:rsidR="00827657">
        <w:t xml:space="preserve">Alan Zobrist seconded the motion.  All approved. </w:t>
      </w:r>
    </w:p>
    <w:p w:rsidR="00827657" w:rsidRPr="00831EB9" w:rsidRDefault="00827657" w:rsidP="00827657">
      <w:pPr>
        <w:ind w:left="540"/>
      </w:pPr>
      <w:r w:rsidRPr="00831EB9">
        <w:tab/>
        <w:t>Aye Votes:</w:t>
      </w:r>
      <w:r w:rsidRPr="00831EB9">
        <w:tab/>
      </w:r>
      <w:r w:rsidRPr="00831EB9">
        <w:tab/>
        <w:t>Chairma</w:t>
      </w:r>
      <w:r>
        <w:t>n Whiteford</w:t>
      </w:r>
      <w:r>
        <w:tab/>
      </w:r>
      <w:r>
        <w:tab/>
        <w:t>Commissioner Thompson</w:t>
      </w:r>
      <w:r w:rsidRPr="00831EB9">
        <w:tab/>
      </w:r>
      <w:r w:rsidRPr="00831EB9">
        <w:tab/>
      </w:r>
      <w:r w:rsidRPr="00831EB9">
        <w:tab/>
      </w:r>
      <w:r w:rsidRPr="00831EB9">
        <w:tab/>
      </w:r>
      <w:r w:rsidRPr="00831EB9">
        <w:tab/>
      </w:r>
      <w:r w:rsidRPr="00831EB9">
        <w:tab/>
      </w:r>
      <w:r w:rsidRPr="00831EB9">
        <w:tab/>
      </w:r>
      <w:r>
        <w:tab/>
      </w:r>
      <w:r w:rsidRPr="00831EB9">
        <w:t>Commissioner Zobrist</w:t>
      </w:r>
      <w:r w:rsidRPr="00831EB9">
        <w:tab/>
      </w:r>
      <w:r w:rsidRPr="00831EB9">
        <w:tab/>
      </w:r>
      <w:r>
        <w:t>Commissioner Wheatley</w:t>
      </w:r>
    </w:p>
    <w:p w:rsidR="00827657" w:rsidRPr="00C4365C" w:rsidRDefault="00827657" w:rsidP="00827657">
      <w:pPr>
        <w:ind w:left="540"/>
      </w:pPr>
      <w:r>
        <w:rPr>
          <w:sz w:val="26"/>
          <w:szCs w:val="26"/>
        </w:rPr>
        <w:tab/>
      </w:r>
      <w:r>
        <w:rPr>
          <w:sz w:val="26"/>
          <w:szCs w:val="26"/>
        </w:rPr>
        <w:tab/>
      </w:r>
      <w:r>
        <w:rPr>
          <w:sz w:val="26"/>
          <w:szCs w:val="26"/>
        </w:rPr>
        <w:tab/>
      </w:r>
      <w:r>
        <w:rPr>
          <w:sz w:val="26"/>
          <w:szCs w:val="26"/>
        </w:rPr>
        <w:tab/>
      </w:r>
      <w:r w:rsidRPr="00C4365C">
        <w:t>Commissioner Page</w:t>
      </w:r>
    </w:p>
    <w:p w:rsidR="005B601F" w:rsidRPr="00572C31" w:rsidRDefault="00827657" w:rsidP="00572C31">
      <w:pPr>
        <w:ind w:left="540"/>
      </w:pPr>
      <w:r w:rsidRPr="00524582">
        <w:tab/>
      </w:r>
      <w:r w:rsidRPr="00524582">
        <w:tab/>
      </w:r>
      <w:r w:rsidRPr="00524582">
        <w:tab/>
      </w:r>
      <w:r w:rsidR="006C3E4E">
        <w:rPr>
          <w:sz w:val="26"/>
          <w:szCs w:val="26"/>
        </w:rPr>
        <w:tab/>
      </w:r>
      <w:r w:rsidR="006C3E4E">
        <w:rPr>
          <w:sz w:val="26"/>
          <w:szCs w:val="26"/>
        </w:rPr>
        <w:tab/>
      </w:r>
      <w:r w:rsidR="006C3E4E">
        <w:rPr>
          <w:sz w:val="26"/>
          <w:szCs w:val="26"/>
        </w:rPr>
        <w:tab/>
      </w:r>
      <w:r w:rsidR="00572C31">
        <w:tab/>
      </w:r>
      <w:r w:rsidR="00572C31">
        <w:tab/>
      </w:r>
      <w:r w:rsidR="00572C31">
        <w:tab/>
      </w:r>
      <w:r w:rsidR="005B601F" w:rsidRPr="00EF763B">
        <w:rPr>
          <w:b/>
          <w:sz w:val="28"/>
          <w:szCs w:val="28"/>
        </w:rPr>
        <w:tab/>
      </w:r>
    </w:p>
    <w:p w:rsidR="00371D03" w:rsidRPr="00343784" w:rsidRDefault="00BB2C14" w:rsidP="00343784">
      <w:pPr>
        <w:pStyle w:val="ListParagraph"/>
        <w:numPr>
          <w:ilvl w:val="0"/>
          <w:numId w:val="29"/>
        </w:numPr>
        <w:rPr>
          <w:b/>
        </w:rPr>
      </w:pPr>
      <w:r w:rsidRPr="00487579">
        <w:rPr>
          <w:b/>
        </w:rPr>
        <w:t>Approval</w:t>
      </w:r>
      <w:r w:rsidR="00487579" w:rsidRPr="00487579">
        <w:rPr>
          <w:b/>
        </w:rPr>
        <w:t xml:space="preserve"> </w:t>
      </w:r>
      <w:r w:rsidRPr="00487579">
        <w:rPr>
          <w:b/>
        </w:rPr>
        <w:t xml:space="preserve"> of </w:t>
      </w:r>
      <w:r w:rsidR="00D52B87" w:rsidRPr="00487579">
        <w:rPr>
          <w:b/>
        </w:rPr>
        <w:t xml:space="preserve"> P &amp; Z</w:t>
      </w:r>
      <w:r w:rsidR="00EF763B" w:rsidRPr="00487579">
        <w:rPr>
          <w:b/>
        </w:rPr>
        <w:t xml:space="preserve"> </w:t>
      </w:r>
      <w:r w:rsidRPr="00487579">
        <w:rPr>
          <w:b/>
        </w:rPr>
        <w:t>Agenda</w:t>
      </w:r>
      <w:r w:rsidR="00C4365C">
        <w:rPr>
          <w:b/>
        </w:rPr>
        <w:t xml:space="preserve"> -  February 6</w:t>
      </w:r>
      <w:r w:rsidR="00C740B8">
        <w:rPr>
          <w:b/>
        </w:rPr>
        <w:t>, 2020</w:t>
      </w:r>
    </w:p>
    <w:p w:rsidR="000B4C40" w:rsidRPr="00831EB9" w:rsidRDefault="00EC54BC" w:rsidP="006708DD">
      <w:pPr>
        <w:ind w:left="540"/>
      </w:pPr>
      <w:r>
        <w:t>MOTION:   Commissioner</w:t>
      </w:r>
      <w:r w:rsidR="00931240">
        <w:t xml:space="preserve"> </w:t>
      </w:r>
      <w:r w:rsidR="00827657">
        <w:t>Eric Page</w:t>
      </w:r>
      <w:r w:rsidR="00B44FE5">
        <w:t xml:space="preserve"> </w:t>
      </w:r>
      <w:r w:rsidR="00F77D62" w:rsidRPr="00831EB9">
        <w:t>made</w:t>
      </w:r>
      <w:r w:rsidR="00B536B8">
        <w:t xml:space="preserve"> a</w:t>
      </w:r>
      <w:r w:rsidR="00F77D62" w:rsidRPr="00831EB9">
        <w:t xml:space="preserve"> motion </w:t>
      </w:r>
      <w:r w:rsidR="009A0BAE">
        <w:t xml:space="preserve">to approve the </w:t>
      </w:r>
      <w:r w:rsidR="00C4365C">
        <w:t>February 6</w:t>
      </w:r>
      <w:r w:rsidR="00C740B8">
        <w:t>, 2020</w:t>
      </w:r>
      <w:r w:rsidR="00152991" w:rsidRPr="00831EB9">
        <w:t xml:space="preserve"> Agenda</w:t>
      </w:r>
      <w:r w:rsidR="00314FDD">
        <w:t xml:space="preserve"> and to change the order on the agenda moving Item #3 after Item #4.</w:t>
      </w:r>
      <w:r w:rsidR="00B353A7">
        <w:t xml:space="preserve">  </w:t>
      </w:r>
      <w:r w:rsidR="00FB4172">
        <w:t xml:space="preserve">  </w:t>
      </w:r>
      <w:r w:rsidR="00F77D62" w:rsidRPr="00831EB9">
        <w:t>Commissioner</w:t>
      </w:r>
      <w:r w:rsidR="00B3008D">
        <w:t xml:space="preserve"> </w:t>
      </w:r>
      <w:r w:rsidR="00827657">
        <w:t>Jeanne Wheatley</w:t>
      </w:r>
      <w:r w:rsidR="00C4365C">
        <w:t xml:space="preserve">                  </w:t>
      </w:r>
      <w:r w:rsidR="00CB6F37">
        <w:t xml:space="preserve"> </w:t>
      </w:r>
      <w:r w:rsidR="00487579">
        <w:t>seconded the motion</w:t>
      </w:r>
      <w:r w:rsidR="00DE6273">
        <w:t xml:space="preserve"> </w:t>
      </w:r>
      <w:r w:rsidR="00524582">
        <w:t xml:space="preserve">.  </w:t>
      </w:r>
      <w:r w:rsidR="00487579">
        <w:t>All a</w:t>
      </w:r>
      <w:r w:rsidR="003C6CF0" w:rsidRPr="00831EB9">
        <w:t>pproved.</w:t>
      </w:r>
    </w:p>
    <w:p w:rsidR="000B4C40" w:rsidRPr="00831EB9" w:rsidRDefault="000B4C40" w:rsidP="000B4C40">
      <w:pPr>
        <w:ind w:left="540"/>
      </w:pPr>
      <w:r w:rsidRPr="00831EB9">
        <w:tab/>
      </w:r>
      <w:r w:rsidRPr="00831EB9">
        <w:tab/>
        <w:t>Aye Votes:</w:t>
      </w:r>
      <w:r w:rsidRPr="00831EB9">
        <w:tab/>
      </w:r>
      <w:r w:rsidRPr="00831EB9">
        <w:tab/>
        <w:t>Chairma</w:t>
      </w:r>
      <w:r w:rsidR="008828B0">
        <w:t>n Whiteford</w:t>
      </w:r>
      <w:r w:rsidR="008828B0">
        <w:tab/>
      </w:r>
      <w:r w:rsidR="008828B0">
        <w:tab/>
      </w:r>
      <w:r w:rsidR="000F5F0A">
        <w:t>Commissioner Thompson</w:t>
      </w:r>
      <w:r w:rsidRPr="00831EB9">
        <w:tab/>
      </w:r>
      <w:r w:rsidRPr="00831EB9">
        <w:tab/>
      </w:r>
      <w:r w:rsidRPr="00831EB9">
        <w:tab/>
      </w:r>
      <w:r w:rsidRPr="00831EB9">
        <w:tab/>
      </w:r>
      <w:r w:rsidRPr="00831EB9">
        <w:tab/>
      </w:r>
      <w:r w:rsidR="00152991" w:rsidRPr="00831EB9">
        <w:tab/>
      </w:r>
      <w:r w:rsidR="00152991" w:rsidRPr="00831EB9">
        <w:tab/>
      </w:r>
      <w:r w:rsidR="008828B0">
        <w:tab/>
      </w:r>
      <w:r w:rsidR="00152991" w:rsidRPr="00831EB9">
        <w:t>Commissioner Zobrist</w:t>
      </w:r>
      <w:r w:rsidR="00152991" w:rsidRPr="00831EB9">
        <w:tab/>
      </w:r>
      <w:r w:rsidR="00152991" w:rsidRPr="00831EB9">
        <w:tab/>
      </w:r>
      <w:r w:rsidR="00524582">
        <w:t>Commissioner Wheatley</w:t>
      </w:r>
    </w:p>
    <w:p w:rsidR="00321883" w:rsidRDefault="00E93ADB" w:rsidP="00572C31">
      <w:pPr>
        <w:ind w:left="540"/>
      </w:pPr>
      <w:r>
        <w:rPr>
          <w:sz w:val="26"/>
          <w:szCs w:val="26"/>
        </w:rPr>
        <w:tab/>
      </w:r>
      <w:r>
        <w:rPr>
          <w:sz w:val="26"/>
          <w:szCs w:val="26"/>
        </w:rPr>
        <w:tab/>
      </w:r>
      <w:r>
        <w:rPr>
          <w:sz w:val="26"/>
          <w:szCs w:val="26"/>
        </w:rPr>
        <w:tab/>
      </w:r>
      <w:r>
        <w:rPr>
          <w:sz w:val="26"/>
          <w:szCs w:val="26"/>
        </w:rPr>
        <w:tab/>
      </w:r>
      <w:r w:rsidR="00C4365C">
        <w:rPr>
          <w:sz w:val="26"/>
          <w:szCs w:val="26"/>
        </w:rPr>
        <w:tab/>
      </w:r>
      <w:r w:rsidR="00C4365C" w:rsidRPr="00C4365C">
        <w:t>Commissioner Page</w:t>
      </w:r>
      <w:r w:rsidR="00F914EE" w:rsidRPr="00524582">
        <w:tab/>
      </w:r>
      <w:r w:rsidR="00F914EE" w:rsidRPr="00524582">
        <w:tab/>
      </w:r>
    </w:p>
    <w:p w:rsidR="00827657" w:rsidRDefault="00827657" w:rsidP="00572C31">
      <w:pPr>
        <w:ind w:left="540"/>
      </w:pPr>
    </w:p>
    <w:p w:rsidR="001B56F5" w:rsidRPr="00343784" w:rsidRDefault="004D78B0" w:rsidP="001B56F5">
      <w:pPr>
        <w:pStyle w:val="ListParagraph"/>
        <w:numPr>
          <w:ilvl w:val="0"/>
          <w:numId w:val="29"/>
        </w:numPr>
        <w:rPr>
          <w:b/>
        </w:rPr>
      </w:pPr>
      <w:r w:rsidRPr="00487579">
        <w:rPr>
          <w:b/>
        </w:rPr>
        <w:t>Approval</w:t>
      </w:r>
      <w:r w:rsidR="00487579" w:rsidRPr="00487579">
        <w:rPr>
          <w:b/>
        </w:rPr>
        <w:t xml:space="preserve"> </w:t>
      </w:r>
      <w:r w:rsidRPr="00487579">
        <w:rPr>
          <w:b/>
        </w:rPr>
        <w:t xml:space="preserve"> of</w:t>
      </w:r>
      <w:r w:rsidR="00487579" w:rsidRPr="00487579">
        <w:rPr>
          <w:b/>
        </w:rPr>
        <w:t xml:space="preserve"> </w:t>
      </w:r>
      <w:r w:rsidRPr="00487579">
        <w:rPr>
          <w:b/>
        </w:rPr>
        <w:t xml:space="preserve"> P &amp; Z </w:t>
      </w:r>
      <w:r w:rsidR="00321883" w:rsidRPr="00487579">
        <w:rPr>
          <w:b/>
        </w:rPr>
        <w:t xml:space="preserve"> Meeting Minutes</w:t>
      </w:r>
      <w:r w:rsidR="00C4365C">
        <w:rPr>
          <w:b/>
        </w:rPr>
        <w:t xml:space="preserve"> -  January 2, 2020</w:t>
      </w:r>
    </w:p>
    <w:p w:rsidR="00487579" w:rsidRDefault="00CA09D5" w:rsidP="001B56F5">
      <w:pPr>
        <w:ind w:left="540"/>
      </w:pPr>
      <w:r w:rsidRPr="00831EB9">
        <w:t>MOTION:   Commissioner</w:t>
      </w:r>
      <w:r w:rsidR="00C4365C">
        <w:t xml:space="preserve"> </w:t>
      </w:r>
      <w:r w:rsidR="00827657">
        <w:t>Eric Page</w:t>
      </w:r>
      <w:r w:rsidR="00C4365C">
        <w:t xml:space="preserve"> </w:t>
      </w:r>
      <w:r w:rsidR="009B3373">
        <w:t xml:space="preserve"> </w:t>
      </w:r>
      <w:r w:rsidR="00487579">
        <w:t>made</w:t>
      </w:r>
      <w:r w:rsidR="00827657">
        <w:t xml:space="preserve"> </w:t>
      </w:r>
      <w:r w:rsidR="00487579">
        <w:t xml:space="preserve"> motion</w:t>
      </w:r>
      <w:r w:rsidR="00C4365C">
        <w:t xml:space="preserve"> to approve the January 2, 2020</w:t>
      </w:r>
      <w:r w:rsidR="00752BCD">
        <w:t xml:space="preserve"> Minutes</w:t>
      </w:r>
      <w:r w:rsidR="00B3008D">
        <w:t>.</w:t>
      </w:r>
      <w:r w:rsidR="00F60944">
        <w:t xml:space="preserve"> </w:t>
      </w:r>
    </w:p>
    <w:p w:rsidR="001B56F5" w:rsidRPr="00831EB9" w:rsidRDefault="001B56F5" w:rsidP="006708DD">
      <w:pPr>
        <w:ind w:left="540"/>
      </w:pPr>
      <w:r w:rsidRPr="00831EB9">
        <w:t>Commissioner</w:t>
      </w:r>
      <w:r w:rsidR="00F60944">
        <w:t xml:space="preserve"> </w:t>
      </w:r>
      <w:r w:rsidR="00827657">
        <w:t xml:space="preserve">Jeanne Wheatley </w:t>
      </w:r>
      <w:r w:rsidR="00551C39">
        <w:t xml:space="preserve">seconded the motion.  </w:t>
      </w:r>
      <w:r w:rsidRPr="00831EB9">
        <w:t xml:space="preserve">  Motion passes unanimously.</w:t>
      </w:r>
      <w:r w:rsidR="00487579">
        <w:t xml:space="preserve"> </w:t>
      </w:r>
    </w:p>
    <w:p w:rsidR="0000485D" w:rsidRDefault="00667DC2" w:rsidP="001B56F5">
      <w:pPr>
        <w:ind w:left="540"/>
        <w:rPr>
          <w:sz w:val="26"/>
          <w:szCs w:val="26"/>
        </w:rPr>
      </w:pPr>
      <w:r w:rsidRPr="00831EB9">
        <w:tab/>
      </w:r>
      <w:r w:rsidRPr="00831EB9">
        <w:tab/>
      </w:r>
      <w:r w:rsidR="001B56F5" w:rsidRPr="00831EB9">
        <w:t>Aye Votes:</w:t>
      </w:r>
      <w:r w:rsidR="001B56F5" w:rsidRPr="00831EB9">
        <w:tab/>
      </w:r>
      <w:r w:rsidR="001B56F5" w:rsidRPr="00831EB9">
        <w:tab/>
        <w:t>Chairma</w:t>
      </w:r>
      <w:r w:rsidR="008828B0">
        <w:t>n Whiteford</w:t>
      </w:r>
      <w:r w:rsidR="008828B0">
        <w:tab/>
      </w:r>
      <w:r w:rsidR="008828B0">
        <w:tab/>
      </w:r>
      <w:r w:rsidR="000F5F0A">
        <w:t>Commissioner Thompson</w:t>
      </w:r>
      <w:r w:rsidR="001B56F5" w:rsidRPr="00831EB9">
        <w:tab/>
      </w:r>
      <w:r w:rsidR="001B56F5" w:rsidRPr="00831EB9">
        <w:tab/>
      </w:r>
      <w:r w:rsidR="001B56F5" w:rsidRPr="00831EB9">
        <w:tab/>
      </w:r>
      <w:r w:rsidR="001B56F5" w:rsidRPr="00831EB9">
        <w:tab/>
      </w:r>
      <w:r w:rsidR="0000485D" w:rsidRPr="00831EB9">
        <w:tab/>
      </w:r>
      <w:r w:rsidRPr="00831EB9">
        <w:tab/>
      </w:r>
      <w:r w:rsidRPr="00831EB9">
        <w:tab/>
      </w:r>
      <w:r w:rsidR="008828B0">
        <w:tab/>
      </w:r>
      <w:r w:rsidR="001B56F5" w:rsidRPr="00831EB9">
        <w:t>Commissioner Zobrist</w:t>
      </w:r>
      <w:r w:rsidR="00524582">
        <w:tab/>
      </w:r>
      <w:r w:rsidR="00524582">
        <w:tab/>
        <w:t>Commissioner Wheatley</w:t>
      </w:r>
      <w:r w:rsidR="001B56F5" w:rsidRPr="00831EB9">
        <w:tab/>
      </w:r>
      <w:r w:rsidR="001B56F5" w:rsidRPr="001B56F5">
        <w:rPr>
          <w:sz w:val="26"/>
          <w:szCs w:val="26"/>
        </w:rPr>
        <w:tab/>
        <w:t xml:space="preserve"> </w:t>
      </w:r>
    </w:p>
    <w:p w:rsidR="002B3A1C" w:rsidRPr="00B3008D" w:rsidRDefault="00E93ADB" w:rsidP="00B3008D">
      <w:pPr>
        <w:ind w:left="540"/>
      </w:pPr>
      <w:r>
        <w:rPr>
          <w:sz w:val="26"/>
          <w:szCs w:val="26"/>
        </w:rPr>
        <w:tab/>
      </w:r>
      <w:r>
        <w:rPr>
          <w:sz w:val="26"/>
          <w:szCs w:val="26"/>
        </w:rPr>
        <w:tab/>
      </w:r>
      <w:r>
        <w:rPr>
          <w:sz w:val="26"/>
          <w:szCs w:val="26"/>
        </w:rPr>
        <w:tab/>
      </w:r>
      <w:r>
        <w:rPr>
          <w:sz w:val="26"/>
          <w:szCs w:val="26"/>
        </w:rPr>
        <w:tab/>
      </w:r>
      <w:r w:rsidR="00C4365C">
        <w:rPr>
          <w:sz w:val="26"/>
          <w:szCs w:val="26"/>
        </w:rPr>
        <w:tab/>
      </w:r>
      <w:r w:rsidR="00C4365C">
        <w:t>Commissioner Page</w:t>
      </w:r>
      <w:r w:rsidR="00207EF6">
        <w:rPr>
          <w:sz w:val="26"/>
          <w:szCs w:val="26"/>
        </w:rPr>
        <w:tab/>
      </w:r>
      <w:r w:rsidR="00207EF6">
        <w:rPr>
          <w:sz w:val="26"/>
          <w:szCs w:val="26"/>
        </w:rPr>
        <w:tab/>
      </w:r>
      <w:r w:rsidR="00207EF6">
        <w:rPr>
          <w:sz w:val="26"/>
          <w:szCs w:val="26"/>
        </w:rPr>
        <w:tab/>
      </w:r>
      <w:r w:rsidR="00207EF6">
        <w:rPr>
          <w:sz w:val="26"/>
          <w:szCs w:val="26"/>
        </w:rPr>
        <w:tab/>
      </w:r>
    </w:p>
    <w:p w:rsidR="00C2240A" w:rsidRDefault="00296E89" w:rsidP="000B4C40">
      <w:pPr>
        <w:pStyle w:val="ListParagraph"/>
        <w:ind w:left="900"/>
        <w:rPr>
          <w:b/>
          <w:sz w:val="28"/>
          <w:szCs w:val="28"/>
        </w:rPr>
      </w:pPr>
      <w:r>
        <w:rPr>
          <w:b/>
          <w:sz w:val="28"/>
          <w:szCs w:val="28"/>
        </w:rPr>
        <w:t>Action Items:</w:t>
      </w:r>
    </w:p>
    <w:p w:rsidR="00B44FE5" w:rsidRDefault="00B44FE5" w:rsidP="000B4C40">
      <w:pPr>
        <w:pStyle w:val="ListParagraph"/>
        <w:ind w:left="900"/>
        <w:rPr>
          <w:b/>
          <w:sz w:val="28"/>
          <w:szCs w:val="28"/>
        </w:rPr>
      </w:pPr>
    </w:p>
    <w:p w:rsidR="00112810" w:rsidRDefault="00420F48" w:rsidP="00A022AC">
      <w:pPr>
        <w:pStyle w:val="ListParagraph"/>
        <w:ind w:left="900"/>
      </w:pPr>
      <w:r w:rsidRPr="00112810">
        <w:rPr>
          <w:b/>
        </w:rPr>
        <w:t>3.</w:t>
      </w:r>
      <w:r>
        <w:t xml:space="preserve">   </w:t>
      </w:r>
      <w:r w:rsidR="00112810">
        <w:t xml:space="preserve">German and </w:t>
      </w:r>
      <w:proofErr w:type="spellStart"/>
      <w:r w:rsidR="00112810">
        <w:t>Griseth</w:t>
      </w:r>
      <w:proofErr w:type="spellEnd"/>
      <w:r w:rsidR="00112810">
        <w:t xml:space="preserve"> Alberto</w:t>
      </w:r>
      <w:r>
        <w:t xml:space="preserve"> - </w:t>
      </w:r>
      <w:r w:rsidR="00CF6D7C">
        <w:t>interested in purchasing</w:t>
      </w:r>
      <w:r w:rsidR="00112810">
        <w:t xml:space="preserve"> the old Blaine Gardner </w:t>
      </w:r>
      <w:r>
        <w:t xml:space="preserve"> property</w:t>
      </w:r>
      <w:r w:rsidR="00112810">
        <w:t xml:space="preserve"> (10935 N Hwy 38)</w:t>
      </w:r>
      <w:r w:rsidR="00CF6D7C">
        <w:t xml:space="preserve"> and</w:t>
      </w:r>
      <w:r>
        <w:t xml:space="preserve"> having a 1400 sq foot home and wanted to add onto existing home.  </w:t>
      </w:r>
      <w:r w:rsidR="00112810">
        <w:t xml:space="preserve">Deweyville </w:t>
      </w:r>
      <w:r>
        <w:t>Code would require contr</w:t>
      </w:r>
      <w:r w:rsidR="00112810">
        <w:t>actor to bring entire dwelling</w:t>
      </w:r>
      <w:r>
        <w:t xml:space="preserve"> to e</w:t>
      </w:r>
      <w:r w:rsidR="00112810">
        <w:t>xisting code and regulations</w:t>
      </w:r>
      <w:r w:rsidR="00CF6D7C">
        <w:t>,</w:t>
      </w:r>
      <w:r w:rsidR="00112810">
        <w:t xml:space="preserve"> which would not be feasible for the old portion of existing home.    Steve Bench recommended to their contractor that the old existing home be demolished, with possible negotiation with the seller to lower price to </w:t>
      </w:r>
      <w:r w:rsidR="00CF6D7C">
        <w:t>accommodate</w:t>
      </w:r>
      <w:r w:rsidR="00112810">
        <w:t xml:space="preserve"> demolition costs.  The property cannot be </w:t>
      </w:r>
      <w:r w:rsidR="00CF6D7C">
        <w:t xml:space="preserve">divided into more than one lot.  A double wide trailer on a solid foundation would be acceptable.  Existing home could be used as a barn, but </w:t>
      </w:r>
      <w:r w:rsidR="00CF6D7C">
        <w:lastRenderedPageBreak/>
        <w:t xml:space="preserve">there is only one water hookup  </w:t>
      </w:r>
      <w:r w:rsidR="00112810">
        <w:t xml:space="preserve"> The council recommends having </w:t>
      </w:r>
      <w:r w:rsidR="00CF6D7C">
        <w:t>owner survey property before purchasing.  Any plans would have to be presented at next month's meeting.</w:t>
      </w:r>
    </w:p>
    <w:p w:rsidR="00112810" w:rsidRDefault="00112810" w:rsidP="00A022AC">
      <w:pPr>
        <w:pStyle w:val="ListParagraph"/>
        <w:ind w:left="900"/>
      </w:pPr>
    </w:p>
    <w:p w:rsidR="001C79BC" w:rsidRDefault="00112810" w:rsidP="00A022AC">
      <w:pPr>
        <w:pStyle w:val="ListParagraph"/>
        <w:ind w:left="900"/>
      </w:pPr>
      <w:r>
        <w:rPr>
          <w:b/>
        </w:rPr>
        <w:t xml:space="preserve">4.  </w:t>
      </w:r>
      <w:r w:rsidR="00CF6D7C">
        <w:rPr>
          <w:b/>
        </w:rPr>
        <w:t xml:space="preserve"> </w:t>
      </w:r>
      <w:r w:rsidR="00CF6D7C">
        <w:t>Phil Williams - West Creek Estates -  3 lots west of creek.  Chairman read letter from Chris Wight concerning West Creek Estates and East Creek Estates.   All improvements must be made</w:t>
      </w:r>
      <w:r w:rsidR="001C79BC">
        <w:t xml:space="preserve"> and inspected</w:t>
      </w:r>
      <w:r w:rsidR="00CF6D7C">
        <w:t xml:space="preserve"> before mayor and chairman sign the final plat prior to being recorded.  </w:t>
      </w:r>
    </w:p>
    <w:p w:rsidR="00420F48" w:rsidRDefault="001C79BC" w:rsidP="00A022AC">
      <w:pPr>
        <w:pStyle w:val="ListParagraph"/>
        <w:ind w:left="900"/>
      </w:pPr>
      <w:r>
        <w:t>Improvement plan for 10200 N - has been approved by the town engineer already.  Underground power along 10200 N to start of West Creek.  Rocky Mountain has provide a rough estimate of cost, but would not comp</w:t>
      </w:r>
      <w:r w:rsidR="008D3278">
        <w:t>lete estimate until receiving a decision regarding an</w:t>
      </w:r>
      <w:r w:rsidR="00D07383">
        <w:t xml:space="preserve"> underground</w:t>
      </w:r>
      <w:r>
        <w:t xml:space="preserve"> easement across the Healey property.  It has not been decided whether the pol</w:t>
      </w:r>
      <w:r w:rsidR="008D3278">
        <w:t xml:space="preserve">e will be moved or not.  </w:t>
      </w:r>
      <w:r w:rsidR="00D07383">
        <w:t xml:space="preserve"> Town is waiting some grant requests to help with power changes if needed.  It is the desire of the town to have entire road widened to conforming width including the underground easements.   No signatures obtained at this time.</w:t>
      </w:r>
      <w:r w:rsidR="005A3DFE">
        <w:t xml:space="preserve"> Will attend Town Council meeting next week.</w:t>
      </w:r>
    </w:p>
    <w:p w:rsidR="00420F48" w:rsidRDefault="00420F48" w:rsidP="00A022AC">
      <w:pPr>
        <w:pStyle w:val="ListParagraph"/>
        <w:ind w:left="900"/>
      </w:pPr>
    </w:p>
    <w:p w:rsidR="00B0064A" w:rsidRDefault="00CB6F37" w:rsidP="00CA7DCB">
      <w:pPr>
        <w:ind w:left="540"/>
      </w:pPr>
      <w:r>
        <w:t>MOTIO</w:t>
      </w:r>
      <w:r w:rsidR="00D07383">
        <w:t>N:  Commissioner Jeanne Wheatley</w:t>
      </w:r>
      <w:r>
        <w:t xml:space="preserve"> made a mo</w:t>
      </w:r>
      <w:r w:rsidR="00A022AC">
        <w:t>tion to app</w:t>
      </w:r>
      <w:r w:rsidR="005A3DFE">
        <w:t>rove</w:t>
      </w:r>
      <w:r w:rsidR="00D07383">
        <w:t xml:space="preserve"> the West</w:t>
      </w:r>
      <w:r w:rsidR="00A022AC">
        <w:t xml:space="preserve"> Creek E</w:t>
      </w:r>
      <w:r>
        <w:t xml:space="preserve">states </w:t>
      </w:r>
      <w:r w:rsidR="00B0064A">
        <w:t xml:space="preserve"> </w:t>
      </w:r>
      <w:r>
        <w:t xml:space="preserve">provided </w:t>
      </w:r>
      <w:r w:rsidR="00B0064A">
        <w:t xml:space="preserve">the guidelines, </w:t>
      </w:r>
      <w:r>
        <w:t>stamped approved copy by HAI</w:t>
      </w:r>
      <w:r w:rsidR="005A3DFE">
        <w:t xml:space="preserve">, </w:t>
      </w:r>
      <w:r w:rsidR="00B0064A">
        <w:t xml:space="preserve"> and UDOT regulations are being met.</w:t>
      </w:r>
      <w:r>
        <w:t xml:space="preserve">   </w:t>
      </w:r>
      <w:r w:rsidR="005A3DFE">
        <w:t>Commissioner Eric Page</w:t>
      </w:r>
      <w:r w:rsidR="000260EF">
        <w:t xml:space="preserve"> s</w:t>
      </w:r>
      <w:r w:rsidR="00CA7DCB">
        <w:t>econded the motion.  All approved.</w:t>
      </w:r>
    </w:p>
    <w:p w:rsidR="00B0064A" w:rsidRDefault="00B0064A" w:rsidP="00B0064A">
      <w:pPr>
        <w:ind w:left="540"/>
        <w:rPr>
          <w:sz w:val="26"/>
          <w:szCs w:val="26"/>
        </w:rPr>
      </w:pPr>
      <w:r w:rsidRPr="00831EB9">
        <w:tab/>
        <w:t>Aye Votes:</w:t>
      </w:r>
      <w:r w:rsidRPr="00831EB9">
        <w:tab/>
      </w:r>
      <w:r w:rsidRPr="00831EB9">
        <w:tab/>
        <w:t>Chairma</w:t>
      </w:r>
      <w:r>
        <w:t>n Whiteford</w:t>
      </w:r>
      <w:r>
        <w:tab/>
      </w:r>
      <w:r>
        <w:tab/>
        <w:t>Commissioner Thompson</w:t>
      </w:r>
      <w:r w:rsidRPr="00831EB9">
        <w:tab/>
      </w:r>
      <w:r w:rsidRPr="00831EB9">
        <w:tab/>
      </w:r>
      <w:r w:rsidRPr="00831EB9">
        <w:tab/>
      </w:r>
      <w:r w:rsidRPr="00831EB9">
        <w:tab/>
      </w:r>
      <w:r w:rsidRPr="00831EB9">
        <w:tab/>
      </w:r>
      <w:r w:rsidRPr="00831EB9">
        <w:tab/>
      </w:r>
      <w:r w:rsidRPr="00831EB9">
        <w:tab/>
      </w:r>
      <w:r>
        <w:tab/>
      </w:r>
      <w:r w:rsidRPr="00831EB9">
        <w:t>Commissioner Zobrist</w:t>
      </w:r>
      <w:r>
        <w:tab/>
      </w:r>
      <w:r>
        <w:tab/>
        <w:t>Commissioner Wheatley</w:t>
      </w:r>
      <w:r w:rsidRPr="00831EB9">
        <w:tab/>
      </w:r>
      <w:r w:rsidRPr="001B56F5">
        <w:rPr>
          <w:sz w:val="26"/>
          <w:szCs w:val="26"/>
        </w:rPr>
        <w:tab/>
        <w:t xml:space="preserve"> </w:t>
      </w:r>
    </w:p>
    <w:p w:rsidR="00B3008D" w:rsidRDefault="00B0064A" w:rsidP="0003789B">
      <w:pPr>
        <w:ind w:left="540"/>
      </w:pPr>
      <w:r>
        <w:rPr>
          <w:sz w:val="26"/>
          <w:szCs w:val="26"/>
        </w:rPr>
        <w:tab/>
      </w:r>
      <w:r>
        <w:rPr>
          <w:sz w:val="26"/>
          <w:szCs w:val="26"/>
        </w:rPr>
        <w:tab/>
      </w:r>
      <w:r>
        <w:rPr>
          <w:sz w:val="26"/>
          <w:szCs w:val="26"/>
        </w:rPr>
        <w:tab/>
      </w:r>
      <w:r>
        <w:rPr>
          <w:sz w:val="26"/>
          <w:szCs w:val="26"/>
        </w:rPr>
        <w:tab/>
      </w:r>
      <w:r w:rsidR="000F3EB7" w:rsidRPr="005A3DFE">
        <w:t>Commissioner Page</w:t>
      </w:r>
    </w:p>
    <w:p w:rsidR="008053BC" w:rsidRPr="00C41152" w:rsidRDefault="008053BC" w:rsidP="00C41152">
      <w:pPr>
        <w:rPr>
          <w:sz w:val="28"/>
          <w:szCs w:val="28"/>
        </w:rPr>
      </w:pPr>
    </w:p>
    <w:p w:rsidR="00AC4AC4" w:rsidRDefault="00296E89" w:rsidP="00DD48BA">
      <w:pPr>
        <w:pStyle w:val="ListParagraph"/>
        <w:ind w:left="900"/>
        <w:rPr>
          <w:b/>
          <w:sz w:val="28"/>
          <w:szCs w:val="28"/>
        </w:rPr>
      </w:pPr>
      <w:r w:rsidRPr="00E07FCD">
        <w:rPr>
          <w:b/>
          <w:sz w:val="28"/>
          <w:szCs w:val="28"/>
        </w:rPr>
        <w:t>Discussion Items:</w:t>
      </w:r>
      <w:r w:rsidR="00BC5838">
        <w:rPr>
          <w:b/>
          <w:sz w:val="28"/>
          <w:szCs w:val="28"/>
        </w:rPr>
        <w:t xml:space="preserve">  </w:t>
      </w:r>
    </w:p>
    <w:p w:rsidR="005A3DFE" w:rsidRPr="005A3DFE" w:rsidRDefault="005A3DFE" w:rsidP="005A3DFE">
      <w:pPr>
        <w:pStyle w:val="ListParagraph"/>
        <w:numPr>
          <w:ilvl w:val="0"/>
          <w:numId w:val="37"/>
        </w:numPr>
        <w:rPr>
          <w:b/>
          <w:sz w:val="28"/>
          <w:szCs w:val="28"/>
        </w:rPr>
      </w:pPr>
      <w:r>
        <w:t>Council Member Thompson would like to obtain hard copies of any plans presented at least a week before meeting.</w:t>
      </w:r>
    </w:p>
    <w:p w:rsidR="005A3DFE" w:rsidRPr="00545B22" w:rsidRDefault="005A3DFE" w:rsidP="005A3DFE">
      <w:pPr>
        <w:pStyle w:val="ListParagraph"/>
        <w:numPr>
          <w:ilvl w:val="0"/>
          <w:numId w:val="37"/>
        </w:numPr>
        <w:rPr>
          <w:b/>
          <w:sz w:val="28"/>
          <w:szCs w:val="28"/>
        </w:rPr>
      </w:pPr>
      <w:r>
        <w:t xml:space="preserve">Council Member Page inquires if town is still looking for someone to help rewrite code book.  Chairman Whiteford is still looking and hopes to interview contestants before decisions can be made.  </w:t>
      </w:r>
      <w:r w:rsidR="00545B22">
        <w:t>Chairman feels the need to make some changes ASAP and would like to present them for review now then conduct a public meeting in March Town Council to approve following items:</w:t>
      </w:r>
    </w:p>
    <w:p w:rsidR="00545B22" w:rsidRDefault="00545B22" w:rsidP="00545B22">
      <w:pPr>
        <w:pStyle w:val="ListParagraph"/>
        <w:ind w:left="1620"/>
      </w:pPr>
      <w:r>
        <w:tab/>
        <w:t xml:space="preserve">-  remove  chapter 3.28.7 entirely from paragraph (no need of public hearing for a flag </w:t>
      </w:r>
      <w:r>
        <w:tab/>
      </w:r>
      <w:r>
        <w:tab/>
      </w:r>
      <w:r>
        <w:tab/>
        <w:t>lot).</w:t>
      </w:r>
    </w:p>
    <w:p w:rsidR="00545B22" w:rsidRDefault="00545B22" w:rsidP="00545B22">
      <w:pPr>
        <w:pStyle w:val="ListParagraph"/>
        <w:ind w:left="1620"/>
      </w:pPr>
      <w:r>
        <w:tab/>
        <w:t>-  accept engineers 60' standard road width as code (eliminating the 66' from code)</w:t>
      </w:r>
    </w:p>
    <w:p w:rsidR="00CD1537" w:rsidRDefault="00545B22" w:rsidP="00545B22">
      <w:pPr>
        <w:pStyle w:val="ListParagraph"/>
        <w:ind w:left="1620"/>
      </w:pPr>
      <w:r>
        <w:tab/>
      </w:r>
      <w:r>
        <w:tab/>
        <w:t xml:space="preserve">still meets all the national standards for city streets - 24' pavement, 4' shoulder </w:t>
      </w:r>
      <w:r>
        <w:tab/>
      </w:r>
      <w:r>
        <w:tab/>
      </w:r>
      <w:r>
        <w:tab/>
        <w:t>either side, 14' utility easement.</w:t>
      </w:r>
      <w:r w:rsidR="00CD1537">
        <w:t xml:space="preserve">  Make this an Annex C.</w:t>
      </w:r>
    </w:p>
    <w:p w:rsidR="00CD1537" w:rsidRDefault="00CD1537" w:rsidP="00545B22">
      <w:pPr>
        <w:pStyle w:val="ListParagraph"/>
        <w:ind w:left="1620"/>
      </w:pPr>
      <w:r>
        <w:tab/>
        <w:t xml:space="preserve">-  subdivisions paragraph - provide town with electronic copies 1 week before planned </w:t>
      </w:r>
    </w:p>
    <w:p w:rsidR="00CD1537" w:rsidRDefault="00CD1537" w:rsidP="00545B22">
      <w:pPr>
        <w:pStyle w:val="ListParagraph"/>
        <w:ind w:left="1620"/>
      </w:pPr>
      <w:r>
        <w:tab/>
      </w:r>
      <w:r>
        <w:tab/>
        <w:t xml:space="preserve">meeting.  </w:t>
      </w:r>
    </w:p>
    <w:p w:rsidR="00CD1537" w:rsidRDefault="00CD1537" w:rsidP="00545B22">
      <w:pPr>
        <w:pStyle w:val="ListParagraph"/>
        <w:ind w:left="1620"/>
      </w:pPr>
    </w:p>
    <w:p w:rsidR="00CD1537" w:rsidRDefault="00CD1537" w:rsidP="00545B22">
      <w:pPr>
        <w:pStyle w:val="ListParagraph"/>
        <w:ind w:left="1620"/>
      </w:pPr>
      <w:r>
        <w:t>Chairman asks commission to search out items they would like to be changed or improved and present at next P &amp; Z meeting and plan to do so every month.</w:t>
      </w:r>
    </w:p>
    <w:p w:rsidR="00CD1537" w:rsidRDefault="00CD1537" w:rsidP="00545B22">
      <w:pPr>
        <w:pStyle w:val="ListParagraph"/>
        <w:ind w:left="1620"/>
      </w:pPr>
    </w:p>
    <w:p w:rsidR="00CD1537" w:rsidRDefault="00CD1537" w:rsidP="00545B22">
      <w:pPr>
        <w:pStyle w:val="ListParagraph"/>
        <w:ind w:left="1620"/>
      </w:pPr>
      <w:r>
        <w:t>Chairman Whiteford updates commission on the Price Property.  Their business licenses are valid, but sees no activity going on in Garland.  It is now in the Town Council hands</w:t>
      </w:r>
      <w:r w:rsidR="0003789B">
        <w:t>.</w:t>
      </w:r>
    </w:p>
    <w:p w:rsidR="004D78B0" w:rsidRPr="0003789B" w:rsidRDefault="00302687" w:rsidP="003F015C">
      <w:pPr>
        <w:ind w:left="540"/>
        <w:rPr>
          <w:sz w:val="26"/>
          <w:szCs w:val="26"/>
        </w:rPr>
      </w:pPr>
      <w:r w:rsidRPr="001B56F5">
        <w:rPr>
          <w:sz w:val="26"/>
          <w:szCs w:val="26"/>
        </w:rPr>
        <w:tab/>
        <w:t xml:space="preserve"> </w:t>
      </w:r>
      <w:r>
        <w:rPr>
          <w:sz w:val="26"/>
          <w:szCs w:val="26"/>
        </w:rPr>
        <w:tab/>
      </w:r>
      <w:r>
        <w:rPr>
          <w:sz w:val="26"/>
          <w:szCs w:val="26"/>
        </w:rPr>
        <w:tab/>
      </w:r>
      <w:r>
        <w:rPr>
          <w:sz w:val="26"/>
          <w:szCs w:val="26"/>
        </w:rPr>
        <w:tab/>
      </w:r>
      <w:r>
        <w:rPr>
          <w:sz w:val="26"/>
          <w:szCs w:val="26"/>
        </w:rPr>
        <w:tab/>
      </w:r>
    </w:p>
    <w:p w:rsidR="005F64FF" w:rsidRDefault="00700259" w:rsidP="00D562E5">
      <w:pPr>
        <w:ind w:left="270"/>
        <w:rPr>
          <w:b/>
          <w:sz w:val="28"/>
          <w:szCs w:val="28"/>
        </w:rPr>
      </w:pPr>
      <w:r w:rsidRPr="009B0659">
        <w:rPr>
          <w:b/>
          <w:sz w:val="28"/>
          <w:szCs w:val="28"/>
        </w:rPr>
        <w:t xml:space="preserve">  </w:t>
      </w:r>
      <w:r w:rsidR="005B601F" w:rsidRPr="00DD61F8">
        <w:rPr>
          <w:b/>
          <w:sz w:val="28"/>
          <w:szCs w:val="28"/>
        </w:rPr>
        <w:t>Public Comments:</w:t>
      </w:r>
      <w:r w:rsidR="00586B05" w:rsidRPr="00DD61F8">
        <w:rPr>
          <w:b/>
          <w:sz w:val="28"/>
          <w:szCs w:val="28"/>
        </w:rPr>
        <w:t xml:space="preserve">  </w:t>
      </w:r>
    </w:p>
    <w:p w:rsidR="00C41152" w:rsidRPr="00C41152" w:rsidRDefault="00C41152" w:rsidP="00D562E5">
      <w:pPr>
        <w:ind w:left="270"/>
      </w:pPr>
    </w:p>
    <w:p w:rsidR="00834618" w:rsidRPr="00C41152" w:rsidRDefault="001E318E" w:rsidP="0018599F">
      <w:pPr>
        <w:ind w:left="720"/>
      </w:pPr>
      <w:r w:rsidRPr="00E8792A">
        <w:t>MOTION:  Commissioner</w:t>
      </w:r>
      <w:r w:rsidR="00B3008D">
        <w:t xml:space="preserve"> </w:t>
      </w:r>
      <w:r w:rsidR="00CD1537">
        <w:t xml:space="preserve">Jeremy Thompson made  </w:t>
      </w:r>
      <w:r w:rsidR="008053BC" w:rsidRPr="00E8792A">
        <w:t>m</w:t>
      </w:r>
      <w:r w:rsidR="00506C43">
        <w:t>otion</w:t>
      </w:r>
      <w:r w:rsidR="00C4365C">
        <w:t xml:space="preserve"> to adjourn the February 6</w:t>
      </w:r>
      <w:r w:rsidR="00D03B60">
        <w:t>, 2020</w:t>
      </w:r>
      <w:r w:rsidR="008053BC" w:rsidRPr="00E8792A">
        <w:t xml:space="preserve"> meeting.</w:t>
      </w:r>
      <w:r w:rsidRPr="00E8792A">
        <w:t xml:space="preserve"> </w:t>
      </w:r>
      <w:r w:rsidR="0018599F">
        <w:t xml:space="preserve">  </w:t>
      </w:r>
      <w:r w:rsidRPr="00E8792A">
        <w:t xml:space="preserve">Commissioner </w:t>
      </w:r>
      <w:r w:rsidR="00CD1537">
        <w:t xml:space="preserve">Eric Page </w:t>
      </w:r>
      <w:r w:rsidR="008053BC" w:rsidRPr="00E8792A">
        <w:t>seconded the motion</w:t>
      </w:r>
      <w:r w:rsidR="00EC57D9" w:rsidRPr="00E8792A">
        <w:t xml:space="preserve">.  </w:t>
      </w:r>
      <w:r w:rsidR="008053BC" w:rsidRPr="00E8792A">
        <w:t xml:space="preserve">  Motion</w:t>
      </w:r>
      <w:r w:rsidR="00EC57D9" w:rsidRPr="00E8792A">
        <w:t xml:space="preserve"> </w:t>
      </w:r>
      <w:r w:rsidR="008053BC" w:rsidRPr="00E8792A">
        <w:t>passes unanimously.</w:t>
      </w:r>
    </w:p>
    <w:p w:rsidR="008053BC" w:rsidRPr="00E8792A" w:rsidRDefault="008053BC" w:rsidP="00524582">
      <w:pPr>
        <w:pStyle w:val="ListParagraph"/>
        <w:ind w:left="1350"/>
      </w:pPr>
      <w:r w:rsidRPr="00E8792A">
        <w:t>Aye Votes:</w:t>
      </w:r>
      <w:r w:rsidRPr="00E8792A">
        <w:tab/>
        <w:t>Chairm</w:t>
      </w:r>
      <w:r w:rsidR="005306E2" w:rsidRPr="00E8792A">
        <w:t>an Whiteford</w:t>
      </w:r>
      <w:r w:rsidR="005306E2" w:rsidRPr="00E8792A">
        <w:tab/>
      </w:r>
      <w:r w:rsidR="005306E2" w:rsidRPr="00E8792A">
        <w:tab/>
        <w:t>Commissioner Thompson</w:t>
      </w:r>
    </w:p>
    <w:p w:rsidR="008053BC" w:rsidRDefault="00783AF5" w:rsidP="00524582">
      <w:pPr>
        <w:pStyle w:val="ListParagraph"/>
        <w:ind w:left="1350"/>
      </w:pPr>
      <w:r>
        <w:tab/>
      </w:r>
      <w:r>
        <w:tab/>
      </w:r>
      <w:r w:rsidR="00524582">
        <w:tab/>
      </w:r>
      <w:r w:rsidR="008053BC" w:rsidRPr="00E8792A">
        <w:t>Commissioner Zobrist</w:t>
      </w:r>
      <w:r w:rsidR="008053BC" w:rsidRPr="00E8792A">
        <w:tab/>
      </w:r>
      <w:r w:rsidR="003F015C">
        <w:tab/>
        <w:t>Commissioner Wheatley</w:t>
      </w:r>
    </w:p>
    <w:p w:rsidR="00C1303E" w:rsidRPr="00E8792A" w:rsidRDefault="00C1303E" w:rsidP="008053BC">
      <w:pPr>
        <w:pStyle w:val="ListParagraph"/>
        <w:ind w:left="900"/>
      </w:pPr>
      <w:r>
        <w:tab/>
      </w:r>
      <w:r>
        <w:tab/>
      </w:r>
      <w:r w:rsidR="00C4365C">
        <w:tab/>
        <w:t>Commissioner Page</w:t>
      </w:r>
    </w:p>
    <w:p w:rsidR="00586B05" w:rsidRDefault="008053BC" w:rsidP="00517B70">
      <w:pPr>
        <w:ind w:left="540"/>
        <w:rPr>
          <w:sz w:val="26"/>
          <w:szCs w:val="26"/>
        </w:rPr>
      </w:pPr>
      <w:r>
        <w:rPr>
          <w:sz w:val="26"/>
          <w:szCs w:val="26"/>
        </w:rPr>
        <w:tab/>
      </w:r>
      <w:r>
        <w:rPr>
          <w:sz w:val="26"/>
          <w:szCs w:val="26"/>
        </w:rPr>
        <w:tab/>
      </w:r>
      <w:r>
        <w:rPr>
          <w:sz w:val="26"/>
          <w:szCs w:val="26"/>
        </w:rPr>
        <w:tab/>
      </w:r>
      <w:r>
        <w:rPr>
          <w:sz w:val="26"/>
          <w:szCs w:val="26"/>
        </w:rPr>
        <w:tab/>
      </w:r>
    </w:p>
    <w:p w:rsidR="00586B05" w:rsidRPr="001B56F5" w:rsidRDefault="00586B05" w:rsidP="00517B70">
      <w:pPr>
        <w:ind w:left="540"/>
        <w:rPr>
          <w:sz w:val="26"/>
          <w:szCs w:val="26"/>
        </w:rPr>
      </w:pPr>
    </w:p>
    <w:p w:rsidR="00BF76DC" w:rsidRPr="00C242C6" w:rsidRDefault="00D562E5" w:rsidP="00D562E5">
      <w:pPr>
        <w:ind w:left="540"/>
      </w:pPr>
      <w:r w:rsidRPr="00C242C6">
        <w:t>Adjourn</w:t>
      </w:r>
      <w:r w:rsidR="00D52B87" w:rsidRPr="00C242C6">
        <w:t>:</w:t>
      </w:r>
      <w:r w:rsidR="008053BC" w:rsidRPr="00C242C6">
        <w:t xml:space="preserve"> </w:t>
      </w:r>
      <w:r w:rsidR="00C1303E" w:rsidRPr="00C242C6">
        <w:t xml:space="preserve"> Meeting was adjourned at  </w:t>
      </w:r>
      <w:r w:rsidR="00ED357E" w:rsidRPr="00C242C6">
        <w:rPr>
          <w:b/>
        </w:rPr>
        <w:t xml:space="preserve"> </w:t>
      </w:r>
      <w:r w:rsidR="00D03B60" w:rsidRPr="00C242C6">
        <w:rPr>
          <w:b/>
        </w:rPr>
        <w:t xml:space="preserve">  </w:t>
      </w:r>
      <w:r w:rsidR="00B3008D" w:rsidRPr="00C242C6">
        <w:rPr>
          <w:b/>
        </w:rPr>
        <w:t xml:space="preserve"> </w:t>
      </w:r>
      <w:r w:rsidR="00CD1537" w:rsidRPr="00C242C6">
        <w:rPr>
          <w:b/>
        </w:rPr>
        <w:t>8:05</w:t>
      </w:r>
      <w:r w:rsidR="00C4365C" w:rsidRPr="00C242C6">
        <w:rPr>
          <w:b/>
        </w:rPr>
        <w:t xml:space="preserve">   </w:t>
      </w:r>
      <w:r w:rsidR="004D78B0" w:rsidRPr="00C242C6">
        <w:t xml:space="preserve"> </w:t>
      </w:r>
      <w:r w:rsidRPr="00C242C6">
        <w:t>pm.</w:t>
      </w:r>
    </w:p>
    <w:sectPr w:rsidR="00BF76DC" w:rsidRPr="00C242C6" w:rsidSect="00D72D9C">
      <w:pgSz w:w="12240" w:h="15840"/>
      <w:pgMar w:top="432" w:right="720" w:bottom="432"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72B33"/>
    <w:multiLevelType w:val="hybridMultilevel"/>
    <w:tmpl w:val="DCFA2218"/>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nsid w:val="04751FD3"/>
    <w:multiLevelType w:val="hybridMultilevel"/>
    <w:tmpl w:val="3C8AFD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1B0192"/>
    <w:multiLevelType w:val="hybridMultilevel"/>
    <w:tmpl w:val="5644EE1A"/>
    <w:lvl w:ilvl="0" w:tplc="65D2A8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A448FD"/>
    <w:multiLevelType w:val="hybridMultilevel"/>
    <w:tmpl w:val="353807B8"/>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082A5DE0"/>
    <w:multiLevelType w:val="hybridMultilevel"/>
    <w:tmpl w:val="390022E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nsid w:val="0BDF10B4"/>
    <w:multiLevelType w:val="hybridMultilevel"/>
    <w:tmpl w:val="1B389C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240E0F"/>
    <w:multiLevelType w:val="multilevel"/>
    <w:tmpl w:val="689CA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4151C41"/>
    <w:multiLevelType w:val="hybridMultilevel"/>
    <w:tmpl w:val="09508606"/>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A8D463E"/>
    <w:multiLevelType w:val="hybridMultilevel"/>
    <w:tmpl w:val="F4DC3DFE"/>
    <w:lvl w:ilvl="0" w:tplc="0409000F">
      <w:start w:val="1"/>
      <w:numFmt w:val="decimal"/>
      <w:lvlText w:val="%1."/>
      <w:lvlJc w:val="left"/>
      <w:pPr>
        <w:ind w:left="108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nsid w:val="27534478"/>
    <w:multiLevelType w:val="hybridMultilevel"/>
    <w:tmpl w:val="C9F2BCB4"/>
    <w:lvl w:ilvl="0" w:tplc="D29AE612">
      <w:start w:val="4"/>
      <w:numFmt w:val="decimal"/>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nsid w:val="327E5A94"/>
    <w:multiLevelType w:val="hybridMultilevel"/>
    <w:tmpl w:val="70D28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32E39A1"/>
    <w:multiLevelType w:val="hybridMultilevel"/>
    <w:tmpl w:val="067C3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681ACF"/>
    <w:multiLevelType w:val="hybridMultilevel"/>
    <w:tmpl w:val="062E729C"/>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9F11405"/>
    <w:multiLevelType w:val="hybridMultilevel"/>
    <w:tmpl w:val="618229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894951"/>
    <w:multiLevelType w:val="hybridMultilevel"/>
    <w:tmpl w:val="E2E0379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nsid w:val="3C5A1299"/>
    <w:multiLevelType w:val="hybridMultilevel"/>
    <w:tmpl w:val="73782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E4A51C8"/>
    <w:multiLevelType w:val="hybridMultilevel"/>
    <w:tmpl w:val="455E90E4"/>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C638D2"/>
    <w:multiLevelType w:val="hybridMultilevel"/>
    <w:tmpl w:val="16D41E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54110E0"/>
    <w:multiLevelType w:val="hybridMultilevel"/>
    <w:tmpl w:val="284A14CC"/>
    <w:lvl w:ilvl="0" w:tplc="0409000F">
      <w:start w:val="1"/>
      <w:numFmt w:val="decimal"/>
      <w:lvlText w:val="%1."/>
      <w:lvlJc w:val="left"/>
      <w:pPr>
        <w:ind w:left="90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6114DB4"/>
    <w:multiLevelType w:val="hybridMultilevel"/>
    <w:tmpl w:val="55703E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8BE7230"/>
    <w:multiLevelType w:val="hybridMultilevel"/>
    <w:tmpl w:val="B4D04818"/>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nsid w:val="4C2859B9"/>
    <w:multiLevelType w:val="hybridMultilevel"/>
    <w:tmpl w:val="C0FAD4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0FD344C"/>
    <w:multiLevelType w:val="hybridMultilevel"/>
    <w:tmpl w:val="E9365BE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3">
    <w:nsid w:val="51667508"/>
    <w:multiLevelType w:val="hybridMultilevel"/>
    <w:tmpl w:val="14E4E4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26F2491"/>
    <w:multiLevelType w:val="hybridMultilevel"/>
    <w:tmpl w:val="1BDC06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4C31450"/>
    <w:multiLevelType w:val="hybridMultilevel"/>
    <w:tmpl w:val="45B6D99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6">
    <w:nsid w:val="551B2FAC"/>
    <w:multiLevelType w:val="hybridMultilevel"/>
    <w:tmpl w:val="29EC9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AEA0F1A"/>
    <w:multiLevelType w:val="hybridMultilevel"/>
    <w:tmpl w:val="0F70B1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B0063FF"/>
    <w:multiLevelType w:val="hybridMultilevel"/>
    <w:tmpl w:val="E8C46BCA"/>
    <w:lvl w:ilvl="0" w:tplc="0409000F">
      <w:start w:val="1"/>
      <w:numFmt w:val="decimal"/>
      <w:lvlText w:val="%1."/>
      <w:lvlJc w:val="left"/>
      <w:pPr>
        <w:ind w:left="45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9">
    <w:nsid w:val="5C49213F"/>
    <w:multiLevelType w:val="hybridMultilevel"/>
    <w:tmpl w:val="CFAC94F0"/>
    <w:lvl w:ilvl="0" w:tplc="BC104202">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5BD4FCF"/>
    <w:multiLevelType w:val="hybridMultilevel"/>
    <w:tmpl w:val="35C05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7420D03"/>
    <w:multiLevelType w:val="hybridMultilevel"/>
    <w:tmpl w:val="A2925BF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2">
    <w:nsid w:val="6A7553A7"/>
    <w:multiLevelType w:val="hybridMultilevel"/>
    <w:tmpl w:val="ED08CB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E24385B"/>
    <w:multiLevelType w:val="hybridMultilevel"/>
    <w:tmpl w:val="E3749F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2450092"/>
    <w:multiLevelType w:val="hybridMultilevel"/>
    <w:tmpl w:val="3DCC1C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73A60733"/>
    <w:multiLevelType w:val="hybridMultilevel"/>
    <w:tmpl w:val="A5C4F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CF4706A"/>
    <w:multiLevelType w:val="hybridMultilevel"/>
    <w:tmpl w:val="AC908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7"/>
  </w:num>
  <w:num w:numId="3">
    <w:abstractNumId w:val="6"/>
  </w:num>
  <w:num w:numId="4">
    <w:abstractNumId w:val="14"/>
  </w:num>
  <w:num w:numId="5">
    <w:abstractNumId w:val="28"/>
  </w:num>
  <w:num w:numId="6">
    <w:abstractNumId w:val="0"/>
  </w:num>
  <w:num w:numId="7">
    <w:abstractNumId w:val="10"/>
  </w:num>
  <w:num w:numId="8">
    <w:abstractNumId w:val="17"/>
  </w:num>
  <w:num w:numId="9">
    <w:abstractNumId w:val="1"/>
  </w:num>
  <w:num w:numId="10">
    <w:abstractNumId w:val="35"/>
  </w:num>
  <w:num w:numId="11">
    <w:abstractNumId w:val="30"/>
  </w:num>
  <w:num w:numId="12">
    <w:abstractNumId w:val="8"/>
  </w:num>
  <w:num w:numId="13">
    <w:abstractNumId w:val="24"/>
  </w:num>
  <w:num w:numId="14">
    <w:abstractNumId w:val="23"/>
  </w:num>
  <w:num w:numId="15">
    <w:abstractNumId w:val="34"/>
  </w:num>
  <w:num w:numId="16">
    <w:abstractNumId w:val="15"/>
  </w:num>
  <w:num w:numId="17">
    <w:abstractNumId w:val="27"/>
  </w:num>
  <w:num w:numId="18">
    <w:abstractNumId w:val="21"/>
  </w:num>
  <w:num w:numId="19">
    <w:abstractNumId w:val="36"/>
  </w:num>
  <w:num w:numId="20">
    <w:abstractNumId w:val="2"/>
  </w:num>
  <w:num w:numId="21">
    <w:abstractNumId w:val="26"/>
  </w:num>
  <w:num w:numId="22">
    <w:abstractNumId w:val="16"/>
  </w:num>
  <w:num w:numId="23">
    <w:abstractNumId w:val="11"/>
  </w:num>
  <w:num w:numId="24">
    <w:abstractNumId w:val="20"/>
  </w:num>
  <w:num w:numId="25">
    <w:abstractNumId w:val="5"/>
  </w:num>
  <w:num w:numId="26">
    <w:abstractNumId w:val="13"/>
  </w:num>
  <w:num w:numId="27">
    <w:abstractNumId w:val="32"/>
  </w:num>
  <w:num w:numId="28">
    <w:abstractNumId w:val="19"/>
  </w:num>
  <w:num w:numId="29">
    <w:abstractNumId w:val="18"/>
  </w:num>
  <w:num w:numId="30">
    <w:abstractNumId w:val="12"/>
  </w:num>
  <w:num w:numId="31">
    <w:abstractNumId w:val="33"/>
  </w:num>
  <w:num w:numId="32">
    <w:abstractNumId w:val="4"/>
  </w:num>
  <w:num w:numId="33">
    <w:abstractNumId w:val="25"/>
  </w:num>
  <w:num w:numId="34">
    <w:abstractNumId w:val="3"/>
  </w:num>
  <w:num w:numId="35">
    <w:abstractNumId w:val="9"/>
  </w:num>
  <w:num w:numId="36">
    <w:abstractNumId w:val="22"/>
  </w:num>
  <w:num w:numId="37">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drawingGridHorizontalSpacing w:val="120"/>
  <w:displayHorizontalDrawingGridEvery w:val="2"/>
  <w:characterSpacingControl w:val="doNotCompress"/>
  <w:compat/>
  <w:rsids>
    <w:rsidRoot w:val="001D0142"/>
    <w:rsid w:val="00001444"/>
    <w:rsid w:val="00001774"/>
    <w:rsid w:val="0000485D"/>
    <w:rsid w:val="00010BF1"/>
    <w:rsid w:val="00023FA6"/>
    <w:rsid w:val="000260EF"/>
    <w:rsid w:val="00030E40"/>
    <w:rsid w:val="0003789B"/>
    <w:rsid w:val="00047708"/>
    <w:rsid w:val="00050B96"/>
    <w:rsid w:val="0005592A"/>
    <w:rsid w:val="00056AA8"/>
    <w:rsid w:val="00060297"/>
    <w:rsid w:val="00061BCC"/>
    <w:rsid w:val="000620F5"/>
    <w:rsid w:val="0007011F"/>
    <w:rsid w:val="00080498"/>
    <w:rsid w:val="000840BB"/>
    <w:rsid w:val="00084AB2"/>
    <w:rsid w:val="00086F2C"/>
    <w:rsid w:val="0009108B"/>
    <w:rsid w:val="00091C69"/>
    <w:rsid w:val="00092516"/>
    <w:rsid w:val="000A11F6"/>
    <w:rsid w:val="000A2669"/>
    <w:rsid w:val="000A5DD6"/>
    <w:rsid w:val="000B26D4"/>
    <w:rsid w:val="000B4C40"/>
    <w:rsid w:val="000C2772"/>
    <w:rsid w:val="000C4645"/>
    <w:rsid w:val="000D298E"/>
    <w:rsid w:val="000E1306"/>
    <w:rsid w:val="000F3BC0"/>
    <w:rsid w:val="000F3EB7"/>
    <w:rsid w:val="000F5F0A"/>
    <w:rsid w:val="00103707"/>
    <w:rsid w:val="001105F1"/>
    <w:rsid w:val="00111968"/>
    <w:rsid w:val="00112810"/>
    <w:rsid w:val="00113679"/>
    <w:rsid w:val="00114F57"/>
    <w:rsid w:val="00122E31"/>
    <w:rsid w:val="001276AA"/>
    <w:rsid w:val="00131555"/>
    <w:rsid w:val="001365AF"/>
    <w:rsid w:val="00141978"/>
    <w:rsid w:val="00142C81"/>
    <w:rsid w:val="0014522B"/>
    <w:rsid w:val="00151E91"/>
    <w:rsid w:val="00152991"/>
    <w:rsid w:val="00154A70"/>
    <w:rsid w:val="001671AC"/>
    <w:rsid w:val="0017093C"/>
    <w:rsid w:val="00177FF0"/>
    <w:rsid w:val="00180B71"/>
    <w:rsid w:val="00181D4D"/>
    <w:rsid w:val="00182B02"/>
    <w:rsid w:val="0018599F"/>
    <w:rsid w:val="00195F26"/>
    <w:rsid w:val="00197951"/>
    <w:rsid w:val="001A161F"/>
    <w:rsid w:val="001A2652"/>
    <w:rsid w:val="001A38FF"/>
    <w:rsid w:val="001B1857"/>
    <w:rsid w:val="001B1E04"/>
    <w:rsid w:val="001B56F5"/>
    <w:rsid w:val="001C6B35"/>
    <w:rsid w:val="001C79BC"/>
    <w:rsid w:val="001D0142"/>
    <w:rsid w:val="001D0693"/>
    <w:rsid w:val="001D1A04"/>
    <w:rsid w:val="001D2B38"/>
    <w:rsid w:val="001D5F07"/>
    <w:rsid w:val="001E318E"/>
    <w:rsid w:val="00207EF6"/>
    <w:rsid w:val="00223E66"/>
    <w:rsid w:val="002303FF"/>
    <w:rsid w:val="00242E26"/>
    <w:rsid w:val="0024794C"/>
    <w:rsid w:val="002578C8"/>
    <w:rsid w:val="00260495"/>
    <w:rsid w:val="00262D5A"/>
    <w:rsid w:val="00266804"/>
    <w:rsid w:val="002773BD"/>
    <w:rsid w:val="00285614"/>
    <w:rsid w:val="00292BE4"/>
    <w:rsid w:val="00296E89"/>
    <w:rsid w:val="002A0157"/>
    <w:rsid w:val="002B077A"/>
    <w:rsid w:val="002B2020"/>
    <w:rsid w:val="002B3A1C"/>
    <w:rsid w:val="002B440E"/>
    <w:rsid w:val="002B6D10"/>
    <w:rsid w:val="002C46DA"/>
    <w:rsid w:val="002D0156"/>
    <w:rsid w:val="002D3FA6"/>
    <w:rsid w:val="002E2876"/>
    <w:rsid w:val="002E795B"/>
    <w:rsid w:val="002F52F5"/>
    <w:rsid w:val="002F7324"/>
    <w:rsid w:val="00300A15"/>
    <w:rsid w:val="00301197"/>
    <w:rsid w:val="00302687"/>
    <w:rsid w:val="00302CDD"/>
    <w:rsid w:val="0030326F"/>
    <w:rsid w:val="0030616E"/>
    <w:rsid w:val="00311A53"/>
    <w:rsid w:val="00314FDD"/>
    <w:rsid w:val="0032132F"/>
    <w:rsid w:val="00321883"/>
    <w:rsid w:val="00333C0F"/>
    <w:rsid w:val="003376F8"/>
    <w:rsid w:val="003379B3"/>
    <w:rsid w:val="00343784"/>
    <w:rsid w:val="00350774"/>
    <w:rsid w:val="003534D6"/>
    <w:rsid w:val="00355A20"/>
    <w:rsid w:val="00360952"/>
    <w:rsid w:val="00367F1F"/>
    <w:rsid w:val="00370F0E"/>
    <w:rsid w:val="00371254"/>
    <w:rsid w:val="00371D03"/>
    <w:rsid w:val="00373643"/>
    <w:rsid w:val="00374FBA"/>
    <w:rsid w:val="00376A0A"/>
    <w:rsid w:val="0038061D"/>
    <w:rsid w:val="0038423A"/>
    <w:rsid w:val="003850B2"/>
    <w:rsid w:val="00385C1C"/>
    <w:rsid w:val="00391D07"/>
    <w:rsid w:val="00396412"/>
    <w:rsid w:val="003A3F40"/>
    <w:rsid w:val="003A5373"/>
    <w:rsid w:val="003A58FC"/>
    <w:rsid w:val="003A5B89"/>
    <w:rsid w:val="003B0B6F"/>
    <w:rsid w:val="003B59D3"/>
    <w:rsid w:val="003B6359"/>
    <w:rsid w:val="003C2D8E"/>
    <w:rsid w:val="003C353B"/>
    <w:rsid w:val="003C6CF0"/>
    <w:rsid w:val="003D248A"/>
    <w:rsid w:val="003E1B66"/>
    <w:rsid w:val="003E5B11"/>
    <w:rsid w:val="003F015C"/>
    <w:rsid w:val="003F1CFA"/>
    <w:rsid w:val="003F1F2C"/>
    <w:rsid w:val="003F23A4"/>
    <w:rsid w:val="004123FC"/>
    <w:rsid w:val="00413CD7"/>
    <w:rsid w:val="00420F48"/>
    <w:rsid w:val="004215F2"/>
    <w:rsid w:val="00421DE1"/>
    <w:rsid w:val="00424E6B"/>
    <w:rsid w:val="00433A9F"/>
    <w:rsid w:val="00436648"/>
    <w:rsid w:val="00440DB7"/>
    <w:rsid w:val="00450B92"/>
    <w:rsid w:val="0045546C"/>
    <w:rsid w:val="0046648B"/>
    <w:rsid w:val="0047094D"/>
    <w:rsid w:val="004762FE"/>
    <w:rsid w:val="0047787E"/>
    <w:rsid w:val="0048127A"/>
    <w:rsid w:val="004812E8"/>
    <w:rsid w:val="00485850"/>
    <w:rsid w:val="00487579"/>
    <w:rsid w:val="00490063"/>
    <w:rsid w:val="00491222"/>
    <w:rsid w:val="00491A90"/>
    <w:rsid w:val="004942E0"/>
    <w:rsid w:val="004B1785"/>
    <w:rsid w:val="004B289F"/>
    <w:rsid w:val="004B2E18"/>
    <w:rsid w:val="004C12F6"/>
    <w:rsid w:val="004C4F80"/>
    <w:rsid w:val="004C5462"/>
    <w:rsid w:val="004D60CA"/>
    <w:rsid w:val="004D749B"/>
    <w:rsid w:val="004D78B0"/>
    <w:rsid w:val="004E48F8"/>
    <w:rsid w:val="004F0B4B"/>
    <w:rsid w:val="004F3690"/>
    <w:rsid w:val="004F37B3"/>
    <w:rsid w:val="00506BC5"/>
    <w:rsid w:val="00506C43"/>
    <w:rsid w:val="00507C9F"/>
    <w:rsid w:val="00511731"/>
    <w:rsid w:val="00511F26"/>
    <w:rsid w:val="00514F77"/>
    <w:rsid w:val="00517AF6"/>
    <w:rsid w:val="00517B70"/>
    <w:rsid w:val="00522C8D"/>
    <w:rsid w:val="00524582"/>
    <w:rsid w:val="005306E2"/>
    <w:rsid w:val="005314C3"/>
    <w:rsid w:val="00533B38"/>
    <w:rsid w:val="00541D12"/>
    <w:rsid w:val="00543C53"/>
    <w:rsid w:val="00545B22"/>
    <w:rsid w:val="00551C39"/>
    <w:rsid w:val="00560461"/>
    <w:rsid w:val="00572C31"/>
    <w:rsid w:val="00576835"/>
    <w:rsid w:val="005826B9"/>
    <w:rsid w:val="00582FE0"/>
    <w:rsid w:val="00584012"/>
    <w:rsid w:val="00584094"/>
    <w:rsid w:val="00586B05"/>
    <w:rsid w:val="0058713D"/>
    <w:rsid w:val="0059089C"/>
    <w:rsid w:val="00595454"/>
    <w:rsid w:val="005A3DFE"/>
    <w:rsid w:val="005B1779"/>
    <w:rsid w:val="005B601F"/>
    <w:rsid w:val="005C396B"/>
    <w:rsid w:val="005D0C1E"/>
    <w:rsid w:val="005D48BA"/>
    <w:rsid w:val="005E2DA4"/>
    <w:rsid w:val="005F078E"/>
    <w:rsid w:val="005F64FF"/>
    <w:rsid w:val="005F69AC"/>
    <w:rsid w:val="006077D3"/>
    <w:rsid w:val="0061687C"/>
    <w:rsid w:val="00623847"/>
    <w:rsid w:val="00626DF5"/>
    <w:rsid w:val="00627557"/>
    <w:rsid w:val="00640F89"/>
    <w:rsid w:val="00643B66"/>
    <w:rsid w:val="006469C3"/>
    <w:rsid w:val="00650D7A"/>
    <w:rsid w:val="00650EBB"/>
    <w:rsid w:val="0065339E"/>
    <w:rsid w:val="00657664"/>
    <w:rsid w:val="0066449A"/>
    <w:rsid w:val="00665A56"/>
    <w:rsid w:val="00667DC2"/>
    <w:rsid w:val="006708DD"/>
    <w:rsid w:val="00673563"/>
    <w:rsid w:val="00674761"/>
    <w:rsid w:val="00677AC9"/>
    <w:rsid w:val="0068155C"/>
    <w:rsid w:val="0068265A"/>
    <w:rsid w:val="00682685"/>
    <w:rsid w:val="00686389"/>
    <w:rsid w:val="006A4369"/>
    <w:rsid w:val="006B7BC2"/>
    <w:rsid w:val="006C02A4"/>
    <w:rsid w:val="006C3E4E"/>
    <w:rsid w:val="006C6CE0"/>
    <w:rsid w:val="006D731F"/>
    <w:rsid w:val="006E0A57"/>
    <w:rsid w:val="00700259"/>
    <w:rsid w:val="00710DD5"/>
    <w:rsid w:val="007127DA"/>
    <w:rsid w:val="00716A90"/>
    <w:rsid w:val="00717C53"/>
    <w:rsid w:val="00736A1D"/>
    <w:rsid w:val="00746BBA"/>
    <w:rsid w:val="0075022C"/>
    <w:rsid w:val="0075203F"/>
    <w:rsid w:val="00752BCD"/>
    <w:rsid w:val="0075555C"/>
    <w:rsid w:val="00755F7B"/>
    <w:rsid w:val="00757162"/>
    <w:rsid w:val="00783AF5"/>
    <w:rsid w:val="00786049"/>
    <w:rsid w:val="007930A0"/>
    <w:rsid w:val="007970A7"/>
    <w:rsid w:val="007B11A2"/>
    <w:rsid w:val="007B11FF"/>
    <w:rsid w:val="007C4AC0"/>
    <w:rsid w:val="007C541D"/>
    <w:rsid w:val="007D5379"/>
    <w:rsid w:val="007E2774"/>
    <w:rsid w:val="007E499F"/>
    <w:rsid w:val="007F2F63"/>
    <w:rsid w:val="007F6582"/>
    <w:rsid w:val="008053BC"/>
    <w:rsid w:val="00812A43"/>
    <w:rsid w:val="00815173"/>
    <w:rsid w:val="0081747A"/>
    <w:rsid w:val="00823FC6"/>
    <w:rsid w:val="00824A21"/>
    <w:rsid w:val="0082716E"/>
    <w:rsid w:val="00827657"/>
    <w:rsid w:val="00831EB9"/>
    <w:rsid w:val="0083279B"/>
    <w:rsid w:val="00833769"/>
    <w:rsid w:val="00834618"/>
    <w:rsid w:val="00837973"/>
    <w:rsid w:val="00863877"/>
    <w:rsid w:val="00870768"/>
    <w:rsid w:val="008727D4"/>
    <w:rsid w:val="00880F74"/>
    <w:rsid w:val="008828B0"/>
    <w:rsid w:val="00890201"/>
    <w:rsid w:val="00890B63"/>
    <w:rsid w:val="00891AA7"/>
    <w:rsid w:val="00892BFB"/>
    <w:rsid w:val="008A1F38"/>
    <w:rsid w:val="008A2713"/>
    <w:rsid w:val="008B1211"/>
    <w:rsid w:val="008B1520"/>
    <w:rsid w:val="008C06A5"/>
    <w:rsid w:val="008C0CAD"/>
    <w:rsid w:val="008C3662"/>
    <w:rsid w:val="008C6883"/>
    <w:rsid w:val="008D3278"/>
    <w:rsid w:val="008D3C1D"/>
    <w:rsid w:val="008E279B"/>
    <w:rsid w:val="008E4766"/>
    <w:rsid w:val="008E762D"/>
    <w:rsid w:val="00901187"/>
    <w:rsid w:val="00905F7D"/>
    <w:rsid w:val="00910593"/>
    <w:rsid w:val="00911F17"/>
    <w:rsid w:val="0092600F"/>
    <w:rsid w:val="009304AB"/>
    <w:rsid w:val="00931240"/>
    <w:rsid w:val="0093472B"/>
    <w:rsid w:val="00935C34"/>
    <w:rsid w:val="0094321A"/>
    <w:rsid w:val="00954549"/>
    <w:rsid w:val="009605F6"/>
    <w:rsid w:val="009608C4"/>
    <w:rsid w:val="00964899"/>
    <w:rsid w:val="009650AE"/>
    <w:rsid w:val="0097411E"/>
    <w:rsid w:val="00974556"/>
    <w:rsid w:val="00983CC6"/>
    <w:rsid w:val="00993DC8"/>
    <w:rsid w:val="0099512E"/>
    <w:rsid w:val="009A0BAE"/>
    <w:rsid w:val="009A1D87"/>
    <w:rsid w:val="009A3A8D"/>
    <w:rsid w:val="009A5E5B"/>
    <w:rsid w:val="009A7418"/>
    <w:rsid w:val="009B000D"/>
    <w:rsid w:val="009B0659"/>
    <w:rsid w:val="009B3373"/>
    <w:rsid w:val="009B39D7"/>
    <w:rsid w:val="009C1558"/>
    <w:rsid w:val="009C4B2A"/>
    <w:rsid w:val="009C766D"/>
    <w:rsid w:val="009D02DD"/>
    <w:rsid w:val="009D6D19"/>
    <w:rsid w:val="009E5438"/>
    <w:rsid w:val="009E69C8"/>
    <w:rsid w:val="009F10E2"/>
    <w:rsid w:val="009F2319"/>
    <w:rsid w:val="00A022AC"/>
    <w:rsid w:val="00A04466"/>
    <w:rsid w:val="00A12855"/>
    <w:rsid w:val="00A138FE"/>
    <w:rsid w:val="00A32EAE"/>
    <w:rsid w:val="00A35CB4"/>
    <w:rsid w:val="00A4169E"/>
    <w:rsid w:val="00A46A96"/>
    <w:rsid w:val="00A53790"/>
    <w:rsid w:val="00A545BC"/>
    <w:rsid w:val="00A573A3"/>
    <w:rsid w:val="00A62288"/>
    <w:rsid w:val="00A8145B"/>
    <w:rsid w:val="00A81808"/>
    <w:rsid w:val="00A85DC1"/>
    <w:rsid w:val="00A87273"/>
    <w:rsid w:val="00A90DA0"/>
    <w:rsid w:val="00A9544B"/>
    <w:rsid w:val="00A96C1F"/>
    <w:rsid w:val="00AA3BC2"/>
    <w:rsid w:val="00AA4218"/>
    <w:rsid w:val="00AB00F0"/>
    <w:rsid w:val="00AB0ADB"/>
    <w:rsid w:val="00AB16E5"/>
    <w:rsid w:val="00AB2962"/>
    <w:rsid w:val="00AC0222"/>
    <w:rsid w:val="00AC3447"/>
    <w:rsid w:val="00AC4AC4"/>
    <w:rsid w:val="00AD1529"/>
    <w:rsid w:val="00AD61A3"/>
    <w:rsid w:val="00AD789C"/>
    <w:rsid w:val="00AE1C7B"/>
    <w:rsid w:val="00AF0620"/>
    <w:rsid w:val="00AF4EF1"/>
    <w:rsid w:val="00AF590C"/>
    <w:rsid w:val="00AF594B"/>
    <w:rsid w:val="00AF5F67"/>
    <w:rsid w:val="00B0064A"/>
    <w:rsid w:val="00B03293"/>
    <w:rsid w:val="00B037B4"/>
    <w:rsid w:val="00B1141B"/>
    <w:rsid w:val="00B1187E"/>
    <w:rsid w:val="00B124CB"/>
    <w:rsid w:val="00B132CB"/>
    <w:rsid w:val="00B15DA5"/>
    <w:rsid w:val="00B17175"/>
    <w:rsid w:val="00B2625D"/>
    <w:rsid w:val="00B27CA0"/>
    <w:rsid w:val="00B3008D"/>
    <w:rsid w:val="00B3125D"/>
    <w:rsid w:val="00B353A7"/>
    <w:rsid w:val="00B35BFE"/>
    <w:rsid w:val="00B35DCE"/>
    <w:rsid w:val="00B44FE5"/>
    <w:rsid w:val="00B50832"/>
    <w:rsid w:val="00B508C6"/>
    <w:rsid w:val="00B508D8"/>
    <w:rsid w:val="00B536B8"/>
    <w:rsid w:val="00B6396E"/>
    <w:rsid w:val="00B73494"/>
    <w:rsid w:val="00B75838"/>
    <w:rsid w:val="00B8253E"/>
    <w:rsid w:val="00B870BB"/>
    <w:rsid w:val="00B93256"/>
    <w:rsid w:val="00B96665"/>
    <w:rsid w:val="00BA1A30"/>
    <w:rsid w:val="00BA6034"/>
    <w:rsid w:val="00BA64A0"/>
    <w:rsid w:val="00BA6931"/>
    <w:rsid w:val="00BA7F6B"/>
    <w:rsid w:val="00BB2C14"/>
    <w:rsid w:val="00BB30C7"/>
    <w:rsid w:val="00BB5B46"/>
    <w:rsid w:val="00BC21E2"/>
    <w:rsid w:val="00BC558B"/>
    <w:rsid w:val="00BC5838"/>
    <w:rsid w:val="00BD5DEC"/>
    <w:rsid w:val="00BD6916"/>
    <w:rsid w:val="00BD7FB0"/>
    <w:rsid w:val="00BE10EA"/>
    <w:rsid w:val="00BE3ADD"/>
    <w:rsid w:val="00BF19BF"/>
    <w:rsid w:val="00BF3446"/>
    <w:rsid w:val="00BF76DC"/>
    <w:rsid w:val="00C01481"/>
    <w:rsid w:val="00C03748"/>
    <w:rsid w:val="00C04AEB"/>
    <w:rsid w:val="00C06138"/>
    <w:rsid w:val="00C10E2D"/>
    <w:rsid w:val="00C116D9"/>
    <w:rsid w:val="00C1303E"/>
    <w:rsid w:val="00C20B73"/>
    <w:rsid w:val="00C2240A"/>
    <w:rsid w:val="00C242C6"/>
    <w:rsid w:val="00C2796C"/>
    <w:rsid w:val="00C373D3"/>
    <w:rsid w:val="00C41152"/>
    <w:rsid w:val="00C43226"/>
    <w:rsid w:val="00C4365C"/>
    <w:rsid w:val="00C50A10"/>
    <w:rsid w:val="00C63EA3"/>
    <w:rsid w:val="00C657BB"/>
    <w:rsid w:val="00C740B8"/>
    <w:rsid w:val="00C86125"/>
    <w:rsid w:val="00C8612F"/>
    <w:rsid w:val="00C87704"/>
    <w:rsid w:val="00C90389"/>
    <w:rsid w:val="00C9299C"/>
    <w:rsid w:val="00C92D1B"/>
    <w:rsid w:val="00C95677"/>
    <w:rsid w:val="00CA09D5"/>
    <w:rsid w:val="00CA25C7"/>
    <w:rsid w:val="00CA7DCB"/>
    <w:rsid w:val="00CB2416"/>
    <w:rsid w:val="00CB30D7"/>
    <w:rsid w:val="00CB6F37"/>
    <w:rsid w:val="00CC02B7"/>
    <w:rsid w:val="00CC1355"/>
    <w:rsid w:val="00CC15B0"/>
    <w:rsid w:val="00CC3D7B"/>
    <w:rsid w:val="00CD1172"/>
    <w:rsid w:val="00CD1537"/>
    <w:rsid w:val="00CE004B"/>
    <w:rsid w:val="00CE019A"/>
    <w:rsid w:val="00CE2C22"/>
    <w:rsid w:val="00CE346F"/>
    <w:rsid w:val="00CE6FC3"/>
    <w:rsid w:val="00CF108E"/>
    <w:rsid w:val="00CF4218"/>
    <w:rsid w:val="00CF6D7C"/>
    <w:rsid w:val="00D03B60"/>
    <w:rsid w:val="00D07383"/>
    <w:rsid w:val="00D11B30"/>
    <w:rsid w:val="00D12FD4"/>
    <w:rsid w:val="00D24FD3"/>
    <w:rsid w:val="00D27822"/>
    <w:rsid w:val="00D3085A"/>
    <w:rsid w:val="00D4161B"/>
    <w:rsid w:val="00D44654"/>
    <w:rsid w:val="00D45B06"/>
    <w:rsid w:val="00D45BB4"/>
    <w:rsid w:val="00D50FA1"/>
    <w:rsid w:val="00D5258B"/>
    <w:rsid w:val="00D52B87"/>
    <w:rsid w:val="00D562E5"/>
    <w:rsid w:val="00D60455"/>
    <w:rsid w:val="00D62CE4"/>
    <w:rsid w:val="00D708F9"/>
    <w:rsid w:val="00D71F8A"/>
    <w:rsid w:val="00D72D9C"/>
    <w:rsid w:val="00D806B6"/>
    <w:rsid w:val="00D80AF0"/>
    <w:rsid w:val="00D8628B"/>
    <w:rsid w:val="00D86565"/>
    <w:rsid w:val="00D86623"/>
    <w:rsid w:val="00D8760E"/>
    <w:rsid w:val="00D94C60"/>
    <w:rsid w:val="00D95D7F"/>
    <w:rsid w:val="00D96E85"/>
    <w:rsid w:val="00DA299A"/>
    <w:rsid w:val="00DA5297"/>
    <w:rsid w:val="00DD2975"/>
    <w:rsid w:val="00DD48BA"/>
    <w:rsid w:val="00DD61F8"/>
    <w:rsid w:val="00DE6273"/>
    <w:rsid w:val="00DF534F"/>
    <w:rsid w:val="00DF629B"/>
    <w:rsid w:val="00E04017"/>
    <w:rsid w:val="00E07FCD"/>
    <w:rsid w:val="00E12015"/>
    <w:rsid w:val="00E1206F"/>
    <w:rsid w:val="00E15FA1"/>
    <w:rsid w:val="00E23A8C"/>
    <w:rsid w:val="00E25324"/>
    <w:rsid w:val="00E26C68"/>
    <w:rsid w:val="00E3293D"/>
    <w:rsid w:val="00E36379"/>
    <w:rsid w:val="00E423C6"/>
    <w:rsid w:val="00E52BCF"/>
    <w:rsid w:val="00E604C0"/>
    <w:rsid w:val="00E61A32"/>
    <w:rsid w:val="00E62101"/>
    <w:rsid w:val="00E64D81"/>
    <w:rsid w:val="00E64E4D"/>
    <w:rsid w:val="00E770C3"/>
    <w:rsid w:val="00E8208D"/>
    <w:rsid w:val="00E85B98"/>
    <w:rsid w:val="00E8792A"/>
    <w:rsid w:val="00E90B4A"/>
    <w:rsid w:val="00E93ADB"/>
    <w:rsid w:val="00E959AA"/>
    <w:rsid w:val="00EA06F5"/>
    <w:rsid w:val="00EA4219"/>
    <w:rsid w:val="00EC26B6"/>
    <w:rsid w:val="00EC54BC"/>
    <w:rsid w:val="00EC57D9"/>
    <w:rsid w:val="00EC71B6"/>
    <w:rsid w:val="00ED0E1F"/>
    <w:rsid w:val="00ED357E"/>
    <w:rsid w:val="00ED4BAF"/>
    <w:rsid w:val="00ED5B2F"/>
    <w:rsid w:val="00EE00DA"/>
    <w:rsid w:val="00EF3CD3"/>
    <w:rsid w:val="00EF7159"/>
    <w:rsid w:val="00EF763B"/>
    <w:rsid w:val="00F01256"/>
    <w:rsid w:val="00F07E26"/>
    <w:rsid w:val="00F14B69"/>
    <w:rsid w:val="00F23208"/>
    <w:rsid w:val="00F345C0"/>
    <w:rsid w:val="00F3480E"/>
    <w:rsid w:val="00F36104"/>
    <w:rsid w:val="00F37729"/>
    <w:rsid w:val="00F37A4D"/>
    <w:rsid w:val="00F42301"/>
    <w:rsid w:val="00F47ADA"/>
    <w:rsid w:val="00F60944"/>
    <w:rsid w:val="00F650B4"/>
    <w:rsid w:val="00F658ED"/>
    <w:rsid w:val="00F662BF"/>
    <w:rsid w:val="00F7347B"/>
    <w:rsid w:val="00F758C0"/>
    <w:rsid w:val="00F77D62"/>
    <w:rsid w:val="00F81775"/>
    <w:rsid w:val="00F914EE"/>
    <w:rsid w:val="00F92F0E"/>
    <w:rsid w:val="00F947FC"/>
    <w:rsid w:val="00F94BD3"/>
    <w:rsid w:val="00F95864"/>
    <w:rsid w:val="00FA14EF"/>
    <w:rsid w:val="00FB4172"/>
    <w:rsid w:val="00FB5EDF"/>
    <w:rsid w:val="00FC0AEC"/>
    <w:rsid w:val="00FD0DAF"/>
    <w:rsid w:val="00FD1564"/>
    <w:rsid w:val="00FD36EF"/>
    <w:rsid w:val="00FD3F85"/>
    <w:rsid w:val="00FD5370"/>
    <w:rsid w:val="00FD6447"/>
    <w:rsid w:val="00FE2363"/>
    <w:rsid w:val="00FE3031"/>
    <w:rsid w:val="00FE6A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E2876"/>
    <w:rPr>
      <w:sz w:val="24"/>
      <w:szCs w:val="24"/>
    </w:rPr>
  </w:style>
  <w:style w:type="paragraph" w:styleId="Heading2">
    <w:name w:val="heading 2"/>
    <w:basedOn w:val="Normal"/>
    <w:link w:val="Heading2Char"/>
    <w:uiPriority w:val="9"/>
    <w:qFormat/>
    <w:rsid w:val="00C8612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C8612F"/>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C8612F"/>
    <w:pPr>
      <w:spacing w:before="100" w:beforeAutospacing="1" w:after="100" w:afterAutospacing="1"/>
      <w:outlineLvl w:val="3"/>
    </w:pPr>
    <w:rPr>
      <w:b/>
      <w:bCs/>
    </w:rPr>
  </w:style>
  <w:style w:type="paragraph" w:styleId="Heading5">
    <w:name w:val="heading 5"/>
    <w:basedOn w:val="Normal"/>
    <w:link w:val="Heading5Char"/>
    <w:uiPriority w:val="9"/>
    <w:qFormat/>
    <w:rsid w:val="00C8612F"/>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01197"/>
    <w:rPr>
      <w:rFonts w:ascii="Tahoma" w:hAnsi="Tahoma" w:cs="Tahoma"/>
      <w:sz w:val="16"/>
      <w:szCs w:val="16"/>
    </w:rPr>
  </w:style>
  <w:style w:type="character" w:customStyle="1" w:styleId="Heading2Char">
    <w:name w:val="Heading 2 Char"/>
    <w:basedOn w:val="DefaultParagraphFont"/>
    <w:link w:val="Heading2"/>
    <w:uiPriority w:val="9"/>
    <w:rsid w:val="00C8612F"/>
    <w:rPr>
      <w:b/>
      <w:bCs/>
      <w:sz w:val="36"/>
      <w:szCs w:val="36"/>
    </w:rPr>
  </w:style>
  <w:style w:type="character" w:customStyle="1" w:styleId="Heading3Char">
    <w:name w:val="Heading 3 Char"/>
    <w:basedOn w:val="DefaultParagraphFont"/>
    <w:link w:val="Heading3"/>
    <w:uiPriority w:val="9"/>
    <w:rsid w:val="00C8612F"/>
    <w:rPr>
      <w:b/>
      <w:bCs/>
      <w:sz w:val="27"/>
      <w:szCs w:val="27"/>
    </w:rPr>
  </w:style>
  <w:style w:type="character" w:customStyle="1" w:styleId="Heading4Char">
    <w:name w:val="Heading 4 Char"/>
    <w:basedOn w:val="DefaultParagraphFont"/>
    <w:link w:val="Heading4"/>
    <w:uiPriority w:val="9"/>
    <w:rsid w:val="00C8612F"/>
    <w:rPr>
      <w:b/>
      <w:bCs/>
      <w:sz w:val="24"/>
      <w:szCs w:val="24"/>
    </w:rPr>
  </w:style>
  <w:style w:type="character" w:customStyle="1" w:styleId="Heading5Char">
    <w:name w:val="Heading 5 Char"/>
    <w:basedOn w:val="DefaultParagraphFont"/>
    <w:link w:val="Heading5"/>
    <w:uiPriority w:val="9"/>
    <w:rsid w:val="00C8612F"/>
    <w:rPr>
      <w:b/>
      <w:bCs/>
    </w:rPr>
  </w:style>
  <w:style w:type="paragraph" w:customStyle="1" w:styleId="description">
    <w:name w:val="description"/>
    <w:basedOn w:val="Normal"/>
    <w:rsid w:val="00C8612F"/>
    <w:pPr>
      <w:spacing w:before="100" w:beforeAutospacing="1" w:after="100" w:afterAutospacing="1"/>
    </w:pPr>
  </w:style>
  <w:style w:type="character" w:styleId="Hyperlink">
    <w:name w:val="Hyperlink"/>
    <w:basedOn w:val="DefaultParagraphFont"/>
    <w:uiPriority w:val="99"/>
    <w:unhideWhenUsed/>
    <w:rsid w:val="00C8612F"/>
    <w:rPr>
      <w:color w:val="0000FF"/>
      <w:u w:val="single"/>
    </w:rPr>
  </w:style>
  <w:style w:type="character" w:customStyle="1" w:styleId="experience-date-locale">
    <w:name w:val="experience-date-locale"/>
    <w:basedOn w:val="DefaultParagraphFont"/>
    <w:rsid w:val="00C8612F"/>
  </w:style>
  <w:style w:type="character" w:styleId="Strong">
    <w:name w:val="Strong"/>
    <w:basedOn w:val="DefaultParagraphFont"/>
    <w:uiPriority w:val="22"/>
    <w:qFormat/>
    <w:rsid w:val="00C8612F"/>
    <w:rPr>
      <w:b/>
      <w:bCs/>
    </w:rPr>
  </w:style>
  <w:style w:type="paragraph" w:styleId="ListParagraph">
    <w:name w:val="List Paragraph"/>
    <w:basedOn w:val="Normal"/>
    <w:uiPriority w:val="34"/>
    <w:qFormat/>
    <w:rsid w:val="001C6B35"/>
    <w:pPr>
      <w:ind w:left="720"/>
      <w:contextualSpacing/>
    </w:pPr>
  </w:style>
  <w:style w:type="paragraph" w:styleId="Subtitle">
    <w:name w:val="Subtitle"/>
    <w:basedOn w:val="Normal"/>
    <w:next w:val="Normal"/>
    <w:link w:val="SubtitleChar"/>
    <w:qFormat/>
    <w:rsid w:val="001671AC"/>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1671AC"/>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divs>
    <w:div w:id="1501507429">
      <w:bodyDiv w:val="1"/>
      <w:marLeft w:val="0"/>
      <w:marRight w:val="0"/>
      <w:marTop w:val="0"/>
      <w:marBottom w:val="0"/>
      <w:divBdr>
        <w:top w:val="none" w:sz="0" w:space="0" w:color="auto"/>
        <w:left w:val="none" w:sz="0" w:space="0" w:color="auto"/>
        <w:bottom w:val="none" w:sz="0" w:space="0" w:color="auto"/>
        <w:right w:val="none" w:sz="0" w:space="0" w:color="auto"/>
      </w:divBdr>
      <w:divsChild>
        <w:div w:id="327639836">
          <w:marLeft w:val="0"/>
          <w:marRight w:val="0"/>
          <w:marTop w:val="0"/>
          <w:marBottom w:val="0"/>
          <w:divBdr>
            <w:top w:val="none" w:sz="0" w:space="0" w:color="auto"/>
            <w:left w:val="none" w:sz="0" w:space="0" w:color="auto"/>
            <w:bottom w:val="none" w:sz="0" w:space="0" w:color="auto"/>
            <w:right w:val="none" w:sz="0" w:space="0" w:color="auto"/>
          </w:divBdr>
          <w:divsChild>
            <w:div w:id="74591563">
              <w:marLeft w:val="0"/>
              <w:marRight w:val="0"/>
              <w:marTop w:val="0"/>
              <w:marBottom w:val="0"/>
              <w:divBdr>
                <w:top w:val="none" w:sz="0" w:space="0" w:color="auto"/>
                <w:left w:val="none" w:sz="0" w:space="0" w:color="auto"/>
                <w:bottom w:val="none" w:sz="0" w:space="0" w:color="auto"/>
                <w:right w:val="none" w:sz="0" w:space="0" w:color="auto"/>
              </w:divBdr>
              <w:divsChild>
                <w:div w:id="607541691">
                  <w:marLeft w:val="0"/>
                  <w:marRight w:val="0"/>
                  <w:marTop w:val="0"/>
                  <w:marBottom w:val="0"/>
                  <w:divBdr>
                    <w:top w:val="none" w:sz="0" w:space="0" w:color="auto"/>
                    <w:left w:val="none" w:sz="0" w:space="0" w:color="auto"/>
                    <w:bottom w:val="none" w:sz="0" w:space="0" w:color="auto"/>
                    <w:right w:val="none" w:sz="0" w:space="0" w:color="auto"/>
                  </w:divBdr>
                  <w:divsChild>
                    <w:div w:id="295457752">
                      <w:marLeft w:val="0"/>
                      <w:marRight w:val="0"/>
                      <w:marTop w:val="0"/>
                      <w:marBottom w:val="0"/>
                      <w:divBdr>
                        <w:top w:val="none" w:sz="0" w:space="0" w:color="auto"/>
                        <w:left w:val="none" w:sz="0" w:space="0" w:color="auto"/>
                        <w:bottom w:val="none" w:sz="0" w:space="0" w:color="auto"/>
                        <w:right w:val="none" w:sz="0" w:space="0" w:color="auto"/>
                      </w:divBdr>
                      <w:divsChild>
                        <w:div w:id="275256519">
                          <w:marLeft w:val="0"/>
                          <w:marRight w:val="0"/>
                          <w:marTop w:val="0"/>
                          <w:marBottom w:val="0"/>
                          <w:divBdr>
                            <w:top w:val="none" w:sz="0" w:space="0" w:color="auto"/>
                            <w:left w:val="none" w:sz="0" w:space="0" w:color="auto"/>
                            <w:bottom w:val="none" w:sz="0" w:space="0" w:color="auto"/>
                            <w:right w:val="none" w:sz="0" w:space="0" w:color="auto"/>
                          </w:divBdr>
                          <w:divsChild>
                            <w:div w:id="3689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04466">
              <w:marLeft w:val="0"/>
              <w:marRight w:val="0"/>
              <w:marTop w:val="0"/>
              <w:marBottom w:val="0"/>
              <w:divBdr>
                <w:top w:val="none" w:sz="0" w:space="0" w:color="auto"/>
                <w:left w:val="none" w:sz="0" w:space="0" w:color="auto"/>
                <w:bottom w:val="none" w:sz="0" w:space="0" w:color="auto"/>
                <w:right w:val="none" w:sz="0" w:space="0" w:color="auto"/>
              </w:divBdr>
              <w:divsChild>
                <w:div w:id="349138989">
                  <w:marLeft w:val="0"/>
                  <w:marRight w:val="0"/>
                  <w:marTop w:val="0"/>
                  <w:marBottom w:val="0"/>
                  <w:divBdr>
                    <w:top w:val="none" w:sz="0" w:space="0" w:color="auto"/>
                    <w:left w:val="none" w:sz="0" w:space="0" w:color="auto"/>
                    <w:bottom w:val="none" w:sz="0" w:space="0" w:color="auto"/>
                    <w:right w:val="none" w:sz="0" w:space="0" w:color="auto"/>
                  </w:divBdr>
                  <w:divsChild>
                    <w:div w:id="81490903">
                      <w:marLeft w:val="0"/>
                      <w:marRight w:val="0"/>
                      <w:marTop w:val="0"/>
                      <w:marBottom w:val="0"/>
                      <w:divBdr>
                        <w:top w:val="none" w:sz="0" w:space="0" w:color="auto"/>
                        <w:left w:val="none" w:sz="0" w:space="0" w:color="auto"/>
                        <w:bottom w:val="none" w:sz="0" w:space="0" w:color="auto"/>
                        <w:right w:val="none" w:sz="0" w:space="0" w:color="auto"/>
                      </w:divBdr>
                      <w:divsChild>
                        <w:div w:id="71243254">
                          <w:marLeft w:val="0"/>
                          <w:marRight w:val="0"/>
                          <w:marTop w:val="0"/>
                          <w:marBottom w:val="0"/>
                          <w:divBdr>
                            <w:top w:val="none" w:sz="0" w:space="0" w:color="auto"/>
                            <w:left w:val="none" w:sz="0" w:space="0" w:color="auto"/>
                            <w:bottom w:val="none" w:sz="0" w:space="0" w:color="auto"/>
                            <w:right w:val="none" w:sz="0" w:space="0" w:color="auto"/>
                          </w:divBdr>
                        </w:div>
                      </w:divsChild>
                    </w:div>
                    <w:div w:id="189151610">
                      <w:marLeft w:val="0"/>
                      <w:marRight w:val="0"/>
                      <w:marTop w:val="0"/>
                      <w:marBottom w:val="0"/>
                      <w:divBdr>
                        <w:top w:val="none" w:sz="0" w:space="0" w:color="auto"/>
                        <w:left w:val="none" w:sz="0" w:space="0" w:color="auto"/>
                        <w:bottom w:val="none" w:sz="0" w:space="0" w:color="auto"/>
                        <w:right w:val="none" w:sz="0" w:space="0" w:color="auto"/>
                      </w:divBdr>
                      <w:divsChild>
                        <w:div w:id="1891308002">
                          <w:marLeft w:val="0"/>
                          <w:marRight w:val="0"/>
                          <w:marTop w:val="0"/>
                          <w:marBottom w:val="0"/>
                          <w:divBdr>
                            <w:top w:val="none" w:sz="0" w:space="0" w:color="auto"/>
                            <w:left w:val="none" w:sz="0" w:space="0" w:color="auto"/>
                            <w:bottom w:val="none" w:sz="0" w:space="0" w:color="auto"/>
                            <w:right w:val="none" w:sz="0" w:space="0" w:color="auto"/>
                          </w:divBdr>
                        </w:div>
                      </w:divsChild>
                    </w:div>
                    <w:div w:id="505486624">
                      <w:marLeft w:val="0"/>
                      <w:marRight w:val="0"/>
                      <w:marTop w:val="0"/>
                      <w:marBottom w:val="0"/>
                      <w:divBdr>
                        <w:top w:val="none" w:sz="0" w:space="0" w:color="auto"/>
                        <w:left w:val="none" w:sz="0" w:space="0" w:color="auto"/>
                        <w:bottom w:val="none" w:sz="0" w:space="0" w:color="auto"/>
                        <w:right w:val="none" w:sz="0" w:space="0" w:color="auto"/>
                      </w:divBdr>
                      <w:divsChild>
                        <w:div w:id="848720368">
                          <w:marLeft w:val="0"/>
                          <w:marRight w:val="0"/>
                          <w:marTop w:val="0"/>
                          <w:marBottom w:val="0"/>
                          <w:divBdr>
                            <w:top w:val="none" w:sz="0" w:space="0" w:color="auto"/>
                            <w:left w:val="none" w:sz="0" w:space="0" w:color="auto"/>
                            <w:bottom w:val="none" w:sz="0" w:space="0" w:color="auto"/>
                            <w:right w:val="none" w:sz="0" w:space="0" w:color="auto"/>
                          </w:divBdr>
                        </w:div>
                      </w:divsChild>
                    </w:div>
                    <w:div w:id="2089569222">
                      <w:marLeft w:val="0"/>
                      <w:marRight w:val="0"/>
                      <w:marTop w:val="0"/>
                      <w:marBottom w:val="0"/>
                      <w:divBdr>
                        <w:top w:val="none" w:sz="0" w:space="0" w:color="auto"/>
                        <w:left w:val="none" w:sz="0" w:space="0" w:color="auto"/>
                        <w:bottom w:val="none" w:sz="0" w:space="0" w:color="auto"/>
                        <w:right w:val="none" w:sz="0" w:space="0" w:color="auto"/>
                      </w:divBdr>
                      <w:divsChild>
                        <w:div w:id="7182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109010">
              <w:marLeft w:val="0"/>
              <w:marRight w:val="0"/>
              <w:marTop w:val="0"/>
              <w:marBottom w:val="0"/>
              <w:divBdr>
                <w:top w:val="none" w:sz="0" w:space="0" w:color="auto"/>
                <w:left w:val="none" w:sz="0" w:space="0" w:color="auto"/>
                <w:bottom w:val="none" w:sz="0" w:space="0" w:color="auto"/>
                <w:right w:val="none" w:sz="0" w:space="0" w:color="auto"/>
              </w:divBdr>
              <w:divsChild>
                <w:div w:id="1550530262">
                  <w:marLeft w:val="0"/>
                  <w:marRight w:val="0"/>
                  <w:marTop w:val="0"/>
                  <w:marBottom w:val="0"/>
                  <w:divBdr>
                    <w:top w:val="none" w:sz="0" w:space="0" w:color="auto"/>
                    <w:left w:val="none" w:sz="0" w:space="0" w:color="auto"/>
                    <w:bottom w:val="none" w:sz="0" w:space="0" w:color="auto"/>
                    <w:right w:val="none" w:sz="0" w:space="0" w:color="auto"/>
                  </w:divBdr>
                  <w:divsChild>
                    <w:div w:id="498085143">
                      <w:marLeft w:val="0"/>
                      <w:marRight w:val="0"/>
                      <w:marTop w:val="0"/>
                      <w:marBottom w:val="0"/>
                      <w:divBdr>
                        <w:top w:val="none" w:sz="0" w:space="0" w:color="auto"/>
                        <w:left w:val="none" w:sz="0" w:space="0" w:color="auto"/>
                        <w:bottom w:val="none" w:sz="0" w:space="0" w:color="auto"/>
                        <w:right w:val="none" w:sz="0" w:space="0" w:color="auto"/>
                      </w:divBdr>
                      <w:divsChild>
                        <w:div w:id="982585299">
                          <w:marLeft w:val="0"/>
                          <w:marRight w:val="0"/>
                          <w:marTop w:val="0"/>
                          <w:marBottom w:val="0"/>
                          <w:divBdr>
                            <w:top w:val="none" w:sz="0" w:space="0" w:color="auto"/>
                            <w:left w:val="none" w:sz="0" w:space="0" w:color="auto"/>
                            <w:bottom w:val="none" w:sz="0" w:space="0" w:color="auto"/>
                            <w:right w:val="none" w:sz="0" w:space="0" w:color="auto"/>
                          </w:divBdr>
                          <w:divsChild>
                            <w:div w:id="433332840">
                              <w:marLeft w:val="0"/>
                              <w:marRight w:val="0"/>
                              <w:marTop w:val="0"/>
                              <w:marBottom w:val="0"/>
                              <w:divBdr>
                                <w:top w:val="none" w:sz="0" w:space="0" w:color="auto"/>
                                <w:left w:val="none" w:sz="0" w:space="0" w:color="auto"/>
                                <w:bottom w:val="none" w:sz="0" w:space="0" w:color="auto"/>
                                <w:right w:val="none" w:sz="0" w:space="0" w:color="auto"/>
                              </w:divBdr>
                            </w:div>
                            <w:div w:id="20067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FB60C2-2490-48D6-9458-A479AE6CF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2</Pages>
  <Words>848</Words>
  <Characters>4837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Planning and Zoning Commission Work Meeting</vt:lpstr>
    </vt:vector>
  </TitlesOfParts>
  <Company>Hewlett-Packard Company</Company>
  <LinksUpToDate>false</LinksUpToDate>
  <CharactersWithSpaces>5674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Zoning Commission Work Meeting</dc:title>
  <dc:creator>Deweyville Town</dc:creator>
  <cp:lastModifiedBy>Deweyville Town</cp:lastModifiedBy>
  <cp:revision>7</cp:revision>
  <cp:lastPrinted>2020-03-05T19:56:00Z</cp:lastPrinted>
  <dcterms:created xsi:type="dcterms:W3CDTF">2020-02-14T01:44:00Z</dcterms:created>
  <dcterms:modified xsi:type="dcterms:W3CDTF">2020-03-05T19:59:00Z</dcterms:modified>
</cp:coreProperties>
</file>