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A4C" w:rsidRPr="00340A4C" w:rsidRDefault="00340A4C" w:rsidP="00340A4C">
      <w:pPr>
        <w:spacing w:line="240" w:lineRule="auto"/>
        <w:jc w:val="center"/>
        <w:rPr>
          <w:rFonts w:ascii="Times New Roman" w:eastAsia="Times New Roman" w:hAnsi="Times New Roman" w:cs="Times New Roman"/>
          <w:sz w:val="24"/>
          <w:szCs w:val="24"/>
        </w:rPr>
      </w:pPr>
      <w:r w:rsidRPr="00340A4C">
        <w:rPr>
          <w:rFonts w:ascii="Century Gothic" w:eastAsia="Times New Roman" w:hAnsi="Century Gothic" w:cs="Times New Roman"/>
          <w:b/>
          <w:bCs/>
          <w:color w:val="000000"/>
          <w:sz w:val="32"/>
          <w:szCs w:val="32"/>
        </w:rPr>
        <w:t>Mt. Pleasant Library</w:t>
      </w:r>
    </w:p>
    <w:p w:rsidR="00340A4C" w:rsidRPr="00340A4C" w:rsidRDefault="00340A4C" w:rsidP="00340A4C">
      <w:pPr>
        <w:spacing w:line="240" w:lineRule="auto"/>
        <w:jc w:val="center"/>
        <w:rPr>
          <w:rFonts w:ascii="Times New Roman" w:eastAsia="Times New Roman" w:hAnsi="Times New Roman" w:cs="Times New Roman"/>
          <w:sz w:val="24"/>
          <w:szCs w:val="24"/>
        </w:rPr>
      </w:pPr>
      <w:r w:rsidRPr="00340A4C">
        <w:rPr>
          <w:rFonts w:ascii="Century Gothic" w:eastAsia="Times New Roman" w:hAnsi="Century Gothic" w:cs="Times New Roman"/>
          <w:b/>
          <w:bCs/>
          <w:color w:val="000000"/>
          <w:sz w:val="32"/>
          <w:szCs w:val="32"/>
        </w:rPr>
        <w:t>Board of Trustees Meeting</w:t>
      </w:r>
      <w:r>
        <w:rPr>
          <w:rFonts w:ascii="Century Gothic" w:eastAsia="Times New Roman" w:hAnsi="Century Gothic" w:cs="Times New Roman"/>
          <w:b/>
          <w:bCs/>
          <w:color w:val="000000"/>
          <w:sz w:val="32"/>
          <w:szCs w:val="32"/>
        </w:rPr>
        <w:t xml:space="preserve"> Minutes</w:t>
      </w:r>
    </w:p>
    <w:p w:rsidR="00340A4C" w:rsidRPr="00340A4C" w:rsidRDefault="00340A4C" w:rsidP="00340A4C">
      <w:pPr>
        <w:spacing w:line="240" w:lineRule="auto"/>
        <w:jc w:val="center"/>
        <w:rPr>
          <w:rFonts w:ascii="Times New Roman" w:eastAsia="Times New Roman" w:hAnsi="Times New Roman" w:cs="Times New Roman"/>
          <w:sz w:val="24"/>
          <w:szCs w:val="24"/>
        </w:rPr>
      </w:pPr>
      <w:r w:rsidRPr="00340A4C">
        <w:rPr>
          <w:rFonts w:ascii="Century Gothic" w:eastAsia="Times New Roman" w:hAnsi="Century Gothic" w:cs="Times New Roman"/>
          <w:b/>
          <w:bCs/>
          <w:color w:val="000000"/>
          <w:sz w:val="32"/>
          <w:szCs w:val="32"/>
        </w:rPr>
        <w:t xml:space="preserve">Friday, </w:t>
      </w:r>
      <w:r w:rsidR="00F00081">
        <w:rPr>
          <w:rFonts w:ascii="Century Gothic" w:eastAsia="Times New Roman" w:hAnsi="Century Gothic" w:cs="Times New Roman"/>
          <w:b/>
          <w:bCs/>
          <w:color w:val="000000"/>
          <w:sz w:val="32"/>
          <w:szCs w:val="32"/>
        </w:rPr>
        <w:t>January 17, 2020</w:t>
      </w:r>
      <w:r>
        <w:rPr>
          <w:rFonts w:ascii="Century Gothic" w:eastAsia="Times New Roman" w:hAnsi="Century Gothic" w:cs="Times New Roman"/>
          <w:b/>
          <w:bCs/>
          <w:color w:val="000000"/>
          <w:sz w:val="32"/>
          <w:szCs w:val="32"/>
        </w:rPr>
        <w:t xml:space="preserve"> @ </w:t>
      </w:r>
      <w:r w:rsidRPr="00340A4C">
        <w:rPr>
          <w:rFonts w:ascii="Century Gothic" w:eastAsia="Times New Roman" w:hAnsi="Century Gothic" w:cs="Times New Roman"/>
          <w:b/>
          <w:bCs/>
          <w:color w:val="000000"/>
          <w:sz w:val="32"/>
          <w:szCs w:val="32"/>
        </w:rPr>
        <w:t>8:30 am</w:t>
      </w:r>
    </w:p>
    <w:p w:rsidR="00340A4C" w:rsidRPr="00340A4C" w:rsidRDefault="00340A4C" w:rsidP="00340A4C">
      <w:pPr>
        <w:spacing w:after="0" w:line="240" w:lineRule="auto"/>
        <w:rPr>
          <w:rFonts w:ascii="Times New Roman" w:eastAsia="Times New Roman" w:hAnsi="Times New Roman" w:cs="Times New Roman"/>
          <w:sz w:val="24"/>
          <w:szCs w:val="24"/>
        </w:rPr>
      </w:pPr>
    </w:p>
    <w:p w:rsidR="00340A4C" w:rsidRPr="00340A4C" w:rsidRDefault="00340A4C" w:rsidP="00340A4C">
      <w:pPr>
        <w:numPr>
          <w:ilvl w:val="0"/>
          <w:numId w:val="1"/>
        </w:numPr>
        <w:spacing w:after="0" w:line="480" w:lineRule="auto"/>
        <w:textAlignment w:val="baseline"/>
        <w:rPr>
          <w:rFonts w:ascii="Century Gothic" w:eastAsia="Times New Roman" w:hAnsi="Century Gothic" w:cs="Times New Roman"/>
          <w:color w:val="000000"/>
        </w:rPr>
      </w:pPr>
      <w:r w:rsidRPr="00340A4C">
        <w:rPr>
          <w:rFonts w:ascii="Century Gothic" w:eastAsia="Times New Roman" w:hAnsi="Century Gothic" w:cs="Times New Roman"/>
          <w:color w:val="000000"/>
        </w:rPr>
        <w:t>Welcome &amp; Roll Call</w:t>
      </w:r>
      <w:r>
        <w:rPr>
          <w:rFonts w:ascii="Century Gothic" w:eastAsia="Times New Roman" w:hAnsi="Century Gothic" w:cs="Times New Roman"/>
          <w:color w:val="000000"/>
        </w:rPr>
        <w:t xml:space="preserve"> – </w:t>
      </w:r>
      <w:r w:rsidRPr="00340A4C">
        <w:rPr>
          <w:rFonts w:ascii="Century Gothic" w:eastAsia="Times New Roman" w:hAnsi="Century Gothic" w:cs="Times New Roman"/>
          <w:b/>
          <w:color w:val="000000"/>
        </w:rPr>
        <w:t xml:space="preserve">Mable Cook, Dawn Coates, </w:t>
      </w:r>
      <w:r w:rsidR="00F00081">
        <w:rPr>
          <w:rFonts w:ascii="Century Gothic" w:eastAsia="Times New Roman" w:hAnsi="Century Gothic" w:cs="Times New Roman"/>
          <w:b/>
          <w:color w:val="000000"/>
        </w:rPr>
        <w:t xml:space="preserve">Jim Busby </w:t>
      </w:r>
      <w:r w:rsidRPr="00340A4C">
        <w:rPr>
          <w:rFonts w:ascii="Century Gothic" w:eastAsia="Times New Roman" w:hAnsi="Century Gothic" w:cs="Times New Roman"/>
          <w:b/>
          <w:color w:val="000000"/>
        </w:rPr>
        <w:t>&amp; Tonya Clawson</w:t>
      </w:r>
    </w:p>
    <w:p w:rsidR="00340A4C" w:rsidRPr="00340A4C" w:rsidRDefault="00340A4C" w:rsidP="00340A4C">
      <w:pPr>
        <w:numPr>
          <w:ilvl w:val="0"/>
          <w:numId w:val="1"/>
        </w:numPr>
        <w:spacing w:after="0" w:line="480" w:lineRule="auto"/>
        <w:textAlignment w:val="baseline"/>
        <w:rPr>
          <w:rFonts w:ascii="Century Gothic" w:eastAsia="Times New Roman" w:hAnsi="Century Gothic" w:cs="Times New Roman"/>
          <w:b/>
          <w:color w:val="000000"/>
        </w:rPr>
      </w:pPr>
      <w:r w:rsidRPr="00340A4C">
        <w:rPr>
          <w:rFonts w:ascii="Century Gothic" w:eastAsia="Times New Roman" w:hAnsi="Century Gothic" w:cs="Times New Roman"/>
          <w:color w:val="000000"/>
        </w:rPr>
        <w:t>Approval of minutes of previous meeting</w:t>
      </w:r>
      <w:r>
        <w:rPr>
          <w:rFonts w:ascii="Century Gothic" w:eastAsia="Times New Roman" w:hAnsi="Century Gothic" w:cs="Times New Roman"/>
          <w:color w:val="000000"/>
        </w:rPr>
        <w:t xml:space="preserve"> – </w:t>
      </w:r>
      <w:r w:rsidR="00D072B6">
        <w:rPr>
          <w:rFonts w:ascii="Century Gothic" w:eastAsia="Times New Roman" w:hAnsi="Century Gothic" w:cs="Times New Roman"/>
          <w:b/>
          <w:color w:val="000000"/>
        </w:rPr>
        <w:t>Dawn</w:t>
      </w:r>
      <w:r w:rsidRPr="00340A4C">
        <w:rPr>
          <w:rFonts w:ascii="Century Gothic" w:eastAsia="Times New Roman" w:hAnsi="Century Gothic" w:cs="Times New Roman"/>
          <w:b/>
          <w:color w:val="000000"/>
        </w:rPr>
        <w:t xml:space="preserve"> motioned &amp;</w:t>
      </w:r>
      <w:r w:rsidR="00336E91">
        <w:rPr>
          <w:rFonts w:ascii="Century Gothic" w:eastAsia="Times New Roman" w:hAnsi="Century Gothic" w:cs="Times New Roman"/>
          <w:b/>
          <w:color w:val="000000"/>
        </w:rPr>
        <w:t xml:space="preserve"> Jim</w:t>
      </w:r>
      <w:r w:rsidR="00D072B6">
        <w:rPr>
          <w:rFonts w:ascii="Century Gothic" w:eastAsia="Times New Roman" w:hAnsi="Century Gothic" w:cs="Times New Roman"/>
          <w:b/>
          <w:color w:val="000000"/>
        </w:rPr>
        <w:t xml:space="preserve"> </w:t>
      </w:r>
      <w:r w:rsidRPr="00340A4C">
        <w:rPr>
          <w:rFonts w:ascii="Century Gothic" w:eastAsia="Times New Roman" w:hAnsi="Century Gothic" w:cs="Times New Roman"/>
          <w:b/>
          <w:color w:val="000000"/>
        </w:rPr>
        <w:t>seconded</w:t>
      </w:r>
    </w:p>
    <w:p w:rsidR="00340A4C" w:rsidRPr="00340A4C" w:rsidRDefault="00340A4C" w:rsidP="00340A4C">
      <w:pPr>
        <w:spacing w:after="0" w:line="480" w:lineRule="auto"/>
        <w:ind w:left="360"/>
        <w:textAlignment w:val="baseline"/>
        <w:rPr>
          <w:rFonts w:ascii="Century Gothic" w:eastAsia="Times New Roman" w:hAnsi="Century Gothic" w:cs="Times New Roman"/>
          <w:color w:val="000000"/>
        </w:rPr>
      </w:pPr>
      <w:r>
        <w:rPr>
          <w:rFonts w:ascii="Century Gothic" w:eastAsia="Times New Roman" w:hAnsi="Century Gothic" w:cs="Times New Roman"/>
          <w:color w:val="000000"/>
        </w:rPr>
        <w:t xml:space="preserve">3.   </w:t>
      </w:r>
      <w:r w:rsidRPr="00340A4C">
        <w:rPr>
          <w:rFonts w:ascii="Century Gothic" w:eastAsia="Times New Roman" w:hAnsi="Century Gothic" w:cs="Times New Roman"/>
          <w:color w:val="000000"/>
        </w:rPr>
        <w:t>Director’s Report</w:t>
      </w:r>
    </w:p>
    <w:p w:rsidR="00340A4C" w:rsidRPr="00340A4C" w:rsidRDefault="00340A4C" w:rsidP="00340A4C">
      <w:pPr>
        <w:numPr>
          <w:ilvl w:val="1"/>
          <w:numId w:val="4"/>
        </w:numPr>
        <w:spacing w:after="0" w:line="480" w:lineRule="auto"/>
        <w:ind w:left="1440" w:hanging="360"/>
        <w:textAlignment w:val="baseline"/>
        <w:rPr>
          <w:rFonts w:ascii="Century Gothic" w:eastAsia="Times New Roman" w:hAnsi="Century Gothic" w:cs="Times New Roman"/>
          <w:b/>
          <w:color w:val="000000"/>
        </w:rPr>
      </w:pPr>
      <w:r w:rsidRPr="00340A4C">
        <w:rPr>
          <w:rFonts w:ascii="Century Gothic" w:eastAsia="Times New Roman" w:hAnsi="Century Gothic" w:cs="Times New Roman"/>
          <w:color w:val="000000"/>
        </w:rPr>
        <w:t>Budget</w:t>
      </w:r>
      <w:r>
        <w:rPr>
          <w:rFonts w:ascii="Century Gothic" w:eastAsia="Times New Roman" w:hAnsi="Century Gothic" w:cs="Times New Roman"/>
          <w:color w:val="000000"/>
        </w:rPr>
        <w:t xml:space="preserve"> – </w:t>
      </w:r>
      <w:r w:rsidR="00336E91">
        <w:rPr>
          <w:rFonts w:ascii="Century Gothic" w:eastAsia="Times New Roman" w:hAnsi="Century Gothic" w:cs="Times New Roman"/>
          <w:b/>
          <w:color w:val="000000"/>
        </w:rPr>
        <w:t>50</w:t>
      </w:r>
      <w:r w:rsidR="00D072B6">
        <w:rPr>
          <w:rFonts w:ascii="Century Gothic" w:eastAsia="Times New Roman" w:hAnsi="Century Gothic" w:cs="Times New Roman"/>
          <w:b/>
          <w:color w:val="000000"/>
        </w:rPr>
        <w:t xml:space="preserve">% of </w:t>
      </w:r>
      <w:r w:rsidR="00336E91">
        <w:rPr>
          <w:rFonts w:ascii="Century Gothic" w:eastAsia="Times New Roman" w:hAnsi="Century Gothic" w:cs="Times New Roman"/>
          <w:b/>
          <w:color w:val="000000"/>
        </w:rPr>
        <w:t xml:space="preserve">the </w:t>
      </w:r>
      <w:r w:rsidR="00D072B6">
        <w:rPr>
          <w:rFonts w:ascii="Century Gothic" w:eastAsia="Times New Roman" w:hAnsi="Century Gothic" w:cs="Times New Roman"/>
          <w:b/>
          <w:color w:val="000000"/>
        </w:rPr>
        <w:t xml:space="preserve">year has passed with </w:t>
      </w:r>
      <w:r w:rsidR="00336E91">
        <w:rPr>
          <w:rFonts w:ascii="Century Gothic" w:eastAsia="Times New Roman" w:hAnsi="Century Gothic" w:cs="Times New Roman"/>
          <w:b/>
          <w:color w:val="000000"/>
        </w:rPr>
        <w:t>5</w:t>
      </w:r>
      <w:r w:rsidR="00D072B6">
        <w:rPr>
          <w:rFonts w:ascii="Century Gothic" w:eastAsia="Times New Roman" w:hAnsi="Century Gothic" w:cs="Times New Roman"/>
          <w:b/>
          <w:color w:val="000000"/>
        </w:rPr>
        <w:t>5% of budget used</w:t>
      </w:r>
    </w:p>
    <w:p w:rsidR="00340A4C" w:rsidRPr="00340A4C" w:rsidRDefault="00336E91" w:rsidP="00340A4C">
      <w:pPr>
        <w:numPr>
          <w:ilvl w:val="1"/>
          <w:numId w:val="4"/>
        </w:numPr>
        <w:spacing w:after="0" w:line="480" w:lineRule="auto"/>
        <w:ind w:left="1440" w:hanging="360"/>
        <w:textAlignment w:val="baseline"/>
        <w:rPr>
          <w:rFonts w:ascii="Century Gothic" w:eastAsia="Times New Roman" w:hAnsi="Century Gothic" w:cs="Times New Roman"/>
          <w:b/>
          <w:color w:val="000000"/>
        </w:rPr>
      </w:pPr>
      <w:r>
        <w:rPr>
          <w:rFonts w:ascii="Century Gothic" w:eastAsia="Times New Roman" w:hAnsi="Century Gothic" w:cs="Times New Roman"/>
          <w:color w:val="000000"/>
        </w:rPr>
        <w:t>Electronic Sign</w:t>
      </w:r>
      <w:r w:rsidR="00340A4C">
        <w:rPr>
          <w:rFonts w:ascii="Century Gothic" w:eastAsia="Times New Roman" w:hAnsi="Century Gothic" w:cs="Times New Roman"/>
          <w:color w:val="000000"/>
        </w:rPr>
        <w:t xml:space="preserve"> – </w:t>
      </w:r>
      <w:r>
        <w:rPr>
          <w:rFonts w:ascii="Century Gothic" w:eastAsia="Times New Roman" w:hAnsi="Century Gothic" w:cs="Times New Roman"/>
          <w:b/>
          <w:color w:val="000000"/>
        </w:rPr>
        <w:t>Dawn spoke with the Main Street Committee and they are looking into ways to help, possibly a grant. They need more information though on the size and price. Jim took on the assignment of</w:t>
      </w:r>
      <w:r w:rsidR="00D072B6">
        <w:rPr>
          <w:rFonts w:ascii="Century Gothic" w:eastAsia="Times New Roman" w:hAnsi="Century Gothic" w:cs="Times New Roman"/>
          <w:b/>
          <w:color w:val="000000"/>
        </w:rPr>
        <w:t xml:space="preserve"> </w:t>
      </w:r>
      <w:r>
        <w:rPr>
          <w:rFonts w:ascii="Century Gothic" w:eastAsia="Times New Roman" w:hAnsi="Century Gothic" w:cs="Times New Roman"/>
          <w:b/>
          <w:color w:val="000000"/>
        </w:rPr>
        <w:t>finding out more information on the sign and price. I-Four media in Ephraim has a sign similar to what the library is interested in. Jim will contact them about the maintenance and support also.  Dawn also reminded the board that the property in front of the library is owned by the church. Jim will talk to the stake president to see what is required to obtain permission from the church.</w:t>
      </w:r>
      <w:r w:rsidR="00CE4094">
        <w:rPr>
          <w:rFonts w:ascii="Century Gothic" w:eastAsia="Times New Roman" w:hAnsi="Century Gothic" w:cs="Times New Roman"/>
          <w:b/>
          <w:color w:val="000000"/>
        </w:rPr>
        <w:t xml:space="preserve"> </w:t>
      </w:r>
    </w:p>
    <w:p w:rsidR="00340A4C" w:rsidRPr="00D072B6" w:rsidRDefault="00336E91" w:rsidP="00C82503">
      <w:pPr>
        <w:numPr>
          <w:ilvl w:val="1"/>
          <w:numId w:val="4"/>
        </w:numPr>
        <w:spacing w:after="0" w:line="480" w:lineRule="auto"/>
        <w:ind w:left="1440" w:hanging="360"/>
        <w:textAlignment w:val="baseline"/>
        <w:rPr>
          <w:rFonts w:ascii="Century Gothic" w:eastAsia="Times New Roman" w:hAnsi="Century Gothic" w:cs="Times New Roman"/>
          <w:b/>
          <w:color w:val="000000"/>
        </w:rPr>
      </w:pPr>
      <w:r>
        <w:rPr>
          <w:rFonts w:ascii="Century Gothic" w:eastAsia="Times New Roman" w:hAnsi="Century Gothic" w:cs="Times New Roman"/>
          <w:color w:val="000000"/>
        </w:rPr>
        <w:t>CLEF Grant</w:t>
      </w:r>
      <w:r w:rsidR="00340A4C" w:rsidRPr="00D072B6">
        <w:rPr>
          <w:rFonts w:ascii="Century Gothic" w:eastAsia="Times New Roman" w:hAnsi="Century Gothic" w:cs="Times New Roman"/>
          <w:color w:val="000000"/>
        </w:rPr>
        <w:t xml:space="preserve"> – </w:t>
      </w:r>
      <w:r>
        <w:rPr>
          <w:rFonts w:ascii="Century Gothic" w:eastAsia="Times New Roman" w:hAnsi="Century Gothic" w:cs="Times New Roman"/>
          <w:b/>
          <w:color w:val="000000"/>
        </w:rPr>
        <w:t xml:space="preserve">Dawn needs to fill out and submit the paperwork and the library will receive a check in a couple of weeks. The amount this year is $5,700. All money from the CLEF Grant has to directly benefit patrons. Dawn mentioned that in the past the library participated in the Dolly Parton Imagination Library. The Dolly Parton Imagination Library sends a new book to each </w:t>
      </w:r>
      <w:r w:rsidR="004303ED">
        <w:rPr>
          <w:rFonts w:ascii="Century Gothic" w:eastAsia="Times New Roman" w:hAnsi="Century Gothic" w:cs="Times New Roman"/>
          <w:b/>
          <w:color w:val="000000"/>
        </w:rPr>
        <w:t xml:space="preserve">participating </w:t>
      </w:r>
      <w:r>
        <w:rPr>
          <w:rFonts w:ascii="Century Gothic" w:eastAsia="Times New Roman" w:hAnsi="Century Gothic" w:cs="Times New Roman"/>
          <w:b/>
          <w:color w:val="000000"/>
        </w:rPr>
        <w:t xml:space="preserve">child </w:t>
      </w:r>
      <w:r w:rsidR="004303ED">
        <w:rPr>
          <w:rFonts w:ascii="Century Gothic" w:eastAsia="Times New Roman" w:hAnsi="Century Gothic" w:cs="Times New Roman"/>
          <w:b/>
          <w:color w:val="000000"/>
        </w:rPr>
        <w:t xml:space="preserve">(Ages 0-5) </w:t>
      </w:r>
      <w:r>
        <w:rPr>
          <w:rFonts w:ascii="Century Gothic" w:eastAsia="Times New Roman" w:hAnsi="Century Gothic" w:cs="Times New Roman"/>
          <w:b/>
          <w:color w:val="000000"/>
        </w:rPr>
        <w:t xml:space="preserve">each month. The children get to keep the books. For the library to participate, the library pays $2.10 </w:t>
      </w:r>
      <w:r>
        <w:rPr>
          <w:rFonts w:ascii="Century Gothic" w:eastAsia="Times New Roman" w:hAnsi="Century Gothic" w:cs="Times New Roman"/>
          <w:b/>
          <w:color w:val="000000"/>
        </w:rPr>
        <w:lastRenderedPageBreak/>
        <w:t xml:space="preserve">per month per child. Basically the monthly fee covers the shipping. </w:t>
      </w:r>
      <w:r w:rsidR="00F1300C" w:rsidRPr="00D072B6">
        <w:rPr>
          <w:rFonts w:ascii="Century Gothic" w:eastAsia="Times New Roman" w:hAnsi="Century Gothic" w:cs="Times New Roman"/>
          <w:b/>
          <w:color w:val="000000"/>
        </w:rPr>
        <w:t xml:space="preserve"> </w:t>
      </w:r>
      <w:r w:rsidR="004303ED">
        <w:rPr>
          <w:rFonts w:ascii="Century Gothic" w:eastAsia="Times New Roman" w:hAnsi="Century Gothic" w:cs="Times New Roman"/>
          <w:b/>
          <w:color w:val="000000"/>
        </w:rPr>
        <w:t>It would be approximately $2,500 per year for 100 children.</w:t>
      </w:r>
    </w:p>
    <w:p w:rsidR="004303ED" w:rsidRPr="004303ED" w:rsidRDefault="004303ED" w:rsidP="00D072B6">
      <w:pPr>
        <w:numPr>
          <w:ilvl w:val="1"/>
          <w:numId w:val="4"/>
        </w:numPr>
        <w:spacing w:after="0" w:line="480" w:lineRule="auto"/>
        <w:ind w:left="1440" w:hanging="360"/>
        <w:textAlignment w:val="baseline"/>
        <w:rPr>
          <w:rFonts w:ascii="Century Gothic" w:eastAsia="Times New Roman" w:hAnsi="Century Gothic" w:cs="Times New Roman"/>
          <w:color w:val="000000"/>
        </w:rPr>
      </w:pPr>
      <w:r>
        <w:rPr>
          <w:rFonts w:ascii="Century Gothic" w:eastAsia="Times New Roman" w:hAnsi="Century Gothic" w:cs="Times New Roman"/>
          <w:color w:val="000000"/>
        </w:rPr>
        <w:t xml:space="preserve">Programs – </w:t>
      </w:r>
    </w:p>
    <w:p w:rsidR="004303ED" w:rsidRDefault="0073081C" w:rsidP="004303ED">
      <w:pPr>
        <w:spacing w:after="0" w:line="480" w:lineRule="auto"/>
        <w:ind w:left="2160"/>
        <w:textAlignment w:val="baseline"/>
        <w:rPr>
          <w:rFonts w:ascii="Century Gothic" w:eastAsia="Times New Roman" w:hAnsi="Century Gothic" w:cs="Times New Roman"/>
          <w:b/>
          <w:color w:val="000000"/>
        </w:rPr>
      </w:pPr>
      <w:r>
        <w:rPr>
          <w:rFonts w:ascii="Century Gothic" w:eastAsia="Times New Roman" w:hAnsi="Century Gothic" w:cs="Times New Roman"/>
          <w:b/>
          <w:color w:val="000000"/>
        </w:rPr>
        <w:t>Writing</w:t>
      </w:r>
      <w:r w:rsidR="004303ED">
        <w:rPr>
          <w:rFonts w:ascii="Century Gothic" w:eastAsia="Times New Roman" w:hAnsi="Century Gothic" w:cs="Times New Roman"/>
          <w:b/>
          <w:color w:val="000000"/>
        </w:rPr>
        <w:t xml:space="preserve"> Groups – adults are meeting twice a month and currently about six are attending. The teens and tweens are meeting once a month and they had about 10 last month. Andersen Publishing in Fountain Green has offered to help the teens publish a book and market it through Amazon if they are interested at no cost to the teens.</w:t>
      </w:r>
    </w:p>
    <w:p w:rsidR="004303ED" w:rsidRDefault="004303ED" w:rsidP="004303ED">
      <w:pPr>
        <w:spacing w:after="0" w:line="480" w:lineRule="auto"/>
        <w:ind w:left="2160"/>
        <w:textAlignment w:val="baseline"/>
        <w:rPr>
          <w:rFonts w:ascii="Century Gothic" w:eastAsia="Times New Roman" w:hAnsi="Century Gothic" w:cs="Times New Roman"/>
          <w:b/>
          <w:color w:val="000000"/>
        </w:rPr>
      </w:pPr>
      <w:r>
        <w:rPr>
          <w:rFonts w:ascii="Century Gothic" w:eastAsia="Times New Roman" w:hAnsi="Century Gothic" w:cs="Times New Roman"/>
          <w:b/>
          <w:color w:val="000000"/>
        </w:rPr>
        <w:t>The board talked about local authors coming in to give writing tips to the group. Katrina Palmer and Shane Barker were both mentioned.</w:t>
      </w:r>
    </w:p>
    <w:p w:rsidR="004303ED" w:rsidRDefault="004303ED" w:rsidP="004303ED">
      <w:pPr>
        <w:spacing w:after="0" w:line="480" w:lineRule="auto"/>
        <w:ind w:left="2160"/>
        <w:textAlignment w:val="baseline"/>
        <w:rPr>
          <w:rFonts w:ascii="Century Gothic" w:eastAsia="Times New Roman" w:hAnsi="Century Gothic" w:cs="Times New Roman"/>
          <w:b/>
          <w:color w:val="000000"/>
        </w:rPr>
      </w:pPr>
      <w:r>
        <w:rPr>
          <w:rFonts w:ascii="Century Gothic" w:eastAsia="Times New Roman" w:hAnsi="Century Gothic" w:cs="Times New Roman"/>
          <w:b/>
          <w:color w:val="000000"/>
        </w:rPr>
        <w:t>STEM Program – Science, Technology, Engineering, and Math (sometimes art too). The first class will be held on January 30</w:t>
      </w:r>
      <w:r w:rsidRPr="004303ED">
        <w:rPr>
          <w:rFonts w:ascii="Century Gothic" w:eastAsia="Times New Roman" w:hAnsi="Century Gothic" w:cs="Times New Roman"/>
          <w:b/>
          <w:color w:val="000000"/>
          <w:vertAlign w:val="superscript"/>
        </w:rPr>
        <w:t>th</w:t>
      </w:r>
      <w:r>
        <w:rPr>
          <w:rFonts w:ascii="Century Gothic" w:eastAsia="Times New Roman" w:hAnsi="Century Gothic" w:cs="Times New Roman"/>
          <w:b/>
          <w:color w:val="000000"/>
        </w:rPr>
        <w:t>. It is for 3</w:t>
      </w:r>
      <w:r w:rsidRPr="004303ED">
        <w:rPr>
          <w:rFonts w:ascii="Century Gothic" w:eastAsia="Times New Roman" w:hAnsi="Century Gothic" w:cs="Times New Roman"/>
          <w:b/>
          <w:color w:val="000000"/>
          <w:vertAlign w:val="superscript"/>
        </w:rPr>
        <w:t>rd</w:t>
      </w:r>
      <w:r>
        <w:rPr>
          <w:rFonts w:ascii="Century Gothic" w:eastAsia="Times New Roman" w:hAnsi="Century Gothic" w:cs="Times New Roman"/>
          <w:b/>
          <w:color w:val="000000"/>
        </w:rPr>
        <w:t xml:space="preserve"> to 6</w:t>
      </w:r>
      <w:r w:rsidRPr="004303ED">
        <w:rPr>
          <w:rFonts w:ascii="Century Gothic" w:eastAsia="Times New Roman" w:hAnsi="Century Gothic" w:cs="Times New Roman"/>
          <w:b/>
          <w:color w:val="000000"/>
          <w:vertAlign w:val="superscript"/>
        </w:rPr>
        <w:t>th</w:t>
      </w:r>
      <w:r>
        <w:rPr>
          <w:rFonts w:ascii="Century Gothic" w:eastAsia="Times New Roman" w:hAnsi="Century Gothic" w:cs="Times New Roman"/>
          <w:b/>
          <w:color w:val="000000"/>
        </w:rPr>
        <w:t xml:space="preserve"> graders. This month they will be learning about the science of snowflakes.</w:t>
      </w:r>
    </w:p>
    <w:p w:rsidR="004303ED" w:rsidRDefault="004303ED" w:rsidP="004303ED">
      <w:pPr>
        <w:spacing w:after="0" w:line="480" w:lineRule="auto"/>
        <w:ind w:left="2160"/>
        <w:textAlignment w:val="baseline"/>
        <w:rPr>
          <w:rFonts w:ascii="Century Gothic" w:eastAsia="Times New Roman" w:hAnsi="Century Gothic" w:cs="Times New Roman"/>
          <w:b/>
          <w:color w:val="000000"/>
        </w:rPr>
      </w:pPr>
      <w:r>
        <w:rPr>
          <w:rFonts w:ascii="Century Gothic" w:eastAsia="Times New Roman" w:hAnsi="Century Gothic" w:cs="Times New Roman"/>
          <w:b/>
          <w:color w:val="000000"/>
        </w:rPr>
        <w:t xml:space="preserve">Dolly Parton Imagination Library – </w:t>
      </w:r>
    </w:p>
    <w:p w:rsidR="004303ED" w:rsidRPr="004303ED" w:rsidRDefault="004303ED" w:rsidP="004303ED">
      <w:pPr>
        <w:spacing w:after="0" w:line="480" w:lineRule="auto"/>
        <w:ind w:left="2160"/>
        <w:textAlignment w:val="baseline"/>
        <w:rPr>
          <w:rFonts w:ascii="Century Gothic" w:eastAsia="Times New Roman" w:hAnsi="Century Gothic" w:cs="Times New Roman"/>
          <w:b/>
          <w:color w:val="000000"/>
        </w:rPr>
      </w:pPr>
      <w:r>
        <w:rPr>
          <w:rFonts w:ascii="Century Gothic" w:eastAsia="Times New Roman" w:hAnsi="Century Gothic" w:cs="Times New Roman"/>
          <w:b/>
          <w:color w:val="000000"/>
        </w:rPr>
        <w:t>Seed Library/Gardening – Start again in March</w:t>
      </w:r>
    </w:p>
    <w:p w:rsidR="00D072B6" w:rsidRPr="00D072B6" w:rsidRDefault="00D072B6" w:rsidP="00D072B6">
      <w:pPr>
        <w:numPr>
          <w:ilvl w:val="1"/>
          <w:numId w:val="4"/>
        </w:numPr>
        <w:spacing w:after="0" w:line="480" w:lineRule="auto"/>
        <w:ind w:left="1440" w:hanging="360"/>
        <w:textAlignment w:val="baseline"/>
        <w:rPr>
          <w:rFonts w:ascii="Century Gothic" w:eastAsia="Times New Roman" w:hAnsi="Century Gothic" w:cs="Times New Roman"/>
          <w:color w:val="000000"/>
        </w:rPr>
      </w:pPr>
      <w:r>
        <w:rPr>
          <w:rFonts w:ascii="Century Gothic" w:eastAsia="Times New Roman" w:hAnsi="Century Gothic" w:cs="Times New Roman"/>
          <w:color w:val="000000"/>
        </w:rPr>
        <w:t>Coat Drive</w:t>
      </w:r>
      <w:r w:rsidR="00F1300C">
        <w:rPr>
          <w:rFonts w:ascii="Century Gothic" w:eastAsia="Times New Roman" w:hAnsi="Century Gothic" w:cs="Times New Roman"/>
          <w:color w:val="000000"/>
        </w:rPr>
        <w:t xml:space="preserve"> – </w:t>
      </w:r>
      <w:r w:rsidR="00F00081">
        <w:rPr>
          <w:rFonts w:ascii="Century Gothic" w:eastAsia="Times New Roman" w:hAnsi="Century Gothic" w:cs="Times New Roman"/>
          <w:b/>
          <w:color w:val="000000"/>
        </w:rPr>
        <w:t xml:space="preserve">Was a huge success! </w:t>
      </w:r>
      <w:r>
        <w:rPr>
          <w:rFonts w:ascii="Century Gothic" w:eastAsia="Times New Roman" w:hAnsi="Century Gothic" w:cs="Times New Roman"/>
          <w:b/>
          <w:color w:val="000000"/>
        </w:rPr>
        <w:t>The</w:t>
      </w:r>
      <w:r w:rsidR="004303ED">
        <w:rPr>
          <w:rFonts w:ascii="Century Gothic" w:eastAsia="Times New Roman" w:hAnsi="Century Gothic" w:cs="Times New Roman"/>
          <w:b/>
          <w:color w:val="000000"/>
        </w:rPr>
        <w:t xml:space="preserve"> library gathered over 200 coats plus hats, scarfs, and gloves. All 200 coats found a home. Mable worked to wash and mend the incoming coats. Jenni Fry took the first batch of coats to Toys for Tots. A lady also donated bunch of new knitted hats.</w:t>
      </w:r>
      <w:r>
        <w:rPr>
          <w:rFonts w:ascii="Century Gothic" w:eastAsia="Times New Roman" w:hAnsi="Century Gothic" w:cs="Times New Roman"/>
          <w:b/>
          <w:color w:val="000000"/>
        </w:rPr>
        <w:t xml:space="preserve">  </w:t>
      </w:r>
    </w:p>
    <w:p w:rsidR="00D072B6" w:rsidRPr="00D072B6" w:rsidRDefault="00D072B6" w:rsidP="00D072B6">
      <w:pPr>
        <w:numPr>
          <w:ilvl w:val="1"/>
          <w:numId w:val="4"/>
        </w:numPr>
        <w:spacing w:after="0" w:line="480" w:lineRule="auto"/>
        <w:ind w:left="1440" w:hanging="360"/>
        <w:textAlignment w:val="baseline"/>
        <w:rPr>
          <w:rFonts w:ascii="Century Gothic" w:eastAsia="Times New Roman" w:hAnsi="Century Gothic" w:cs="Times New Roman"/>
          <w:color w:val="000000"/>
        </w:rPr>
      </w:pPr>
      <w:r>
        <w:rPr>
          <w:rFonts w:ascii="Century Gothic" w:eastAsia="Times New Roman" w:hAnsi="Century Gothic" w:cs="Times New Roman"/>
          <w:color w:val="000000"/>
        </w:rPr>
        <w:t xml:space="preserve">Food for Fines – </w:t>
      </w:r>
      <w:r w:rsidR="00F00081">
        <w:rPr>
          <w:rFonts w:ascii="Century Gothic" w:eastAsia="Times New Roman" w:hAnsi="Century Gothic" w:cs="Times New Roman"/>
          <w:b/>
          <w:color w:val="000000"/>
        </w:rPr>
        <w:t>Wasn’t very successful</w:t>
      </w:r>
      <w:r w:rsidR="004303ED">
        <w:rPr>
          <w:rFonts w:ascii="Century Gothic" w:eastAsia="Times New Roman" w:hAnsi="Century Gothic" w:cs="Times New Roman"/>
          <w:b/>
          <w:color w:val="000000"/>
        </w:rPr>
        <w:t>. Only two small boxes of food were collected and donated to the food bank.</w:t>
      </w:r>
    </w:p>
    <w:p w:rsidR="00340A4C" w:rsidRPr="00340A4C" w:rsidRDefault="00663C0B" w:rsidP="00663C0B">
      <w:pPr>
        <w:spacing w:after="0" w:line="480" w:lineRule="auto"/>
        <w:textAlignment w:val="baseline"/>
        <w:rPr>
          <w:rFonts w:ascii="Century Gothic" w:eastAsia="Times New Roman" w:hAnsi="Century Gothic" w:cs="Times New Roman"/>
          <w:color w:val="000000"/>
        </w:rPr>
      </w:pPr>
      <w:r>
        <w:rPr>
          <w:rFonts w:ascii="Century Gothic" w:eastAsia="Times New Roman" w:hAnsi="Century Gothic" w:cs="Times New Roman"/>
          <w:color w:val="000000"/>
        </w:rPr>
        <w:t xml:space="preserve">     </w:t>
      </w:r>
      <w:r w:rsidR="00340A4C">
        <w:rPr>
          <w:rFonts w:ascii="Century Gothic" w:eastAsia="Times New Roman" w:hAnsi="Century Gothic" w:cs="Times New Roman"/>
          <w:color w:val="000000"/>
        </w:rPr>
        <w:t xml:space="preserve">4.  </w:t>
      </w:r>
      <w:r w:rsidR="00340A4C" w:rsidRPr="00340A4C">
        <w:rPr>
          <w:rFonts w:ascii="Century Gothic" w:eastAsia="Times New Roman" w:hAnsi="Century Gothic" w:cs="Times New Roman"/>
          <w:color w:val="000000"/>
        </w:rPr>
        <w:t>Public Participation</w:t>
      </w:r>
      <w:r w:rsidR="00DD7005">
        <w:rPr>
          <w:rFonts w:ascii="Century Gothic" w:eastAsia="Times New Roman" w:hAnsi="Century Gothic" w:cs="Times New Roman"/>
          <w:color w:val="000000"/>
        </w:rPr>
        <w:t xml:space="preserve"> – </w:t>
      </w:r>
      <w:r w:rsidR="00DD7005" w:rsidRPr="00DD7005">
        <w:rPr>
          <w:rFonts w:ascii="Century Gothic" w:eastAsia="Times New Roman" w:hAnsi="Century Gothic" w:cs="Times New Roman"/>
          <w:b/>
          <w:color w:val="000000"/>
        </w:rPr>
        <w:t xml:space="preserve">None </w:t>
      </w:r>
    </w:p>
    <w:p w:rsidR="00340A4C" w:rsidRDefault="00340A4C" w:rsidP="00663C0B">
      <w:pPr>
        <w:spacing w:after="0" w:line="480" w:lineRule="auto"/>
        <w:ind w:firstLine="360"/>
        <w:textAlignment w:val="baseline"/>
        <w:rPr>
          <w:rFonts w:ascii="Century Gothic" w:eastAsia="Times New Roman" w:hAnsi="Century Gothic" w:cs="Times New Roman"/>
          <w:b/>
          <w:color w:val="000000"/>
        </w:rPr>
      </w:pPr>
      <w:r>
        <w:rPr>
          <w:rFonts w:ascii="Century Gothic" w:eastAsia="Times New Roman" w:hAnsi="Century Gothic" w:cs="Times New Roman"/>
          <w:color w:val="000000"/>
        </w:rPr>
        <w:t xml:space="preserve">5.  </w:t>
      </w:r>
      <w:r w:rsidRPr="00340A4C">
        <w:rPr>
          <w:rFonts w:ascii="Century Gothic" w:eastAsia="Times New Roman" w:hAnsi="Century Gothic" w:cs="Times New Roman"/>
          <w:color w:val="000000"/>
        </w:rPr>
        <w:t>Unfinished business</w:t>
      </w:r>
      <w:r w:rsidR="00DD7005">
        <w:rPr>
          <w:rFonts w:ascii="Century Gothic" w:eastAsia="Times New Roman" w:hAnsi="Century Gothic" w:cs="Times New Roman"/>
          <w:color w:val="000000"/>
        </w:rPr>
        <w:t xml:space="preserve"> </w:t>
      </w:r>
      <w:r w:rsidR="0069518E">
        <w:rPr>
          <w:rFonts w:ascii="Century Gothic" w:eastAsia="Times New Roman" w:hAnsi="Century Gothic" w:cs="Times New Roman"/>
          <w:color w:val="000000"/>
        </w:rPr>
        <w:t>–</w:t>
      </w:r>
      <w:r w:rsidR="00DD7005">
        <w:rPr>
          <w:rFonts w:ascii="Century Gothic" w:eastAsia="Times New Roman" w:hAnsi="Century Gothic" w:cs="Times New Roman"/>
          <w:color w:val="000000"/>
        </w:rPr>
        <w:t xml:space="preserve"> </w:t>
      </w:r>
      <w:r w:rsidR="0069518E">
        <w:rPr>
          <w:rFonts w:ascii="Century Gothic" w:eastAsia="Times New Roman" w:hAnsi="Century Gothic" w:cs="Times New Roman"/>
          <w:b/>
          <w:color w:val="000000"/>
        </w:rPr>
        <w:t>The board discussed the art displays in the library. The board having the students from Wasatch Academy, North Sanpete High, and the local elementary schools provide art for the library. It would also be a good draw for artists and their families to come to the library to see the student’s art. Abe Kimball and Wendy Hacking are on the Main Street Art Council. Dawn will also see if they want to display their art or have suggestions of other local artists.</w:t>
      </w:r>
    </w:p>
    <w:p w:rsidR="0069518E" w:rsidRPr="00663C0B" w:rsidRDefault="0069518E" w:rsidP="00663C0B">
      <w:pPr>
        <w:spacing w:after="0" w:line="480" w:lineRule="auto"/>
        <w:ind w:firstLine="360"/>
        <w:textAlignment w:val="baseline"/>
        <w:rPr>
          <w:rFonts w:ascii="Century Gothic" w:eastAsia="Times New Roman" w:hAnsi="Century Gothic" w:cs="Times New Roman"/>
          <w:color w:val="000000"/>
        </w:rPr>
      </w:pPr>
      <w:r>
        <w:rPr>
          <w:rFonts w:ascii="Century Gothic" w:eastAsia="Times New Roman" w:hAnsi="Century Gothic" w:cs="Times New Roman"/>
          <w:b/>
          <w:color w:val="000000"/>
        </w:rPr>
        <w:t xml:space="preserve">Dawn brought up the library providing magazines. At one point it was thought that as part of receiving state funding, the library had to provide magazines. That is not the case. Dawn is finding that it is actually hard to order magazines now. The magazines rarely got checked out. Overdrive provides 75 magazine titles. </w:t>
      </w:r>
      <w:r w:rsidR="0073081C">
        <w:rPr>
          <w:rFonts w:ascii="Century Gothic" w:eastAsia="Times New Roman" w:hAnsi="Century Gothic" w:cs="Times New Roman"/>
          <w:b/>
          <w:color w:val="000000"/>
        </w:rPr>
        <w:t xml:space="preserve">The library won’t be providing magazines and the magazine rack will be used as another display downstairs in the children’s library. </w:t>
      </w:r>
    </w:p>
    <w:p w:rsidR="00663C0B" w:rsidRDefault="00340A4C" w:rsidP="0069518E">
      <w:pPr>
        <w:spacing w:after="0" w:line="480" w:lineRule="auto"/>
        <w:ind w:firstLine="360"/>
        <w:textAlignment w:val="baseline"/>
        <w:rPr>
          <w:rFonts w:ascii="Century Gothic" w:eastAsia="Times New Roman" w:hAnsi="Century Gothic" w:cs="Times New Roman"/>
          <w:b/>
          <w:color w:val="000000"/>
        </w:rPr>
      </w:pPr>
      <w:r>
        <w:rPr>
          <w:rFonts w:ascii="Century Gothic" w:eastAsia="Times New Roman" w:hAnsi="Century Gothic" w:cs="Times New Roman"/>
          <w:color w:val="000000"/>
        </w:rPr>
        <w:t xml:space="preserve">6.  </w:t>
      </w:r>
      <w:r w:rsidRPr="00340A4C">
        <w:rPr>
          <w:rFonts w:ascii="Century Gothic" w:eastAsia="Times New Roman" w:hAnsi="Century Gothic" w:cs="Times New Roman"/>
          <w:color w:val="000000"/>
        </w:rPr>
        <w:t>New business</w:t>
      </w:r>
      <w:r w:rsidR="00DD7005">
        <w:rPr>
          <w:rFonts w:ascii="Century Gothic" w:eastAsia="Times New Roman" w:hAnsi="Century Gothic" w:cs="Times New Roman"/>
          <w:color w:val="000000"/>
        </w:rPr>
        <w:t xml:space="preserve"> </w:t>
      </w:r>
      <w:r w:rsidR="00663C0B">
        <w:rPr>
          <w:rFonts w:ascii="Century Gothic" w:eastAsia="Times New Roman" w:hAnsi="Century Gothic" w:cs="Times New Roman"/>
          <w:color w:val="000000"/>
        </w:rPr>
        <w:t>–</w:t>
      </w:r>
      <w:r w:rsidR="00DD7005">
        <w:rPr>
          <w:rFonts w:ascii="Century Gothic" w:eastAsia="Times New Roman" w:hAnsi="Century Gothic" w:cs="Times New Roman"/>
          <w:color w:val="000000"/>
        </w:rPr>
        <w:t xml:space="preserve"> </w:t>
      </w:r>
      <w:r w:rsidR="0069518E">
        <w:rPr>
          <w:rFonts w:ascii="Century Gothic" w:eastAsia="Times New Roman" w:hAnsi="Century Gothic" w:cs="Times New Roman"/>
          <w:b/>
          <w:color w:val="000000"/>
        </w:rPr>
        <w:t xml:space="preserve">Dawn mentioned that the library is packed and that the employees are going to start weeding out the books by how long it has been since they have been checked out. They will start with the books that haven’t been checked out since 2013. Jason Knight at Brain Builders has offered to help the library with the July book sales. In addition to what the library has, he will bring books to sell and the library will get a portion of the sales. </w:t>
      </w:r>
    </w:p>
    <w:p w:rsidR="0069518E" w:rsidRPr="0069518E" w:rsidRDefault="0069518E" w:rsidP="0069518E">
      <w:pPr>
        <w:spacing w:after="0" w:line="480" w:lineRule="auto"/>
        <w:ind w:firstLine="360"/>
        <w:textAlignment w:val="baseline"/>
        <w:rPr>
          <w:rFonts w:ascii="Century Gothic" w:eastAsia="Times New Roman" w:hAnsi="Century Gothic" w:cs="Times New Roman"/>
          <w:b/>
          <w:color w:val="000000"/>
        </w:rPr>
      </w:pPr>
      <w:r>
        <w:rPr>
          <w:rFonts w:ascii="Century Gothic" w:eastAsia="Times New Roman" w:hAnsi="Century Gothic" w:cs="Times New Roman"/>
          <w:b/>
          <w:color w:val="000000"/>
        </w:rPr>
        <w:t>Dawn will be meeting with the new mayor, Mike Olson, this week to discuss the library.</w:t>
      </w:r>
    </w:p>
    <w:p w:rsidR="00DD7005" w:rsidRDefault="00340A4C" w:rsidP="00DD7005">
      <w:pPr>
        <w:spacing w:line="480" w:lineRule="auto"/>
        <w:ind w:firstLine="360"/>
        <w:textAlignment w:val="baseline"/>
        <w:rPr>
          <w:rFonts w:ascii="Century Gothic" w:eastAsia="Times New Roman" w:hAnsi="Century Gothic" w:cs="Times New Roman"/>
          <w:color w:val="000000"/>
        </w:rPr>
      </w:pPr>
      <w:r>
        <w:rPr>
          <w:rFonts w:ascii="Century Gothic" w:eastAsia="Times New Roman" w:hAnsi="Century Gothic" w:cs="Times New Roman"/>
          <w:color w:val="000000"/>
        </w:rPr>
        <w:t xml:space="preserve">7.  </w:t>
      </w:r>
      <w:r w:rsidRPr="00340A4C">
        <w:rPr>
          <w:rFonts w:ascii="Century Gothic" w:eastAsia="Times New Roman" w:hAnsi="Century Gothic" w:cs="Times New Roman"/>
          <w:color w:val="000000"/>
        </w:rPr>
        <w:t>Adjourn</w:t>
      </w:r>
      <w:r w:rsidR="00DD7005">
        <w:rPr>
          <w:rFonts w:ascii="Century Gothic" w:eastAsia="Times New Roman" w:hAnsi="Century Gothic" w:cs="Times New Roman"/>
          <w:color w:val="000000"/>
        </w:rPr>
        <w:t xml:space="preserve"> – </w:t>
      </w:r>
      <w:r w:rsidR="0069518E">
        <w:rPr>
          <w:rFonts w:ascii="Century Gothic" w:eastAsia="Times New Roman" w:hAnsi="Century Gothic" w:cs="Times New Roman"/>
          <w:b/>
          <w:color w:val="000000"/>
        </w:rPr>
        <w:t>Tonya</w:t>
      </w:r>
      <w:r w:rsidR="0073081C">
        <w:rPr>
          <w:rFonts w:ascii="Century Gothic" w:eastAsia="Times New Roman" w:hAnsi="Century Gothic" w:cs="Times New Roman"/>
          <w:b/>
          <w:color w:val="000000"/>
        </w:rPr>
        <w:t xml:space="preserve"> </w:t>
      </w:r>
      <w:r w:rsidR="00DD7005" w:rsidRPr="00DD7005">
        <w:rPr>
          <w:rFonts w:ascii="Century Gothic" w:eastAsia="Times New Roman" w:hAnsi="Century Gothic" w:cs="Times New Roman"/>
          <w:b/>
          <w:color w:val="000000"/>
        </w:rPr>
        <w:t>motioned to adjourn the meeting at 9:</w:t>
      </w:r>
      <w:r w:rsidR="0069518E">
        <w:rPr>
          <w:rFonts w:ascii="Century Gothic" w:eastAsia="Times New Roman" w:hAnsi="Century Gothic" w:cs="Times New Roman"/>
          <w:b/>
          <w:color w:val="000000"/>
        </w:rPr>
        <w:t>15</w:t>
      </w:r>
      <w:r w:rsidR="00DD7005" w:rsidRPr="00DD7005">
        <w:rPr>
          <w:rFonts w:ascii="Century Gothic" w:eastAsia="Times New Roman" w:hAnsi="Century Gothic" w:cs="Times New Roman"/>
          <w:b/>
          <w:color w:val="000000"/>
        </w:rPr>
        <w:t xml:space="preserve"> a.m. and </w:t>
      </w:r>
      <w:r w:rsidR="0069518E">
        <w:rPr>
          <w:rFonts w:ascii="Century Gothic" w:eastAsia="Times New Roman" w:hAnsi="Century Gothic" w:cs="Times New Roman"/>
          <w:b/>
          <w:color w:val="000000"/>
        </w:rPr>
        <w:t>Jim</w:t>
      </w:r>
      <w:r w:rsidR="00DD7005" w:rsidRPr="00DD7005">
        <w:rPr>
          <w:rFonts w:ascii="Century Gothic" w:eastAsia="Times New Roman" w:hAnsi="Century Gothic" w:cs="Times New Roman"/>
          <w:b/>
          <w:color w:val="000000"/>
        </w:rPr>
        <w:t xml:space="preserve"> seconded.</w:t>
      </w:r>
      <w:bookmarkStart w:id="0" w:name="_GoBack"/>
      <w:bookmarkEnd w:id="0"/>
    </w:p>
    <w:p w:rsidR="00DD7005" w:rsidRPr="00DD7005" w:rsidRDefault="00DD7005" w:rsidP="00DD7005">
      <w:pPr>
        <w:spacing w:line="480" w:lineRule="auto"/>
        <w:ind w:firstLine="360"/>
        <w:textAlignment w:val="baseline"/>
        <w:rPr>
          <w:rFonts w:ascii="Century Gothic" w:eastAsia="Times New Roman" w:hAnsi="Century Gothic" w:cs="Times New Roman"/>
          <w:b/>
          <w:color w:val="000000"/>
        </w:rPr>
      </w:pPr>
      <w:r w:rsidRPr="00DD7005">
        <w:rPr>
          <w:rFonts w:ascii="Century Gothic" w:eastAsia="Times New Roman" w:hAnsi="Century Gothic" w:cs="Times New Roman"/>
          <w:b/>
          <w:color w:val="000000"/>
        </w:rPr>
        <w:t>T</w:t>
      </w:r>
      <w:r w:rsidR="00986C2E">
        <w:rPr>
          <w:rFonts w:ascii="Century Gothic" w:eastAsia="Times New Roman" w:hAnsi="Century Gothic" w:cs="Times New Roman"/>
          <w:b/>
          <w:color w:val="000000"/>
        </w:rPr>
        <w:t xml:space="preserve">he next meeting will be held on </w:t>
      </w:r>
      <w:r w:rsidR="0069518E">
        <w:rPr>
          <w:rFonts w:ascii="Century Gothic" w:eastAsia="Times New Roman" w:hAnsi="Century Gothic" w:cs="Times New Roman"/>
          <w:b/>
          <w:color w:val="000000"/>
        </w:rPr>
        <w:t>February 21</w:t>
      </w:r>
      <w:r w:rsidR="0069518E" w:rsidRPr="0069518E">
        <w:rPr>
          <w:rFonts w:ascii="Century Gothic" w:eastAsia="Times New Roman" w:hAnsi="Century Gothic" w:cs="Times New Roman"/>
          <w:b/>
          <w:color w:val="000000"/>
          <w:vertAlign w:val="superscript"/>
        </w:rPr>
        <w:t>st</w:t>
      </w:r>
      <w:r w:rsidR="0069518E">
        <w:rPr>
          <w:rFonts w:ascii="Century Gothic" w:eastAsia="Times New Roman" w:hAnsi="Century Gothic" w:cs="Times New Roman"/>
          <w:b/>
          <w:color w:val="000000"/>
        </w:rPr>
        <w:t xml:space="preserve">. </w:t>
      </w:r>
    </w:p>
    <w:sectPr w:rsidR="00DD7005" w:rsidRPr="00DD70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170467"/>
    <w:multiLevelType w:val="multilevel"/>
    <w:tmpl w:val="0EC27C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C4A6E76"/>
    <w:multiLevelType w:val="multilevel"/>
    <w:tmpl w:val="054EEC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
    <w:lvlOverride w:ilvl="1">
      <w:lvl w:ilvl="1">
        <w:numFmt w:val="lowerLetter"/>
        <w:lvlText w:val="%2."/>
        <w:lvlJc w:val="left"/>
      </w:lvl>
    </w:lvlOverride>
  </w:num>
  <w:num w:numId="3">
    <w:abstractNumId w:val="0"/>
  </w:num>
  <w:num w:numId="4">
    <w:abstractNumId w:val="0"/>
    <w:lvlOverride w:ilvl="1">
      <w:lvl w:ilvl="1">
        <w:numFmt w:val="lowerLetter"/>
        <w:lvlText w:val="%2."/>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A4C"/>
    <w:rsid w:val="002B46DC"/>
    <w:rsid w:val="00323DD1"/>
    <w:rsid w:val="00336E91"/>
    <w:rsid w:val="00340A4C"/>
    <w:rsid w:val="004303ED"/>
    <w:rsid w:val="005762B0"/>
    <w:rsid w:val="005A0824"/>
    <w:rsid w:val="00663C0B"/>
    <w:rsid w:val="0069518E"/>
    <w:rsid w:val="0073081C"/>
    <w:rsid w:val="00986C2E"/>
    <w:rsid w:val="00CE4094"/>
    <w:rsid w:val="00D072B6"/>
    <w:rsid w:val="00DD7005"/>
    <w:rsid w:val="00F00081"/>
    <w:rsid w:val="00F13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0B1EEA-AF74-4C78-83BE-5ECCE41F3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0A4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23D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D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14686">
      <w:bodyDiv w:val="1"/>
      <w:marLeft w:val="0"/>
      <w:marRight w:val="0"/>
      <w:marTop w:val="0"/>
      <w:marBottom w:val="0"/>
      <w:divBdr>
        <w:top w:val="none" w:sz="0" w:space="0" w:color="auto"/>
        <w:left w:val="none" w:sz="0" w:space="0" w:color="auto"/>
        <w:bottom w:val="none" w:sz="0" w:space="0" w:color="auto"/>
        <w:right w:val="none" w:sz="0" w:space="0" w:color="auto"/>
      </w:divBdr>
    </w:div>
    <w:div w:id="100259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654</Words>
  <Characters>3733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Development</dc:creator>
  <cp:keywords/>
  <dc:description/>
  <cp:lastModifiedBy>PC Development</cp:lastModifiedBy>
  <cp:revision>5</cp:revision>
  <cp:lastPrinted>2020-01-17T15:25:00Z</cp:lastPrinted>
  <dcterms:created xsi:type="dcterms:W3CDTF">2020-01-21T15:53:00Z</dcterms:created>
  <dcterms:modified xsi:type="dcterms:W3CDTF">2020-01-21T17:48:00Z</dcterms:modified>
</cp:coreProperties>
</file>