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Mt. Pleasant Library</w:t>
      </w:r>
    </w:p>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Board of Trustees Meeting</w:t>
      </w:r>
      <w:r>
        <w:rPr>
          <w:rFonts w:ascii="Century Gothic" w:eastAsia="Times New Roman" w:hAnsi="Century Gothic" w:cs="Times New Roman"/>
          <w:b/>
          <w:bCs/>
          <w:color w:val="000000"/>
          <w:sz w:val="32"/>
          <w:szCs w:val="32"/>
        </w:rPr>
        <w:t xml:space="preserve"> Minutes</w:t>
      </w:r>
    </w:p>
    <w:p w:rsidR="00340A4C" w:rsidRPr="00340A4C" w:rsidRDefault="00340A4C" w:rsidP="00340A4C">
      <w:pPr>
        <w:spacing w:line="240" w:lineRule="auto"/>
        <w:jc w:val="center"/>
        <w:rPr>
          <w:rFonts w:ascii="Times New Roman" w:eastAsia="Times New Roman" w:hAnsi="Times New Roman" w:cs="Times New Roman"/>
          <w:sz w:val="24"/>
          <w:szCs w:val="24"/>
        </w:rPr>
      </w:pPr>
      <w:r w:rsidRPr="00340A4C">
        <w:rPr>
          <w:rFonts w:ascii="Century Gothic" w:eastAsia="Times New Roman" w:hAnsi="Century Gothic" w:cs="Times New Roman"/>
          <w:b/>
          <w:bCs/>
          <w:color w:val="000000"/>
          <w:sz w:val="32"/>
          <w:szCs w:val="32"/>
        </w:rPr>
        <w:t xml:space="preserve">Friday, </w:t>
      </w:r>
      <w:r w:rsidR="00D072B6">
        <w:rPr>
          <w:rFonts w:ascii="Century Gothic" w:eastAsia="Times New Roman" w:hAnsi="Century Gothic" w:cs="Times New Roman"/>
          <w:b/>
          <w:bCs/>
          <w:color w:val="000000"/>
          <w:sz w:val="32"/>
          <w:szCs w:val="32"/>
        </w:rPr>
        <w:t>November 15</w:t>
      </w:r>
      <w:r w:rsidRPr="00340A4C">
        <w:rPr>
          <w:rFonts w:ascii="Century Gothic" w:eastAsia="Times New Roman" w:hAnsi="Century Gothic" w:cs="Times New Roman"/>
          <w:b/>
          <w:bCs/>
          <w:color w:val="000000"/>
          <w:sz w:val="32"/>
          <w:szCs w:val="32"/>
        </w:rPr>
        <w:t>, 2019</w:t>
      </w:r>
      <w:r>
        <w:rPr>
          <w:rFonts w:ascii="Century Gothic" w:eastAsia="Times New Roman" w:hAnsi="Century Gothic" w:cs="Times New Roman"/>
          <w:b/>
          <w:bCs/>
          <w:color w:val="000000"/>
          <w:sz w:val="32"/>
          <w:szCs w:val="32"/>
        </w:rPr>
        <w:t xml:space="preserve"> @ </w:t>
      </w:r>
      <w:r w:rsidRPr="00340A4C">
        <w:rPr>
          <w:rFonts w:ascii="Century Gothic" w:eastAsia="Times New Roman" w:hAnsi="Century Gothic" w:cs="Times New Roman"/>
          <w:b/>
          <w:bCs/>
          <w:color w:val="000000"/>
          <w:sz w:val="32"/>
          <w:szCs w:val="32"/>
        </w:rPr>
        <w:t>8:30 am</w:t>
      </w:r>
    </w:p>
    <w:p w:rsidR="00340A4C" w:rsidRPr="00340A4C" w:rsidRDefault="00340A4C" w:rsidP="00340A4C">
      <w:pPr>
        <w:spacing w:after="0" w:line="240" w:lineRule="auto"/>
        <w:rPr>
          <w:rFonts w:ascii="Times New Roman" w:eastAsia="Times New Roman" w:hAnsi="Times New Roman" w:cs="Times New Roman"/>
          <w:sz w:val="24"/>
          <w:szCs w:val="24"/>
        </w:rPr>
      </w:pPr>
    </w:p>
    <w:p w:rsidR="00340A4C" w:rsidRPr="00340A4C" w:rsidRDefault="00340A4C" w:rsidP="00340A4C">
      <w:pPr>
        <w:numPr>
          <w:ilvl w:val="0"/>
          <w:numId w:val="1"/>
        </w:numPr>
        <w:spacing w:after="0" w:line="480" w:lineRule="auto"/>
        <w:textAlignment w:val="baseline"/>
        <w:rPr>
          <w:rFonts w:ascii="Century Gothic" w:eastAsia="Times New Roman" w:hAnsi="Century Gothic" w:cs="Times New Roman"/>
          <w:color w:val="000000"/>
        </w:rPr>
      </w:pPr>
      <w:r w:rsidRPr="00340A4C">
        <w:rPr>
          <w:rFonts w:ascii="Century Gothic" w:eastAsia="Times New Roman" w:hAnsi="Century Gothic" w:cs="Times New Roman"/>
          <w:color w:val="000000"/>
        </w:rPr>
        <w:t>Welcome &amp; Roll Call</w:t>
      </w:r>
      <w:r>
        <w:rPr>
          <w:rFonts w:ascii="Century Gothic" w:eastAsia="Times New Roman" w:hAnsi="Century Gothic" w:cs="Times New Roman"/>
          <w:color w:val="000000"/>
        </w:rPr>
        <w:t xml:space="preserve"> – </w:t>
      </w:r>
      <w:r w:rsidRPr="00340A4C">
        <w:rPr>
          <w:rFonts w:ascii="Century Gothic" w:eastAsia="Times New Roman" w:hAnsi="Century Gothic" w:cs="Times New Roman"/>
          <w:b/>
          <w:color w:val="000000"/>
        </w:rPr>
        <w:t>Mable Cook, Dawn Coates, &amp; Tonya Clawson</w:t>
      </w:r>
    </w:p>
    <w:p w:rsidR="00340A4C" w:rsidRPr="00340A4C" w:rsidRDefault="00340A4C" w:rsidP="00340A4C">
      <w:pPr>
        <w:numPr>
          <w:ilvl w:val="0"/>
          <w:numId w:val="1"/>
        </w:numPr>
        <w:spacing w:after="0" w:line="480" w:lineRule="auto"/>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Approval of minutes of previous meeting</w:t>
      </w:r>
      <w:r>
        <w:rPr>
          <w:rFonts w:ascii="Century Gothic" w:eastAsia="Times New Roman" w:hAnsi="Century Gothic" w:cs="Times New Roman"/>
          <w:color w:val="000000"/>
        </w:rPr>
        <w:t xml:space="preserve"> – </w:t>
      </w:r>
      <w:r w:rsidR="00D072B6">
        <w:rPr>
          <w:rFonts w:ascii="Century Gothic" w:eastAsia="Times New Roman" w:hAnsi="Century Gothic" w:cs="Times New Roman"/>
          <w:b/>
          <w:color w:val="000000"/>
        </w:rPr>
        <w:t>Dawn</w:t>
      </w:r>
      <w:r w:rsidRPr="00340A4C">
        <w:rPr>
          <w:rFonts w:ascii="Century Gothic" w:eastAsia="Times New Roman" w:hAnsi="Century Gothic" w:cs="Times New Roman"/>
          <w:b/>
          <w:color w:val="000000"/>
        </w:rPr>
        <w:t xml:space="preserve"> motioned &amp; </w:t>
      </w:r>
      <w:r w:rsidR="00D072B6">
        <w:rPr>
          <w:rFonts w:ascii="Century Gothic" w:eastAsia="Times New Roman" w:hAnsi="Century Gothic" w:cs="Times New Roman"/>
          <w:b/>
          <w:color w:val="000000"/>
        </w:rPr>
        <w:t xml:space="preserve">Mable </w:t>
      </w:r>
      <w:r w:rsidRPr="00340A4C">
        <w:rPr>
          <w:rFonts w:ascii="Century Gothic" w:eastAsia="Times New Roman" w:hAnsi="Century Gothic" w:cs="Times New Roman"/>
          <w:b/>
          <w:color w:val="000000"/>
        </w:rPr>
        <w:t>seconded</w:t>
      </w:r>
    </w:p>
    <w:p w:rsidR="00340A4C" w:rsidRPr="00340A4C" w:rsidRDefault="00340A4C" w:rsidP="00340A4C">
      <w:pPr>
        <w:spacing w:after="0" w:line="480" w:lineRule="auto"/>
        <w:ind w:left="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3.   </w:t>
      </w:r>
      <w:r w:rsidRPr="00340A4C">
        <w:rPr>
          <w:rFonts w:ascii="Century Gothic" w:eastAsia="Times New Roman" w:hAnsi="Century Gothic" w:cs="Times New Roman"/>
          <w:color w:val="000000"/>
        </w:rPr>
        <w:t>Director’s Report</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Budget</w:t>
      </w:r>
      <w:r>
        <w:rPr>
          <w:rFonts w:ascii="Century Gothic" w:eastAsia="Times New Roman" w:hAnsi="Century Gothic" w:cs="Times New Roman"/>
          <w:color w:val="000000"/>
        </w:rPr>
        <w:t xml:space="preserve"> – </w:t>
      </w:r>
      <w:r w:rsidR="00D072B6">
        <w:rPr>
          <w:rFonts w:ascii="Century Gothic" w:eastAsia="Times New Roman" w:hAnsi="Century Gothic" w:cs="Times New Roman"/>
          <w:b/>
          <w:color w:val="000000"/>
        </w:rPr>
        <w:t>42% of year has passed with 35% of budget used</w:t>
      </w:r>
    </w:p>
    <w:p w:rsidR="00340A4C" w:rsidRPr="00340A4C" w:rsidRDefault="00340A4C" w:rsidP="00340A4C">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340A4C">
        <w:rPr>
          <w:rFonts w:ascii="Century Gothic" w:eastAsia="Times New Roman" w:hAnsi="Century Gothic" w:cs="Times New Roman"/>
          <w:color w:val="000000"/>
        </w:rPr>
        <w:t>St</w:t>
      </w:r>
      <w:r w:rsidR="00D072B6">
        <w:rPr>
          <w:rFonts w:ascii="Century Gothic" w:eastAsia="Times New Roman" w:hAnsi="Century Gothic" w:cs="Times New Roman"/>
          <w:color w:val="000000"/>
        </w:rPr>
        <w:t>rategic Plan</w:t>
      </w:r>
      <w:r>
        <w:rPr>
          <w:rFonts w:ascii="Century Gothic" w:eastAsia="Times New Roman" w:hAnsi="Century Gothic" w:cs="Times New Roman"/>
          <w:color w:val="000000"/>
        </w:rPr>
        <w:t xml:space="preserve"> – </w:t>
      </w:r>
      <w:r w:rsidR="00D072B6">
        <w:rPr>
          <w:rFonts w:ascii="Century Gothic" w:eastAsia="Times New Roman" w:hAnsi="Century Gothic" w:cs="Times New Roman"/>
          <w:b/>
          <w:color w:val="000000"/>
        </w:rPr>
        <w:t>Due December 3</w:t>
      </w:r>
      <w:r w:rsidR="00D072B6" w:rsidRPr="00D072B6">
        <w:rPr>
          <w:rFonts w:ascii="Century Gothic" w:eastAsia="Times New Roman" w:hAnsi="Century Gothic" w:cs="Times New Roman"/>
          <w:b/>
          <w:color w:val="000000"/>
          <w:vertAlign w:val="superscript"/>
        </w:rPr>
        <w:t>rd</w:t>
      </w:r>
      <w:r w:rsidR="00D072B6">
        <w:rPr>
          <w:rFonts w:ascii="Century Gothic" w:eastAsia="Times New Roman" w:hAnsi="Century Gothic" w:cs="Times New Roman"/>
          <w:b/>
          <w:color w:val="000000"/>
        </w:rPr>
        <w:t>. It is a three year plan. The</w:t>
      </w:r>
      <w:r w:rsidRPr="00F1300C">
        <w:rPr>
          <w:rFonts w:ascii="Century Gothic" w:eastAsia="Times New Roman" w:hAnsi="Century Gothic" w:cs="Times New Roman"/>
          <w:b/>
          <w:color w:val="000000"/>
        </w:rPr>
        <w:t xml:space="preserve"> library is</w:t>
      </w:r>
      <w:r w:rsidR="00D072B6">
        <w:rPr>
          <w:rFonts w:ascii="Century Gothic" w:eastAsia="Times New Roman" w:hAnsi="Century Gothic" w:cs="Times New Roman"/>
          <w:b/>
          <w:color w:val="000000"/>
        </w:rPr>
        <w:t xml:space="preserve"> required to have a plan. The plan basically tells what we want to see happen and accomplish.</w:t>
      </w:r>
      <w:r w:rsidR="00CE4094">
        <w:rPr>
          <w:rFonts w:ascii="Century Gothic" w:eastAsia="Times New Roman" w:hAnsi="Century Gothic" w:cs="Times New Roman"/>
          <w:b/>
          <w:color w:val="000000"/>
        </w:rPr>
        <w:t xml:space="preserve"> </w:t>
      </w:r>
    </w:p>
    <w:p w:rsidR="00340A4C" w:rsidRPr="00D072B6" w:rsidRDefault="00D072B6" w:rsidP="00C82503">
      <w:pPr>
        <w:numPr>
          <w:ilvl w:val="1"/>
          <w:numId w:val="4"/>
        </w:numPr>
        <w:spacing w:after="0" w:line="480" w:lineRule="auto"/>
        <w:ind w:left="1440" w:hanging="360"/>
        <w:textAlignment w:val="baseline"/>
        <w:rPr>
          <w:rFonts w:ascii="Century Gothic" w:eastAsia="Times New Roman" w:hAnsi="Century Gothic" w:cs="Times New Roman"/>
          <w:b/>
          <w:color w:val="000000"/>
        </w:rPr>
      </w:pPr>
      <w:r w:rsidRPr="00D072B6">
        <w:rPr>
          <w:rFonts w:ascii="Century Gothic" w:eastAsia="Times New Roman" w:hAnsi="Century Gothic" w:cs="Times New Roman"/>
          <w:color w:val="000000"/>
        </w:rPr>
        <w:t>Surplus Sale</w:t>
      </w:r>
      <w:r w:rsidR="00340A4C" w:rsidRPr="00D072B6">
        <w:rPr>
          <w:rFonts w:ascii="Century Gothic" w:eastAsia="Times New Roman" w:hAnsi="Century Gothic" w:cs="Times New Roman"/>
          <w:color w:val="000000"/>
        </w:rPr>
        <w:t xml:space="preserve"> – </w:t>
      </w:r>
      <w:r w:rsidRPr="00D072B6">
        <w:rPr>
          <w:rFonts w:ascii="Century Gothic" w:eastAsia="Times New Roman" w:hAnsi="Century Gothic" w:cs="Times New Roman"/>
          <w:b/>
          <w:color w:val="000000"/>
        </w:rPr>
        <w:t xml:space="preserve">Nicole and Kallie cleaned out the store room and organized and labeled everything in bins. </w:t>
      </w:r>
      <w:r>
        <w:rPr>
          <w:rFonts w:ascii="Century Gothic" w:eastAsia="Times New Roman" w:hAnsi="Century Gothic" w:cs="Times New Roman"/>
          <w:b/>
          <w:color w:val="000000"/>
        </w:rPr>
        <w:t>The library would like to hold a surplus sale the same day as the Lighting on Main and sell the extra decorations, computers, etc.</w:t>
      </w:r>
      <w:r w:rsidR="00F1300C" w:rsidRPr="00D072B6">
        <w:rPr>
          <w:rFonts w:ascii="Century Gothic" w:eastAsia="Times New Roman" w:hAnsi="Century Gothic" w:cs="Times New Roman"/>
          <w:b/>
          <w:color w:val="000000"/>
        </w:rPr>
        <w:t xml:space="preserve"> </w:t>
      </w:r>
    </w:p>
    <w:p w:rsidR="00D072B6" w:rsidRPr="00D072B6" w:rsidRDefault="00D072B6"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Coat Drive</w:t>
      </w:r>
      <w:r w:rsidR="00F1300C">
        <w:rPr>
          <w:rFonts w:ascii="Century Gothic" w:eastAsia="Times New Roman" w:hAnsi="Century Gothic" w:cs="Times New Roman"/>
          <w:color w:val="000000"/>
        </w:rPr>
        <w:t xml:space="preserve"> – </w:t>
      </w:r>
      <w:r>
        <w:rPr>
          <w:rFonts w:ascii="Century Gothic" w:eastAsia="Times New Roman" w:hAnsi="Century Gothic" w:cs="Times New Roman"/>
          <w:b/>
          <w:color w:val="000000"/>
        </w:rPr>
        <w:t xml:space="preserve">Susan Rasmussen will make posters. Fliers will be placed in the City Hall, Terrels, Horseshoe Mountain </w:t>
      </w:r>
      <w:r w:rsidR="00986C2E">
        <w:rPr>
          <w:rFonts w:ascii="Century Gothic" w:eastAsia="Times New Roman" w:hAnsi="Century Gothic" w:cs="Times New Roman"/>
          <w:b/>
          <w:color w:val="000000"/>
        </w:rPr>
        <w:t>Hardware</w:t>
      </w:r>
      <w:r>
        <w:rPr>
          <w:rFonts w:ascii="Century Gothic" w:eastAsia="Times New Roman" w:hAnsi="Century Gothic" w:cs="Times New Roman"/>
          <w:b/>
          <w:color w:val="000000"/>
        </w:rPr>
        <w:t xml:space="preserve">, Wheelers, Rodgers, Fast Track and Sinclair. The goal is to gather coats, hats, scarves, gloves, and other warm clothing. </w:t>
      </w:r>
    </w:p>
    <w:p w:rsidR="00D072B6" w:rsidRPr="00D072B6" w:rsidRDefault="00D072B6"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Food for Fines – </w:t>
      </w:r>
      <w:r>
        <w:rPr>
          <w:rFonts w:ascii="Century Gothic" w:eastAsia="Times New Roman" w:hAnsi="Century Gothic" w:cs="Times New Roman"/>
          <w:b/>
          <w:color w:val="000000"/>
        </w:rPr>
        <w:t>For the month of December the library would accept a can of food in exchange for writing off $1 in fines. Food cannot pay for lost or damaged items. The decision was made to go ahead with this as it is a benefit to both the patrons and the community.</w:t>
      </w:r>
    </w:p>
    <w:p w:rsidR="00D072B6" w:rsidRPr="00D072B6" w:rsidRDefault="00D072B6"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lastRenderedPageBreak/>
        <w:t xml:space="preserve">Cyber Security Class, etc. – </w:t>
      </w:r>
      <w:r>
        <w:rPr>
          <w:rFonts w:ascii="Century Gothic" w:eastAsia="Times New Roman" w:hAnsi="Century Gothic" w:cs="Times New Roman"/>
          <w:b/>
          <w:color w:val="000000"/>
        </w:rPr>
        <w:t>Computer and internet safety. Centracom and Cache Valley will come speak. It will be held November 20</w:t>
      </w:r>
      <w:r w:rsidRPr="00D072B6">
        <w:rPr>
          <w:rFonts w:ascii="Century Gothic" w:eastAsia="Times New Roman" w:hAnsi="Century Gothic" w:cs="Times New Roman"/>
          <w:b/>
          <w:color w:val="000000"/>
          <w:vertAlign w:val="superscript"/>
        </w:rPr>
        <w:t>th</w:t>
      </w:r>
      <w:r>
        <w:rPr>
          <w:rFonts w:ascii="Century Gothic" w:eastAsia="Times New Roman" w:hAnsi="Century Gothic" w:cs="Times New Roman"/>
          <w:b/>
          <w:color w:val="000000"/>
        </w:rPr>
        <w:t xml:space="preserve"> @ 6 p.m. at the Senior Center.</w:t>
      </w:r>
    </w:p>
    <w:p w:rsidR="00D072B6" w:rsidRPr="00663C0B" w:rsidRDefault="00D072B6"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Holiday Hours – </w:t>
      </w:r>
      <w:r>
        <w:rPr>
          <w:rFonts w:ascii="Century Gothic" w:eastAsia="Times New Roman" w:hAnsi="Century Gothic" w:cs="Times New Roman"/>
          <w:b/>
          <w:color w:val="000000"/>
        </w:rPr>
        <w:t xml:space="preserve">The </w:t>
      </w:r>
      <w:r w:rsidR="00986C2E">
        <w:rPr>
          <w:rFonts w:ascii="Century Gothic" w:eastAsia="Times New Roman" w:hAnsi="Century Gothic" w:cs="Times New Roman"/>
          <w:b/>
          <w:color w:val="000000"/>
        </w:rPr>
        <w:t>library</w:t>
      </w:r>
      <w:r>
        <w:rPr>
          <w:rFonts w:ascii="Century Gothic" w:eastAsia="Times New Roman" w:hAnsi="Century Gothic" w:cs="Times New Roman"/>
          <w:b/>
          <w:color w:val="000000"/>
        </w:rPr>
        <w:t xml:space="preserve"> will close at 5 p.m. on the Wednesday before Thanksgiving and will be clos</w:t>
      </w:r>
      <w:r w:rsidR="00663C0B">
        <w:rPr>
          <w:rFonts w:ascii="Century Gothic" w:eastAsia="Times New Roman" w:hAnsi="Century Gothic" w:cs="Times New Roman"/>
          <w:b/>
          <w:color w:val="000000"/>
        </w:rPr>
        <w:t xml:space="preserve">ed for the remainder of the weekend following </w:t>
      </w:r>
      <w:r w:rsidR="00986C2E">
        <w:rPr>
          <w:rFonts w:ascii="Century Gothic" w:eastAsia="Times New Roman" w:hAnsi="Century Gothic" w:cs="Times New Roman"/>
          <w:b/>
          <w:color w:val="000000"/>
        </w:rPr>
        <w:t>Thanksgiving</w:t>
      </w:r>
      <w:r w:rsidR="00663C0B">
        <w:rPr>
          <w:rFonts w:ascii="Century Gothic" w:eastAsia="Times New Roman" w:hAnsi="Century Gothic" w:cs="Times New Roman"/>
          <w:b/>
          <w:color w:val="000000"/>
        </w:rPr>
        <w:t xml:space="preserve">. It will also be </w:t>
      </w:r>
      <w:r w:rsidR="00986C2E">
        <w:rPr>
          <w:rFonts w:ascii="Century Gothic" w:eastAsia="Times New Roman" w:hAnsi="Century Gothic" w:cs="Times New Roman"/>
          <w:b/>
          <w:color w:val="000000"/>
        </w:rPr>
        <w:t>closed</w:t>
      </w:r>
      <w:r w:rsidR="00663C0B">
        <w:rPr>
          <w:rFonts w:ascii="Century Gothic" w:eastAsia="Times New Roman" w:hAnsi="Century Gothic" w:cs="Times New Roman"/>
          <w:b/>
          <w:color w:val="000000"/>
        </w:rPr>
        <w:t xml:space="preserve"> December 24</w:t>
      </w:r>
      <w:r w:rsidR="00663C0B" w:rsidRPr="00663C0B">
        <w:rPr>
          <w:rFonts w:ascii="Century Gothic" w:eastAsia="Times New Roman" w:hAnsi="Century Gothic" w:cs="Times New Roman"/>
          <w:b/>
          <w:color w:val="000000"/>
          <w:vertAlign w:val="superscript"/>
        </w:rPr>
        <w:t>th</w:t>
      </w:r>
      <w:r w:rsidR="00663C0B">
        <w:rPr>
          <w:rFonts w:ascii="Century Gothic" w:eastAsia="Times New Roman" w:hAnsi="Century Gothic" w:cs="Times New Roman"/>
          <w:b/>
          <w:color w:val="000000"/>
        </w:rPr>
        <w:t xml:space="preserve"> through December 26</w:t>
      </w:r>
      <w:r w:rsidR="00663C0B" w:rsidRPr="00663C0B">
        <w:rPr>
          <w:rFonts w:ascii="Century Gothic" w:eastAsia="Times New Roman" w:hAnsi="Century Gothic" w:cs="Times New Roman"/>
          <w:b/>
          <w:color w:val="000000"/>
          <w:vertAlign w:val="superscript"/>
        </w:rPr>
        <w:t>th</w:t>
      </w:r>
      <w:r w:rsidR="00663C0B">
        <w:rPr>
          <w:rFonts w:ascii="Century Gothic" w:eastAsia="Times New Roman" w:hAnsi="Century Gothic" w:cs="Times New Roman"/>
          <w:b/>
          <w:color w:val="000000"/>
        </w:rPr>
        <w:t>.</w:t>
      </w:r>
    </w:p>
    <w:p w:rsidR="00663C0B" w:rsidRPr="00663C0B" w:rsidRDefault="00663C0B" w:rsidP="00D072B6">
      <w:pPr>
        <w:numPr>
          <w:ilvl w:val="1"/>
          <w:numId w:val="4"/>
        </w:numPr>
        <w:spacing w:after="0" w:line="480" w:lineRule="auto"/>
        <w:ind w:left="1440" w:hanging="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Haunted Library – </w:t>
      </w:r>
      <w:r>
        <w:rPr>
          <w:rFonts w:ascii="Century Gothic" w:eastAsia="Times New Roman" w:hAnsi="Century Gothic" w:cs="Times New Roman"/>
          <w:b/>
          <w:color w:val="000000"/>
        </w:rPr>
        <w:t xml:space="preserve">Great success!!! All of the 36 teens were used. They all helped. The only expense to the library was some makeup and pizza to feed the volunteers. The library had 323 participants who paid $1 each to get in. The teens dressed as Zombies. They wore </w:t>
      </w:r>
      <w:r w:rsidR="00986C2E">
        <w:rPr>
          <w:rFonts w:ascii="Century Gothic" w:eastAsia="Times New Roman" w:hAnsi="Century Gothic" w:cs="Times New Roman"/>
          <w:b/>
          <w:color w:val="000000"/>
        </w:rPr>
        <w:t>Levis</w:t>
      </w:r>
      <w:r>
        <w:rPr>
          <w:rFonts w:ascii="Century Gothic" w:eastAsia="Times New Roman" w:hAnsi="Century Gothic" w:cs="Times New Roman"/>
          <w:b/>
          <w:color w:val="000000"/>
        </w:rPr>
        <w:t xml:space="preserve"> and white shirts. The </w:t>
      </w:r>
      <w:r w:rsidR="00986C2E">
        <w:rPr>
          <w:rFonts w:ascii="Century Gothic" w:eastAsia="Times New Roman" w:hAnsi="Century Gothic" w:cs="Times New Roman"/>
          <w:b/>
          <w:color w:val="000000"/>
        </w:rPr>
        <w:t>library</w:t>
      </w:r>
      <w:r>
        <w:rPr>
          <w:rFonts w:ascii="Century Gothic" w:eastAsia="Times New Roman" w:hAnsi="Century Gothic" w:cs="Times New Roman"/>
          <w:b/>
          <w:color w:val="000000"/>
        </w:rPr>
        <w:t xml:space="preserve"> made $175. The windows were blacked out, the makeup was put on outside, and all of the teens were very helpful and had the library cleaned up in ½ hour. The haunted library ran from 11:30 – 7 o’clock p.m.</w:t>
      </w:r>
    </w:p>
    <w:p w:rsidR="00663C0B" w:rsidRPr="00D072B6" w:rsidRDefault="00663C0B" w:rsidP="00663C0B">
      <w:pPr>
        <w:spacing w:after="0" w:line="480" w:lineRule="auto"/>
        <w:ind w:left="1080"/>
        <w:textAlignment w:val="baseline"/>
        <w:rPr>
          <w:rFonts w:ascii="Century Gothic" w:eastAsia="Times New Roman" w:hAnsi="Century Gothic" w:cs="Times New Roman"/>
          <w:color w:val="000000"/>
        </w:rPr>
      </w:pPr>
    </w:p>
    <w:p w:rsidR="00340A4C" w:rsidRPr="00340A4C" w:rsidRDefault="00663C0B" w:rsidP="00663C0B">
      <w:pPr>
        <w:spacing w:after="0" w:line="480" w:lineRule="auto"/>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     </w:t>
      </w:r>
      <w:r w:rsidR="00340A4C">
        <w:rPr>
          <w:rFonts w:ascii="Century Gothic" w:eastAsia="Times New Roman" w:hAnsi="Century Gothic" w:cs="Times New Roman"/>
          <w:color w:val="000000"/>
        </w:rPr>
        <w:t xml:space="preserve">4.  </w:t>
      </w:r>
      <w:r w:rsidR="00340A4C" w:rsidRPr="00340A4C">
        <w:rPr>
          <w:rFonts w:ascii="Century Gothic" w:eastAsia="Times New Roman" w:hAnsi="Century Gothic" w:cs="Times New Roman"/>
          <w:color w:val="000000"/>
        </w:rPr>
        <w:t>Public Participation</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 xml:space="preserve">None </w:t>
      </w:r>
    </w:p>
    <w:p w:rsidR="00340A4C" w:rsidRPr="00663C0B" w:rsidRDefault="00340A4C" w:rsidP="00663C0B">
      <w:pPr>
        <w:spacing w:after="0" w:line="480" w:lineRule="auto"/>
        <w:ind w:firstLine="360"/>
        <w:textAlignment w:val="baseline"/>
        <w:rPr>
          <w:rFonts w:ascii="Century Gothic" w:eastAsia="Times New Roman" w:hAnsi="Century Gothic" w:cs="Times New Roman"/>
          <w:color w:val="000000"/>
        </w:rPr>
      </w:pPr>
      <w:r>
        <w:rPr>
          <w:rFonts w:ascii="Century Gothic" w:eastAsia="Times New Roman" w:hAnsi="Century Gothic" w:cs="Times New Roman"/>
          <w:color w:val="000000"/>
        </w:rPr>
        <w:t xml:space="preserve">5.  </w:t>
      </w:r>
      <w:r w:rsidRPr="00340A4C">
        <w:rPr>
          <w:rFonts w:ascii="Century Gothic" w:eastAsia="Times New Roman" w:hAnsi="Century Gothic" w:cs="Times New Roman"/>
          <w:color w:val="000000"/>
        </w:rPr>
        <w:t>Unfinished business</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None</w:t>
      </w:r>
    </w:p>
    <w:p w:rsidR="00340A4C" w:rsidRDefault="00340A4C" w:rsidP="00340A4C">
      <w:pPr>
        <w:spacing w:after="0"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 xml:space="preserve">6.  </w:t>
      </w:r>
      <w:r w:rsidRPr="00340A4C">
        <w:rPr>
          <w:rFonts w:ascii="Century Gothic" w:eastAsia="Times New Roman" w:hAnsi="Century Gothic" w:cs="Times New Roman"/>
          <w:color w:val="000000"/>
        </w:rPr>
        <w:t>New business</w:t>
      </w:r>
      <w:r w:rsidR="00DD7005">
        <w:rPr>
          <w:rFonts w:ascii="Century Gothic" w:eastAsia="Times New Roman" w:hAnsi="Century Gothic" w:cs="Times New Roman"/>
          <w:color w:val="000000"/>
        </w:rPr>
        <w:t xml:space="preserve"> </w:t>
      </w:r>
      <w:r w:rsidR="00663C0B">
        <w:rPr>
          <w:rFonts w:ascii="Century Gothic" w:eastAsia="Times New Roman" w:hAnsi="Century Gothic" w:cs="Times New Roman"/>
          <w:color w:val="000000"/>
        </w:rPr>
        <w:t>–</w:t>
      </w:r>
      <w:r w:rsidR="00DD7005">
        <w:rPr>
          <w:rFonts w:ascii="Century Gothic" w:eastAsia="Times New Roman" w:hAnsi="Century Gothic" w:cs="Times New Roman"/>
          <w:color w:val="000000"/>
        </w:rPr>
        <w:t xml:space="preserve"> </w:t>
      </w:r>
      <w:r w:rsidR="00663C0B">
        <w:rPr>
          <w:rFonts w:ascii="Century Gothic" w:eastAsia="Times New Roman" w:hAnsi="Century Gothic" w:cs="Times New Roman"/>
          <w:b/>
          <w:color w:val="000000"/>
        </w:rPr>
        <w:t>Heidi’s term will be ending and Jenni has been serving as President for 3 years, Mable has served on the board for 4 years and Tonya for one year. A member of the board can serve two, three-year terms.</w:t>
      </w:r>
    </w:p>
    <w:p w:rsidR="00663C0B" w:rsidRDefault="00663C0B" w:rsidP="00340A4C">
      <w:pPr>
        <w:spacing w:after="0"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 xml:space="preserve">Dawn is very happy with the current </w:t>
      </w:r>
      <w:r w:rsidR="00986C2E">
        <w:rPr>
          <w:rFonts w:ascii="Century Gothic" w:eastAsia="Times New Roman" w:hAnsi="Century Gothic" w:cs="Times New Roman"/>
          <w:b/>
          <w:color w:val="000000"/>
        </w:rPr>
        <w:t>employees. They</w:t>
      </w:r>
      <w:r>
        <w:rPr>
          <w:rFonts w:ascii="Century Gothic" w:eastAsia="Times New Roman" w:hAnsi="Century Gothic" w:cs="Times New Roman"/>
          <w:b/>
          <w:color w:val="000000"/>
        </w:rPr>
        <w:t xml:space="preserve"> are good employees, they work together, </w:t>
      </w:r>
      <w:r w:rsidR="00986C2E">
        <w:rPr>
          <w:rFonts w:ascii="Century Gothic" w:eastAsia="Times New Roman" w:hAnsi="Century Gothic" w:cs="Times New Roman"/>
          <w:b/>
          <w:color w:val="000000"/>
        </w:rPr>
        <w:t>and they</w:t>
      </w:r>
      <w:r>
        <w:rPr>
          <w:rFonts w:ascii="Century Gothic" w:eastAsia="Times New Roman" w:hAnsi="Century Gothic" w:cs="Times New Roman"/>
          <w:b/>
          <w:color w:val="000000"/>
        </w:rPr>
        <w:t xml:space="preserve"> come up with ideas and initiate projects like cleaning the statues. Kalli and Nicole love to organize. </w:t>
      </w:r>
    </w:p>
    <w:p w:rsidR="00663C0B" w:rsidRDefault="00663C0B" w:rsidP="00340A4C">
      <w:pPr>
        <w:spacing w:after="0"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b/>
          <w:color w:val="000000"/>
        </w:rPr>
        <w:t xml:space="preserve">Susan is over bedtime stories and the preschool and homeschool programs. She will be attending training for the summer reading program on </w:t>
      </w:r>
      <w:r w:rsidR="00986C2E">
        <w:rPr>
          <w:rFonts w:ascii="Century Gothic" w:eastAsia="Times New Roman" w:hAnsi="Century Gothic" w:cs="Times New Roman"/>
          <w:b/>
          <w:color w:val="000000"/>
        </w:rPr>
        <w:t>November</w:t>
      </w:r>
      <w:r>
        <w:rPr>
          <w:rFonts w:ascii="Century Gothic" w:eastAsia="Times New Roman" w:hAnsi="Century Gothic" w:cs="Times New Roman"/>
          <w:b/>
          <w:color w:val="000000"/>
        </w:rPr>
        <w:t xml:space="preserve"> 18</w:t>
      </w:r>
      <w:r w:rsidRPr="00663C0B">
        <w:rPr>
          <w:rFonts w:ascii="Century Gothic" w:eastAsia="Times New Roman" w:hAnsi="Century Gothic" w:cs="Times New Roman"/>
          <w:b/>
          <w:color w:val="000000"/>
          <w:vertAlign w:val="superscript"/>
        </w:rPr>
        <w:t>th</w:t>
      </w:r>
      <w:r>
        <w:rPr>
          <w:rFonts w:ascii="Century Gothic" w:eastAsia="Times New Roman" w:hAnsi="Century Gothic" w:cs="Times New Roman"/>
          <w:b/>
          <w:color w:val="000000"/>
        </w:rPr>
        <w:t xml:space="preserve"> at the Tracy Aviary.</w:t>
      </w:r>
    </w:p>
    <w:p w:rsidR="00663C0B" w:rsidRPr="00340A4C" w:rsidRDefault="00663C0B" w:rsidP="00340A4C">
      <w:pPr>
        <w:spacing w:after="0" w:line="480" w:lineRule="auto"/>
        <w:ind w:firstLine="360"/>
        <w:textAlignment w:val="baseline"/>
        <w:rPr>
          <w:rFonts w:ascii="Century Gothic" w:eastAsia="Times New Roman" w:hAnsi="Century Gothic" w:cs="Times New Roman"/>
          <w:color w:val="000000"/>
        </w:rPr>
      </w:pPr>
      <w:r>
        <w:rPr>
          <w:rFonts w:ascii="Century Gothic" w:eastAsia="Times New Roman" w:hAnsi="Century Gothic" w:cs="Times New Roman"/>
          <w:b/>
          <w:color w:val="000000"/>
        </w:rPr>
        <w:t>With everyt</w:t>
      </w:r>
      <w:r w:rsidR="00986C2E">
        <w:rPr>
          <w:rFonts w:ascii="Century Gothic" w:eastAsia="Times New Roman" w:hAnsi="Century Gothic" w:cs="Times New Roman"/>
          <w:b/>
          <w:color w:val="000000"/>
        </w:rPr>
        <w:t xml:space="preserve">hing going on, the library isn’t offering much to kids between the ages </w:t>
      </w:r>
      <w:proofErr w:type="gramStart"/>
      <w:r w:rsidR="00986C2E">
        <w:rPr>
          <w:rFonts w:ascii="Century Gothic" w:eastAsia="Times New Roman" w:hAnsi="Century Gothic" w:cs="Times New Roman"/>
          <w:b/>
          <w:color w:val="000000"/>
        </w:rPr>
        <w:t>of  preschool</w:t>
      </w:r>
      <w:proofErr w:type="gramEnd"/>
      <w:r w:rsidR="00986C2E">
        <w:rPr>
          <w:rFonts w:ascii="Century Gothic" w:eastAsia="Times New Roman" w:hAnsi="Century Gothic" w:cs="Times New Roman"/>
          <w:b/>
          <w:color w:val="000000"/>
        </w:rPr>
        <w:t xml:space="preserve"> and teens.  Dawn would like to see some things started to offer to this middle age group. </w:t>
      </w:r>
    </w:p>
    <w:p w:rsidR="00DD7005" w:rsidRPr="00DD7005" w:rsidRDefault="00340A4C" w:rsidP="00DD7005">
      <w:pPr>
        <w:spacing w:line="480" w:lineRule="auto"/>
        <w:ind w:firstLine="360"/>
        <w:textAlignment w:val="baseline"/>
        <w:rPr>
          <w:rFonts w:ascii="Century Gothic" w:eastAsia="Times New Roman" w:hAnsi="Century Gothic" w:cs="Times New Roman"/>
          <w:b/>
          <w:color w:val="000000"/>
        </w:rPr>
      </w:pPr>
      <w:r>
        <w:rPr>
          <w:rFonts w:ascii="Century Gothic" w:eastAsia="Times New Roman" w:hAnsi="Century Gothic" w:cs="Times New Roman"/>
          <w:color w:val="000000"/>
        </w:rPr>
        <w:t xml:space="preserve">7.  </w:t>
      </w:r>
      <w:r w:rsidRPr="00340A4C">
        <w:rPr>
          <w:rFonts w:ascii="Century Gothic" w:eastAsia="Times New Roman" w:hAnsi="Century Gothic" w:cs="Times New Roman"/>
          <w:color w:val="000000"/>
        </w:rPr>
        <w:t>Adjourn</w:t>
      </w:r>
      <w:r w:rsidR="00DD7005">
        <w:rPr>
          <w:rFonts w:ascii="Century Gothic" w:eastAsia="Times New Roman" w:hAnsi="Century Gothic" w:cs="Times New Roman"/>
          <w:color w:val="000000"/>
        </w:rPr>
        <w:t xml:space="preserve"> – </w:t>
      </w:r>
      <w:r w:rsidR="00DD7005" w:rsidRPr="00DD7005">
        <w:rPr>
          <w:rFonts w:ascii="Century Gothic" w:eastAsia="Times New Roman" w:hAnsi="Century Gothic" w:cs="Times New Roman"/>
          <w:b/>
          <w:color w:val="000000"/>
        </w:rPr>
        <w:t>Mabel motioned to adjourn the meeting at 9:</w:t>
      </w:r>
      <w:r w:rsidR="00663C0B">
        <w:rPr>
          <w:rFonts w:ascii="Century Gothic" w:eastAsia="Times New Roman" w:hAnsi="Century Gothic" w:cs="Times New Roman"/>
          <w:b/>
          <w:color w:val="000000"/>
        </w:rPr>
        <w:t>24</w:t>
      </w:r>
      <w:r w:rsidR="00DD7005" w:rsidRPr="00DD7005">
        <w:rPr>
          <w:rFonts w:ascii="Century Gothic" w:eastAsia="Times New Roman" w:hAnsi="Century Gothic" w:cs="Times New Roman"/>
          <w:b/>
          <w:color w:val="000000"/>
        </w:rPr>
        <w:t xml:space="preserve"> a.m. and Tonya seconded.</w:t>
      </w:r>
    </w:p>
    <w:p w:rsidR="00DD7005" w:rsidRDefault="00DD7005" w:rsidP="00DD7005">
      <w:pPr>
        <w:spacing w:line="480" w:lineRule="auto"/>
        <w:ind w:firstLine="360"/>
        <w:textAlignment w:val="baseline"/>
        <w:rPr>
          <w:rFonts w:ascii="Century Gothic" w:eastAsia="Times New Roman" w:hAnsi="Century Gothic" w:cs="Times New Roman"/>
          <w:color w:val="000000"/>
        </w:rPr>
      </w:pPr>
    </w:p>
    <w:p w:rsidR="00DD7005" w:rsidRPr="00DD7005" w:rsidRDefault="00DD7005" w:rsidP="00DD7005">
      <w:pPr>
        <w:spacing w:line="480" w:lineRule="auto"/>
        <w:ind w:firstLine="360"/>
        <w:textAlignment w:val="baseline"/>
        <w:rPr>
          <w:rFonts w:ascii="Century Gothic" w:eastAsia="Times New Roman" w:hAnsi="Century Gothic" w:cs="Times New Roman"/>
          <w:b/>
          <w:color w:val="000000"/>
        </w:rPr>
      </w:pPr>
      <w:r w:rsidRPr="00DD7005">
        <w:rPr>
          <w:rFonts w:ascii="Century Gothic" w:eastAsia="Times New Roman" w:hAnsi="Century Gothic" w:cs="Times New Roman"/>
          <w:b/>
          <w:color w:val="000000"/>
        </w:rPr>
        <w:t>T</w:t>
      </w:r>
      <w:r w:rsidR="00986C2E">
        <w:rPr>
          <w:rFonts w:ascii="Century Gothic" w:eastAsia="Times New Roman" w:hAnsi="Century Gothic" w:cs="Times New Roman"/>
          <w:b/>
          <w:color w:val="000000"/>
        </w:rPr>
        <w:t>he next meeting will be held on January 17</w:t>
      </w:r>
      <w:r w:rsidR="00986C2E" w:rsidRPr="00986C2E">
        <w:rPr>
          <w:rFonts w:ascii="Century Gothic" w:eastAsia="Times New Roman" w:hAnsi="Century Gothic" w:cs="Times New Roman"/>
          <w:b/>
          <w:color w:val="000000"/>
          <w:vertAlign w:val="superscript"/>
        </w:rPr>
        <w:t>th</w:t>
      </w:r>
      <w:r w:rsidR="00986C2E">
        <w:rPr>
          <w:rFonts w:ascii="Century Gothic" w:eastAsia="Times New Roman" w:hAnsi="Century Gothic" w:cs="Times New Roman"/>
          <w:b/>
          <w:color w:val="000000"/>
        </w:rPr>
        <w:t>!</w:t>
      </w:r>
      <w:bookmarkStart w:id="0" w:name="_GoBack"/>
      <w:bookmarkEnd w:id="0"/>
    </w:p>
    <w:sectPr w:rsidR="00DD7005" w:rsidRPr="00DD7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170467"/>
    <w:multiLevelType w:val="multilevel"/>
    <w:tmpl w:val="0EC27C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4A6E76"/>
    <w:multiLevelType w:val="multilevel"/>
    <w:tmpl w:val="054EE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1">
      <w:lvl w:ilvl="1">
        <w:numFmt w:val="lowerLetter"/>
        <w:lvlText w:val="%2."/>
        <w:lvlJc w:val="left"/>
      </w:lvl>
    </w:lvlOverride>
  </w:num>
  <w:num w:numId="3">
    <w:abstractNumId w:val="0"/>
  </w:num>
  <w:num w:numId="4">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4C"/>
    <w:rsid w:val="002B46DC"/>
    <w:rsid w:val="00340A4C"/>
    <w:rsid w:val="005A0824"/>
    <w:rsid w:val="00663C0B"/>
    <w:rsid w:val="00986C2E"/>
    <w:rsid w:val="00CE4094"/>
    <w:rsid w:val="00D072B6"/>
    <w:rsid w:val="00DD7005"/>
    <w:rsid w:val="00F13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B1EEA-AF74-4C78-83BE-5ECCE41F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0A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4686">
      <w:bodyDiv w:val="1"/>
      <w:marLeft w:val="0"/>
      <w:marRight w:val="0"/>
      <w:marTop w:val="0"/>
      <w:marBottom w:val="0"/>
      <w:divBdr>
        <w:top w:val="none" w:sz="0" w:space="0" w:color="auto"/>
        <w:left w:val="none" w:sz="0" w:space="0" w:color="auto"/>
        <w:bottom w:val="none" w:sz="0" w:space="0" w:color="auto"/>
        <w:right w:val="none" w:sz="0" w:space="0" w:color="auto"/>
      </w:divBdr>
    </w:div>
    <w:div w:id="10025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Development</dc:creator>
  <cp:keywords/>
  <dc:description/>
  <cp:lastModifiedBy>PC Development</cp:lastModifiedBy>
  <cp:revision>3</cp:revision>
  <dcterms:created xsi:type="dcterms:W3CDTF">2020-01-17T02:04:00Z</dcterms:created>
  <dcterms:modified xsi:type="dcterms:W3CDTF">2020-01-17T02:27:00Z</dcterms:modified>
</cp:coreProperties>
</file>