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087" w:rsidRPr="00275087" w:rsidRDefault="00275087" w:rsidP="00275087">
      <w:pPr>
        <w:spacing w:line="240" w:lineRule="auto"/>
        <w:jc w:val="center"/>
        <w:rPr>
          <w:rFonts w:ascii="Times New Roman" w:eastAsia="Times New Roman" w:hAnsi="Times New Roman" w:cs="Times New Roman"/>
          <w:sz w:val="24"/>
          <w:szCs w:val="24"/>
        </w:rPr>
      </w:pPr>
      <w:r w:rsidRPr="00275087">
        <w:rPr>
          <w:rFonts w:ascii="Century Gothic" w:eastAsia="Times New Roman" w:hAnsi="Century Gothic" w:cs="Times New Roman"/>
          <w:b/>
          <w:bCs/>
          <w:color w:val="000000"/>
          <w:sz w:val="32"/>
          <w:szCs w:val="32"/>
        </w:rPr>
        <w:t>Mt. Pleasant Library</w:t>
      </w:r>
    </w:p>
    <w:p w:rsidR="00275087" w:rsidRPr="00275087" w:rsidRDefault="00275087" w:rsidP="00275087">
      <w:pPr>
        <w:spacing w:line="240" w:lineRule="auto"/>
        <w:jc w:val="center"/>
        <w:rPr>
          <w:rFonts w:ascii="Times New Roman" w:eastAsia="Times New Roman" w:hAnsi="Times New Roman" w:cs="Times New Roman"/>
          <w:sz w:val="24"/>
          <w:szCs w:val="24"/>
        </w:rPr>
      </w:pPr>
      <w:r w:rsidRPr="00275087">
        <w:rPr>
          <w:rFonts w:ascii="Century Gothic" w:eastAsia="Times New Roman" w:hAnsi="Century Gothic" w:cs="Times New Roman"/>
          <w:b/>
          <w:bCs/>
          <w:color w:val="000000"/>
          <w:sz w:val="32"/>
          <w:szCs w:val="32"/>
        </w:rPr>
        <w:t>Board of Trustees Meeting</w:t>
      </w:r>
      <w:r>
        <w:rPr>
          <w:rFonts w:ascii="Century Gothic" w:eastAsia="Times New Roman" w:hAnsi="Century Gothic" w:cs="Times New Roman"/>
          <w:b/>
          <w:bCs/>
          <w:color w:val="000000"/>
          <w:sz w:val="32"/>
          <w:szCs w:val="32"/>
        </w:rPr>
        <w:t xml:space="preserve"> Minutes</w:t>
      </w:r>
    </w:p>
    <w:p w:rsidR="00275087" w:rsidRPr="00275087" w:rsidRDefault="00275087" w:rsidP="00275087">
      <w:pPr>
        <w:spacing w:line="240" w:lineRule="auto"/>
        <w:jc w:val="center"/>
        <w:rPr>
          <w:rFonts w:ascii="Times New Roman" w:eastAsia="Times New Roman" w:hAnsi="Times New Roman" w:cs="Times New Roman"/>
          <w:sz w:val="24"/>
          <w:szCs w:val="24"/>
        </w:rPr>
      </w:pPr>
      <w:r w:rsidRPr="00275087">
        <w:rPr>
          <w:rFonts w:ascii="Century Gothic" w:eastAsia="Times New Roman" w:hAnsi="Century Gothic" w:cs="Times New Roman"/>
          <w:b/>
          <w:bCs/>
          <w:color w:val="000000"/>
          <w:sz w:val="32"/>
          <w:szCs w:val="32"/>
        </w:rPr>
        <w:t>Friday, September 20, 2019</w:t>
      </w:r>
    </w:p>
    <w:p w:rsidR="00275087" w:rsidRPr="00275087" w:rsidRDefault="00275087" w:rsidP="00275087">
      <w:pPr>
        <w:spacing w:line="240" w:lineRule="auto"/>
        <w:jc w:val="center"/>
        <w:rPr>
          <w:rFonts w:ascii="Times New Roman" w:eastAsia="Times New Roman" w:hAnsi="Times New Roman" w:cs="Times New Roman"/>
          <w:sz w:val="24"/>
          <w:szCs w:val="24"/>
        </w:rPr>
      </w:pPr>
      <w:r w:rsidRPr="00275087">
        <w:rPr>
          <w:rFonts w:ascii="Century Gothic" w:eastAsia="Times New Roman" w:hAnsi="Century Gothic" w:cs="Times New Roman"/>
          <w:b/>
          <w:bCs/>
          <w:color w:val="000000"/>
          <w:sz w:val="32"/>
          <w:szCs w:val="32"/>
        </w:rPr>
        <w:t>8:30 am</w:t>
      </w:r>
    </w:p>
    <w:p w:rsidR="00275087" w:rsidRPr="00275087" w:rsidRDefault="00275087" w:rsidP="00275087">
      <w:pPr>
        <w:spacing w:after="0" w:line="240" w:lineRule="auto"/>
        <w:rPr>
          <w:rFonts w:ascii="Times New Roman" w:eastAsia="Times New Roman" w:hAnsi="Times New Roman" w:cs="Times New Roman"/>
          <w:sz w:val="24"/>
          <w:szCs w:val="24"/>
        </w:rPr>
      </w:pPr>
    </w:p>
    <w:p w:rsidR="00275087" w:rsidRPr="00275087" w:rsidRDefault="00275087" w:rsidP="00275087">
      <w:pPr>
        <w:numPr>
          <w:ilvl w:val="0"/>
          <w:numId w:val="1"/>
        </w:numPr>
        <w:spacing w:after="0" w:line="480" w:lineRule="auto"/>
        <w:textAlignment w:val="baseline"/>
        <w:rPr>
          <w:rFonts w:ascii="Century Gothic" w:eastAsia="Times New Roman" w:hAnsi="Century Gothic" w:cs="Times New Roman"/>
          <w:color w:val="000000"/>
        </w:rPr>
      </w:pPr>
      <w:r w:rsidRPr="00275087">
        <w:rPr>
          <w:rFonts w:ascii="Century Gothic" w:eastAsia="Times New Roman" w:hAnsi="Century Gothic" w:cs="Times New Roman"/>
          <w:color w:val="000000"/>
        </w:rPr>
        <w:t>Welcome &amp; Roll Call</w:t>
      </w:r>
      <w:r>
        <w:rPr>
          <w:rFonts w:ascii="Century Gothic" w:eastAsia="Times New Roman" w:hAnsi="Century Gothic" w:cs="Times New Roman"/>
          <w:color w:val="000000"/>
        </w:rPr>
        <w:t xml:space="preserve">: </w:t>
      </w:r>
      <w:r w:rsidRPr="00275087">
        <w:rPr>
          <w:rFonts w:ascii="Century Gothic" w:eastAsia="Times New Roman" w:hAnsi="Century Gothic" w:cs="Times New Roman"/>
          <w:b/>
          <w:color w:val="000000"/>
        </w:rPr>
        <w:t>Mable Cook, Tonya Clawson, Dawn Coates, &amp; Jim Busby</w:t>
      </w:r>
    </w:p>
    <w:p w:rsidR="00275087" w:rsidRPr="00275087" w:rsidRDefault="00275087" w:rsidP="00275087">
      <w:pPr>
        <w:numPr>
          <w:ilvl w:val="0"/>
          <w:numId w:val="1"/>
        </w:numPr>
        <w:spacing w:after="0" w:line="480" w:lineRule="auto"/>
        <w:textAlignment w:val="baseline"/>
        <w:rPr>
          <w:rFonts w:ascii="Century Gothic" w:eastAsia="Times New Roman" w:hAnsi="Century Gothic" w:cs="Times New Roman"/>
          <w:color w:val="000000"/>
        </w:rPr>
      </w:pPr>
      <w:r w:rsidRPr="00275087">
        <w:rPr>
          <w:rFonts w:ascii="Century Gothic" w:eastAsia="Times New Roman" w:hAnsi="Century Gothic" w:cs="Times New Roman"/>
          <w:color w:val="000000"/>
        </w:rPr>
        <w:t>Approval of minutes of previous meeting</w:t>
      </w:r>
      <w:r w:rsidR="00FA6C17">
        <w:rPr>
          <w:rFonts w:ascii="Century Gothic" w:eastAsia="Times New Roman" w:hAnsi="Century Gothic" w:cs="Times New Roman"/>
          <w:color w:val="000000"/>
        </w:rPr>
        <w:t xml:space="preserve">: </w:t>
      </w:r>
      <w:r w:rsidR="00FA6C17" w:rsidRPr="00FA6C17">
        <w:rPr>
          <w:rFonts w:ascii="Century Gothic" w:eastAsia="Times New Roman" w:hAnsi="Century Gothic" w:cs="Times New Roman"/>
          <w:b/>
          <w:color w:val="000000"/>
        </w:rPr>
        <w:t>minutes were approved</w:t>
      </w:r>
    </w:p>
    <w:p w:rsidR="00275087" w:rsidRPr="00275087" w:rsidRDefault="00275087" w:rsidP="00275087">
      <w:pPr>
        <w:numPr>
          <w:ilvl w:val="0"/>
          <w:numId w:val="1"/>
        </w:numPr>
        <w:spacing w:after="0" w:line="480" w:lineRule="auto"/>
        <w:textAlignment w:val="baseline"/>
        <w:rPr>
          <w:rFonts w:ascii="Century Gothic" w:eastAsia="Times New Roman" w:hAnsi="Century Gothic" w:cs="Times New Roman"/>
          <w:color w:val="000000"/>
        </w:rPr>
      </w:pPr>
      <w:r w:rsidRPr="00275087">
        <w:rPr>
          <w:rFonts w:ascii="Century Gothic" w:eastAsia="Times New Roman" w:hAnsi="Century Gothic" w:cs="Times New Roman"/>
          <w:color w:val="000000"/>
        </w:rPr>
        <w:t>Director’s Report</w:t>
      </w:r>
    </w:p>
    <w:p w:rsidR="00275087" w:rsidRPr="00275087" w:rsidRDefault="00275087" w:rsidP="00275087">
      <w:pPr>
        <w:numPr>
          <w:ilvl w:val="1"/>
          <w:numId w:val="2"/>
        </w:numPr>
        <w:spacing w:after="0" w:line="480" w:lineRule="auto"/>
        <w:ind w:left="1440" w:hanging="360"/>
        <w:textAlignment w:val="baseline"/>
        <w:rPr>
          <w:rFonts w:ascii="Century Gothic" w:eastAsia="Times New Roman" w:hAnsi="Century Gothic" w:cs="Times New Roman"/>
          <w:color w:val="000000"/>
        </w:rPr>
      </w:pPr>
      <w:r w:rsidRPr="00275087">
        <w:rPr>
          <w:rFonts w:ascii="Century Gothic" w:eastAsia="Times New Roman" w:hAnsi="Century Gothic" w:cs="Times New Roman"/>
          <w:color w:val="000000"/>
        </w:rPr>
        <w:t>Budget</w:t>
      </w:r>
      <w:r>
        <w:rPr>
          <w:rFonts w:ascii="Century Gothic" w:eastAsia="Times New Roman" w:hAnsi="Century Gothic" w:cs="Times New Roman"/>
          <w:color w:val="000000"/>
        </w:rPr>
        <w:t xml:space="preserve">: </w:t>
      </w:r>
      <w:r w:rsidRPr="00FA6C17">
        <w:rPr>
          <w:rFonts w:ascii="Century Gothic" w:eastAsia="Times New Roman" w:hAnsi="Century Gothic" w:cs="Times New Roman"/>
          <w:b/>
          <w:color w:val="000000"/>
        </w:rPr>
        <w:t>is very similar to 2018</w:t>
      </w:r>
    </w:p>
    <w:p w:rsidR="00FA6C17" w:rsidRPr="00FA6C17" w:rsidRDefault="00275087" w:rsidP="0039410A">
      <w:pPr>
        <w:numPr>
          <w:ilvl w:val="1"/>
          <w:numId w:val="2"/>
        </w:numPr>
        <w:spacing w:after="0" w:line="480" w:lineRule="auto"/>
        <w:ind w:left="1440" w:hanging="360"/>
        <w:textAlignment w:val="baseline"/>
        <w:rPr>
          <w:rFonts w:ascii="Century Gothic" w:eastAsia="Times New Roman" w:hAnsi="Century Gothic" w:cs="Times New Roman"/>
          <w:color w:val="000000"/>
        </w:rPr>
      </w:pPr>
      <w:r w:rsidRPr="00275087">
        <w:rPr>
          <w:rFonts w:ascii="Century Gothic" w:eastAsia="Times New Roman" w:hAnsi="Century Gothic" w:cs="Times New Roman"/>
          <w:color w:val="000000"/>
        </w:rPr>
        <w:t>New employee</w:t>
      </w:r>
      <w:r w:rsidRPr="00FA6C17">
        <w:rPr>
          <w:rFonts w:ascii="Century Gothic" w:eastAsia="Times New Roman" w:hAnsi="Century Gothic" w:cs="Times New Roman"/>
          <w:color w:val="000000"/>
        </w:rPr>
        <w:t xml:space="preserve">: </w:t>
      </w:r>
      <w:r w:rsidRPr="00FA6C17">
        <w:rPr>
          <w:rFonts w:ascii="Century Gothic" w:eastAsia="Times New Roman" w:hAnsi="Century Gothic" w:cs="Times New Roman"/>
          <w:b/>
          <w:color w:val="000000"/>
        </w:rPr>
        <w:t xml:space="preserve">hired Nichole </w:t>
      </w:r>
      <w:r w:rsidR="00FA6C17" w:rsidRPr="00FA6C17">
        <w:rPr>
          <w:rFonts w:ascii="Century Gothic" w:eastAsia="Times New Roman" w:hAnsi="Century Gothic" w:cs="Times New Roman"/>
          <w:b/>
          <w:color w:val="000000"/>
        </w:rPr>
        <w:t xml:space="preserve">Sunderland. She is excited and very willing </w:t>
      </w:r>
      <w:r w:rsidR="00FA6C17" w:rsidRPr="00FA6C17">
        <w:rPr>
          <w:rFonts w:ascii="Century Gothic" w:eastAsia="Times New Roman" w:hAnsi="Century Gothic" w:cs="Times New Roman"/>
          <w:b/>
          <w:color w:val="000000"/>
        </w:rPr>
        <w:t>to learn. Nichole and Kallie are over the teen program.</w:t>
      </w:r>
      <w:r w:rsidR="00FA6C17" w:rsidRPr="00FA6C17">
        <w:rPr>
          <w:rFonts w:ascii="Century Gothic" w:eastAsia="Times New Roman" w:hAnsi="Century Gothic" w:cs="Times New Roman"/>
          <w:b/>
          <w:color w:val="000000"/>
        </w:rPr>
        <w:t xml:space="preserve"> </w:t>
      </w:r>
    </w:p>
    <w:p w:rsidR="00275087" w:rsidRPr="00275087" w:rsidRDefault="00275087" w:rsidP="0039410A">
      <w:pPr>
        <w:numPr>
          <w:ilvl w:val="1"/>
          <w:numId w:val="2"/>
        </w:numPr>
        <w:spacing w:after="0" w:line="480" w:lineRule="auto"/>
        <w:ind w:left="1440" w:hanging="360"/>
        <w:textAlignment w:val="baseline"/>
        <w:rPr>
          <w:rFonts w:ascii="Century Gothic" w:eastAsia="Times New Roman" w:hAnsi="Century Gothic" w:cs="Times New Roman"/>
          <w:color w:val="000000"/>
        </w:rPr>
      </w:pPr>
      <w:r w:rsidRPr="00275087">
        <w:rPr>
          <w:rFonts w:ascii="Century Gothic" w:eastAsia="Times New Roman" w:hAnsi="Century Gothic" w:cs="Times New Roman"/>
          <w:color w:val="000000"/>
        </w:rPr>
        <w:t>Summer events</w:t>
      </w:r>
      <w:r w:rsidRPr="00FA6C17">
        <w:rPr>
          <w:rFonts w:ascii="Century Gothic" w:eastAsia="Times New Roman" w:hAnsi="Century Gothic" w:cs="Times New Roman"/>
          <w:color w:val="000000"/>
        </w:rPr>
        <w:t xml:space="preserve">: </w:t>
      </w:r>
      <w:r w:rsidRPr="00FA6C17">
        <w:rPr>
          <w:rFonts w:ascii="Century Gothic" w:eastAsia="Times New Roman" w:hAnsi="Century Gothic" w:cs="Times New Roman"/>
          <w:b/>
          <w:color w:val="000000"/>
        </w:rPr>
        <w:t xml:space="preserve">252 kids and 62 teens </w:t>
      </w:r>
      <w:r w:rsidR="00FA6C17">
        <w:rPr>
          <w:rFonts w:ascii="Century Gothic" w:eastAsia="Times New Roman" w:hAnsi="Century Gothic" w:cs="Times New Roman"/>
          <w:b/>
          <w:color w:val="000000"/>
        </w:rPr>
        <w:t>participated this summer</w:t>
      </w:r>
      <w:r w:rsidRPr="00FA6C17">
        <w:rPr>
          <w:rFonts w:ascii="Century Gothic" w:eastAsia="Times New Roman" w:hAnsi="Century Gothic" w:cs="Times New Roman"/>
          <w:b/>
          <w:color w:val="000000"/>
        </w:rPr>
        <w:t>. The “moongaze” event at Susan’s house had over 100 attend. She had telescopes and two screech owls were released.</w:t>
      </w:r>
    </w:p>
    <w:p w:rsidR="00275087" w:rsidRPr="00275087" w:rsidRDefault="00275087" w:rsidP="00275087">
      <w:pPr>
        <w:numPr>
          <w:ilvl w:val="1"/>
          <w:numId w:val="2"/>
        </w:numPr>
        <w:spacing w:after="0" w:line="480" w:lineRule="auto"/>
        <w:ind w:left="1440" w:hanging="360"/>
        <w:textAlignment w:val="baseline"/>
        <w:rPr>
          <w:rFonts w:ascii="Century Gothic" w:eastAsia="Times New Roman" w:hAnsi="Century Gothic" w:cs="Times New Roman"/>
          <w:b/>
          <w:color w:val="000000"/>
        </w:rPr>
      </w:pPr>
      <w:r w:rsidRPr="00275087">
        <w:rPr>
          <w:rFonts w:ascii="Century Gothic" w:eastAsia="Times New Roman" w:hAnsi="Century Gothic" w:cs="Times New Roman"/>
          <w:color w:val="000000"/>
        </w:rPr>
        <w:t>School supply drive</w:t>
      </w:r>
      <w:r>
        <w:rPr>
          <w:rFonts w:ascii="Century Gothic" w:eastAsia="Times New Roman" w:hAnsi="Century Gothic" w:cs="Times New Roman"/>
          <w:color w:val="000000"/>
        </w:rPr>
        <w:t xml:space="preserve">: </w:t>
      </w:r>
      <w:r w:rsidRPr="00FA6C17">
        <w:rPr>
          <w:rFonts w:ascii="Century Gothic" w:eastAsia="Times New Roman" w:hAnsi="Century Gothic" w:cs="Times New Roman"/>
          <w:b/>
          <w:color w:val="000000"/>
        </w:rPr>
        <w:t>we were able to fill 41 new backpacks. We had supplies left over that we gave to five elementary schools.</w:t>
      </w:r>
    </w:p>
    <w:p w:rsidR="00275087" w:rsidRPr="00275087" w:rsidRDefault="00275087" w:rsidP="00275087">
      <w:pPr>
        <w:numPr>
          <w:ilvl w:val="1"/>
          <w:numId w:val="2"/>
        </w:numPr>
        <w:spacing w:after="0" w:line="480" w:lineRule="auto"/>
        <w:ind w:left="1440" w:hanging="360"/>
        <w:textAlignment w:val="baseline"/>
        <w:rPr>
          <w:rFonts w:ascii="Century Gothic" w:eastAsia="Times New Roman" w:hAnsi="Century Gothic" w:cs="Times New Roman"/>
          <w:b/>
          <w:color w:val="000000"/>
        </w:rPr>
      </w:pPr>
      <w:r w:rsidRPr="00275087">
        <w:rPr>
          <w:rFonts w:ascii="Century Gothic" w:eastAsia="Times New Roman" w:hAnsi="Century Gothic" w:cs="Times New Roman"/>
          <w:color w:val="000000"/>
        </w:rPr>
        <w:t>Eagle project</w:t>
      </w:r>
      <w:r>
        <w:rPr>
          <w:rFonts w:ascii="Century Gothic" w:eastAsia="Times New Roman" w:hAnsi="Century Gothic" w:cs="Times New Roman"/>
          <w:color w:val="000000"/>
        </w:rPr>
        <w:t>:</w:t>
      </w:r>
      <w:r w:rsidR="00FA6C17">
        <w:rPr>
          <w:rFonts w:ascii="Century Gothic" w:eastAsia="Times New Roman" w:hAnsi="Century Gothic" w:cs="Times New Roman"/>
          <w:color w:val="000000"/>
        </w:rPr>
        <w:t xml:space="preserve"> </w:t>
      </w:r>
      <w:r w:rsidRPr="00FA6C17">
        <w:rPr>
          <w:rFonts w:ascii="Century Gothic" w:eastAsia="Times New Roman" w:hAnsi="Century Gothic" w:cs="Times New Roman"/>
          <w:b/>
          <w:color w:val="000000"/>
        </w:rPr>
        <w:t xml:space="preserve">Quinlan </w:t>
      </w:r>
      <w:proofErr w:type="spellStart"/>
      <w:r w:rsidRPr="00FA6C17">
        <w:rPr>
          <w:rFonts w:ascii="Century Gothic" w:eastAsia="Times New Roman" w:hAnsi="Century Gothic" w:cs="Times New Roman"/>
          <w:b/>
          <w:color w:val="000000"/>
        </w:rPr>
        <w:t>Zollinger</w:t>
      </w:r>
      <w:proofErr w:type="spellEnd"/>
      <w:r w:rsidRPr="00FA6C17">
        <w:rPr>
          <w:rFonts w:ascii="Century Gothic" w:eastAsia="Times New Roman" w:hAnsi="Century Gothic" w:cs="Times New Roman"/>
          <w:b/>
          <w:color w:val="000000"/>
        </w:rPr>
        <w:t xml:space="preserve"> is putting tables and shelves in the archive room and finishing the counter in the storeroom.</w:t>
      </w:r>
    </w:p>
    <w:p w:rsidR="00275087" w:rsidRPr="00275087" w:rsidRDefault="00275087" w:rsidP="00275087">
      <w:pPr>
        <w:numPr>
          <w:ilvl w:val="1"/>
          <w:numId w:val="2"/>
        </w:numPr>
        <w:spacing w:after="0" w:line="480" w:lineRule="auto"/>
        <w:ind w:left="1440" w:hanging="360"/>
        <w:textAlignment w:val="baseline"/>
        <w:rPr>
          <w:rFonts w:ascii="Century Gothic" w:eastAsia="Times New Roman" w:hAnsi="Century Gothic" w:cs="Times New Roman"/>
          <w:b/>
          <w:color w:val="000000"/>
        </w:rPr>
      </w:pPr>
      <w:r w:rsidRPr="00275087">
        <w:rPr>
          <w:rFonts w:ascii="Century Gothic" w:eastAsia="Times New Roman" w:hAnsi="Century Gothic" w:cs="Times New Roman"/>
          <w:color w:val="000000"/>
        </w:rPr>
        <w:t>Water issue</w:t>
      </w:r>
      <w:r>
        <w:rPr>
          <w:rFonts w:ascii="Century Gothic" w:eastAsia="Times New Roman" w:hAnsi="Century Gothic" w:cs="Times New Roman"/>
          <w:color w:val="000000"/>
        </w:rPr>
        <w:t xml:space="preserve">: </w:t>
      </w:r>
      <w:r w:rsidRPr="00FA6C17">
        <w:rPr>
          <w:rFonts w:ascii="Century Gothic" w:eastAsia="Times New Roman" w:hAnsi="Century Gothic" w:cs="Times New Roman"/>
          <w:b/>
          <w:color w:val="000000"/>
        </w:rPr>
        <w:t xml:space="preserve">maintenance is putting in a sump pump to hopefully help any water coming in the basement. They are putting a closet around it to protect it and keep the sound at a minimum. They had to take out a section of the bookcase. Weston Farley said </w:t>
      </w:r>
      <w:r w:rsidR="00FA6C17">
        <w:rPr>
          <w:rFonts w:ascii="Century Gothic" w:eastAsia="Times New Roman" w:hAnsi="Century Gothic" w:cs="Times New Roman"/>
          <w:b/>
          <w:color w:val="000000"/>
        </w:rPr>
        <w:t>h</w:t>
      </w:r>
      <w:r w:rsidRPr="00FA6C17">
        <w:rPr>
          <w:rFonts w:ascii="Century Gothic" w:eastAsia="Times New Roman" w:hAnsi="Century Gothic" w:cs="Times New Roman"/>
          <w:b/>
          <w:color w:val="000000"/>
        </w:rPr>
        <w:t>e would build something to replace it. They’re also going to pour cement near the book drop.</w:t>
      </w:r>
    </w:p>
    <w:p w:rsidR="00275087" w:rsidRPr="00275087" w:rsidRDefault="00275087" w:rsidP="00275087">
      <w:pPr>
        <w:numPr>
          <w:ilvl w:val="1"/>
          <w:numId w:val="2"/>
        </w:numPr>
        <w:spacing w:after="0" w:line="480" w:lineRule="auto"/>
        <w:ind w:left="1440" w:hanging="360"/>
        <w:textAlignment w:val="baseline"/>
        <w:rPr>
          <w:rFonts w:ascii="Century Gothic" w:eastAsia="Times New Roman" w:hAnsi="Century Gothic" w:cs="Times New Roman"/>
          <w:b/>
          <w:color w:val="000000"/>
        </w:rPr>
      </w:pPr>
      <w:r w:rsidRPr="00275087">
        <w:rPr>
          <w:rFonts w:ascii="Century Gothic" w:eastAsia="Times New Roman" w:hAnsi="Century Gothic" w:cs="Times New Roman"/>
          <w:color w:val="000000"/>
        </w:rPr>
        <w:lastRenderedPageBreak/>
        <w:t>Gardening classes</w:t>
      </w:r>
      <w:r>
        <w:rPr>
          <w:rFonts w:ascii="Century Gothic" w:eastAsia="Times New Roman" w:hAnsi="Century Gothic" w:cs="Times New Roman"/>
          <w:color w:val="000000"/>
        </w:rPr>
        <w:t>:</w:t>
      </w:r>
      <w:r w:rsidR="00FA6C17">
        <w:rPr>
          <w:rFonts w:ascii="Century Gothic" w:eastAsia="Times New Roman" w:hAnsi="Century Gothic" w:cs="Times New Roman"/>
          <w:color w:val="000000"/>
        </w:rPr>
        <w:t xml:space="preserve"> </w:t>
      </w:r>
      <w:r w:rsidR="00FA6C17" w:rsidRPr="00FA6C17">
        <w:rPr>
          <w:rFonts w:ascii="Century Gothic" w:eastAsia="Times New Roman" w:hAnsi="Century Gothic" w:cs="Times New Roman"/>
          <w:b/>
          <w:color w:val="000000"/>
        </w:rPr>
        <w:t>we would like to keep the gardening classes going. Mable would like to have a saving seeds and garden cleanout class in October. She will make a call and set up the date. Other ideas include canning and preserving.</w:t>
      </w:r>
    </w:p>
    <w:p w:rsidR="00275087" w:rsidRPr="00275087" w:rsidRDefault="00275087" w:rsidP="00275087">
      <w:pPr>
        <w:numPr>
          <w:ilvl w:val="1"/>
          <w:numId w:val="2"/>
        </w:numPr>
        <w:spacing w:after="0" w:line="480" w:lineRule="auto"/>
        <w:ind w:left="1440" w:hanging="360"/>
        <w:textAlignment w:val="baseline"/>
        <w:rPr>
          <w:rFonts w:ascii="Century Gothic" w:eastAsia="Times New Roman" w:hAnsi="Century Gothic" w:cs="Times New Roman"/>
          <w:b/>
          <w:color w:val="000000"/>
        </w:rPr>
      </w:pPr>
      <w:r w:rsidRPr="00275087">
        <w:rPr>
          <w:rFonts w:ascii="Century Gothic" w:eastAsia="Times New Roman" w:hAnsi="Century Gothic" w:cs="Times New Roman"/>
          <w:color w:val="000000"/>
        </w:rPr>
        <w:t>Avoiding scams program</w:t>
      </w:r>
      <w:r w:rsidR="00FA6C17">
        <w:rPr>
          <w:rFonts w:ascii="Century Gothic" w:eastAsia="Times New Roman" w:hAnsi="Century Gothic" w:cs="Times New Roman"/>
          <w:color w:val="000000"/>
        </w:rPr>
        <w:t xml:space="preserve">: </w:t>
      </w:r>
      <w:r w:rsidR="00FA6C17" w:rsidRPr="00FA6C17">
        <w:rPr>
          <w:rFonts w:ascii="Century Gothic" w:eastAsia="Times New Roman" w:hAnsi="Century Gothic" w:cs="Times New Roman"/>
          <w:b/>
          <w:color w:val="000000"/>
        </w:rPr>
        <w:t xml:space="preserve">Dawn is seeing a need to find someone to do a class or two on avoiding scams. Jim suggested a handout with 10 ways to avoid scams to post by computers, </w:t>
      </w:r>
      <w:r w:rsidR="00091DFE">
        <w:rPr>
          <w:rFonts w:ascii="Century Gothic" w:eastAsia="Times New Roman" w:hAnsi="Century Gothic" w:cs="Times New Roman"/>
          <w:b/>
          <w:color w:val="000000"/>
        </w:rPr>
        <w:t xml:space="preserve">use as a </w:t>
      </w:r>
      <w:r w:rsidR="00FA6C17" w:rsidRPr="00FA6C17">
        <w:rPr>
          <w:rFonts w:ascii="Century Gothic" w:eastAsia="Times New Roman" w:hAnsi="Century Gothic" w:cs="Times New Roman"/>
          <w:b/>
          <w:color w:val="000000"/>
        </w:rPr>
        <w:t xml:space="preserve">handout, and be a draw for the class. Jim also suggested contacting David Barlow to share his knowledge and possibly help with classes. Dawn would like to hold them in November in the senior center. Seniors are </w:t>
      </w:r>
      <w:r w:rsidR="00091DFE">
        <w:rPr>
          <w:rFonts w:ascii="Century Gothic" w:eastAsia="Times New Roman" w:hAnsi="Century Gothic" w:cs="Times New Roman"/>
          <w:b/>
          <w:color w:val="000000"/>
        </w:rPr>
        <w:t>really being targeted</w:t>
      </w:r>
      <w:r w:rsidR="00FA6C17" w:rsidRPr="00FA6C17">
        <w:rPr>
          <w:rFonts w:ascii="Century Gothic" w:eastAsia="Times New Roman" w:hAnsi="Century Gothic" w:cs="Times New Roman"/>
          <w:b/>
          <w:color w:val="000000"/>
        </w:rPr>
        <w:t xml:space="preserve"> and the senior center doesn’t have any stairs.</w:t>
      </w:r>
    </w:p>
    <w:p w:rsidR="00275087" w:rsidRPr="00275087" w:rsidRDefault="00275087" w:rsidP="00275087">
      <w:pPr>
        <w:numPr>
          <w:ilvl w:val="0"/>
          <w:numId w:val="2"/>
        </w:numPr>
        <w:spacing w:after="0" w:line="480" w:lineRule="auto"/>
        <w:textAlignment w:val="baseline"/>
        <w:rPr>
          <w:rFonts w:ascii="Century Gothic" w:eastAsia="Times New Roman" w:hAnsi="Century Gothic" w:cs="Times New Roman"/>
          <w:color w:val="000000"/>
        </w:rPr>
      </w:pPr>
      <w:r w:rsidRPr="00275087">
        <w:rPr>
          <w:rFonts w:ascii="Century Gothic" w:eastAsia="Times New Roman" w:hAnsi="Century Gothic" w:cs="Times New Roman"/>
          <w:color w:val="000000"/>
        </w:rPr>
        <w:t>Public Participation</w:t>
      </w:r>
      <w:r w:rsidR="00091DFE">
        <w:rPr>
          <w:rFonts w:ascii="Century Gothic" w:eastAsia="Times New Roman" w:hAnsi="Century Gothic" w:cs="Times New Roman"/>
          <w:color w:val="000000"/>
        </w:rPr>
        <w:t xml:space="preserve">: </w:t>
      </w:r>
      <w:r w:rsidR="00091DFE" w:rsidRPr="00091DFE">
        <w:rPr>
          <w:rFonts w:ascii="Century Gothic" w:eastAsia="Times New Roman" w:hAnsi="Century Gothic" w:cs="Times New Roman"/>
          <w:b/>
          <w:color w:val="000000"/>
        </w:rPr>
        <w:t>none</w:t>
      </w:r>
    </w:p>
    <w:p w:rsidR="00275087" w:rsidRPr="00275087" w:rsidRDefault="00275087" w:rsidP="00275087">
      <w:pPr>
        <w:numPr>
          <w:ilvl w:val="0"/>
          <w:numId w:val="2"/>
        </w:numPr>
        <w:spacing w:after="0" w:line="480" w:lineRule="auto"/>
        <w:textAlignment w:val="baseline"/>
        <w:rPr>
          <w:rFonts w:ascii="Century Gothic" w:eastAsia="Times New Roman" w:hAnsi="Century Gothic" w:cs="Times New Roman"/>
          <w:color w:val="000000"/>
        </w:rPr>
      </w:pPr>
      <w:r w:rsidRPr="00275087">
        <w:rPr>
          <w:rFonts w:ascii="Century Gothic" w:eastAsia="Times New Roman" w:hAnsi="Century Gothic" w:cs="Times New Roman"/>
          <w:color w:val="000000"/>
        </w:rPr>
        <w:t>Unfinished business</w:t>
      </w:r>
      <w:r w:rsidR="00FA6C17">
        <w:rPr>
          <w:rFonts w:ascii="Century Gothic" w:eastAsia="Times New Roman" w:hAnsi="Century Gothic" w:cs="Times New Roman"/>
          <w:color w:val="000000"/>
        </w:rPr>
        <w:t xml:space="preserve">: </w:t>
      </w:r>
      <w:r w:rsidR="00FA6C17" w:rsidRPr="00091DFE">
        <w:rPr>
          <w:rFonts w:ascii="Century Gothic" w:eastAsia="Times New Roman" w:hAnsi="Century Gothic" w:cs="Times New Roman"/>
          <w:b/>
          <w:color w:val="000000"/>
        </w:rPr>
        <w:t>cameras haven’t been installed but are still needed.</w:t>
      </w:r>
    </w:p>
    <w:p w:rsidR="00275087" w:rsidRPr="00275087" w:rsidRDefault="00275087" w:rsidP="00275087">
      <w:pPr>
        <w:numPr>
          <w:ilvl w:val="0"/>
          <w:numId w:val="2"/>
        </w:numPr>
        <w:spacing w:after="0" w:line="480" w:lineRule="auto"/>
        <w:textAlignment w:val="baseline"/>
        <w:rPr>
          <w:rFonts w:ascii="Century Gothic" w:eastAsia="Times New Roman" w:hAnsi="Century Gothic" w:cs="Times New Roman"/>
          <w:color w:val="000000"/>
        </w:rPr>
      </w:pPr>
      <w:r w:rsidRPr="00275087">
        <w:rPr>
          <w:rFonts w:ascii="Century Gothic" w:eastAsia="Times New Roman" w:hAnsi="Century Gothic" w:cs="Times New Roman"/>
          <w:color w:val="000000"/>
        </w:rPr>
        <w:t>New business</w:t>
      </w:r>
    </w:p>
    <w:p w:rsidR="00275087" w:rsidRPr="00275087" w:rsidRDefault="00275087" w:rsidP="00275087">
      <w:pPr>
        <w:numPr>
          <w:ilvl w:val="0"/>
          <w:numId w:val="2"/>
        </w:numPr>
        <w:spacing w:line="480" w:lineRule="auto"/>
        <w:textAlignment w:val="baseline"/>
        <w:rPr>
          <w:rFonts w:ascii="Century Gothic" w:eastAsia="Times New Roman" w:hAnsi="Century Gothic" w:cs="Times New Roman"/>
          <w:color w:val="000000"/>
        </w:rPr>
      </w:pPr>
      <w:r w:rsidRPr="00275087">
        <w:rPr>
          <w:rFonts w:ascii="Century Gothic" w:eastAsia="Times New Roman" w:hAnsi="Century Gothic" w:cs="Times New Roman"/>
          <w:color w:val="000000"/>
        </w:rPr>
        <w:t>Adjourn</w:t>
      </w:r>
      <w:r w:rsidR="00FA6C17">
        <w:rPr>
          <w:rFonts w:ascii="Century Gothic" w:eastAsia="Times New Roman" w:hAnsi="Century Gothic" w:cs="Times New Roman"/>
          <w:color w:val="000000"/>
        </w:rPr>
        <w:t xml:space="preserve">: </w:t>
      </w:r>
      <w:r w:rsidR="00FA6C17" w:rsidRPr="00091DFE">
        <w:rPr>
          <w:rFonts w:ascii="Century Gothic" w:eastAsia="Times New Roman" w:hAnsi="Century Gothic" w:cs="Times New Roman"/>
          <w:b/>
          <w:color w:val="000000"/>
        </w:rPr>
        <w:t>Mable made a motion to adjourn a</w:t>
      </w:r>
      <w:bookmarkStart w:id="0" w:name="_GoBack"/>
      <w:bookmarkEnd w:id="0"/>
      <w:r w:rsidR="00FA6C17" w:rsidRPr="00091DFE">
        <w:rPr>
          <w:rFonts w:ascii="Century Gothic" w:eastAsia="Times New Roman" w:hAnsi="Century Gothic" w:cs="Times New Roman"/>
          <w:b/>
          <w:color w:val="000000"/>
        </w:rPr>
        <w:t>nd Jim seconded. Meeting adjourned at 9:02 a.m.</w:t>
      </w:r>
    </w:p>
    <w:p w:rsidR="00D533E0" w:rsidRDefault="00D533E0"/>
    <w:sectPr w:rsidR="00D533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570F99"/>
    <w:multiLevelType w:val="multilevel"/>
    <w:tmpl w:val="315603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lvlOverride w:ilvl="1">
      <w:lvl w:ilvl="1">
        <w:numFmt w:val="lowerLetter"/>
        <w:lvlText w:val="%2."/>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087"/>
    <w:rsid w:val="00091DFE"/>
    <w:rsid w:val="00275087"/>
    <w:rsid w:val="00D533E0"/>
    <w:rsid w:val="00FA6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09F86D-C7E1-4B99-9270-8A5FC46E1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508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70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311</Words>
  <Characters>1776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Development</dc:creator>
  <cp:keywords/>
  <dc:description/>
  <cp:lastModifiedBy>PC Development</cp:lastModifiedBy>
  <cp:revision>1</cp:revision>
  <dcterms:created xsi:type="dcterms:W3CDTF">2019-10-17T22:09:00Z</dcterms:created>
  <dcterms:modified xsi:type="dcterms:W3CDTF">2019-10-17T22:31:00Z</dcterms:modified>
</cp:coreProperties>
</file>