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BE4" w:rsidRDefault="005A3D84" w:rsidP="005A3D84">
      <w:pPr>
        <w:jc w:val="center"/>
        <w:rPr>
          <w:rFonts w:ascii="Book Antiqua" w:hAnsi="Book Antiqua"/>
        </w:rPr>
      </w:pPr>
      <w:r>
        <w:rPr>
          <w:rFonts w:ascii="Book Antiqua" w:hAnsi="Book Antiqua"/>
        </w:rPr>
        <w:t>Kanarraville Town Corporation</w:t>
      </w:r>
    </w:p>
    <w:p w:rsidR="005A3D84" w:rsidRDefault="005A3D84" w:rsidP="005A3D84">
      <w:pPr>
        <w:jc w:val="center"/>
        <w:rPr>
          <w:rFonts w:ascii="Book Antiqua" w:hAnsi="Book Antiqua"/>
        </w:rPr>
      </w:pPr>
      <w:r>
        <w:rPr>
          <w:rFonts w:ascii="Book Antiqua" w:hAnsi="Book Antiqua"/>
        </w:rPr>
        <w:t>Kanarraville Town Planning &amp; Zoning Meeting.</w:t>
      </w:r>
    </w:p>
    <w:p w:rsidR="005A3D84" w:rsidRDefault="005A3D84" w:rsidP="005A3D84">
      <w:pPr>
        <w:jc w:val="center"/>
        <w:rPr>
          <w:rFonts w:ascii="Book Antiqua" w:hAnsi="Book Antiqua"/>
        </w:rPr>
      </w:pPr>
      <w:r>
        <w:rPr>
          <w:rFonts w:ascii="Book Antiqua" w:hAnsi="Book Antiqua"/>
        </w:rPr>
        <w:t>December 5, 2019</w:t>
      </w:r>
    </w:p>
    <w:p w:rsidR="005A3D84" w:rsidRDefault="005A3D84" w:rsidP="005A3D84">
      <w:pPr>
        <w:jc w:val="center"/>
        <w:rPr>
          <w:rFonts w:ascii="Book Antiqua" w:hAnsi="Book Antiqua"/>
        </w:rPr>
      </w:pPr>
      <w:r>
        <w:rPr>
          <w:rFonts w:ascii="Book Antiqua" w:hAnsi="Book Antiqua"/>
        </w:rPr>
        <w:t>Kanarraville Town Hall</w:t>
      </w:r>
    </w:p>
    <w:p w:rsidR="005A3D84" w:rsidRDefault="005A3D84" w:rsidP="005A3D84">
      <w:pPr>
        <w:jc w:val="center"/>
        <w:rPr>
          <w:rFonts w:ascii="Book Antiqua" w:hAnsi="Book Antiqua"/>
        </w:rPr>
      </w:pPr>
      <w:r>
        <w:rPr>
          <w:rFonts w:ascii="Book Antiqua" w:hAnsi="Book Antiqua"/>
        </w:rPr>
        <w:t>40 S. Main St.</w:t>
      </w:r>
    </w:p>
    <w:p w:rsidR="005A3D84" w:rsidRDefault="005A3D84" w:rsidP="005A3D84">
      <w:pPr>
        <w:jc w:val="center"/>
        <w:rPr>
          <w:rFonts w:ascii="Book Antiqua" w:hAnsi="Book Antiqua"/>
        </w:rPr>
      </w:pPr>
      <w:r>
        <w:rPr>
          <w:rFonts w:ascii="Book Antiqua" w:hAnsi="Book Antiqua"/>
        </w:rPr>
        <w:t>7:00 p.m.</w:t>
      </w:r>
    </w:p>
    <w:p w:rsidR="005A3D84" w:rsidRDefault="005A3D84" w:rsidP="005A3D84">
      <w:pPr>
        <w:rPr>
          <w:rFonts w:ascii="Book Antiqua" w:hAnsi="Book Antiqua"/>
        </w:rPr>
      </w:pPr>
      <w:r>
        <w:rPr>
          <w:rFonts w:ascii="Book Antiqua" w:hAnsi="Book Antiqua"/>
        </w:rPr>
        <w:t>GUESTS:  Brandon Jonsson.</w:t>
      </w:r>
    </w:p>
    <w:p w:rsidR="005A3D84" w:rsidRDefault="005A3D84" w:rsidP="005A3D84">
      <w:pPr>
        <w:rPr>
          <w:rFonts w:ascii="Book Antiqua" w:hAnsi="Book Antiqua"/>
        </w:rPr>
      </w:pPr>
      <w:r>
        <w:rPr>
          <w:rFonts w:ascii="Book Antiqua" w:hAnsi="Book Antiqua"/>
        </w:rPr>
        <w:t>PLANNERS PRESENT:  Kim Ward, Chris Archibald, Allen Jenson, Lonnie Pebworth</w:t>
      </w:r>
    </w:p>
    <w:p w:rsidR="005A3D84" w:rsidRDefault="005A3D84" w:rsidP="005A3D84">
      <w:pPr>
        <w:rPr>
          <w:rFonts w:ascii="Book Antiqua" w:hAnsi="Book Antiqua"/>
        </w:rPr>
      </w:pPr>
      <w:r>
        <w:rPr>
          <w:rFonts w:ascii="Book Antiqua" w:hAnsi="Book Antiqua"/>
        </w:rPr>
        <w:t>1.  CALL TO ORDER:  Chairwoman Kim Ward calls the meeting to order.</w:t>
      </w:r>
    </w:p>
    <w:p w:rsidR="005A3D84" w:rsidRDefault="005A3D84" w:rsidP="005A3D84">
      <w:pPr>
        <w:rPr>
          <w:rFonts w:ascii="Book Antiqua" w:hAnsi="Book Antiqua"/>
        </w:rPr>
      </w:pPr>
      <w:r>
        <w:rPr>
          <w:rFonts w:ascii="Book Antiqua" w:hAnsi="Book Antiqua"/>
        </w:rPr>
        <w:t>2.  PLEDGE OF ALLEGIANCE:  Chairwoman Ward leads the Pledge of Allegiance.</w:t>
      </w:r>
    </w:p>
    <w:p w:rsidR="005A3D84" w:rsidRDefault="005A3D84" w:rsidP="005A3D84">
      <w:pPr>
        <w:rPr>
          <w:rFonts w:ascii="Book Antiqua" w:hAnsi="Book Antiqua"/>
          <w:u w:val="single"/>
        </w:rPr>
      </w:pPr>
      <w:r>
        <w:rPr>
          <w:rFonts w:ascii="Book Antiqua" w:hAnsi="Book Antiqua"/>
        </w:rPr>
        <w:t xml:space="preserve">3.  APPROVAL OF MINUTES FROM NOVEMBER 7, 2019 PLANNING &amp; ZONING MEETING:  Chairwoman Ward asks for a motion to approve the minutes from the November 7, 2019 Planning &amp; Zoning Meeting.  </w:t>
      </w:r>
      <w:r w:rsidRPr="005A3D84">
        <w:rPr>
          <w:rFonts w:ascii="Book Antiqua" w:hAnsi="Book Antiqua"/>
          <w:u w:val="single"/>
        </w:rPr>
        <w:t>Lonnie Pebworth moves to approve the minutes from November 7</w:t>
      </w:r>
      <w:r>
        <w:rPr>
          <w:rFonts w:ascii="Book Antiqua" w:hAnsi="Book Antiqua"/>
          <w:u w:val="single"/>
        </w:rPr>
        <w:t>, 2019.</w:t>
      </w:r>
      <w:r w:rsidRPr="005A3D84">
        <w:rPr>
          <w:rFonts w:ascii="Book Antiqua" w:hAnsi="Book Antiqua"/>
          <w:u w:val="single"/>
        </w:rPr>
        <w:t xml:space="preserve">  Allen Jenson seconds the motion.  All are in favor.</w:t>
      </w:r>
    </w:p>
    <w:p w:rsidR="00692FAA" w:rsidRDefault="005A3D84" w:rsidP="005A3D84">
      <w:pPr>
        <w:rPr>
          <w:rFonts w:ascii="Book Antiqua" w:hAnsi="Book Antiqua"/>
        </w:rPr>
      </w:pPr>
      <w:r>
        <w:rPr>
          <w:rFonts w:ascii="Book Antiqua" w:hAnsi="Book Antiqua"/>
        </w:rPr>
        <w:t xml:space="preserve">4.  SIGN OF SHEET FOR IRON COUNTY BUILDING DEPARTMENT PRIOR TO CERTIFICATE OF OCCUPANCY.  David Ence said that Iron County wants Kanarraville to complete a final sign off sheet before they issue a Certificate of Occupancy to the new home builder.  </w:t>
      </w:r>
      <w:r w:rsidR="00692FAA">
        <w:rPr>
          <w:rFonts w:ascii="Book Antiqua" w:hAnsi="Book Antiqua"/>
        </w:rPr>
        <w:t xml:space="preserve">Ence states that </w:t>
      </w:r>
      <w:r w:rsidR="00773A45">
        <w:rPr>
          <w:rFonts w:ascii="Book Antiqua" w:hAnsi="Book Antiqua"/>
        </w:rPr>
        <w:t>the sign off sheet</w:t>
      </w:r>
      <w:bookmarkStart w:id="0" w:name="_GoBack"/>
      <w:bookmarkEnd w:id="0"/>
      <w:r w:rsidR="00773A45">
        <w:rPr>
          <w:rFonts w:ascii="Book Antiqua" w:hAnsi="Book Antiqua"/>
        </w:rPr>
        <w:t xml:space="preserve"> has</w:t>
      </w:r>
      <w:r w:rsidR="00692FAA">
        <w:rPr>
          <w:rFonts w:ascii="Book Antiqua" w:hAnsi="Book Antiqua"/>
        </w:rPr>
        <w:t xml:space="preserve"> the service agreement for water.  Chris Archibald said </w:t>
      </w:r>
      <w:r w:rsidR="00773A45">
        <w:rPr>
          <w:rFonts w:ascii="Book Antiqua" w:hAnsi="Book Antiqua"/>
        </w:rPr>
        <w:t>it</w:t>
      </w:r>
      <w:r w:rsidR="00692FAA">
        <w:rPr>
          <w:rFonts w:ascii="Book Antiqua" w:hAnsi="Book Antiqua"/>
        </w:rPr>
        <w:t xml:space="preserve"> would also include Power and Gas service.  Ence said he will add those to the final draft.  Also it asks if all fees are paid, the Kanarraville building requirements are completed, or if there were cuts or unrepaired trenches across the road.  </w:t>
      </w:r>
      <w:r w:rsidR="00773A45">
        <w:rPr>
          <w:rFonts w:ascii="Book Antiqua" w:hAnsi="Book Antiqua"/>
        </w:rPr>
        <w:t>The Planners are fine with that and have no further additions to the sign off sheet.</w:t>
      </w:r>
    </w:p>
    <w:p w:rsidR="00692FAA" w:rsidRDefault="00692FAA" w:rsidP="005A3D84">
      <w:pPr>
        <w:rPr>
          <w:rFonts w:ascii="Book Antiqua" w:hAnsi="Book Antiqua"/>
          <w:u w:val="single"/>
        </w:rPr>
      </w:pPr>
      <w:r>
        <w:rPr>
          <w:rFonts w:ascii="Book Antiqua" w:hAnsi="Book Antiqua"/>
        </w:rPr>
        <w:t xml:space="preserve">Chairman Ward asks for a motion to approve the new sign off sheet for Iron County.  </w:t>
      </w:r>
      <w:r w:rsidRPr="00692FAA">
        <w:rPr>
          <w:rFonts w:ascii="Book Antiqua" w:hAnsi="Book Antiqua"/>
          <w:u w:val="single"/>
        </w:rPr>
        <w:t xml:space="preserve">Chris Archibald moves to approve the sign off sheet for Iron County.  Lonnie Pebworth seconds the motion.  All are in favor.  </w:t>
      </w:r>
    </w:p>
    <w:p w:rsidR="00692FAA" w:rsidRDefault="00692FAA" w:rsidP="005A3D84">
      <w:pPr>
        <w:rPr>
          <w:rFonts w:ascii="Book Antiqua" w:hAnsi="Book Antiqua"/>
        </w:rPr>
      </w:pPr>
      <w:r>
        <w:rPr>
          <w:rFonts w:ascii="Book Antiqua" w:hAnsi="Book Antiqua"/>
        </w:rPr>
        <w:t>5.  NEW BUSINESS.  Chairwoman Ward asks if anyone has any new business.  No one has any new business.</w:t>
      </w:r>
    </w:p>
    <w:p w:rsidR="00773A45" w:rsidRDefault="00692FAA" w:rsidP="005A3D84">
      <w:pPr>
        <w:rPr>
          <w:rFonts w:ascii="Book Antiqua" w:hAnsi="Book Antiqua"/>
          <w:u w:val="single"/>
        </w:rPr>
      </w:pPr>
      <w:r>
        <w:rPr>
          <w:rFonts w:ascii="Book Antiqua" w:hAnsi="Book Antiqua"/>
        </w:rPr>
        <w:t xml:space="preserve">6.  ADJOURN.  Chairwoman Ward asks for a motion to adjourn.  </w:t>
      </w:r>
      <w:r w:rsidRPr="00692FAA">
        <w:rPr>
          <w:rFonts w:ascii="Book Antiqua" w:hAnsi="Book Antiqua"/>
          <w:u w:val="single"/>
        </w:rPr>
        <w:t>Allen Jenson moves to adjourn the meeting.  Lonnie Pebworth seconds the motion.  All are in favor.</w:t>
      </w:r>
    </w:p>
    <w:p w:rsidR="00773A45" w:rsidRDefault="00773A45" w:rsidP="005A3D84">
      <w:pPr>
        <w:rPr>
          <w:rFonts w:ascii="Book Antiqua" w:hAnsi="Book Antiqua"/>
        </w:rPr>
      </w:pPr>
      <w:r>
        <w:rPr>
          <w:rFonts w:ascii="Book Antiqua" w:hAnsi="Book Antiqua"/>
        </w:rPr>
        <w:t>The meeting adjourns at 7:10 p.m.</w:t>
      </w:r>
    </w:p>
    <w:p w:rsidR="005A3D84" w:rsidRDefault="00773A45" w:rsidP="005A3D84">
      <w:pPr>
        <w:rPr>
          <w:rFonts w:ascii="Book Antiqua" w:hAnsi="Book Antiqua"/>
          <w:u w:val="single"/>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r w:rsidR="00692FAA">
        <w:rPr>
          <w:rFonts w:ascii="Book Antiqua" w:hAnsi="Book Antiqua"/>
          <w:u w:val="single"/>
        </w:rPr>
        <w:br/>
      </w:r>
    </w:p>
    <w:p w:rsidR="00692FAA" w:rsidRPr="00692FAA" w:rsidRDefault="00692FAA" w:rsidP="005A3D84">
      <w:pPr>
        <w:rPr>
          <w:rFonts w:ascii="Book Antiqua" w:hAnsi="Book Antiqua"/>
          <w:u w:val="single"/>
        </w:rPr>
      </w:pPr>
    </w:p>
    <w:sectPr w:rsidR="00692FAA" w:rsidRPr="00692F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D84"/>
    <w:rsid w:val="005A3D84"/>
    <w:rsid w:val="00692FAA"/>
    <w:rsid w:val="006E1BE4"/>
    <w:rsid w:val="00773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4F642F-4FAD-4884-B436-CA8B7F69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2</cp:revision>
  <cp:lastPrinted>2019-12-11T17:16:00Z</cp:lastPrinted>
  <dcterms:created xsi:type="dcterms:W3CDTF">2019-12-11T16:49:00Z</dcterms:created>
  <dcterms:modified xsi:type="dcterms:W3CDTF">2019-12-11T17:17:00Z</dcterms:modified>
</cp:coreProperties>
</file>