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62ED5" w14:textId="1AC0E8D8" w:rsidR="00E934D9" w:rsidRDefault="00271BC5" w:rsidP="00271BC5">
      <w:pPr>
        <w:jc w:val="center"/>
        <w:rPr>
          <w:b/>
          <w:bCs/>
        </w:rPr>
      </w:pPr>
      <w:bookmarkStart w:id="0" w:name="_GoBack"/>
      <w:bookmarkEnd w:id="0"/>
      <w:r>
        <w:rPr>
          <w:b/>
          <w:bCs/>
        </w:rPr>
        <w:t>TOWN OF MANILA</w:t>
      </w:r>
    </w:p>
    <w:p w14:paraId="75B15A2B" w14:textId="1F254377" w:rsidR="00271BC5" w:rsidRDefault="00271BC5" w:rsidP="00271BC5">
      <w:pPr>
        <w:jc w:val="center"/>
        <w:rPr>
          <w:b/>
          <w:bCs/>
        </w:rPr>
      </w:pPr>
      <w:r>
        <w:rPr>
          <w:b/>
          <w:bCs/>
        </w:rPr>
        <w:t>MONDAY DECEMVER 2</w:t>
      </w:r>
      <w:r w:rsidRPr="00271BC5">
        <w:rPr>
          <w:b/>
          <w:bCs/>
          <w:vertAlign w:val="superscript"/>
        </w:rPr>
        <w:t>ND</w:t>
      </w:r>
      <w:r>
        <w:rPr>
          <w:b/>
          <w:bCs/>
        </w:rPr>
        <w:t xml:space="preserve"> 2019 </w:t>
      </w:r>
    </w:p>
    <w:p w14:paraId="7399DCA2" w14:textId="4C04BC47" w:rsidR="00271BC5" w:rsidRDefault="00271BC5" w:rsidP="00271BC5">
      <w:pPr>
        <w:jc w:val="center"/>
        <w:rPr>
          <w:b/>
          <w:bCs/>
        </w:rPr>
      </w:pPr>
      <w:r>
        <w:rPr>
          <w:b/>
          <w:bCs/>
        </w:rPr>
        <w:t xml:space="preserve">PLANNING AND ZONING </w:t>
      </w:r>
    </w:p>
    <w:p w14:paraId="6CB7C462" w14:textId="4D0D15BC" w:rsidR="00271BC5" w:rsidRDefault="00271BC5" w:rsidP="00271BC5">
      <w:pPr>
        <w:jc w:val="center"/>
        <w:rPr>
          <w:b/>
          <w:bCs/>
        </w:rPr>
      </w:pPr>
      <w:r>
        <w:rPr>
          <w:b/>
          <w:bCs/>
        </w:rPr>
        <w:t>MEETING MINUTES</w:t>
      </w:r>
    </w:p>
    <w:p w14:paraId="54FFCB09" w14:textId="2784071E" w:rsidR="00271BC5" w:rsidRDefault="00271BC5" w:rsidP="00271BC5">
      <w:r>
        <w:rPr>
          <w:b/>
          <w:bCs/>
        </w:rPr>
        <w:t xml:space="preserve">MEETING WAS CALLED TO ORDER: </w:t>
      </w:r>
      <w:r>
        <w:t>Chairman Scott Taylor called the meeting to order at 6:00 P.M.</w:t>
      </w:r>
    </w:p>
    <w:p w14:paraId="0F11CB9D" w14:textId="5767DBC1" w:rsidR="00484B2F" w:rsidRPr="00484B2F" w:rsidRDefault="00484B2F" w:rsidP="00271BC5">
      <w:pPr>
        <w:rPr>
          <w:b/>
          <w:bCs/>
        </w:rPr>
      </w:pPr>
      <w:r>
        <w:rPr>
          <w:b/>
          <w:bCs/>
        </w:rPr>
        <w:t>PLEDGE OF ALLEGIANCE:</w:t>
      </w:r>
    </w:p>
    <w:p w14:paraId="79401C61" w14:textId="779C124D" w:rsidR="00271BC5" w:rsidRDefault="00271BC5" w:rsidP="00271BC5">
      <w:r>
        <w:rPr>
          <w:b/>
          <w:bCs/>
        </w:rPr>
        <w:t xml:space="preserve">PRESENT: </w:t>
      </w:r>
      <w:r>
        <w:t>Jana Franz (member), Randy Browning (member), Ray Nelson (Vice Chairman), Scott Taylor (Chairman), Cathy Golightly (member), and Vicky Walters (Secretary).</w:t>
      </w:r>
    </w:p>
    <w:p w14:paraId="39771633" w14:textId="2AEB30E3" w:rsidR="00271BC5" w:rsidRDefault="00271BC5" w:rsidP="00271BC5">
      <w:r>
        <w:rPr>
          <w:b/>
          <w:bCs/>
        </w:rPr>
        <w:t xml:space="preserve">EXCUSED: </w:t>
      </w:r>
      <w:r w:rsidR="00951354">
        <w:t xml:space="preserve">Rob </w:t>
      </w:r>
      <w:proofErr w:type="spellStart"/>
      <w:r w:rsidR="00951354">
        <w:t>Gahley</w:t>
      </w:r>
      <w:proofErr w:type="spellEnd"/>
      <w:r w:rsidR="00951354">
        <w:t>.</w:t>
      </w:r>
    </w:p>
    <w:p w14:paraId="1BBF3787" w14:textId="7ED512A9" w:rsidR="00951354" w:rsidRDefault="00951354" w:rsidP="00271BC5">
      <w:r>
        <w:rPr>
          <w:b/>
          <w:bCs/>
        </w:rPr>
        <w:t xml:space="preserve">GUESTS: </w:t>
      </w:r>
      <w:r>
        <w:t>Doug Golightly.</w:t>
      </w:r>
    </w:p>
    <w:p w14:paraId="4F39D0A2" w14:textId="48A2752C" w:rsidR="00951354" w:rsidRDefault="00951354" w:rsidP="00271BC5">
      <w:r>
        <w:rPr>
          <w:b/>
          <w:bCs/>
        </w:rPr>
        <w:t xml:space="preserve">MINUTES: </w:t>
      </w:r>
      <w:r>
        <w:t xml:space="preserve">Minutes from 11-4-2019 were read. There was some discussion on the sign for the Flaming Gorge Market. Vicky had confirmed from last month </w:t>
      </w:r>
      <w:r w:rsidR="00881E9A">
        <w:t>that</w:t>
      </w:r>
      <w:r>
        <w:t xml:space="preserve"> the owner Layne Ferin was well with</w:t>
      </w:r>
      <w:r w:rsidR="00D804DC">
        <w:t>in</w:t>
      </w:r>
      <w:r>
        <w:t xml:space="preserve"> the setbacks of the highway, however there was some concern about how close it would be to the power pole but it was then decided that Matt Tate (building inspector) would have to make the calls on that. Ray Nelson moved to approve the construction of the sign.  Jana Franz seconded it. All were in favor and the construction of the sign was approved. </w:t>
      </w:r>
      <w:r w:rsidR="00D804DC">
        <w:t>There was also some discussion on amending article 11 page 99 and 100 in the Planning and Zoning ordinances, on size allowed on business signs, because paragraph 11 and 11c contradict one another. Randy Browning (Board member) stated that he would come into the office and help Vicky Walters (Secretary) to re-word the ordnance</w:t>
      </w:r>
      <w:r w:rsidR="00881E9A">
        <w:t>, once that is done it can go to the next Planning and Zoning meeting for all the Board members to agree on the re-wording, after they agree on the re-wording, it will then need to go into a public hearing before the next Town Council meeting, once that is completed Town Council can amend the ordinance and vote for a final approval.</w:t>
      </w:r>
    </w:p>
    <w:p w14:paraId="7C4EF1A2" w14:textId="77777777" w:rsidR="00D804DC" w:rsidRDefault="00D804DC" w:rsidP="00271BC5"/>
    <w:p w14:paraId="7635D0E4" w14:textId="77777777" w:rsidR="00484B2F" w:rsidRDefault="00484B2F" w:rsidP="00271BC5">
      <w:pPr>
        <w:rPr>
          <w:b/>
          <w:bCs/>
        </w:rPr>
      </w:pPr>
      <w:r>
        <w:rPr>
          <w:b/>
          <w:bCs/>
        </w:rPr>
        <w:t>NEW BUSINESS:</w:t>
      </w:r>
    </w:p>
    <w:p w14:paraId="68958F6F" w14:textId="52BE274E" w:rsidR="00484B2F" w:rsidRDefault="00484B2F" w:rsidP="00484B2F">
      <w:pPr>
        <w:pStyle w:val="ListParagraph"/>
        <w:numPr>
          <w:ilvl w:val="0"/>
          <w:numId w:val="1"/>
        </w:numPr>
      </w:pPr>
      <w:r w:rsidRPr="00484B2F">
        <w:rPr>
          <w:b/>
          <w:bCs/>
        </w:rPr>
        <w:t xml:space="preserve"> </w:t>
      </w:r>
      <w:r>
        <w:t xml:space="preserve">Rob </w:t>
      </w:r>
      <w:proofErr w:type="spellStart"/>
      <w:r>
        <w:t>Gahley</w:t>
      </w:r>
      <w:proofErr w:type="spellEnd"/>
      <w:r>
        <w:t xml:space="preserve"> is planning on putting a shop on his property at 371 West Hwy 43. He is purchasing 2 additional lots besides the one he owns now. All together he will be combining 3 lots making it a corner lot.  Because of the size of his shop it will overlap a few feet in front of his house but as long as he abides by the 25 feet set back from the road which he is planning on doing then the Planning and Zoning commission see no issue with this plan due to the fact that it is a corner lot. Rob has presented plans to the committee but as of this time no action was needed due to the fact that the lots have not yet been combined. Once the lots are </w:t>
      </w:r>
      <w:proofErr w:type="gramStart"/>
      <w:r>
        <w:t>combined</w:t>
      </w:r>
      <w:proofErr w:type="gramEnd"/>
      <w:r>
        <w:t xml:space="preserve"> he will then bring the mylar to the meeting for approval and then continue from there to obtain his permit. No action at this time was needed other than the discussion of the placement of the shop.</w:t>
      </w:r>
    </w:p>
    <w:p w14:paraId="6CDF1C33" w14:textId="50015C64" w:rsidR="00A560B9" w:rsidRDefault="00A560B9" w:rsidP="00A560B9">
      <w:pPr>
        <w:pStyle w:val="ListParagraph"/>
        <w:numPr>
          <w:ilvl w:val="0"/>
          <w:numId w:val="1"/>
        </w:numPr>
      </w:pPr>
      <w:r>
        <w:t>Teresa Draper brought in new placements and set</w:t>
      </w:r>
      <w:r w:rsidR="00D804DC">
        <w:t>-</w:t>
      </w:r>
      <w:r>
        <w:t xml:space="preserve"> backs for her home in East Ridge Estates. The last few have not been satisfactory to the committee due to the lake of detailed set-backs. This time the board reviewed the new drawings, and were in favor of her new plans. Randy Browning moved to approve Teresa Draper’s plans. Jana Franz seconded them. All were in favor and the plans were approved.</w:t>
      </w:r>
    </w:p>
    <w:p w14:paraId="2ABFC854" w14:textId="364F58C3" w:rsidR="00127179" w:rsidRDefault="00A560B9" w:rsidP="00127179">
      <w:pPr>
        <w:pStyle w:val="ListParagraph"/>
        <w:numPr>
          <w:ilvl w:val="0"/>
          <w:numId w:val="1"/>
        </w:numPr>
      </w:pPr>
      <w:r>
        <w:lastRenderedPageBreak/>
        <w:t xml:space="preserve">Jana Franz brought in mylars’ to combine lot at </w:t>
      </w:r>
      <w:r w:rsidR="00127179">
        <w:t>235 East. And 3</w:t>
      </w:r>
      <w:r w:rsidR="00127179" w:rsidRPr="00127179">
        <w:rPr>
          <w:vertAlign w:val="superscript"/>
        </w:rPr>
        <w:t>rd</w:t>
      </w:r>
      <w:r w:rsidR="00127179">
        <w:t xml:space="preserve"> North. Cathy Golightly motioned to approved to combination. Ray Nelson seconded it. All were in favor and the board approved for the mylar to go to Town Council on December 12</w:t>
      </w:r>
      <w:r w:rsidR="00127179" w:rsidRPr="00127179">
        <w:rPr>
          <w:vertAlign w:val="superscript"/>
        </w:rPr>
        <w:t>th</w:t>
      </w:r>
      <w:r w:rsidR="00127179">
        <w:t>.</w:t>
      </w:r>
    </w:p>
    <w:p w14:paraId="77BF7DAB" w14:textId="0844F22D" w:rsidR="00127179" w:rsidRDefault="00127179" w:rsidP="00127179">
      <w:pPr>
        <w:pStyle w:val="ListParagraph"/>
      </w:pPr>
    </w:p>
    <w:p w14:paraId="379CE668" w14:textId="77777777" w:rsidR="00127179" w:rsidRDefault="00127179" w:rsidP="00127179">
      <w:pPr>
        <w:pStyle w:val="ListParagraph"/>
      </w:pPr>
    </w:p>
    <w:p w14:paraId="544D3525" w14:textId="4B0B3B1A" w:rsidR="00484B2F" w:rsidRDefault="00127179" w:rsidP="00271BC5">
      <w:pPr>
        <w:rPr>
          <w:b/>
          <w:bCs/>
        </w:rPr>
      </w:pPr>
      <w:r>
        <w:rPr>
          <w:b/>
          <w:bCs/>
        </w:rPr>
        <w:t>SCHEDULING OF NEXT MEETING AND ADJOURNMENT:</w:t>
      </w:r>
    </w:p>
    <w:p w14:paraId="08E72107" w14:textId="0A40210A" w:rsidR="00127179" w:rsidRPr="00127179" w:rsidRDefault="00127179" w:rsidP="00127179">
      <w:pPr>
        <w:pStyle w:val="ListParagraph"/>
        <w:numPr>
          <w:ilvl w:val="0"/>
          <w:numId w:val="1"/>
        </w:numPr>
        <w:rPr>
          <w:b/>
          <w:bCs/>
        </w:rPr>
      </w:pPr>
      <w:r>
        <w:t>The next meeting was scheduled for Monday January 6</w:t>
      </w:r>
      <w:r w:rsidRPr="00127179">
        <w:rPr>
          <w:vertAlign w:val="superscript"/>
        </w:rPr>
        <w:t>th</w:t>
      </w:r>
      <w:r>
        <w:t xml:space="preserve"> 2020 at 6:00 P.M.</w:t>
      </w:r>
    </w:p>
    <w:p w14:paraId="5940405E" w14:textId="0EB180FF" w:rsidR="00127179" w:rsidRDefault="00127179" w:rsidP="00127179">
      <w:pPr>
        <w:pStyle w:val="ListParagraph"/>
        <w:numPr>
          <w:ilvl w:val="0"/>
          <w:numId w:val="1"/>
        </w:numPr>
      </w:pPr>
      <w:r>
        <w:t>Chairman Scott Taylor called for a motion to adjourn the meeting. Jana Franz motioned to adjourn. Ray Nelson seconded it. All were in favor and the meeting was adjourned at 6:45 P.M</w:t>
      </w:r>
    </w:p>
    <w:p w14:paraId="4AAE7726" w14:textId="221DD5B5" w:rsidR="00127179" w:rsidRDefault="00127179" w:rsidP="00127179">
      <w:pPr>
        <w:pStyle w:val="ListParagraph"/>
      </w:pPr>
    </w:p>
    <w:p w14:paraId="6D9C3F9E" w14:textId="1E417973" w:rsidR="00127179" w:rsidRDefault="00127179" w:rsidP="00127179">
      <w:pPr>
        <w:pStyle w:val="ListParagraph"/>
      </w:pPr>
    </w:p>
    <w:p w14:paraId="50DCFDBA" w14:textId="48FEB750" w:rsidR="00127179" w:rsidRDefault="00127179" w:rsidP="00127179">
      <w:pPr>
        <w:pStyle w:val="ListParagraph"/>
      </w:pPr>
    </w:p>
    <w:p w14:paraId="6ECB63BB" w14:textId="0BBDFDD0" w:rsidR="00127179" w:rsidRDefault="00127179" w:rsidP="00127179">
      <w:pPr>
        <w:pStyle w:val="ListParagraph"/>
      </w:pPr>
    </w:p>
    <w:p w14:paraId="12BED83A" w14:textId="3E79DD5F" w:rsidR="00127179" w:rsidRDefault="00127179" w:rsidP="00127179">
      <w:pPr>
        <w:pStyle w:val="ListParagraph"/>
      </w:pPr>
    </w:p>
    <w:p w14:paraId="642E571B" w14:textId="60D09F97" w:rsidR="00127179" w:rsidRDefault="00127179" w:rsidP="00127179">
      <w:pPr>
        <w:pStyle w:val="ListParagraph"/>
      </w:pPr>
    </w:p>
    <w:p w14:paraId="3E875C91" w14:textId="376E7840" w:rsidR="00127179" w:rsidRPr="00127179" w:rsidRDefault="006648E7" w:rsidP="00127179">
      <w:pPr>
        <w:pStyle w:val="ListParagraph"/>
      </w:pPr>
      <w:r>
        <w:pict w14:anchorId="41B0D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7" o:title=""/>
            <o:lock v:ext="edit" ungrouping="t" rotation="t" cropping="t" verticies="t" text="t" grouping="t"/>
            <o:signatureline v:ext="edit" id="{5218BE3D-7AAC-4BBB-B240-D5E34A7EFC79}" provid="{00000000-0000-0000-0000-000000000000}" o:suggestedsigner="Scott Taylor" o:suggestedsigner2="Planning and Zoning Chairman" issignatureline="t"/>
          </v:shape>
        </w:pict>
      </w:r>
      <w:r>
        <w:pict w14:anchorId="00AAE70C">
          <v:shape id="_x0000_i1026" type="#_x0000_t75" alt="Microsoft Office Signature Line..." style="width:192pt;height:96pt">
            <v:imagedata r:id="rId8" o:title=""/>
            <o:lock v:ext="edit" ungrouping="t" rotation="t" cropping="t" verticies="t" text="t" grouping="t"/>
            <o:signatureline v:ext="edit" id="{E6CABB23-3657-41A3-A1FA-FDBB506DD347}" provid="{00000000-0000-0000-0000-000000000000}" o:suggestedsigner="Ray Nelson" o:suggestedsigner2="Planing and Zoning Vice Chairman" issignatureline="t"/>
          </v:shape>
        </w:pict>
      </w:r>
      <w:r>
        <w:pict w14:anchorId="2407EE45">
          <v:shape id="_x0000_i1027" type="#_x0000_t75" alt="Microsoft Office Signature Line..." style="width:192pt;height:96pt">
            <v:imagedata r:id="rId9" o:title=""/>
            <o:lock v:ext="edit" ungrouping="t" rotation="t" cropping="t" verticies="t" text="t" grouping="t"/>
            <o:signatureline v:ext="edit" id="{E2F85093-86D7-4472-9C8A-B5C03C63488E}" provid="{00000000-0000-0000-0000-000000000000}" o:suggestedsigner="VIcky Walters" o:suggestedsigner2="Planning and Zoning Secretary " issignatureline="t"/>
          </v:shape>
        </w:pict>
      </w:r>
    </w:p>
    <w:sectPr w:rsidR="00127179" w:rsidRPr="0012717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D6CD2" w14:textId="77777777" w:rsidR="006648E7" w:rsidRDefault="006648E7" w:rsidP="00271BC5">
      <w:pPr>
        <w:spacing w:after="0" w:line="240" w:lineRule="auto"/>
      </w:pPr>
      <w:r>
        <w:separator/>
      </w:r>
    </w:p>
  </w:endnote>
  <w:endnote w:type="continuationSeparator" w:id="0">
    <w:p w14:paraId="7D6DB0AD" w14:textId="77777777" w:rsidR="006648E7" w:rsidRDefault="006648E7" w:rsidP="00271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34001" w14:textId="77777777" w:rsidR="00271BC5" w:rsidRDefault="00271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C3097" w14:textId="77777777" w:rsidR="00271BC5" w:rsidRDefault="00271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BDB3A" w14:textId="77777777" w:rsidR="00271BC5" w:rsidRDefault="00271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71E8C" w14:textId="77777777" w:rsidR="006648E7" w:rsidRDefault="006648E7" w:rsidP="00271BC5">
      <w:pPr>
        <w:spacing w:after="0" w:line="240" w:lineRule="auto"/>
      </w:pPr>
      <w:r>
        <w:separator/>
      </w:r>
    </w:p>
  </w:footnote>
  <w:footnote w:type="continuationSeparator" w:id="0">
    <w:p w14:paraId="1FC73BC3" w14:textId="77777777" w:rsidR="006648E7" w:rsidRDefault="006648E7" w:rsidP="00271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9C4AE" w14:textId="73C1DC63" w:rsidR="00271BC5" w:rsidRDefault="00F63221">
    <w:pPr>
      <w:pStyle w:val="Header"/>
    </w:pPr>
    <w:r>
      <w:rPr>
        <w:noProof/>
      </w:rPr>
      <w:pict w14:anchorId="16667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75094" o:spid="_x0000_s2054" type="#_x0000_t136" style="position:absolute;margin-left:0;margin-top:0;width:479.85pt;height:179.95pt;rotation:315;z-index:-251655168;mso-position-horizontal:center;mso-position-horizontal-relative:margin;mso-position-vertical:center;mso-position-vertical-relative:margin" o:allowincell="f" fillcolor="red" stroked="f">
          <v:fill opacity=".5"/>
          <v:textpath style="font-family:&quot;Calibri&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D9E38" w14:textId="63B172FD" w:rsidR="00271BC5" w:rsidRDefault="00F63221">
    <w:pPr>
      <w:pStyle w:val="Header"/>
    </w:pPr>
    <w:r>
      <w:rPr>
        <w:noProof/>
      </w:rPr>
      <w:pict w14:anchorId="17F66C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75095" o:spid="_x0000_s2055" type="#_x0000_t136" style="position:absolute;margin-left:0;margin-top:0;width:479.85pt;height:179.95pt;rotation:315;z-index:-251653120;mso-position-horizontal:center;mso-position-horizontal-relative:margin;mso-position-vertical:center;mso-position-vertical-relative:margin" o:allowincell="f" fillcolor="red" stroked="f">
          <v:fill opacity=".5"/>
          <v:textpath style="font-family:&quot;Calibri&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4A1A1" w14:textId="3744A4E2" w:rsidR="00271BC5" w:rsidRDefault="00F63221">
    <w:pPr>
      <w:pStyle w:val="Header"/>
    </w:pPr>
    <w:r>
      <w:rPr>
        <w:noProof/>
      </w:rPr>
      <w:pict w14:anchorId="29081C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775093" o:spid="_x0000_s2053" type="#_x0000_t136" style="position:absolute;margin-left:0;margin-top:0;width:479.85pt;height:179.95pt;rotation:315;z-index:-251657216;mso-position-horizontal:center;mso-position-horizontal-relative:margin;mso-position-vertical:center;mso-position-vertical-relative:margin" o:allowincell="f" fillcolor="red" stroked="f">
          <v:fill opacity=".5"/>
          <v:textpath style="font-family:&quot;Calibri&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13B5A"/>
    <w:multiLevelType w:val="hybridMultilevel"/>
    <w:tmpl w:val="D10C5830"/>
    <w:lvl w:ilvl="0" w:tplc="5E348AB6">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BC5"/>
    <w:rsid w:val="000807F2"/>
    <w:rsid w:val="000E0402"/>
    <w:rsid w:val="00127179"/>
    <w:rsid w:val="00271BC5"/>
    <w:rsid w:val="00396B0A"/>
    <w:rsid w:val="00484B2F"/>
    <w:rsid w:val="00503EA3"/>
    <w:rsid w:val="006648E7"/>
    <w:rsid w:val="007C7F1D"/>
    <w:rsid w:val="00881E9A"/>
    <w:rsid w:val="00951354"/>
    <w:rsid w:val="00A560B9"/>
    <w:rsid w:val="00C07E91"/>
    <w:rsid w:val="00D804DC"/>
    <w:rsid w:val="00EB4C50"/>
    <w:rsid w:val="00F6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410A837B"/>
  <w15:chartTrackingRefBased/>
  <w15:docId w15:val="{0B2712D6-D065-4D3D-B081-59503265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BC5"/>
  </w:style>
  <w:style w:type="paragraph" w:styleId="Footer">
    <w:name w:val="footer"/>
    <w:basedOn w:val="Normal"/>
    <w:link w:val="FooterChar"/>
    <w:uiPriority w:val="99"/>
    <w:unhideWhenUsed/>
    <w:rsid w:val="00271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BC5"/>
  </w:style>
  <w:style w:type="paragraph" w:styleId="ListParagraph">
    <w:name w:val="List Paragraph"/>
    <w:basedOn w:val="Normal"/>
    <w:uiPriority w:val="34"/>
    <w:qFormat/>
    <w:rsid w:val="00484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dc:creator>
  <cp:keywords/>
  <dc:description/>
  <cp:lastModifiedBy>Vicki</cp:lastModifiedBy>
  <cp:revision>7</cp:revision>
  <cp:lastPrinted>2020-01-29T00:25:00Z</cp:lastPrinted>
  <dcterms:created xsi:type="dcterms:W3CDTF">2019-12-03T17:38:00Z</dcterms:created>
  <dcterms:modified xsi:type="dcterms:W3CDTF">2020-01-29T00:26:00Z</dcterms:modified>
</cp:coreProperties>
</file>