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52A5A111" w:rsidR="002C0400" w:rsidRDefault="0063125B">
      <w:pPr>
        <w:spacing w:after="0" w:line="259" w:lineRule="auto"/>
        <w:ind w:right="5"/>
        <w:jc w:val="center"/>
      </w:pPr>
      <w:r>
        <w:rPr>
          <w:b/>
        </w:rPr>
        <w:t>ORDINANCE # 2019-</w:t>
      </w:r>
      <w:r w:rsidR="00BD1E87">
        <w:rPr>
          <w:b/>
        </w:rPr>
        <w:t>44</w:t>
      </w:r>
      <w:r>
        <w:rPr>
          <w:b/>
        </w:rPr>
        <w:t xml:space="preserve"> </w:t>
      </w:r>
    </w:p>
    <w:p w14:paraId="5E69A2C2" w14:textId="77777777" w:rsidR="002C0400" w:rsidRDefault="0063125B">
      <w:pPr>
        <w:spacing w:after="0" w:line="259" w:lineRule="auto"/>
        <w:ind w:left="0" w:firstLine="0"/>
      </w:pPr>
      <w:r>
        <w:rPr>
          <w:b/>
        </w:rPr>
        <w:t xml:space="preserve"> </w:t>
      </w:r>
    </w:p>
    <w:p w14:paraId="1595D3A8" w14:textId="7C5169BD" w:rsidR="002C0400" w:rsidRDefault="0063125B">
      <w:pPr>
        <w:spacing w:after="25"/>
        <w:ind w:left="-5"/>
      </w:pPr>
      <w:r>
        <w:t xml:space="preserve">AN ORDINANCE AMENDING </w:t>
      </w:r>
      <w:r w:rsidR="00480B1A">
        <w:t xml:space="preserve">CHAPTER </w:t>
      </w:r>
      <w:r w:rsidR="0080737C">
        <w:t xml:space="preserve">FIFTEEN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2F1C6FFF"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80737C">
        <w:t>Fifteen</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w:t>
      </w:r>
      <w:proofErr w:type="gramStart"/>
      <w:r>
        <w:t>VULU;  and</w:t>
      </w:r>
      <w:proofErr w:type="gramEnd"/>
      <w:r>
        <w:t xml:space="preserve">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75889BE9" w14:textId="0E760C22" w:rsidR="002C0400" w:rsidRDefault="0063125B">
      <w:pPr>
        <w:spacing w:after="0" w:line="259" w:lineRule="auto"/>
        <w:ind w:left="0" w:firstLine="0"/>
      </w:pPr>
      <w:r>
        <w:t xml:space="preserve"> </w:t>
      </w:r>
      <w:bookmarkStart w:id="0" w:name="_GoBack"/>
      <w:bookmarkEnd w:id="0"/>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051B0332" w14:textId="77777777" w:rsidR="00DB4097" w:rsidRPr="009265C6" w:rsidRDefault="00DB4097" w:rsidP="002F38E1">
      <w:pPr>
        <w:spacing w:after="5"/>
        <w:ind w:left="-29" w:right="-29"/>
        <w:rPr>
          <w:szCs w:val="24"/>
          <w:lang w:bidi="ar-SA"/>
        </w:rPr>
      </w:pPr>
      <w:r w:rsidRPr="009265C6">
        <w:rPr>
          <w:szCs w:val="24"/>
          <w:lang w:bidi="ar-SA"/>
        </w:rPr>
        <w:t>CHAPTER 15: ZONES</w:t>
      </w:r>
    </w:p>
    <w:p w14:paraId="7856432B" w14:textId="77777777" w:rsidR="00DB4097" w:rsidRPr="009265C6" w:rsidRDefault="00DB4097" w:rsidP="002F38E1">
      <w:pPr>
        <w:spacing w:after="5"/>
        <w:ind w:left="-29" w:right="-29"/>
        <w:rPr>
          <w:szCs w:val="24"/>
          <w:lang w:bidi="ar-SA"/>
        </w:rPr>
      </w:pPr>
      <w:r w:rsidRPr="009265C6">
        <w:rPr>
          <w:szCs w:val="24"/>
          <w:lang w:bidi="ar-SA"/>
        </w:rPr>
        <w:t>15.1. ESTABLISHMENT OF ZONING DISTRICTS.</w:t>
      </w:r>
    </w:p>
    <w:p w14:paraId="205BB6B1" w14:textId="77777777" w:rsidR="00DB4097" w:rsidRPr="009265C6" w:rsidRDefault="00DB4097" w:rsidP="002F38E1">
      <w:pPr>
        <w:spacing w:after="5"/>
        <w:ind w:left="-29" w:right="-29"/>
        <w:rPr>
          <w:szCs w:val="24"/>
          <w:lang w:bidi="ar-SA"/>
        </w:rPr>
      </w:pPr>
      <w:r w:rsidRPr="009265C6">
        <w:rPr>
          <w:szCs w:val="24"/>
          <w:lang w:bidi="ar-SA"/>
        </w:rPr>
        <w:t>For the purposes of this ordinance, the territory of the Town of Virgin to which this ordinance applies is divided into the following zoning districts:</w:t>
      </w:r>
    </w:p>
    <w:p w14:paraId="797C77B1" w14:textId="77777777" w:rsidR="00DB4097" w:rsidRDefault="00DB4097" w:rsidP="002F38E1">
      <w:pPr>
        <w:spacing w:after="5"/>
        <w:ind w:left="-29" w:right="-29"/>
        <w:rPr>
          <w:szCs w:val="24"/>
          <w:lang w:bidi="ar-SA"/>
        </w:rPr>
      </w:pPr>
      <w:r>
        <w:rPr>
          <w:szCs w:val="24"/>
          <w:lang w:bidi="ar-SA"/>
        </w:rPr>
        <w:t xml:space="preserve">R </w:t>
      </w:r>
      <w:r w:rsidRPr="009265C6">
        <w:rPr>
          <w:szCs w:val="24"/>
          <w:lang w:bidi="ar-SA"/>
        </w:rPr>
        <w:t>Residential.........................................................</w:t>
      </w:r>
    </w:p>
    <w:p w14:paraId="3708C7DF" w14:textId="77777777" w:rsidR="00DB4097" w:rsidRDefault="00DB4097" w:rsidP="002F38E1">
      <w:pPr>
        <w:spacing w:after="5"/>
        <w:ind w:left="-29" w:right="-29"/>
        <w:rPr>
          <w:szCs w:val="24"/>
          <w:lang w:bidi="ar-SA"/>
        </w:rPr>
      </w:pPr>
      <w:r w:rsidRPr="009265C6">
        <w:rPr>
          <w:szCs w:val="24"/>
          <w:lang w:bidi="ar-SA"/>
        </w:rPr>
        <w:t>R</w:t>
      </w:r>
      <w:r>
        <w:rPr>
          <w:szCs w:val="24"/>
          <w:lang w:bidi="ar-SA"/>
        </w:rPr>
        <w:t>R</w:t>
      </w:r>
      <w:r w:rsidRPr="009265C6">
        <w:rPr>
          <w:szCs w:val="24"/>
          <w:lang w:bidi="ar-SA"/>
        </w:rPr>
        <w:t xml:space="preserve"> Rural Residential...............................................</w:t>
      </w:r>
    </w:p>
    <w:p w14:paraId="66E8988A" w14:textId="77777777" w:rsidR="00DB4097" w:rsidRDefault="00DB4097" w:rsidP="002F38E1">
      <w:pPr>
        <w:spacing w:after="5"/>
        <w:ind w:left="-29" w:right="-29"/>
        <w:rPr>
          <w:szCs w:val="24"/>
          <w:lang w:bidi="ar-SA"/>
        </w:rPr>
      </w:pPr>
      <w:r>
        <w:rPr>
          <w:szCs w:val="24"/>
          <w:lang w:bidi="ar-SA"/>
        </w:rPr>
        <w:t xml:space="preserve">MH </w:t>
      </w:r>
      <w:r w:rsidRPr="009265C6">
        <w:rPr>
          <w:szCs w:val="24"/>
          <w:lang w:bidi="ar-SA"/>
        </w:rPr>
        <w:t>MOBILE HOME..............................................</w:t>
      </w:r>
    </w:p>
    <w:p w14:paraId="0430E0DF" w14:textId="77777777" w:rsidR="00DB4097" w:rsidRDefault="00DB4097" w:rsidP="002F38E1">
      <w:pPr>
        <w:spacing w:after="5"/>
        <w:ind w:left="-29" w:right="-29"/>
        <w:rPr>
          <w:szCs w:val="24"/>
          <w:lang w:bidi="ar-SA"/>
        </w:rPr>
      </w:pPr>
      <w:r>
        <w:rPr>
          <w:szCs w:val="24"/>
          <w:lang w:bidi="ar-SA"/>
        </w:rPr>
        <w:t>AG</w:t>
      </w:r>
      <w:r w:rsidRPr="009265C6">
        <w:rPr>
          <w:szCs w:val="24"/>
          <w:lang w:bidi="ar-SA"/>
        </w:rPr>
        <w:t xml:space="preserve"> Agricultural.....................................................</w:t>
      </w:r>
    </w:p>
    <w:p w14:paraId="622F6C5A" w14:textId="77777777" w:rsidR="00DB4097" w:rsidRDefault="00DB4097" w:rsidP="002F38E1">
      <w:pPr>
        <w:spacing w:after="5"/>
        <w:ind w:left="-29" w:right="-29"/>
        <w:rPr>
          <w:szCs w:val="24"/>
          <w:lang w:bidi="ar-SA"/>
        </w:rPr>
      </w:pPr>
      <w:r>
        <w:rPr>
          <w:szCs w:val="24"/>
          <w:lang w:bidi="ar-SA"/>
        </w:rPr>
        <w:t>C</w:t>
      </w:r>
      <w:r w:rsidRPr="009265C6">
        <w:rPr>
          <w:szCs w:val="24"/>
          <w:lang w:bidi="ar-SA"/>
        </w:rPr>
        <w:t xml:space="preserve"> Commercial.........................................................</w:t>
      </w:r>
    </w:p>
    <w:p w14:paraId="505CB261" w14:textId="77777777" w:rsidR="00DB4097" w:rsidRDefault="00DB4097" w:rsidP="002F38E1">
      <w:pPr>
        <w:spacing w:after="5"/>
        <w:ind w:left="-29" w:right="-29"/>
        <w:rPr>
          <w:szCs w:val="24"/>
          <w:lang w:bidi="ar-SA"/>
        </w:rPr>
      </w:pPr>
      <w:r>
        <w:rPr>
          <w:szCs w:val="24"/>
          <w:lang w:bidi="ar-SA"/>
        </w:rPr>
        <w:t xml:space="preserve">RD </w:t>
      </w:r>
      <w:r w:rsidRPr="009265C6">
        <w:rPr>
          <w:szCs w:val="24"/>
          <w:lang w:bidi="ar-SA"/>
        </w:rPr>
        <w:t>Restricted Development-Overlay ZONE.......................</w:t>
      </w:r>
    </w:p>
    <w:p w14:paraId="0F340C7B" w14:textId="77777777" w:rsidR="00DB4097" w:rsidRDefault="00DB4097" w:rsidP="002F38E1">
      <w:pPr>
        <w:spacing w:after="5"/>
        <w:ind w:left="-29" w:right="-29"/>
        <w:rPr>
          <w:szCs w:val="24"/>
          <w:lang w:bidi="ar-SA"/>
        </w:rPr>
      </w:pPr>
      <w:r w:rsidRPr="009265C6">
        <w:rPr>
          <w:szCs w:val="24"/>
          <w:lang w:bidi="ar-SA"/>
        </w:rPr>
        <w:t>R</w:t>
      </w:r>
      <w:r>
        <w:rPr>
          <w:szCs w:val="24"/>
          <w:lang w:bidi="ar-SA"/>
        </w:rPr>
        <w:t xml:space="preserve">Z </w:t>
      </w:r>
      <w:r w:rsidRPr="009265C6">
        <w:rPr>
          <w:szCs w:val="24"/>
          <w:lang w:bidi="ar-SA"/>
        </w:rPr>
        <w:t>Resort ZONE.....................................................................</w:t>
      </w:r>
    </w:p>
    <w:p w14:paraId="5ACF8AF9" w14:textId="77777777" w:rsidR="00DB4097" w:rsidRDefault="00DB4097" w:rsidP="002F38E1">
      <w:pPr>
        <w:spacing w:after="5"/>
        <w:ind w:left="-29" w:right="-29"/>
        <w:rPr>
          <w:szCs w:val="24"/>
          <w:lang w:bidi="ar-SA"/>
        </w:rPr>
      </w:pPr>
      <w:r>
        <w:rPr>
          <w:szCs w:val="24"/>
          <w:lang w:bidi="ar-SA"/>
        </w:rPr>
        <w:t>HRZ</w:t>
      </w:r>
      <w:r w:rsidRPr="009265C6">
        <w:rPr>
          <w:szCs w:val="24"/>
          <w:lang w:bidi="ar-SA"/>
        </w:rPr>
        <w:t xml:space="preserve"> Highway Resort ZONE..................................................</w:t>
      </w:r>
    </w:p>
    <w:p w14:paraId="2CD1D396" w14:textId="67134673" w:rsidR="00503DD4" w:rsidRDefault="00DB4097">
      <w:pPr>
        <w:ind w:left="-5"/>
      </w:pPr>
      <w:r>
        <w:rPr>
          <w:szCs w:val="24"/>
          <w:lang w:bidi="ar-SA"/>
        </w:rPr>
        <w:t xml:space="preserve">OP </w:t>
      </w:r>
      <w:r w:rsidRPr="009265C6">
        <w:rPr>
          <w:szCs w:val="24"/>
          <w:lang w:bidi="ar-SA"/>
        </w:rPr>
        <w:t>OPEN SPACE DISTRICT................................................</w:t>
      </w:r>
    </w:p>
    <w:p w14:paraId="767D7781" w14:textId="2E6987E6" w:rsidR="002C0400" w:rsidRDefault="0063125B">
      <w:pPr>
        <w:spacing w:after="0" w:line="259" w:lineRule="auto"/>
        <w:ind w:left="0" w:firstLine="0"/>
        <w:rPr>
          <w:b/>
          <w:sz w:val="28"/>
        </w:rPr>
      </w:pPr>
      <w:r>
        <w:rPr>
          <w:b/>
          <w:sz w:val="28"/>
        </w:rPr>
        <w:lastRenderedPageBreak/>
        <w:t xml:space="preserve"> </w:t>
      </w:r>
    </w:p>
    <w:p w14:paraId="108E2642" w14:textId="77777777" w:rsidR="00AF2A8C" w:rsidRPr="00C84007" w:rsidRDefault="00AF2A8C" w:rsidP="002F38E1">
      <w:pPr>
        <w:spacing w:after="5"/>
        <w:ind w:left="-29" w:right="-29"/>
        <w:rPr>
          <w:szCs w:val="24"/>
          <w:lang w:bidi="ar-SA"/>
        </w:rPr>
      </w:pPr>
      <w:r w:rsidRPr="00C84007">
        <w:rPr>
          <w:szCs w:val="24"/>
          <w:lang w:bidi="ar-SA"/>
        </w:rPr>
        <w:t>15.3. SUPPLEMENTARY REGULATIONS TO ALL ZONING DISTRICTS</w:t>
      </w:r>
    </w:p>
    <w:p w14:paraId="385E7736" w14:textId="77777777" w:rsidR="00AF2A8C" w:rsidRDefault="00AF2A8C" w:rsidP="002F38E1">
      <w:pPr>
        <w:spacing w:after="5"/>
        <w:ind w:left="-29" w:right="-29"/>
        <w:rPr>
          <w:szCs w:val="24"/>
          <w:lang w:bidi="ar-SA"/>
        </w:rPr>
      </w:pPr>
      <w:r w:rsidRPr="00C84007">
        <w:rPr>
          <w:szCs w:val="24"/>
          <w:lang w:bidi="ar-SA"/>
        </w:rPr>
        <w:t>The Town of Virgin shall require corrective action by responsible parties to control the impacts on Town image and neighboring properties of negligence in upkeep, as described in Chapter 4.19., Property Maintenance.</w:t>
      </w:r>
    </w:p>
    <w:p w14:paraId="218F4671" w14:textId="77777777" w:rsidR="00AF2A8C" w:rsidRDefault="00AF2A8C">
      <w:pPr>
        <w:spacing w:after="0" w:line="259" w:lineRule="auto"/>
        <w:ind w:left="0" w:firstLine="0"/>
      </w:pP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772368B3" w14:textId="14BBB6B7" w:rsidR="00DB4097" w:rsidRPr="009265C6" w:rsidRDefault="00DB4097" w:rsidP="002F38E1">
      <w:pPr>
        <w:spacing w:after="5"/>
        <w:ind w:left="-29" w:right="-29"/>
        <w:rPr>
          <w:szCs w:val="24"/>
          <w:lang w:bidi="ar-SA"/>
        </w:rPr>
      </w:pPr>
      <w:r w:rsidRPr="009265C6">
        <w:rPr>
          <w:szCs w:val="24"/>
          <w:lang w:bidi="ar-SA"/>
        </w:rPr>
        <w:t>CHAPTER 15: ZONES</w:t>
      </w:r>
      <w:r>
        <w:rPr>
          <w:szCs w:val="24"/>
          <w:lang w:bidi="ar-SA"/>
        </w:rPr>
        <w:t xml:space="preserve"> AND USES</w:t>
      </w:r>
    </w:p>
    <w:p w14:paraId="24749B88" w14:textId="77777777" w:rsidR="00DB4097" w:rsidRPr="009265C6" w:rsidRDefault="00DB4097" w:rsidP="002F38E1">
      <w:pPr>
        <w:spacing w:after="5"/>
        <w:ind w:left="-29" w:right="-29"/>
        <w:rPr>
          <w:szCs w:val="24"/>
          <w:lang w:bidi="ar-SA"/>
        </w:rPr>
      </w:pPr>
      <w:r w:rsidRPr="009265C6">
        <w:rPr>
          <w:szCs w:val="24"/>
          <w:lang w:bidi="ar-SA"/>
        </w:rPr>
        <w:t>15.1. ESTABLISHMENT OF ZONING DISTRICTS.</w:t>
      </w:r>
    </w:p>
    <w:p w14:paraId="287F77AA" w14:textId="77777777" w:rsidR="00DB4097" w:rsidRPr="009265C6" w:rsidRDefault="00DB4097" w:rsidP="002F38E1">
      <w:pPr>
        <w:spacing w:after="5"/>
        <w:ind w:left="-29" w:right="-29"/>
        <w:rPr>
          <w:szCs w:val="24"/>
          <w:lang w:bidi="ar-SA"/>
        </w:rPr>
      </w:pPr>
      <w:r w:rsidRPr="009265C6">
        <w:rPr>
          <w:szCs w:val="24"/>
          <w:lang w:bidi="ar-SA"/>
        </w:rPr>
        <w:t>For the purposes of this ordinance, the territory of the Town of Virgin to which this ordinance applies is divided into the following zoning districts:</w:t>
      </w:r>
    </w:p>
    <w:p w14:paraId="3D1E84A2" w14:textId="77777777" w:rsidR="00DB4097" w:rsidRDefault="00DB4097" w:rsidP="002F38E1">
      <w:pPr>
        <w:spacing w:after="5"/>
        <w:ind w:left="-29" w:right="-29"/>
        <w:rPr>
          <w:szCs w:val="24"/>
          <w:lang w:bidi="ar-SA"/>
        </w:rPr>
      </w:pPr>
      <w:r>
        <w:rPr>
          <w:szCs w:val="24"/>
          <w:lang w:bidi="ar-SA"/>
        </w:rPr>
        <w:t xml:space="preserve">R </w:t>
      </w:r>
      <w:r w:rsidRPr="009265C6">
        <w:rPr>
          <w:szCs w:val="24"/>
          <w:lang w:bidi="ar-SA"/>
        </w:rPr>
        <w:t>Residential.........................................................</w:t>
      </w:r>
    </w:p>
    <w:p w14:paraId="56D30674" w14:textId="77777777" w:rsidR="00DB4097" w:rsidRDefault="00DB4097" w:rsidP="002F38E1">
      <w:pPr>
        <w:spacing w:after="5"/>
        <w:ind w:left="-29" w:right="-29"/>
        <w:rPr>
          <w:szCs w:val="24"/>
          <w:lang w:bidi="ar-SA"/>
        </w:rPr>
      </w:pPr>
      <w:r w:rsidRPr="009265C6">
        <w:rPr>
          <w:szCs w:val="24"/>
          <w:lang w:bidi="ar-SA"/>
        </w:rPr>
        <w:t>R</w:t>
      </w:r>
      <w:r>
        <w:rPr>
          <w:szCs w:val="24"/>
          <w:lang w:bidi="ar-SA"/>
        </w:rPr>
        <w:t>R</w:t>
      </w:r>
      <w:r w:rsidRPr="009265C6">
        <w:rPr>
          <w:szCs w:val="24"/>
          <w:lang w:bidi="ar-SA"/>
        </w:rPr>
        <w:t xml:space="preserve"> Rural Residential...............................................</w:t>
      </w:r>
    </w:p>
    <w:p w14:paraId="78AB748B" w14:textId="77777777" w:rsidR="00DB4097" w:rsidRPr="00654B26" w:rsidRDefault="00DB4097" w:rsidP="002F38E1">
      <w:pPr>
        <w:spacing w:after="5"/>
        <w:ind w:left="-29" w:right="-29"/>
        <w:rPr>
          <w:strike/>
          <w:szCs w:val="24"/>
          <w:lang w:bidi="ar-SA"/>
        </w:rPr>
      </w:pPr>
      <w:r w:rsidRPr="00654B26">
        <w:rPr>
          <w:strike/>
          <w:szCs w:val="24"/>
          <w:lang w:bidi="ar-SA"/>
        </w:rPr>
        <w:t>MH MOBILE HOME..............................................</w:t>
      </w:r>
    </w:p>
    <w:p w14:paraId="64A2E19E" w14:textId="77777777" w:rsidR="00DB4097" w:rsidRDefault="00DB4097" w:rsidP="002F38E1">
      <w:pPr>
        <w:spacing w:after="5"/>
        <w:ind w:left="-29" w:right="-29"/>
        <w:rPr>
          <w:szCs w:val="24"/>
          <w:lang w:bidi="ar-SA"/>
        </w:rPr>
      </w:pPr>
      <w:r>
        <w:rPr>
          <w:szCs w:val="24"/>
          <w:lang w:bidi="ar-SA"/>
        </w:rPr>
        <w:t>AG</w:t>
      </w:r>
      <w:r w:rsidRPr="009265C6">
        <w:rPr>
          <w:szCs w:val="24"/>
          <w:lang w:bidi="ar-SA"/>
        </w:rPr>
        <w:t xml:space="preserve"> Agricultural.....................................................</w:t>
      </w:r>
    </w:p>
    <w:p w14:paraId="57B6649B" w14:textId="77777777" w:rsidR="00DB4097" w:rsidRDefault="00DB4097" w:rsidP="002F38E1">
      <w:pPr>
        <w:spacing w:after="5"/>
        <w:ind w:left="-29" w:right="-29"/>
        <w:rPr>
          <w:szCs w:val="24"/>
          <w:lang w:bidi="ar-SA"/>
        </w:rPr>
      </w:pPr>
      <w:r>
        <w:rPr>
          <w:szCs w:val="24"/>
          <w:lang w:bidi="ar-SA"/>
        </w:rPr>
        <w:t>C</w:t>
      </w:r>
      <w:r w:rsidRPr="009265C6">
        <w:rPr>
          <w:szCs w:val="24"/>
          <w:lang w:bidi="ar-SA"/>
        </w:rPr>
        <w:t xml:space="preserve"> Commercial.........................................................</w:t>
      </w:r>
    </w:p>
    <w:p w14:paraId="0B3E71F7" w14:textId="77777777" w:rsidR="00DB4097" w:rsidRDefault="00DB4097" w:rsidP="002F38E1">
      <w:pPr>
        <w:spacing w:after="5"/>
        <w:ind w:left="-29" w:right="-29"/>
        <w:rPr>
          <w:szCs w:val="24"/>
          <w:lang w:bidi="ar-SA"/>
        </w:rPr>
      </w:pPr>
      <w:r>
        <w:rPr>
          <w:szCs w:val="24"/>
          <w:lang w:bidi="ar-SA"/>
        </w:rPr>
        <w:t xml:space="preserve">RD </w:t>
      </w:r>
      <w:r w:rsidRPr="009265C6">
        <w:rPr>
          <w:szCs w:val="24"/>
          <w:lang w:bidi="ar-SA"/>
        </w:rPr>
        <w:t>Restricted Development-Overlay ZONE.......................</w:t>
      </w:r>
    </w:p>
    <w:p w14:paraId="75A6DA88" w14:textId="77777777" w:rsidR="00DB4097" w:rsidRDefault="00DB4097" w:rsidP="002F38E1">
      <w:pPr>
        <w:spacing w:after="5"/>
        <w:ind w:left="-29" w:right="-29"/>
        <w:rPr>
          <w:szCs w:val="24"/>
          <w:lang w:bidi="ar-SA"/>
        </w:rPr>
      </w:pPr>
      <w:r w:rsidRPr="009265C6">
        <w:rPr>
          <w:szCs w:val="24"/>
          <w:lang w:bidi="ar-SA"/>
        </w:rPr>
        <w:t>R</w:t>
      </w:r>
      <w:r>
        <w:rPr>
          <w:szCs w:val="24"/>
          <w:lang w:bidi="ar-SA"/>
        </w:rPr>
        <w:t xml:space="preserve">Z </w:t>
      </w:r>
      <w:r w:rsidRPr="009265C6">
        <w:rPr>
          <w:szCs w:val="24"/>
          <w:lang w:bidi="ar-SA"/>
        </w:rPr>
        <w:t>Resort ZONE.....................................................................</w:t>
      </w:r>
    </w:p>
    <w:p w14:paraId="1D1A9064" w14:textId="77777777" w:rsidR="00DB4097" w:rsidRDefault="00DB4097" w:rsidP="002F38E1">
      <w:pPr>
        <w:spacing w:after="5"/>
        <w:ind w:left="-29" w:right="-29"/>
        <w:rPr>
          <w:szCs w:val="24"/>
          <w:lang w:bidi="ar-SA"/>
        </w:rPr>
      </w:pPr>
      <w:r>
        <w:rPr>
          <w:szCs w:val="24"/>
          <w:lang w:bidi="ar-SA"/>
        </w:rPr>
        <w:t>HRZ</w:t>
      </w:r>
      <w:r w:rsidRPr="009265C6">
        <w:rPr>
          <w:szCs w:val="24"/>
          <w:lang w:bidi="ar-SA"/>
        </w:rPr>
        <w:t xml:space="preserve"> Highway Resort ZONE..................................................</w:t>
      </w:r>
    </w:p>
    <w:p w14:paraId="2E232E59" w14:textId="668062B2" w:rsidR="002C0400" w:rsidRDefault="00DB4097">
      <w:pPr>
        <w:spacing w:after="0" w:line="259" w:lineRule="auto"/>
        <w:ind w:left="0" w:firstLine="0"/>
        <w:rPr>
          <w:szCs w:val="24"/>
          <w:lang w:bidi="ar-SA"/>
        </w:rPr>
      </w:pPr>
      <w:r>
        <w:rPr>
          <w:szCs w:val="24"/>
          <w:lang w:bidi="ar-SA"/>
        </w:rPr>
        <w:t xml:space="preserve">OP </w:t>
      </w:r>
      <w:r w:rsidRPr="009265C6">
        <w:rPr>
          <w:szCs w:val="24"/>
          <w:lang w:bidi="ar-SA"/>
        </w:rPr>
        <w:t>OPEN SPACE DISTRICT................................................</w:t>
      </w:r>
    </w:p>
    <w:p w14:paraId="66573089" w14:textId="39EDEADC" w:rsidR="00C476F2" w:rsidRDefault="00C476F2">
      <w:pPr>
        <w:spacing w:after="0" w:line="259" w:lineRule="auto"/>
        <w:ind w:left="0" w:firstLine="0"/>
        <w:rPr>
          <w:szCs w:val="24"/>
          <w:lang w:bidi="ar-SA"/>
        </w:rPr>
      </w:pPr>
    </w:p>
    <w:p w14:paraId="7F63B182" w14:textId="77777777" w:rsidR="00C476F2" w:rsidRPr="00C476F2" w:rsidRDefault="00C476F2" w:rsidP="002F38E1">
      <w:pPr>
        <w:spacing w:after="5"/>
        <w:ind w:left="-29" w:right="-29"/>
        <w:rPr>
          <w:strike/>
          <w:szCs w:val="24"/>
          <w:lang w:bidi="ar-SA"/>
        </w:rPr>
      </w:pPr>
      <w:r w:rsidRPr="00C476F2">
        <w:rPr>
          <w:strike/>
          <w:szCs w:val="24"/>
          <w:lang w:bidi="ar-SA"/>
        </w:rPr>
        <w:t>15.3. SUPPLEMENTARY REGULATIONS TO ALL ZONING DISTRICTS</w:t>
      </w:r>
    </w:p>
    <w:p w14:paraId="2E9DC821" w14:textId="77777777" w:rsidR="00C476F2" w:rsidRPr="00C476F2" w:rsidRDefault="00C476F2" w:rsidP="002F38E1">
      <w:pPr>
        <w:spacing w:after="5"/>
        <w:ind w:left="-29" w:right="-29"/>
        <w:rPr>
          <w:strike/>
          <w:szCs w:val="24"/>
          <w:lang w:bidi="ar-SA"/>
        </w:rPr>
      </w:pPr>
      <w:r w:rsidRPr="00C476F2">
        <w:rPr>
          <w:strike/>
          <w:szCs w:val="24"/>
          <w:lang w:bidi="ar-SA"/>
        </w:rPr>
        <w:t>The Town of Virgin shall require corrective action by responsible parties to control the impacts on Town image and neighboring properties of negligence in upkeep, as described in Chapter 4.19., Property Maintenance.</w:t>
      </w:r>
    </w:p>
    <w:p w14:paraId="7757D3C2" w14:textId="4EF7EA5D" w:rsidR="00C476F2" w:rsidRDefault="00C476F2">
      <w:pPr>
        <w:spacing w:after="0" w:line="259" w:lineRule="auto"/>
        <w:ind w:left="0" w:firstLine="0"/>
      </w:pPr>
    </w:p>
    <w:p w14:paraId="38AE94CB" w14:textId="77777777" w:rsidR="00587B35" w:rsidRDefault="00587B35" w:rsidP="002F38E1">
      <w:pPr>
        <w:spacing w:after="5"/>
        <w:ind w:left="-29" w:right="-29"/>
        <w:rPr>
          <w:szCs w:val="24"/>
          <w:lang w:bidi="ar-SA"/>
        </w:rPr>
      </w:pPr>
      <w:r>
        <w:rPr>
          <w:szCs w:val="24"/>
          <w:lang w:bidi="ar-SA"/>
        </w:rPr>
        <w:t>15.6 Uses Chart</w:t>
      </w:r>
    </w:p>
    <w:p w14:paraId="1C8F07CA" w14:textId="77777777" w:rsidR="00587B35" w:rsidRPr="009265C6" w:rsidRDefault="00587B35" w:rsidP="002F38E1">
      <w:pPr>
        <w:spacing w:after="5"/>
        <w:ind w:left="-29" w:right="-29"/>
        <w:rPr>
          <w:szCs w:val="24"/>
          <w:lang w:bidi="ar-SA"/>
        </w:rPr>
      </w:pPr>
      <w:r>
        <w:rPr>
          <w:noProof/>
          <w:lang w:bidi="ar-SA"/>
        </w:rPr>
        <w:drawing>
          <wp:anchor distT="0" distB="0" distL="114300" distR="114300" simplePos="0" relativeHeight="251659264" behindDoc="0" locked="0" layoutInCell="1" allowOverlap="1" wp14:anchorId="362A9445" wp14:editId="1A86E446">
            <wp:simplePos x="0" y="0"/>
            <wp:positionH relativeFrom="column">
              <wp:posOffset>0</wp:posOffset>
            </wp:positionH>
            <wp:positionV relativeFrom="paragraph">
              <wp:posOffset>193040</wp:posOffset>
            </wp:positionV>
            <wp:extent cx="5943600" cy="116141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1161415"/>
                    </a:xfrm>
                    <a:prstGeom prst="rect">
                      <a:avLst/>
                    </a:prstGeom>
                  </pic:spPr>
                </pic:pic>
              </a:graphicData>
            </a:graphic>
          </wp:anchor>
        </w:drawing>
      </w:r>
    </w:p>
    <w:p w14:paraId="17E6DDAF" w14:textId="77777777" w:rsidR="00962857" w:rsidRDefault="00962857">
      <w:pPr>
        <w:spacing w:after="0" w:line="259" w:lineRule="auto"/>
        <w:ind w:left="0" w:firstLine="0"/>
      </w:pP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w:t>
      </w:r>
      <w:proofErr w:type="spellStart"/>
      <w:r>
        <w:rPr>
          <w:u w:val="single" w:color="000000"/>
        </w:rPr>
        <w:t>Repealer</w:t>
      </w:r>
      <w:proofErr w:type="spellEnd"/>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lastRenderedPageBreak/>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393F1CE1" w:rsidR="002C0400" w:rsidRDefault="0063125B">
      <w:pPr>
        <w:spacing w:after="1" w:line="238" w:lineRule="auto"/>
        <w:ind w:left="-15" w:right="-12" w:firstLine="721"/>
        <w:jc w:val="both"/>
      </w:pPr>
      <w:r>
        <w:t>ADOPTED AND APPROVED BY THE VIRGIN TOWN COUNCIL ORDINANCE NUMBER 2019-</w:t>
      </w:r>
      <w:r w:rsidR="004E69A5">
        <w:t>44</w:t>
      </w:r>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AYE__</w:t>
      </w:r>
      <w:proofErr w:type="gramStart"/>
      <w:r>
        <w:t>_  NAE</w:t>
      </w:r>
      <w:proofErr w:type="gramEnd"/>
      <w:r>
        <w:t xml:space="preserve">___ </w:t>
      </w:r>
    </w:p>
    <w:p w14:paraId="463CF190" w14:textId="77777777" w:rsidR="002C0400" w:rsidRDefault="0063125B">
      <w:pPr>
        <w:tabs>
          <w:tab w:val="center" w:pos="2109"/>
          <w:tab w:val="center" w:pos="6009"/>
        </w:tabs>
        <w:ind w:left="-15" w:firstLine="0"/>
      </w:pPr>
      <w:r>
        <w:t xml:space="preserve"> </w:t>
      </w:r>
      <w:r>
        <w:tab/>
        <w:t xml:space="preserve">Kevin Stout </w:t>
      </w:r>
      <w:r>
        <w:tab/>
        <w:t>AYE__</w:t>
      </w:r>
      <w:proofErr w:type="gramStart"/>
      <w:r>
        <w:t>_  NAE</w:t>
      </w:r>
      <w:proofErr w:type="gramEnd"/>
      <w:r>
        <w:t xml:space="preserv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w:t>
      </w:r>
      <w:proofErr w:type="spellStart"/>
      <w:r>
        <w:t>Spendlove</w:t>
      </w:r>
      <w:proofErr w:type="spellEnd"/>
      <w:r>
        <w:t xml:space="preserve">, Mayor </w:t>
      </w:r>
      <w:r>
        <w:tab/>
        <w:t>AYE__</w:t>
      </w:r>
      <w:proofErr w:type="gramStart"/>
      <w:r>
        <w:t>_  NAE</w:t>
      </w:r>
      <w:proofErr w:type="gramEnd"/>
      <w:r>
        <w:t xml:space="preserv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w:t>
      </w:r>
      <w:proofErr w:type="spellStart"/>
      <w:r>
        <w:t>Spendlove</w:t>
      </w:r>
      <w:proofErr w:type="spellEnd"/>
      <w:r>
        <w:t xml:space="preser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w:t>
      </w:r>
      <w:proofErr w:type="spellStart"/>
      <w:r>
        <w:t>Bowcutt</w:t>
      </w:r>
      <w:proofErr w:type="spellEnd"/>
      <w:r>
        <w:t xml:space="preserve">,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C0400"/>
    <w:rsid w:val="003B4E4D"/>
    <w:rsid w:val="00480B1A"/>
    <w:rsid w:val="004E69A5"/>
    <w:rsid w:val="00503DD4"/>
    <w:rsid w:val="00587B35"/>
    <w:rsid w:val="00600909"/>
    <w:rsid w:val="0063125B"/>
    <w:rsid w:val="00654B26"/>
    <w:rsid w:val="0080615B"/>
    <w:rsid w:val="0080737C"/>
    <w:rsid w:val="00962857"/>
    <w:rsid w:val="00AF2A8C"/>
    <w:rsid w:val="00B22CB3"/>
    <w:rsid w:val="00B308B0"/>
    <w:rsid w:val="00B656FA"/>
    <w:rsid w:val="00BD1E87"/>
    <w:rsid w:val="00C476F2"/>
    <w:rsid w:val="00CC354F"/>
    <w:rsid w:val="00DA3EC0"/>
    <w:rsid w:val="00DB4097"/>
    <w:rsid w:val="00DF7F29"/>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725</Words>
  <Characters>4133</Characters>
  <Application>Microsoft Office Word</Application>
  <DocSecurity>0</DocSecurity>
  <Lines>34</Lines>
  <Paragraphs>9</Paragraphs>
  <ScaleCrop>false</ScaleCrop>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Zoning Administrator</cp:lastModifiedBy>
  <cp:revision>12</cp:revision>
  <dcterms:created xsi:type="dcterms:W3CDTF">2019-12-17T17:41:00Z</dcterms:created>
  <dcterms:modified xsi:type="dcterms:W3CDTF">2019-12-17T19:15:00Z</dcterms:modified>
</cp:coreProperties>
</file>