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DD5D" w14:textId="5AF33E59" w:rsidR="00746B3C" w:rsidRPr="0070637D" w:rsidRDefault="00FA3D57" w:rsidP="00FA3D57">
      <w:pPr>
        <w:jc w:val="center"/>
        <w:rPr>
          <w:rFonts w:ascii="Times New Roman" w:hAnsi="Times New Roman" w:cs="Times New Roman"/>
          <w:b/>
          <w:bCs/>
          <w:sz w:val="32"/>
          <w:szCs w:val="32"/>
        </w:rPr>
      </w:pPr>
      <w:r w:rsidRPr="0070637D">
        <w:rPr>
          <w:rFonts w:ascii="Times New Roman" w:hAnsi="Times New Roman" w:cs="Times New Roman"/>
          <w:b/>
          <w:bCs/>
          <w:sz w:val="32"/>
          <w:szCs w:val="32"/>
        </w:rPr>
        <w:t>For Review</w:t>
      </w:r>
    </w:p>
    <w:p w14:paraId="0C9EA382" w14:textId="44CD124E" w:rsidR="00FA3D57" w:rsidRPr="0070637D" w:rsidRDefault="00FA3D57" w:rsidP="00FA3D57">
      <w:pPr>
        <w:rPr>
          <w:rFonts w:ascii="Times New Roman" w:hAnsi="Times New Roman" w:cs="Times New Roman"/>
          <w:sz w:val="24"/>
          <w:szCs w:val="24"/>
        </w:rPr>
      </w:pPr>
      <w:r w:rsidRPr="0070637D">
        <w:rPr>
          <w:rFonts w:ascii="Times New Roman" w:hAnsi="Times New Roman" w:cs="Times New Roman"/>
          <w:sz w:val="24"/>
          <w:szCs w:val="24"/>
        </w:rPr>
        <w:t xml:space="preserve">Chapter </w:t>
      </w:r>
      <w:r w:rsidR="003B31CD">
        <w:rPr>
          <w:rFonts w:ascii="Times New Roman" w:hAnsi="Times New Roman" w:cs="Times New Roman"/>
          <w:sz w:val="24"/>
          <w:szCs w:val="24"/>
        </w:rPr>
        <w:t>4</w:t>
      </w:r>
      <w:bookmarkStart w:id="0" w:name="_GoBack"/>
      <w:bookmarkEnd w:id="0"/>
      <w:r w:rsidR="00A34149">
        <w:rPr>
          <w:rFonts w:ascii="Times New Roman" w:hAnsi="Times New Roman" w:cs="Times New Roman"/>
          <w:sz w:val="24"/>
          <w:szCs w:val="24"/>
        </w:rPr>
        <w:t xml:space="preserve"> </w:t>
      </w:r>
      <w:r w:rsidR="0044434D" w:rsidRPr="0044434D">
        <w:rPr>
          <w:rFonts w:ascii="Times New Roman" w:hAnsi="Times New Roman" w:cs="Times New Roman"/>
          <w:sz w:val="24"/>
          <w:szCs w:val="24"/>
        </w:rPr>
        <w:t>- General Standards, Qualifying Regulations, and Supplementary Information</w:t>
      </w:r>
      <w:r w:rsidR="003B31CD">
        <w:rPr>
          <w:rFonts w:ascii="Times New Roman" w:hAnsi="Times New Roman" w:cs="Times New Roman"/>
          <w:sz w:val="24"/>
          <w:szCs w:val="24"/>
        </w:rPr>
        <w:t>.</w:t>
      </w:r>
    </w:p>
    <w:p w14:paraId="17C91269" w14:textId="17D3F3A1" w:rsidR="00FA3D57" w:rsidRPr="0070637D" w:rsidRDefault="00FA3D57" w:rsidP="00FA3D57">
      <w:pPr>
        <w:rPr>
          <w:rFonts w:ascii="Times New Roman" w:hAnsi="Times New Roman" w:cs="Times New Roman"/>
          <w:sz w:val="24"/>
          <w:szCs w:val="24"/>
        </w:rPr>
      </w:pPr>
    </w:p>
    <w:p w14:paraId="53A3E0C8" w14:textId="1F774632" w:rsidR="00454283" w:rsidRDefault="00FA3D57" w:rsidP="00216319">
      <w:pPr>
        <w:rPr>
          <w:rFonts w:ascii="Times New Roman" w:hAnsi="Times New Roman" w:cs="Times New Roman"/>
          <w:b/>
          <w:bCs/>
          <w:sz w:val="28"/>
          <w:szCs w:val="28"/>
        </w:rPr>
      </w:pPr>
      <w:r w:rsidRPr="0070637D">
        <w:rPr>
          <w:rFonts w:ascii="Times New Roman" w:hAnsi="Times New Roman" w:cs="Times New Roman"/>
          <w:b/>
          <w:bCs/>
          <w:sz w:val="28"/>
          <w:szCs w:val="28"/>
        </w:rPr>
        <w:t>Current wording</w:t>
      </w:r>
    </w:p>
    <w:p w14:paraId="3E9D3DB1" w14:textId="77777777" w:rsidR="00504171" w:rsidRPr="00504171" w:rsidRDefault="00504171" w:rsidP="00504171">
      <w:pPr>
        <w:rPr>
          <w:rFonts w:ascii="Times New Roman" w:hAnsi="Times New Roman" w:cs="Times New Roman"/>
          <w:sz w:val="24"/>
          <w:szCs w:val="24"/>
        </w:rPr>
      </w:pPr>
      <w:r w:rsidRPr="00504171">
        <w:rPr>
          <w:rFonts w:ascii="Times New Roman" w:hAnsi="Times New Roman" w:cs="Times New Roman"/>
          <w:sz w:val="24"/>
          <w:szCs w:val="24"/>
        </w:rPr>
        <w:t>4.28.3.B. The Planning and Zoning Commission applies the following percentage formula to determine the maximum allowable minimum side and/or rear setbacks, subject to the limitations in Sections 4.27.3.C. and 4.27.3.D.</w:t>
      </w:r>
    </w:p>
    <w:p w14:paraId="31547BCE" w14:textId="77777777" w:rsidR="00504171" w:rsidRPr="00504171" w:rsidRDefault="00504171" w:rsidP="00504171">
      <w:pPr>
        <w:rPr>
          <w:rFonts w:ascii="Times New Roman" w:hAnsi="Times New Roman" w:cs="Times New Roman"/>
          <w:sz w:val="24"/>
          <w:szCs w:val="24"/>
        </w:rPr>
      </w:pPr>
      <w:r w:rsidRPr="00504171">
        <w:rPr>
          <w:rFonts w:ascii="Times New Roman" w:hAnsi="Times New Roman" w:cs="Times New Roman"/>
          <w:sz w:val="24"/>
          <w:szCs w:val="24"/>
        </w:rPr>
        <w:t>A non-conforming lot's/parcel’s actual area (AA) shall be divided by the current required minimum area of the underlying zone (MZA) in order to formulate a ratio or proportional relation (X). The ratio shall then be multiplied by the current zone's side- and/or rear-YARD setback requirement (Y) in order to establish a reduced setback (Z). Formula: AA/MZA = X; X x Y=Z.</w:t>
      </w:r>
    </w:p>
    <w:p w14:paraId="111E52C6" w14:textId="77777777" w:rsidR="00504171" w:rsidRPr="00504171" w:rsidRDefault="00504171" w:rsidP="00504171">
      <w:pPr>
        <w:rPr>
          <w:rFonts w:ascii="Times New Roman" w:hAnsi="Times New Roman" w:cs="Times New Roman"/>
          <w:sz w:val="24"/>
          <w:szCs w:val="24"/>
        </w:rPr>
      </w:pPr>
      <w:r w:rsidRPr="00504171">
        <w:rPr>
          <w:rFonts w:ascii="Times New Roman" w:hAnsi="Times New Roman" w:cs="Times New Roman"/>
          <w:sz w:val="24"/>
          <w:szCs w:val="24"/>
        </w:rPr>
        <w:t>Example: A non-conforming lot of record in the Rural Residential zone is 0.75 acres, or 32,670 square feet (AA). The current minimum area of the zone is 1.0 acres, or 43,560 square feet (MZA). 32,670 (AA) divided by 43,560 (MZA)=0.75 (X).</w:t>
      </w:r>
    </w:p>
    <w:p w14:paraId="37FFADE3" w14:textId="535A2D9A" w:rsidR="002C6E6B" w:rsidRPr="00C92C4B" w:rsidRDefault="00504171" w:rsidP="00C92C4B">
      <w:pPr>
        <w:spacing w:after="5"/>
        <w:ind w:left="-29" w:right="-29"/>
        <w:rPr>
          <w:lang w:bidi="en-US"/>
        </w:rPr>
      </w:pPr>
      <w:r w:rsidRPr="00504171">
        <w:rPr>
          <w:rFonts w:ascii="Times New Roman" w:hAnsi="Times New Roman" w:cs="Times New Roman"/>
          <w:sz w:val="24"/>
          <w:szCs w:val="24"/>
        </w:rPr>
        <w:t>Minimum side setbacks in Rural Residential Zone are twenty (20) feet. In this example, the Planning and Zoning Commission may grant a side yard setback of: 0.75 (x) x twenty (20) feet (Y) = fifteen (15) feet (Z).</w:t>
      </w:r>
      <w:r w:rsidR="00543FFD">
        <w:rPr>
          <w:rFonts w:ascii="Calibri" w:eastAsia="Calibri" w:hAnsi="Calibri" w:cs="Calibri"/>
          <w:noProof/>
          <w:lang w:bidi="en-US"/>
        </w:rPr>
        <mc:AlternateContent>
          <mc:Choice Requires="wpg">
            <w:drawing>
              <wp:inline distT="0" distB="0" distL="0" distR="0" wp14:anchorId="1A7D68D8" wp14:editId="582BEBB4">
                <wp:extent cx="5982589" cy="18288"/>
                <wp:effectExtent l="0" t="0" r="0" b="0"/>
                <wp:docPr id="642" name="Group 642"/>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819"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9990CD" id="Group 642" o:spid="_x0000_s1026" style="width:471.05pt;height:1.45pt;mso-position-horizontal-relative:char;mso-position-vertical-relative:line" coordsize="59825,1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">
                <v:shape id="Shape 819" o:spid="_x0000_s1027" style="position:absolute;width:59825;height:182;visibility:visible;mso-wrap-style:square;v-text-anchor:top" coordsize="5982589,18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" path="m,l5982589,r,18288l,18288,,e" fillcolor="black" stroked="f" strokeweight="0">
                  <v:stroke miterlimit="83231f" joinstyle="miter"/>
                  <v:path arrowok="t" textboxrect="0,0,5982589,18288"/>
                </v:shape>
                <w10:anchorlock/>
              </v:group>
            </w:pict>
          </mc:Fallback>
        </mc:AlternateContent>
      </w:r>
    </w:p>
    <w:p w14:paraId="3DBEBAAE" w14:textId="77777777" w:rsidR="002C6E6B" w:rsidRDefault="002C6E6B" w:rsidP="00FA3D57">
      <w:pPr>
        <w:rPr>
          <w:rFonts w:ascii="Times New Roman" w:hAnsi="Times New Roman" w:cs="Times New Roman"/>
          <w:b/>
          <w:bCs/>
          <w:sz w:val="28"/>
          <w:szCs w:val="28"/>
        </w:rPr>
      </w:pPr>
    </w:p>
    <w:p w14:paraId="33CD2939" w14:textId="6A78617A" w:rsidR="009106D8" w:rsidRDefault="00FA3D57" w:rsidP="00FA3D57">
      <w:pPr>
        <w:rPr>
          <w:rFonts w:ascii="Times New Roman" w:hAnsi="Times New Roman" w:cs="Times New Roman"/>
          <w:b/>
          <w:bCs/>
          <w:sz w:val="28"/>
          <w:szCs w:val="28"/>
        </w:rPr>
      </w:pPr>
      <w:r w:rsidRPr="0070637D">
        <w:rPr>
          <w:rFonts w:ascii="Times New Roman" w:hAnsi="Times New Roman" w:cs="Times New Roman"/>
          <w:b/>
          <w:bCs/>
          <w:sz w:val="28"/>
          <w:szCs w:val="28"/>
        </w:rPr>
        <w:t>Proposed Wording</w:t>
      </w:r>
    </w:p>
    <w:p w14:paraId="4A8A7EA1" w14:textId="052E576E" w:rsidR="00504171" w:rsidRDefault="00504171" w:rsidP="00504171">
      <w:pPr>
        <w:rPr>
          <w:rFonts w:ascii="Times New Roman" w:hAnsi="Times New Roman" w:cs="Times New Roman"/>
          <w:sz w:val="24"/>
          <w:szCs w:val="24"/>
        </w:rPr>
      </w:pPr>
      <w:r w:rsidRPr="00504171">
        <w:rPr>
          <w:rFonts w:ascii="Times New Roman" w:hAnsi="Times New Roman" w:cs="Times New Roman"/>
          <w:sz w:val="24"/>
          <w:szCs w:val="24"/>
        </w:rPr>
        <w:t>4.28.3.B. The Planning and Zoning Commission applies the following formula to determine the minimum side and/or rear setbacks, subject to the limitations in Sections 4.27.3.C. and 4.27.3.D.</w:t>
      </w:r>
    </w:p>
    <w:p w14:paraId="76A6E2B1" w14:textId="051A2F52" w:rsidR="004C34E7" w:rsidRPr="00504171" w:rsidRDefault="00A628B4" w:rsidP="00504171">
      <w:pPr>
        <w:rPr>
          <w:rFonts w:ascii="Times New Roman" w:hAnsi="Times New Roman" w:cs="Times New Roman"/>
          <w:sz w:val="24"/>
          <w:szCs w:val="24"/>
        </w:rPr>
      </w:pPr>
      <w:r>
        <w:rPr>
          <w:rFonts w:ascii="Times New Roman" w:hAnsi="Times New Roman" w:cs="Times New Roman"/>
          <w:sz w:val="24"/>
          <w:szCs w:val="24"/>
        </w:rPr>
        <w:t>(</w:t>
      </w:r>
      <w:r w:rsidR="004C34E7">
        <w:rPr>
          <w:rFonts w:ascii="Times New Roman" w:hAnsi="Times New Roman" w:cs="Times New Roman"/>
          <w:sz w:val="24"/>
          <w:szCs w:val="24"/>
        </w:rPr>
        <w:t>Non-conforming lot size</w:t>
      </w:r>
      <w:r>
        <w:rPr>
          <w:rFonts w:ascii="Times New Roman" w:hAnsi="Times New Roman" w:cs="Times New Roman"/>
          <w:sz w:val="24"/>
          <w:szCs w:val="24"/>
        </w:rPr>
        <w:t>)</w:t>
      </w:r>
      <w:r w:rsidR="004C34E7">
        <w:rPr>
          <w:rFonts w:ascii="Times New Roman" w:hAnsi="Times New Roman" w:cs="Times New Roman"/>
          <w:sz w:val="24"/>
          <w:szCs w:val="24"/>
        </w:rPr>
        <w:t xml:space="preserve"> </w:t>
      </w:r>
      <w:r>
        <w:rPr>
          <w:rFonts w:ascii="Times New Roman" w:hAnsi="Times New Roman" w:cs="Times New Roman"/>
          <w:sz w:val="24"/>
          <w:szCs w:val="24"/>
        </w:rPr>
        <w:t xml:space="preserve"> x </w:t>
      </w:r>
      <w:r w:rsidR="004C34E7">
        <w:rPr>
          <w:rFonts w:ascii="Times New Roman" w:hAnsi="Times New Roman" w:cs="Times New Roman"/>
          <w:sz w:val="24"/>
          <w:szCs w:val="24"/>
        </w:rPr>
        <w:t xml:space="preserve"> </w:t>
      </w:r>
      <w:r>
        <w:rPr>
          <w:rFonts w:ascii="Times New Roman" w:hAnsi="Times New Roman" w:cs="Times New Roman"/>
          <w:sz w:val="24"/>
          <w:szCs w:val="24"/>
        </w:rPr>
        <w:t>(</w:t>
      </w:r>
      <w:r w:rsidR="00A44102">
        <w:rPr>
          <w:rFonts w:ascii="Times New Roman" w:hAnsi="Times New Roman" w:cs="Times New Roman"/>
          <w:sz w:val="24"/>
          <w:szCs w:val="24"/>
        </w:rPr>
        <w:t>current</w:t>
      </w:r>
      <w:r w:rsidR="0023145A">
        <w:rPr>
          <w:rFonts w:ascii="Times New Roman" w:hAnsi="Times New Roman" w:cs="Times New Roman"/>
          <w:sz w:val="24"/>
          <w:szCs w:val="24"/>
        </w:rPr>
        <w:t xml:space="preserve"> minimum</w:t>
      </w:r>
      <w:r w:rsidR="000F2C58">
        <w:rPr>
          <w:rFonts w:ascii="Times New Roman" w:hAnsi="Times New Roman" w:cs="Times New Roman"/>
          <w:sz w:val="24"/>
          <w:szCs w:val="24"/>
        </w:rPr>
        <w:t xml:space="preserve"> </w:t>
      </w:r>
      <w:r w:rsidR="00AF4C35">
        <w:rPr>
          <w:rFonts w:ascii="Times New Roman" w:hAnsi="Times New Roman" w:cs="Times New Roman"/>
          <w:sz w:val="24"/>
          <w:szCs w:val="24"/>
        </w:rPr>
        <w:t xml:space="preserve">setback) </w:t>
      </w:r>
      <w:r w:rsidR="000F2C58">
        <w:rPr>
          <w:rFonts w:ascii="Times New Roman" w:hAnsi="Times New Roman" w:cs="Times New Roman"/>
          <w:sz w:val="24"/>
          <w:szCs w:val="24"/>
        </w:rPr>
        <w:t>=</w:t>
      </w:r>
      <w:r w:rsidR="00B101E9">
        <w:rPr>
          <w:rFonts w:ascii="Times New Roman" w:hAnsi="Times New Roman" w:cs="Times New Roman"/>
          <w:sz w:val="24"/>
          <w:szCs w:val="24"/>
        </w:rPr>
        <w:t xml:space="preserve"> </w:t>
      </w:r>
      <w:r w:rsidR="000F2C58">
        <w:rPr>
          <w:rFonts w:ascii="Times New Roman" w:hAnsi="Times New Roman" w:cs="Times New Roman"/>
          <w:sz w:val="24"/>
          <w:szCs w:val="24"/>
        </w:rPr>
        <w:t xml:space="preserve">(adjusted </w:t>
      </w:r>
      <w:r w:rsidR="005269A6">
        <w:rPr>
          <w:rFonts w:ascii="Times New Roman" w:hAnsi="Times New Roman" w:cs="Times New Roman"/>
          <w:sz w:val="24"/>
          <w:szCs w:val="24"/>
        </w:rPr>
        <w:t xml:space="preserve">minimum </w:t>
      </w:r>
      <w:r w:rsidR="000F2C58">
        <w:rPr>
          <w:rFonts w:ascii="Times New Roman" w:hAnsi="Times New Roman" w:cs="Times New Roman"/>
          <w:sz w:val="24"/>
          <w:szCs w:val="24"/>
        </w:rPr>
        <w:t>setback)</w:t>
      </w:r>
    </w:p>
    <w:p w14:paraId="0339BF51" w14:textId="16831107" w:rsidR="002C6E6B" w:rsidRDefault="002C6E6B" w:rsidP="00933F26">
      <w:pPr>
        <w:spacing w:after="5"/>
        <w:ind w:left="-29" w:right="-29"/>
        <w:rPr>
          <w:lang w:bidi="en-US"/>
        </w:rPr>
      </w:pPr>
      <w:r>
        <w:rPr>
          <w:rFonts w:ascii="Calibri" w:eastAsia="Calibri" w:hAnsi="Calibri" w:cs="Calibri"/>
          <w:noProof/>
          <w:lang w:bidi="en-US"/>
        </w:rPr>
        <mc:AlternateContent>
          <mc:Choice Requires="wpg">
            <w:drawing>
              <wp:inline distT="0" distB="0" distL="0" distR="0" wp14:anchorId="5472DEF4" wp14:editId="55E0217D">
                <wp:extent cx="5982589" cy="18288"/>
                <wp:effectExtent l="0" t="0" r="0" b="0"/>
                <wp:docPr id="1" name="Group 1"/>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2"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745740" id="Group 1" o:spid="_x0000_s1026" style="width:471.05pt;height:1.45pt;mso-position-horizontal-relative:char;mso-position-vertical-relative:line" coordsize="59825,1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">
                <v:shape id="Shape 819" o:spid="_x0000_s1027" style="position:absolute;width:59825;height:182;visibility:visible;mso-wrap-style:square;v-text-anchor:top" coordsize="5982589,18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" path="m,l5982589,r,18288l,18288,,e" fillcolor="black" stroked="f" strokeweight="0">
                  <v:stroke miterlimit="83231f" joinstyle="miter"/>
                  <v:path arrowok="t" textboxrect="0,0,5982589,18288"/>
                </v:shape>
                <w10:anchorlock/>
              </v:group>
            </w:pict>
          </mc:Fallback>
        </mc:AlternateContent>
      </w:r>
    </w:p>
    <w:p w14:paraId="0D96276B" w14:textId="13B24C57" w:rsidR="002C6E6B" w:rsidRPr="00BD345D" w:rsidRDefault="002C6E6B" w:rsidP="00933F26">
      <w:pPr>
        <w:ind w:left="-5" w:right="-6"/>
        <w:rPr>
          <w:strike/>
          <w:lang w:bidi="en-US"/>
        </w:rPr>
      </w:pPr>
      <w:r w:rsidRPr="00BD345D">
        <w:rPr>
          <w:strike/>
          <w:lang w:bidi="en-US"/>
        </w:rPr>
        <w:t xml:space="preserve">. </w:t>
      </w:r>
    </w:p>
    <w:p w14:paraId="3300A5BD" w14:textId="40D95710" w:rsidR="00BB05F9" w:rsidRDefault="008C5B3A" w:rsidP="00700519">
      <w:pPr>
        <w:rPr>
          <w:rFonts w:ascii="Times New Roman" w:hAnsi="Times New Roman" w:cs="Times New Roman"/>
          <w:b/>
          <w:bCs/>
          <w:sz w:val="28"/>
          <w:szCs w:val="28"/>
        </w:rPr>
      </w:pPr>
      <w:r w:rsidRPr="0070637D">
        <w:rPr>
          <w:rFonts w:ascii="Times New Roman" w:hAnsi="Times New Roman" w:cs="Times New Roman"/>
          <w:b/>
          <w:bCs/>
          <w:sz w:val="28"/>
          <w:szCs w:val="28"/>
        </w:rPr>
        <w:t>Reasons for proposed changes</w:t>
      </w:r>
    </w:p>
    <w:p w14:paraId="6CEDDE78" w14:textId="77777777" w:rsidR="00700519" w:rsidRDefault="00700519" w:rsidP="00700519">
      <w:pPr>
        <w:rPr>
          <w:rFonts w:ascii="Times New Roman" w:hAnsi="Times New Roman" w:cs="Times New Roman"/>
          <w:sz w:val="24"/>
          <w:szCs w:val="24"/>
        </w:rPr>
      </w:pPr>
    </w:p>
    <w:p w14:paraId="5B225C1F" w14:textId="1FE6AA30" w:rsidR="00B4210E" w:rsidRPr="00B4210E" w:rsidRDefault="00E663B9" w:rsidP="00B4210E">
      <w:pPr>
        <w:pStyle w:val="ListParagraph"/>
        <w:numPr>
          <w:ilvl w:val="0"/>
          <w:numId w:val="1"/>
        </w:numPr>
        <w:rPr>
          <w:rFonts w:ascii="Times New Roman" w:hAnsi="Times New Roman" w:cs="Times New Roman"/>
          <w:sz w:val="20"/>
          <w:szCs w:val="20"/>
        </w:rPr>
      </w:pPr>
      <w:r>
        <w:rPr>
          <w:rFonts w:ascii="Times New Roman" w:hAnsi="Times New Roman" w:cs="Times New Roman"/>
          <w:sz w:val="24"/>
          <w:szCs w:val="24"/>
        </w:rPr>
        <w:t>Remove</w:t>
      </w:r>
      <w:r w:rsidR="00E279B9">
        <w:rPr>
          <w:rFonts w:ascii="Times New Roman" w:hAnsi="Times New Roman" w:cs="Times New Roman"/>
          <w:sz w:val="24"/>
          <w:szCs w:val="24"/>
        </w:rPr>
        <w:t xml:space="preserve"> excessive verbiage</w:t>
      </w:r>
    </w:p>
    <w:sectPr w:rsidR="00B4210E" w:rsidRPr="00B42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F463C"/>
    <w:multiLevelType w:val="hybridMultilevel"/>
    <w:tmpl w:val="45E2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57"/>
    <w:rsid w:val="00020898"/>
    <w:rsid w:val="00030AAE"/>
    <w:rsid w:val="00037C1B"/>
    <w:rsid w:val="00093E67"/>
    <w:rsid w:val="000951F3"/>
    <w:rsid w:val="000A4A75"/>
    <w:rsid w:val="000B712E"/>
    <w:rsid w:val="000E6643"/>
    <w:rsid w:val="000F2C58"/>
    <w:rsid w:val="00120B4B"/>
    <w:rsid w:val="00133FCA"/>
    <w:rsid w:val="00144201"/>
    <w:rsid w:val="00146BD0"/>
    <w:rsid w:val="0015258A"/>
    <w:rsid w:val="00177CF0"/>
    <w:rsid w:val="00180218"/>
    <w:rsid w:val="001A1D0D"/>
    <w:rsid w:val="001A1FE9"/>
    <w:rsid w:val="001E161E"/>
    <w:rsid w:val="001E2BF1"/>
    <w:rsid w:val="00216319"/>
    <w:rsid w:val="0023145A"/>
    <w:rsid w:val="00235FC6"/>
    <w:rsid w:val="00244DB7"/>
    <w:rsid w:val="0025254A"/>
    <w:rsid w:val="00281A57"/>
    <w:rsid w:val="002B4984"/>
    <w:rsid w:val="002C52A7"/>
    <w:rsid w:val="002C6E6B"/>
    <w:rsid w:val="00301631"/>
    <w:rsid w:val="00335403"/>
    <w:rsid w:val="00350766"/>
    <w:rsid w:val="003730DB"/>
    <w:rsid w:val="0039247E"/>
    <w:rsid w:val="003B31CD"/>
    <w:rsid w:val="003C7FE2"/>
    <w:rsid w:val="00415CB7"/>
    <w:rsid w:val="0044434D"/>
    <w:rsid w:val="00454283"/>
    <w:rsid w:val="0047690D"/>
    <w:rsid w:val="00481D1F"/>
    <w:rsid w:val="00484C0C"/>
    <w:rsid w:val="004B5C6A"/>
    <w:rsid w:val="004C34E7"/>
    <w:rsid w:val="00504171"/>
    <w:rsid w:val="005269A6"/>
    <w:rsid w:val="00543FFD"/>
    <w:rsid w:val="0059643A"/>
    <w:rsid w:val="006015C1"/>
    <w:rsid w:val="006E0269"/>
    <w:rsid w:val="006F04D9"/>
    <w:rsid w:val="00700519"/>
    <w:rsid w:val="007060F0"/>
    <w:rsid w:val="0070637D"/>
    <w:rsid w:val="007205E0"/>
    <w:rsid w:val="00753454"/>
    <w:rsid w:val="00766BBC"/>
    <w:rsid w:val="00767C8D"/>
    <w:rsid w:val="00786ECE"/>
    <w:rsid w:val="007F42D1"/>
    <w:rsid w:val="007F5230"/>
    <w:rsid w:val="00813E94"/>
    <w:rsid w:val="008526AE"/>
    <w:rsid w:val="00872B14"/>
    <w:rsid w:val="00893530"/>
    <w:rsid w:val="008B2406"/>
    <w:rsid w:val="008C5B3A"/>
    <w:rsid w:val="008D4A50"/>
    <w:rsid w:val="00906552"/>
    <w:rsid w:val="009106D8"/>
    <w:rsid w:val="009B4167"/>
    <w:rsid w:val="00A00C19"/>
    <w:rsid w:val="00A34149"/>
    <w:rsid w:val="00A44102"/>
    <w:rsid w:val="00A56E49"/>
    <w:rsid w:val="00A626BF"/>
    <w:rsid w:val="00A628B4"/>
    <w:rsid w:val="00A66536"/>
    <w:rsid w:val="00AA0260"/>
    <w:rsid w:val="00AA3FC3"/>
    <w:rsid w:val="00AB2289"/>
    <w:rsid w:val="00AC2AE2"/>
    <w:rsid w:val="00AD64B2"/>
    <w:rsid w:val="00AD716A"/>
    <w:rsid w:val="00AE1A3C"/>
    <w:rsid w:val="00AF20EC"/>
    <w:rsid w:val="00AF4C35"/>
    <w:rsid w:val="00B101E9"/>
    <w:rsid w:val="00B4210E"/>
    <w:rsid w:val="00B77D66"/>
    <w:rsid w:val="00B8723C"/>
    <w:rsid w:val="00BB05F9"/>
    <w:rsid w:val="00BC0DCD"/>
    <w:rsid w:val="00BD32DE"/>
    <w:rsid w:val="00BD345D"/>
    <w:rsid w:val="00BF1458"/>
    <w:rsid w:val="00C03249"/>
    <w:rsid w:val="00C55D17"/>
    <w:rsid w:val="00C616CC"/>
    <w:rsid w:val="00C633C2"/>
    <w:rsid w:val="00C86018"/>
    <w:rsid w:val="00C87E3C"/>
    <w:rsid w:val="00C92C4B"/>
    <w:rsid w:val="00C97AB9"/>
    <w:rsid w:val="00CB30B4"/>
    <w:rsid w:val="00CB677D"/>
    <w:rsid w:val="00CC2429"/>
    <w:rsid w:val="00D13CF9"/>
    <w:rsid w:val="00D17C39"/>
    <w:rsid w:val="00D35F16"/>
    <w:rsid w:val="00DF01DB"/>
    <w:rsid w:val="00DF02F9"/>
    <w:rsid w:val="00E23B9E"/>
    <w:rsid w:val="00E279B9"/>
    <w:rsid w:val="00E51E58"/>
    <w:rsid w:val="00E53C77"/>
    <w:rsid w:val="00E663B9"/>
    <w:rsid w:val="00E70C70"/>
    <w:rsid w:val="00E72A37"/>
    <w:rsid w:val="00E939D0"/>
    <w:rsid w:val="00EC6EC8"/>
    <w:rsid w:val="00EE06CF"/>
    <w:rsid w:val="00EE0922"/>
    <w:rsid w:val="00F257EB"/>
    <w:rsid w:val="00F663D3"/>
    <w:rsid w:val="00F840A7"/>
    <w:rsid w:val="00FA3D57"/>
    <w:rsid w:val="00FD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416"/>
  <w15:chartTrackingRefBased/>
  <w15:docId w15:val="{98D764EA-0B84-498A-B777-1ACF8E0E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2B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2BF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E2BF1"/>
    <w:rPr>
      <w:color w:val="0563C1" w:themeColor="hyperlink"/>
      <w:u w:val="single"/>
    </w:rPr>
  </w:style>
  <w:style w:type="character" w:styleId="UnresolvedMention">
    <w:name w:val="Unresolved Mention"/>
    <w:basedOn w:val="DefaultParagraphFont"/>
    <w:uiPriority w:val="99"/>
    <w:semiHidden/>
    <w:unhideWhenUsed/>
    <w:rsid w:val="001E2BF1"/>
    <w:rPr>
      <w:color w:val="605E5C"/>
      <w:shd w:val="clear" w:color="auto" w:fill="E1DFDD"/>
    </w:rPr>
  </w:style>
  <w:style w:type="paragraph" w:styleId="ListParagraph">
    <w:name w:val="List Paragraph"/>
    <w:basedOn w:val="Normal"/>
    <w:uiPriority w:val="34"/>
    <w:qFormat/>
    <w:rsid w:val="001E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7968">
      <w:bodyDiv w:val="1"/>
      <w:marLeft w:val="0"/>
      <w:marRight w:val="0"/>
      <w:marTop w:val="0"/>
      <w:marBottom w:val="0"/>
      <w:divBdr>
        <w:top w:val="none" w:sz="0" w:space="0" w:color="auto"/>
        <w:left w:val="none" w:sz="0" w:space="0" w:color="auto"/>
        <w:bottom w:val="none" w:sz="0" w:space="0" w:color="auto"/>
        <w:right w:val="none" w:sz="0" w:space="0" w:color="auto"/>
      </w:divBdr>
    </w:div>
    <w:div w:id="1172836108">
      <w:bodyDiv w:val="1"/>
      <w:marLeft w:val="0"/>
      <w:marRight w:val="0"/>
      <w:marTop w:val="0"/>
      <w:marBottom w:val="0"/>
      <w:divBdr>
        <w:top w:val="none" w:sz="0" w:space="0" w:color="auto"/>
        <w:left w:val="none" w:sz="0" w:space="0" w:color="auto"/>
        <w:bottom w:val="none" w:sz="0" w:space="0" w:color="auto"/>
        <w:right w:val="none" w:sz="0" w:space="0" w:color="auto"/>
      </w:divBdr>
    </w:div>
    <w:div w:id="15699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Garate</dc:creator>
  <cp:keywords/>
  <dc:description/>
  <cp:lastModifiedBy>Gene Garate</cp:lastModifiedBy>
  <cp:revision>8</cp:revision>
  <dcterms:created xsi:type="dcterms:W3CDTF">2019-11-23T18:04:00Z</dcterms:created>
  <dcterms:modified xsi:type="dcterms:W3CDTF">2019-11-26T15:46:00Z</dcterms:modified>
</cp:coreProperties>
</file>