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0C9EA382" w14:textId="61443B86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FB58CE">
        <w:rPr>
          <w:rFonts w:ascii="Times New Roman" w:hAnsi="Times New Roman" w:cs="Times New Roman"/>
          <w:sz w:val="24"/>
          <w:szCs w:val="24"/>
        </w:rPr>
        <w:t>4 – General Standards, Qualifying Regulations, and Supplementary Information</w:t>
      </w:r>
      <w:bookmarkStart w:id="0" w:name="_GoBack"/>
      <w:bookmarkEnd w:id="0"/>
    </w:p>
    <w:p w14:paraId="17C91269" w14:textId="17D3F3A1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</w:p>
    <w:p w14:paraId="028C27C6" w14:textId="0E7B8C05" w:rsidR="00543FFD" w:rsidRDefault="00FA3D57" w:rsidP="00E53C77">
      <w:pPr>
        <w:rPr>
          <w:lang w:bidi="en-US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5AB061ED" w14:textId="77777777" w:rsidR="00AA0260" w:rsidRPr="002C52A7" w:rsidRDefault="00AA0260" w:rsidP="00AA0260">
      <w:pPr>
        <w:spacing w:after="0"/>
        <w:ind w:left="-5"/>
        <w:rPr>
          <w:rFonts w:ascii="Times New Roman" w:hAnsi="Times New Roman" w:cs="Times New Roman"/>
          <w:lang w:bidi="en-US"/>
        </w:rPr>
      </w:pPr>
      <w:r w:rsidRPr="002C52A7">
        <w:rPr>
          <w:rFonts w:ascii="Times New Roman" w:hAnsi="Times New Roman" w:cs="Times New Roman"/>
          <w:lang w:bidi="en-US"/>
        </w:rPr>
        <w:t>4.13. MINIMUM HEIGHT OF MAIN BUILDINGS</w:t>
      </w:r>
    </w:p>
    <w:p w14:paraId="55DE84A3" w14:textId="3BA99EC2" w:rsidR="00543FFD" w:rsidRPr="002C52A7" w:rsidRDefault="00AA0260" w:rsidP="00933F26">
      <w:pPr>
        <w:spacing w:after="0"/>
        <w:ind w:left="-5"/>
        <w:rPr>
          <w:rFonts w:ascii="Times New Roman" w:hAnsi="Times New Roman" w:cs="Times New Roman"/>
          <w:lang w:bidi="en-US"/>
        </w:rPr>
      </w:pPr>
      <w:r w:rsidRPr="002C52A7">
        <w:rPr>
          <w:rFonts w:ascii="Times New Roman" w:hAnsi="Times New Roman" w:cs="Times New Roman"/>
          <w:lang w:bidi="en-US"/>
        </w:rPr>
        <w:t>No dwelling shall be erected to a height less than one (1) story above grade.</w:t>
      </w:r>
    </w:p>
    <w:p w14:paraId="17AC4B89" w14:textId="77777777" w:rsidR="00AA0260" w:rsidRDefault="00AA0260" w:rsidP="00933F26">
      <w:pPr>
        <w:spacing w:after="0"/>
        <w:ind w:left="-5"/>
        <w:rPr>
          <w:lang w:bidi="en-US"/>
        </w:rPr>
      </w:pPr>
    </w:p>
    <w:p w14:paraId="37FFADE3" w14:textId="2414EEB5" w:rsidR="002C6E6B" w:rsidRPr="00C92C4B" w:rsidRDefault="00543FFD" w:rsidP="00C92C4B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064C0294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3E8B6C65" w14:textId="00F5C397" w:rsidR="000B712E" w:rsidRPr="00235FC6" w:rsidRDefault="002C52A7" w:rsidP="000B712E">
      <w:pPr>
        <w:spacing w:after="0"/>
        <w:ind w:left="-5"/>
        <w:rPr>
          <w:rFonts w:ascii="Times New Roman" w:hAnsi="Times New Roman" w:cs="Times New Roman"/>
          <w:strike/>
          <w:lang w:bidi="en-US"/>
        </w:rPr>
      </w:pPr>
      <w:r w:rsidRPr="00235FC6">
        <w:rPr>
          <w:rFonts w:ascii="Times New Roman" w:hAnsi="Times New Roman" w:cs="Times New Roman"/>
          <w:strike/>
          <w:lang w:bidi="en-US"/>
        </w:rPr>
        <w:t>4.13. MINIMUM HEIGHT OF MAIN BUILDINGS</w:t>
      </w:r>
    </w:p>
    <w:p w14:paraId="31D6851E" w14:textId="6F5D3598" w:rsidR="009106D8" w:rsidRPr="00235FC6" w:rsidRDefault="002C52A7" w:rsidP="008D4A50">
      <w:pPr>
        <w:spacing w:after="0"/>
        <w:ind w:left="-5"/>
        <w:rPr>
          <w:rFonts w:ascii="Times New Roman" w:hAnsi="Times New Roman" w:cs="Times New Roman"/>
          <w:strike/>
          <w:lang w:bidi="en-US"/>
        </w:rPr>
      </w:pPr>
      <w:r w:rsidRPr="00235FC6">
        <w:rPr>
          <w:rFonts w:ascii="Times New Roman" w:hAnsi="Times New Roman" w:cs="Times New Roman"/>
          <w:strike/>
          <w:lang w:bidi="en-US"/>
        </w:rPr>
        <w:t>No dwelling shall be erected to a height less than one (1) story above grade.</w:t>
      </w:r>
    </w:p>
    <w:p w14:paraId="65DDFBD5" w14:textId="77777777" w:rsidR="000B712E" w:rsidRPr="008526AE" w:rsidRDefault="000B712E" w:rsidP="008D4A50">
      <w:pPr>
        <w:spacing w:after="0"/>
        <w:ind w:left="-5"/>
        <w:rPr>
          <w:rFonts w:ascii="Times New Roman" w:hAnsi="Times New Roman" w:cs="Times New Roman"/>
          <w:lang w:bidi="en-US"/>
        </w:rPr>
      </w:pPr>
    </w:p>
    <w:p w14:paraId="0339BF51" w14:textId="77777777" w:rsidR="002C6E6B" w:rsidRDefault="002C6E6B" w:rsidP="00933F26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6CEDDE78" w14:textId="77777777" w:rsidR="00700519" w:rsidRDefault="00700519" w:rsidP="00700519">
      <w:pPr>
        <w:rPr>
          <w:rFonts w:ascii="Times New Roman" w:hAnsi="Times New Roman" w:cs="Times New Roman"/>
          <w:sz w:val="24"/>
          <w:szCs w:val="24"/>
        </w:rPr>
      </w:pPr>
    </w:p>
    <w:p w14:paraId="393F4DB6" w14:textId="518CD688" w:rsidR="002B4984" w:rsidRPr="00A00C19" w:rsidRDefault="00C633C2" w:rsidP="00A00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line with the general plan </w:t>
      </w:r>
      <w:r w:rsidR="00AF20EC">
        <w:rPr>
          <w:rFonts w:ascii="Times New Roman" w:hAnsi="Times New Roman" w:cs="Times New Roman"/>
          <w:sz w:val="24"/>
          <w:szCs w:val="24"/>
        </w:rPr>
        <w:t xml:space="preserve">regarding protecting the scenic views, </w:t>
      </w:r>
      <w:r w:rsidR="00AF20EC" w:rsidRPr="00A00C19">
        <w:rPr>
          <w:rFonts w:ascii="Times New Roman" w:hAnsi="Times New Roman" w:cs="Times New Roman"/>
          <w:sz w:val="24"/>
          <w:szCs w:val="24"/>
        </w:rPr>
        <w:t xml:space="preserve">underground houses should be </w:t>
      </w:r>
      <w:r w:rsidR="00A00C19">
        <w:rPr>
          <w:rFonts w:ascii="Times New Roman" w:hAnsi="Times New Roman" w:cs="Times New Roman"/>
          <w:sz w:val="24"/>
          <w:szCs w:val="24"/>
        </w:rPr>
        <w:t>allowed.</w:t>
      </w:r>
    </w:p>
    <w:p w14:paraId="0D6AE882" w14:textId="4287BE6A" w:rsidR="00E70C70" w:rsidRPr="00E70C70" w:rsidRDefault="00E70C70" w:rsidP="00E70C70">
      <w:pPr>
        <w:rPr>
          <w:rFonts w:ascii="Times New Roman" w:hAnsi="Times New Roman" w:cs="Times New Roman"/>
          <w:sz w:val="20"/>
          <w:szCs w:val="20"/>
        </w:rPr>
      </w:pPr>
    </w:p>
    <w:sectPr w:rsidR="00E70C70" w:rsidRPr="00E7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93E67"/>
    <w:rsid w:val="000951F3"/>
    <w:rsid w:val="000A4A75"/>
    <w:rsid w:val="000B712E"/>
    <w:rsid w:val="00133FCA"/>
    <w:rsid w:val="00144201"/>
    <w:rsid w:val="001A1FE9"/>
    <w:rsid w:val="001E161E"/>
    <w:rsid w:val="001E2BF1"/>
    <w:rsid w:val="00235FC6"/>
    <w:rsid w:val="0025254A"/>
    <w:rsid w:val="002B4984"/>
    <w:rsid w:val="002C52A7"/>
    <w:rsid w:val="002C6E6B"/>
    <w:rsid w:val="00301631"/>
    <w:rsid w:val="00335403"/>
    <w:rsid w:val="003C7FE2"/>
    <w:rsid w:val="0047690D"/>
    <w:rsid w:val="004B5C6A"/>
    <w:rsid w:val="00543FFD"/>
    <w:rsid w:val="006015C1"/>
    <w:rsid w:val="006F04D9"/>
    <w:rsid w:val="00700519"/>
    <w:rsid w:val="0070637D"/>
    <w:rsid w:val="007205E0"/>
    <w:rsid w:val="00786ECE"/>
    <w:rsid w:val="007F42D1"/>
    <w:rsid w:val="007F5230"/>
    <w:rsid w:val="00813E94"/>
    <w:rsid w:val="008526AE"/>
    <w:rsid w:val="00893530"/>
    <w:rsid w:val="008B2406"/>
    <w:rsid w:val="008C5B3A"/>
    <w:rsid w:val="008D4A50"/>
    <w:rsid w:val="009106D8"/>
    <w:rsid w:val="009B4167"/>
    <w:rsid w:val="00A00C19"/>
    <w:rsid w:val="00A34149"/>
    <w:rsid w:val="00AA0260"/>
    <w:rsid w:val="00AA3FC3"/>
    <w:rsid w:val="00AB2289"/>
    <w:rsid w:val="00AD716A"/>
    <w:rsid w:val="00AF20EC"/>
    <w:rsid w:val="00B77D66"/>
    <w:rsid w:val="00BB05F9"/>
    <w:rsid w:val="00BC0DCD"/>
    <w:rsid w:val="00BD32DE"/>
    <w:rsid w:val="00BD345D"/>
    <w:rsid w:val="00BF1458"/>
    <w:rsid w:val="00C03249"/>
    <w:rsid w:val="00C55D17"/>
    <w:rsid w:val="00C616CC"/>
    <w:rsid w:val="00C633C2"/>
    <w:rsid w:val="00C86018"/>
    <w:rsid w:val="00C92C4B"/>
    <w:rsid w:val="00CC2429"/>
    <w:rsid w:val="00D13CF9"/>
    <w:rsid w:val="00D17C39"/>
    <w:rsid w:val="00D35F16"/>
    <w:rsid w:val="00DF02F9"/>
    <w:rsid w:val="00E51E58"/>
    <w:rsid w:val="00E53C77"/>
    <w:rsid w:val="00E70C70"/>
    <w:rsid w:val="00EE06CF"/>
    <w:rsid w:val="00F257EB"/>
    <w:rsid w:val="00F840A7"/>
    <w:rsid w:val="00FA3D57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3</cp:revision>
  <dcterms:created xsi:type="dcterms:W3CDTF">2019-11-22T12:12:00Z</dcterms:created>
  <dcterms:modified xsi:type="dcterms:W3CDTF">2019-11-24T00:06:00Z</dcterms:modified>
</cp:coreProperties>
</file>