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40" w:lineRule="auto"/>
        <w:rPr>
          <w:rFonts w:ascii="Comfortaa" w:cs="Comfortaa" w:eastAsia="Comfortaa" w:hAnsi="Comfortaa"/>
          <w:b w:val="1"/>
        </w:rPr>
      </w:pPr>
      <w:bookmarkStart w:colFirst="0" w:colLast="0" w:name="_gjdgxs" w:id="0"/>
      <w:bookmarkEnd w:id="0"/>
      <w:r w:rsidDel="00000000" w:rsidR="00000000" w:rsidRPr="00000000">
        <w:rPr>
          <w:rFonts w:ascii="Comfortaa" w:cs="Comfortaa" w:eastAsia="Comfortaa" w:hAnsi="Comfortaa"/>
          <w:b w:val="1"/>
          <w:rtl w:val="0"/>
        </w:rPr>
        <w:t xml:space="preserve">Emery County EMS Board Meeting Agenda</w:t>
      </w:r>
    </w:p>
    <w:p w:rsidR="00000000" w:rsidDel="00000000" w:rsidP="00000000" w:rsidRDefault="00000000" w:rsidRPr="00000000" w14:paraId="00000002">
      <w:pPr>
        <w:spacing w:after="200" w:line="240" w:lineRule="auto"/>
        <w:rPr>
          <w:rFonts w:ascii="Comfortaa" w:cs="Comfortaa" w:eastAsia="Comfortaa" w:hAnsi="Comfortaa"/>
          <w:b w:val="1"/>
        </w:rPr>
      </w:pPr>
      <w:bookmarkStart w:colFirst="0" w:colLast="0" w:name="_g8ungsx1r0eu" w:id="1"/>
      <w:bookmarkEnd w:id="1"/>
      <w:r w:rsidDel="00000000" w:rsidR="00000000" w:rsidRPr="00000000">
        <w:rPr>
          <w:rFonts w:ascii="Comfortaa" w:cs="Comfortaa" w:eastAsia="Comfortaa" w:hAnsi="Comfortaa"/>
          <w:b w:val="1"/>
          <w:rtl w:val="0"/>
        </w:rPr>
        <w:t xml:space="preserve">October 2019</w:t>
      </w:r>
    </w:p>
    <w:p w:rsidR="00000000" w:rsidDel="00000000" w:rsidP="00000000" w:rsidRDefault="00000000" w:rsidRPr="00000000" w14:paraId="00000003">
      <w:pPr>
        <w:spacing w:after="200" w:line="240" w:lineRule="auto"/>
        <w:rPr>
          <w:rFonts w:ascii="Comfortaa" w:cs="Comfortaa" w:eastAsia="Comfortaa" w:hAnsi="Comfortaa"/>
          <w:b w:val="1"/>
        </w:rPr>
      </w:pPr>
      <w:bookmarkStart w:colFirst="0" w:colLast="0" w:name="_tu3lj0iyi49m" w:id="2"/>
      <w:bookmarkEnd w:id="2"/>
      <w:r w:rsidDel="00000000" w:rsidR="00000000" w:rsidRPr="00000000">
        <w:rPr>
          <w:rFonts w:ascii="Comfortaa" w:cs="Comfortaa" w:eastAsia="Comfortaa" w:hAnsi="Comfortaa"/>
          <w:b w:val="1"/>
          <w:rtl w:val="0"/>
        </w:rPr>
        <w:t xml:space="preserve">Commission Office Conference Room 4:00 p.m.</w:t>
      </w:r>
    </w:p>
    <w:p w:rsidR="00000000" w:rsidDel="00000000" w:rsidP="00000000" w:rsidRDefault="00000000" w:rsidRPr="00000000" w14:paraId="00000004">
      <w:pPr>
        <w:spacing w:after="200" w:line="240" w:lineRule="auto"/>
        <w:rPr>
          <w:rFonts w:ascii="Comfortaa" w:cs="Comfortaa" w:eastAsia="Comfortaa" w:hAnsi="Comfortaa"/>
          <w:b w:val="1"/>
        </w:rPr>
      </w:pPr>
      <w:bookmarkStart w:colFirst="0" w:colLast="0" w:name="_8fllt877n1x" w:id="3"/>
      <w:bookmarkEnd w:id="3"/>
      <w:r w:rsidDel="00000000" w:rsidR="00000000" w:rsidRPr="00000000">
        <w:rPr>
          <w:rtl w:val="0"/>
        </w:rPr>
      </w:r>
    </w:p>
    <w:p w:rsidR="00000000" w:rsidDel="00000000" w:rsidP="00000000" w:rsidRDefault="00000000" w:rsidRPr="00000000" w14:paraId="00000005">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September 2019 Meeting Minutes.  </w:t>
      </w:r>
    </w:p>
    <w:p w:rsidR="00000000" w:rsidDel="00000000" w:rsidP="00000000" w:rsidRDefault="00000000" w:rsidRPr="00000000" w14:paraId="00000006">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Edit to include Christine in attendance. Motion Tara. Second Christine. Approved. </w:t>
      </w:r>
    </w:p>
    <w:p w:rsidR="00000000" w:rsidDel="00000000" w:rsidP="00000000" w:rsidRDefault="00000000" w:rsidRPr="00000000" w14:paraId="00000007">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Follow-up discussion on  October  training.</w:t>
      </w:r>
    </w:p>
    <w:p w:rsidR="00000000" w:rsidDel="00000000" w:rsidP="00000000" w:rsidRDefault="00000000" w:rsidRPr="00000000" w14:paraId="00000008">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Dinner at the senior citizen center. Clinton has the building reserved. 6:30p.m. Discussion on ambulance and Dr Engar will be there at about 7:00 p.m. Please RSVP the week prior so they are prepared for the meal. </w:t>
      </w:r>
    </w:p>
    <w:p w:rsidR="00000000" w:rsidDel="00000000" w:rsidP="00000000" w:rsidRDefault="00000000" w:rsidRPr="00000000" w14:paraId="00000009">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0A">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Zoll X series monitors  w/ Autopulse.</w:t>
      </w:r>
    </w:p>
    <w:p w:rsidR="00000000" w:rsidDel="00000000" w:rsidP="00000000" w:rsidRDefault="00000000" w:rsidRPr="00000000" w14:paraId="0000000B">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Stoney has been in discussion with Zoll. If ordered no payments due till January 2020 and they will be delivered the first week of January 2020. He asked for a good deal and lots of training on auto-pulse monitors. We can make payments on the monitors for 5 years. They will purchase the old monitors back at $2000 each. Total price for 5 monitors and 5 auto-pulses iss $207,869.00 that will be about a $40,000 per year payment.  Motion that once budget is approved we purchase the Zoll X series with autopulse if we are able made by Hollie and second by Tara. Approved. </w:t>
      </w:r>
    </w:p>
    <w:p w:rsidR="00000000" w:rsidDel="00000000" w:rsidP="00000000" w:rsidRDefault="00000000" w:rsidRPr="00000000" w14:paraId="0000000C">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0D">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where and how to spend the Per Capita Grant money.</w:t>
      </w:r>
    </w:p>
    <w:p w:rsidR="00000000" w:rsidDel="00000000" w:rsidP="00000000" w:rsidRDefault="00000000" w:rsidRPr="00000000" w14:paraId="0000000E">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Discussed the possibility of using some of it for the fee to become part of the Rural EMS Association and to send people to conferences and trainings. No motion made at this time.</w:t>
      </w:r>
    </w:p>
    <w:p w:rsidR="00000000" w:rsidDel="00000000" w:rsidP="00000000" w:rsidRDefault="00000000" w:rsidRPr="00000000" w14:paraId="0000000F">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 </w:t>
      </w:r>
    </w:p>
    <w:p w:rsidR="00000000" w:rsidDel="00000000" w:rsidP="00000000" w:rsidRDefault="00000000" w:rsidRPr="00000000" w14:paraId="00000010">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on future grants.</w:t>
      </w:r>
    </w:p>
    <w:p w:rsidR="00000000" w:rsidDel="00000000" w:rsidP="00000000" w:rsidRDefault="00000000" w:rsidRPr="00000000" w14:paraId="0000001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Will discuss more after budget has been established and decision made on Zoll purchases. </w:t>
      </w:r>
    </w:p>
    <w:p w:rsidR="00000000" w:rsidDel="00000000" w:rsidP="00000000" w:rsidRDefault="00000000" w:rsidRPr="00000000" w14:paraId="00000012">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3">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regarding inventory list.</w:t>
      </w:r>
    </w:p>
    <w:p w:rsidR="00000000" w:rsidDel="00000000" w:rsidP="00000000" w:rsidRDefault="00000000" w:rsidRPr="00000000" w14:paraId="00000014">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Clinton has created a google sheet document to track the inventory lists on. He will only give them access to make comments, not to actually edit the original list. They can review and make comments, but only Clinton will make changes to the original document. </w:t>
      </w:r>
    </w:p>
    <w:p w:rsidR="00000000" w:rsidDel="00000000" w:rsidP="00000000" w:rsidRDefault="00000000" w:rsidRPr="00000000" w14:paraId="00000015">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6">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7">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payment on standby time. </w:t>
      </w:r>
    </w:p>
    <w:p w:rsidR="00000000" w:rsidDel="00000000" w:rsidP="00000000" w:rsidRDefault="00000000" w:rsidRPr="00000000" w14:paraId="00000018">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The Board would like to put together a standard guideline on how to handle this. Sanctioned events or private companies should pay for the EMS services. They would like to charge enough to cover the EMTs wages. Discussed charging $100 for up to 3hours coverage and $300 for all day coverage. Discussed what events need to be covered and how many hours of coverage for certain events.  No motion made. </w:t>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A">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regarding garage computers and tablets in ambulance.</w:t>
      </w:r>
    </w:p>
    <w:p w:rsidR="00000000" w:rsidDel="00000000" w:rsidP="00000000" w:rsidRDefault="00000000" w:rsidRPr="00000000" w14:paraId="0000001B">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Clinton discussed some of the options available between tablets, laptops, desktop computers, using the hot spot from phones to have the needed internet, docking stations, etc. Most of the EMTs do not like their tablets and have a lot of problems with them. Clinton will look into some laptops with Windows 10 for now and see how that upgrade does for everyone. </w:t>
      </w:r>
    </w:p>
    <w:p w:rsidR="00000000" w:rsidDel="00000000" w:rsidP="00000000" w:rsidRDefault="00000000" w:rsidRPr="00000000" w14:paraId="0000001C">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D">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the sale of an old ambulance.</w:t>
      </w:r>
    </w:p>
    <w:p w:rsidR="00000000" w:rsidDel="00000000" w:rsidP="00000000" w:rsidRDefault="00000000" w:rsidRPr="00000000" w14:paraId="0000001E">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In the past they have sold in the auction the county holds. There is a specific process that needs to be followed. There might be a county auction coming up soon. There is an ambulance in Emery that needs to be sold. Board will let the auditor’s office know that we have an ambulance that needs to be included in the auction. No motion made. </w:t>
      </w:r>
    </w:p>
    <w:p w:rsidR="00000000" w:rsidDel="00000000" w:rsidP="00000000" w:rsidRDefault="00000000" w:rsidRPr="00000000" w14:paraId="0000001F">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0">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having non-EMT garage leads.</w:t>
      </w:r>
    </w:p>
    <w:p w:rsidR="00000000" w:rsidDel="00000000" w:rsidP="00000000" w:rsidRDefault="00000000" w:rsidRPr="00000000" w14:paraId="00000021">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Tabled. </w:t>
      </w:r>
    </w:p>
    <w:p w:rsidR="00000000" w:rsidDel="00000000" w:rsidP="00000000" w:rsidRDefault="00000000" w:rsidRPr="00000000" w14:paraId="00000022">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regarding the future of the EMS board.</w:t>
      </w:r>
    </w:p>
    <w:p w:rsidR="00000000" w:rsidDel="00000000" w:rsidP="00000000" w:rsidRDefault="00000000" w:rsidRPr="00000000" w14:paraId="0000002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Term limits and appointment procedures need to be set. Discussed bringing this up in training and letting other EMTs weigh in on the decision before making the decision. Some garages think the garage lead and the EMS board member representing that garage should be different people.  </w:t>
      </w:r>
    </w:p>
    <w:p w:rsidR="00000000" w:rsidDel="00000000" w:rsidP="00000000" w:rsidRDefault="00000000" w:rsidRPr="00000000" w14:paraId="00000024">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5">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regarding a tiered on call pay system. </w:t>
      </w:r>
    </w:p>
    <w:p w:rsidR="00000000" w:rsidDel="00000000" w:rsidP="00000000" w:rsidRDefault="00000000" w:rsidRPr="00000000" w14:paraId="00000026">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Stoney’s garage is okay with this as long as we don’t “hurt” them. If they put in 6 hours instead of 12 hours they should still get a decent wage for their efforts. Again, this is something they would like discussed during the big meeting and letting EMTs weigh in on the decision process. Would like to be able to show them a proposed tier system during that meeting.  </w:t>
      </w:r>
    </w:p>
    <w:p w:rsidR="00000000" w:rsidDel="00000000" w:rsidP="00000000" w:rsidRDefault="00000000" w:rsidRPr="00000000" w14:paraId="00000027">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8">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Follow-up discussion on Green River Garage. </w:t>
      </w:r>
    </w:p>
    <w:p w:rsidR="00000000" w:rsidDel="00000000" w:rsidP="00000000" w:rsidRDefault="00000000" w:rsidRPr="00000000" w14:paraId="00000029">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Tabled. </w:t>
      </w:r>
    </w:p>
    <w:p w:rsidR="00000000" w:rsidDel="00000000" w:rsidP="00000000" w:rsidRDefault="00000000" w:rsidRPr="00000000" w14:paraId="0000002A">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regarding budget and new ambulance. </w:t>
      </w:r>
    </w:p>
    <w:p w:rsidR="00000000" w:rsidDel="00000000" w:rsidP="00000000" w:rsidRDefault="00000000" w:rsidRPr="00000000" w14:paraId="0000002B">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Tabled until after budget meeting. </w:t>
      </w:r>
    </w:p>
    <w:p w:rsidR="00000000" w:rsidDel="00000000" w:rsidP="00000000" w:rsidRDefault="00000000" w:rsidRPr="00000000" w14:paraId="0000002C">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Board member concerns </w:t>
      </w:r>
    </w:p>
    <w:p w:rsidR="00000000" w:rsidDel="00000000" w:rsidP="00000000" w:rsidRDefault="00000000" w:rsidRPr="00000000" w14:paraId="0000002D">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Hollie would like the meeting time changed while she is in school. 3:30 p.m. works or a different day of the week works. </w:t>
      </w:r>
    </w:p>
    <w:p w:rsidR="00000000" w:rsidDel="00000000" w:rsidP="00000000" w:rsidRDefault="00000000" w:rsidRPr="00000000" w14:paraId="0000002E">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F">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*Meeting has been changed to November 12 at 3:30 p.m.</w:t>
      </w:r>
    </w:p>
    <w:p w:rsidR="00000000" w:rsidDel="00000000" w:rsidP="00000000" w:rsidRDefault="00000000" w:rsidRPr="00000000" w14:paraId="00000030">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Christine asked about outdated protocols in her ambulances. Everything she has is from 2008. Stoney referred her to the state website where the updated versions can be downloaded. </w:t>
      </w:r>
    </w:p>
    <w:p w:rsidR="00000000" w:rsidDel="00000000" w:rsidP="00000000" w:rsidRDefault="00000000" w:rsidRPr="00000000" w14:paraId="00000032">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Clinton worked on the phone bill for Verizon. They were still paying for old phones that do not even work, and an old mi-fi hotspot. Those are now removed from the account. The bill went from about $4800 per year to  $2700. </w:t>
      </w:r>
    </w:p>
    <w:p w:rsidR="00000000" w:rsidDel="00000000" w:rsidP="00000000" w:rsidRDefault="00000000" w:rsidRPr="00000000" w14:paraId="00000033">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4">
      <w:pPr>
        <w:numPr>
          <w:ilvl w:val="0"/>
          <w:numId w:val="1"/>
        </w:numPr>
        <w:spacing w:line="480" w:lineRule="auto"/>
        <w:ind w:left="405"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05" w:hanging="360"/>
      </w:pPr>
      <w:rPr/>
    </w:lvl>
    <w:lvl w:ilvl="1">
      <w:start w:val="1"/>
      <w:numFmt w:val="lowerLetter"/>
      <w:lvlText w:val="%2."/>
      <w:lvlJc w:val="left"/>
      <w:pPr>
        <w:ind w:left="1125" w:hanging="360"/>
      </w:pPr>
      <w:rPr/>
    </w:lvl>
    <w:lvl w:ilvl="2">
      <w:start w:val="1"/>
      <w:numFmt w:val="lowerRoman"/>
      <w:lvlText w:val="%3."/>
      <w:lvlJc w:val="right"/>
      <w:pPr>
        <w:ind w:left="1845" w:hanging="180"/>
      </w:pPr>
      <w:rPr/>
    </w:lvl>
    <w:lvl w:ilvl="3">
      <w:start w:val="1"/>
      <w:numFmt w:val="decimal"/>
      <w:lvlText w:val="%4."/>
      <w:lvlJc w:val="left"/>
      <w:pPr>
        <w:ind w:left="2565" w:hanging="360"/>
      </w:pPr>
      <w:rPr/>
    </w:lvl>
    <w:lvl w:ilvl="4">
      <w:start w:val="1"/>
      <w:numFmt w:val="lowerLetter"/>
      <w:lvlText w:val="%5."/>
      <w:lvlJc w:val="left"/>
      <w:pPr>
        <w:ind w:left="3285" w:hanging="360"/>
      </w:pPr>
      <w:rPr/>
    </w:lvl>
    <w:lvl w:ilvl="5">
      <w:start w:val="1"/>
      <w:numFmt w:val="lowerRoman"/>
      <w:lvlText w:val="%6."/>
      <w:lvlJc w:val="right"/>
      <w:pPr>
        <w:ind w:left="4005" w:hanging="180"/>
      </w:pPr>
      <w:rPr/>
    </w:lvl>
    <w:lvl w:ilvl="6">
      <w:start w:val="1"/>
      <w:numFmt w:val="decimal"/>
      <w:lvlText w:val="%7."/>
      <w:lvlJc w:val="left"/>
      <w:pPr>
        <w:ind w:left="4725" w:hanging="360"/>
      </w:pPr>
      <w:rPr/>
    </w:lvl>
    <w:lvl w:ilvl="7">
      <w:start w:val="1"/>
      <w:numFmt w:val="lowerLetter"/>
      <w:lvlText w:val="%8."/>
      <w:lvlJc w:val="left"/>
      <w:pPr>
        <w:ind w:left="5445" w:hanging="360"/>
      </w:pPr>
      <w:rPr/>
    </w:lvl>
    <w:lvl w:ilvl="8">
      <w:start w:val="1"/>
      <w:numFmt w:val="lowerRoman"/>
      <w:lvlText w:val="%9."/>
      <w:lvlJc w:val="right"/>
      <w:pPr>
        <w:ind w:left="6165"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