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26EA8EA9" w:rsidR="009E0BB8" w:rsidRDefault="009E0BB8">
      <w:pPr>
        <w:pStyle w:val="BodyText"/>
        <w:rPr>
          <w:sz w:val="20"/>
        </w:rPr>
      </w:pPr>
      <w:r>
        <w:rPr>
          <w:sz w:val="20"/>
        </w:rPr>
        <w:t xml:space="preserve">Minutes of the Regular Trenton Town Council Meeting held on </w:t>
      </w:r>
      <w:r w:rsidR="00A20243">
        <w:t xml:space="preserve">Tuesday </w:t>
      </w:r>
      <w:r w:rsidR="005616B1">
        <w:t>September 3</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E8E5B56" w14:textId="77777777" w:rsidR="00D53855" w:rsidRDefault="001C32F3" w:rsidP="001C32F3">
      <w:pPr>
        <w:ind w:left="3600" w:firstLine="720"/>
        <w:jc w:val="both"/>
      </w:pPr>
      <w:r>
        <w:t>Rachelle Ludwinski</w:t>
      </w:r>
      <w:r w:rsidR="00D53855" w:rsidRPr="00D53855">
        <w:t xml:space="preserve"> </w:t>
      </w:r>
    </w:p>
    <w:p w14:paraId="197B2784" w14:textId="77777777" w:rsidR="00B6797A" w:rsidRDefault="009E0BB8" w:rsidP="00BA6568">
      <w:pPr>
        <w:ind w:left="1440" w:firstLine="720"/>
        <w:jc w:val="both"/>
      </w:pPr>
      <w:r>
        <w:t>Clerk</w:t>
      </w:r>
      <w:r>
        <w:tab/>
      </w:r>
      <w:r>
        <w:tab/>
      </w:r>
      <w:r>
        <w:tab/>
        <w:t>Macall Smith</w:t>
      </w:r>
    </w:p>
    <w:p w14:paraId="1971DA4D" w14:textId="2652C15E" w:rsidR="00B6797A" w:rsidRDefault="00C2759F" w:rsidP="00D53855">
      <w:pPr>
        <w:ind w:left="1440" w:firstLine="720"/>
        <w:jc w:val="both"/>
      </w:pPr>
      <w:r>
        <w:tab/>
      </w:r>
      <w:r>
        <w:tab/>
      </w:r>
    </w:p>
    <w:p w14:paraId="66276970" w14:textId="77777777" w:rsidR="009E0BB8" w:rsidRDefault="009E0BB8">
      <w:pPr>
        <w:pStyle w:val="BodyTextIndent2"/>
      </w:pPr>
    </w:p>
    <w:p w14:paraId="0304EE13" w14:textId="7F3CA25A" w:rsidR="009E0BB8" w:rsidRDefault="009E0BB8" w:rsidP="00167B9D">
      <w:pPr>
        <w:ind w:left="720" w:hanging="720"/>
        <w:rPr>
          <w:sz w:val="16"/>
        </w:rPr>
      </w:pPr>
      <w:r>
        <w:t>Guests:</w:t>
      </w:r>
      <w:r>
        <w:tab/>
      </w:r>
      <w:r w:rsidR="005616B1">
        <w:t>Wyatt Rawson, Katherine Rawson</w:t>
      </w:r>
      <w:r w:rsidR="00C07AFA">
        <w:t xml:space="preserve">, </w:t>
      </w:r>
      <w:r w:rsidR="00D53855">
        <w:t xml:space="preserve">Ed Cottle, </w:t>
      </w:r>
      <w:r w:rsidR="005616B1">
        <w:t>Teresa Larsen</w:t>
      </w:r>
      <w:r w:rsidR="008E35F6">
        <w:t xml:space="preserve">, </w:t>
      </w:r>
      <w:r w:rsidR="00D53855">
        <w:t>Janet Cottle,</w:t>
      </w:r>
      <w:r w:rsidR="00167B9D" w:rsidRPr="00167B9D">
        <w:t xml:space="preserve"> Andrew Sparks,</w:t>
      </w:r>
      <w:r w:rsidR="009B0FF2">
        <w:t xml:space="preserve"> </w:t>
      </w:r>
      <w:r w:rsidR="00167B9D" w:rsidRPr="00167B9D">
        <w:t>and Alice Sparks.</w:t>
      </w:r>
    </w:p>
    <w:p w14:paraId="16DF2B12" w14:textId="77777777" w:rsidR="00167B9D" w:rsidRDefault="00167B9D">
      <w:pPr>
        <w:jc w:val="both"/>
      </w:pPr>
    </w:p>
    <w:p w14:paraId="395FA5F7" w14:textId="7EABA21F"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5616B1">
        <w:t>1</w:t>
      </w:r>
      <w:r>
        <w:t xml:space="preserve">p.m.  </w:t>
      </w:r>
    </w:p>
    <w:p w14:paraId="274DC4D5" w14:textId="77777777" w:rsidR="00080B5F" w:rsidRDefault="00080B5F">
      <w:pPr>
        <w:jc w:val="both"/>
      </w:pPr>
    </w:p>
    <w:p w14:paraId="6F2E11A9" w14:textId="256ED0D2" w:rsidR="009E0BB8" w:rsidRDefault="0097281E">
      <w:pPr>
        <w:jc w:val="both"/>
      </w:pPr>
      <w:r>
        <w:t xml:space="preserve">Councilmember Wangsgard led the Council and audience in the Pledge of </w:t>
      </w:r>
      <w:proofErr w:type="spellStart"/>
      <w:r>
        <w:t>Alligence</w:t>
      </w:r>
      <w:proofErr w:type="spellEnd"/>
      <w:r>
        <w:t>.</w:t>
      </w:r>
    </w:p>
    <w:p w14:paraId="55687A87" w14:textId="77777777" w:rsidR="009E0BB8" w:rsidRDefault="009E0BB8">
      <w:pPr>
        <w:pStyle w:val="Heading1"/>
        <w:rPr>
          <w:sz w:val="16"/>
        </w:rPr>
      </w:pPr>
    </w:p>
    <w:p w14:paraId="507E59AD" w14:textId="2670ABF2" w:rsidR="009E0BB8" w:rsidRDefault="009E0BB8">
      <w:pPr>
        <w:pStyle w:val="Heading1"/>
      </w:pPr>
      <w:r>
        <w:t>Approval of Agenda</w:t>
      </w:r>
    </w:p>
    <w:p w14:paraId="1A431D7D" w14:textId="486C0897" w:rsidR="009E0BB8" w:rsidRPr="00492459" w:rsidRDefault="009E0BB8" w:rsidP="000A549F">
      <w:pPr>
        <w:pStyle w:val="BodyText"/>
      </w:pPr>
      <w:bookmarkStart w:id="0" w:name="_Hlk509995127"/>
      <w:r w:rsidRPr="00D53855">
        <w:t xml:space="preserve">COUNCILMEMBER </w:t>
      </w:r>
      <w:r w:rsidR="005616B1" w:rsidRPr="00D53855">
        <w:t xml:space="preserve">WANSGARD </w:t>
      </w:r>
      <w:r w:rsidR="00D0328F" w:rsidRPr="00D53855">
        <w:t xml:space="preserve">MOVED </w:t>
      </w:r>
      <w:r w:rsidR="00D74A74" w:rsidRPr="00D53855">
        <w:t>THAT THE</w:t>
      </w:r>
      <w:r w:rsidR="00D53855">
        <w:t xml:space="preserve"> </w:t>
      </w:r>
      <w:r w:rsidR="005616B1">
        <w:t xml:space="preserve">SEPTEMBER 3, 2019 </w:t>
      </w:r>
      <w:r w:rsidRPr="00D53855">
        <w:t xml:space="preserve">MEETING AGENDA BE APPROVED. COUNCILMEMBER </w:t>
      </w:r>
      <w:r w:rsidR="005616B1" w:rsidRPr="00D53855">
        <w:t xml:space="preserve">LUDWINSKI </w:t>
      </w:r>
      <w:r w:rsidRPr="00492459">
        <w:t>SECONDED THE MOTION, WITH ALL COUNCILMEMBERS IN ATTENDANCE VOTING AYE.</w:t>
      </w:r>
    </w:p>
    <w:p w14:paraId="1BCEFD82" w14:textId="77777777" w:rsidR="009E0BB8" w:rsidRDefault="009E0BB8">
      <w:pPr>
        <w:pStyle w:val="BodyText"/>
        <w:rPr>
          <w:sz w:val="16"/>
        </w:rPr>
      </w:pPr>
    </w:p>
    <w:bookmarkEnd w:id="0"/>
    <w:p w14:paraId="6EE0276F" w14:textId="33336144" w:rsidR="009E0BB8" w:rsidRDefault="009E0BB8">
      <w:pPr>
        <w:pStyle w:val="Heading1"/>
      </w:pPr>
      <w:r>
        <w:t>Approval of Meeting Minutes</w:t>
      </w:r>
    </w:p>
    <w:p w14:paraId="2855CAE8" w14:textId="4DC485DE" w:rsidR="009E0BB8" w:rsidRPr="005616B1" w:rsidRDefault="005616B1" w:rsidP="00687BD3">
      <w:pPr>
        <w:jc w:val="both"/>
        <w:rPr>
          <w:sz w:val="22"/>
          <w:szCs w:val="22"/>
        </w:rPr>
      </w:pPr>
      <w:r>
        <w:rPr>
          <w:sz w:val="22"/>
          <w:szCs w:val="22"/>
        </w:rPr>
        <w:t>Mayor Payne stated that the minutes needed to reflect that Councilmember Wangsgard was going to ask the individuals suggested to serve on the Planning &amp; Zoning Commission.  Councilmember Ludwinski stated that the numbers associated with the bids for the Sparks Spring redevelopment were not consistent and needed to be fixed</w:t>
      </w:r>
      <w:r w:rsidR="00C00602">
        <w:rPr>
          <w:sz w:val="22"/>
          <w:szCs w:val="22"/>
        </w:rPr>
        <w:t xml:space="preserve">, she also noted a couple of spelling changes that needed to be made.  </w:t>
      </w:r>
      <w:r w:rsidR="00A20243" w:rsidRPr="005616B1">
        <w:rPr>
          <w:sz w:val="22"/>
          <w:szCs w:val="22"/>
        </w:rPr>
        <w:t>Mayor Payne asked for a motion to approve t</w:t>
      </w:r>
      <w:r w:rsidR="009E0BB8" w:rsidRPr="005616B1">
        <w:rPr>
          <w:sz w:val="22"/>
          <w:szCs w:val="22"/>
        </w:rPr>
        <w:t>he</w:t>
      </w:r>
      <w:r w:rsidR="00D74A74" w:rsidRPr="005616B1">
        <w:rPr>
          <w:sz w:val="22"/>
          <w:szCs w:val="22"/>
        </w:rPr>
        <w:t xml:space="preserve"> </w:t>
      </w:r>
      <w:r w:rsidRPr="005616B1">
        <w:rPr>
          <w:sz w:val="22"/>
          <w:szCs w:val="22"/>
        </w:rPr>
        <w:t>August 6, 2019</w:t>
      </w:r>
      <w:r w:rsidR="00D53855" w:rsidRPr="005616B1">
        <w:rPr>
          <w:sz w:val="22"/>
          <w:szCs w:val="22"/>
        </w:rPr>
        <w:t xml:space="preserve"> </w:t>
      </w:r>
      <w:r w:rsidR="009E0BB8" w:rsidRPr="005616B1">
        <w:rPr>
          <w:sz w:val="22"/>
          <w:szCs w:val="22"/>
        </w:rPr>
        <w:t>Regular Town Council meeting minutes.</w:t>
      </w:r>
      <w:r w:rsidR="00D74A74" w:rsidRPr="005616B1">
        <w:rPr>
          <w:sz w:val="22"/>
          <w:szCs w:val="22"/>
        </w:rPr>
        <w:t xml:space="preserve">  </w:t>
      </w:r>
      <w:r w:rsidR="009E0BB8" w:rsidRPr="005616B1">
        <w:rPr>
          <w:sz w:val="22"/>
          <w:szCs w:val="22"/>
        </w:rPr>
        <w:t xml:space="preserve">COUNCILMEMBER </w:t>
      </w:r>
      <w:r w:rsidR="00D74A74" w:rsidRPr="005616B1">
        <w:rPr>
          <w:sz w:val="22"/>
          <w:szCs w:val="22"/>
        </w:rPr>
        <w:t>WANGSGARD</w:t>
      </w:r>
      <w:r w:rsidR="00D3516B" w:rsidRPr="005616B1">
        <w:rPr>
          <w:sz w:val="22"/>
          <w:szCs w:val="22"/>
        </w:rPr>
        <w:t xml:space="preserve"> </w:t>
      </w:r>
      <w:r w:rsidR="009E0BB8" w:rsidRPr="005616B1">
        <w:rPr>
          <w:sz w:val="22"/>
          <w:szCs w:val="22"/>
        </w:rPr>
        <w:t>MOTIONED TO APPROVE THE</w:t>
      </w:r>
      <w:r w:rsidR="00AC569B" w:rsidRPr="005616B1">
        <w:rPr>
          <w:sz w:val="22"/>
          <w:szCs w:val="22"/>
        </w:rPr>
        <w:t xml:space="preserve"> </w:t>
      </w:r>
      <w:r w:rsidRPr="005616B1">
        <w:rPr>
          <w:sz w:val="22"/>
          <w:szCs w:val="22"/>
        </w:rPr>
        <w:t xml:space="preserve">AUGUST 6, 2019 </w:t>
      </w:r>
      <w:r w:rsidR="009E0BB8" w:rsidRPr="005616B1">
        <w:rPr>
          <w:sz w:val="22"/>
          <w:szCs w:val="22"/>
        </w:rPr>
        <w:t xml:space="preserve">REGULAR MEETING MINUTES </w:t>
      </w:r>
      <w:r w:rsidR="00A20243" w:rsidRPr="005616B1">
        <w:rPr>
          <w:sz w:val="22"/>
          <w:szCs w:val="22"/>
        </w:rPr>
        <w:t xml:space="preserve">AS </w:t>
      </w:r>
      <w:r w:rsidR="00AC569B" w:rsidRPr="005616B1">
        <w:rPr>
          <w:sz w:val="22"/>
          <w:szCs w:val="22"/>
        </w:rPr>
        <w:t>WRITTEN</w:t>
      </w:r>
      <w:r w:rsidR="009E0BB8" w:rsidRPr="005616B1">
        <w:rPr>
          <w:sz w:val="22"/>
          <w:szCs w:val="22"/>
        </w:rPr>
        <w:t>.  COUNCILMEMBER</w:t>
      </w:r>
      <w:r w:rsidR="00D3516B" w:rsidRPr="005616B1">
        <w:rPr>
          <w:sz w:val="22"/>
          <w:szCs w:val="22"/>
        </w:rPr>
        <w:t xml:space="preserve"> </w:t>
      </w:r>
      <w:r w:rsidR="00AC569B" w:rsidRPr="005616B1">
        <w:rPr>
          <w:sz w:val="22"/>
          <w:szCs w:val="22"/>
        </w:rPr>
        <w:t>LUDWINSKI</w:t>
      </w:r>
      <w:r w:rsidR="009E0BB8" w:rsidRPr="005616B1">
        <w:rPr>
          <w:sz w:val="22"/>
          <w:szCs w:val="22"/>
        </w:rPr>
        <w:t xml:space="preserve"> SECONDED THE MOTION WITH ALL COUNCILMEMBERS IN ATTENDANCE VOTING AYE.</w:t>
      </w:r>
    </w:p>
    <w:p w14:paraId="6FB00CC3" w14:textId="0B44AC03" w:rsidR="009B0FF2" w:rsidRDefault="009B0FF2" w:rsidP="00687BD3">
      <w:pPr>
        <w:jc w:val="both"/>
        <w:rPr>
          <w:sz w:val="22"/>
          <w:szCs w:val="22"/>
        </w:rPr>
      </w:pPr>
    </w:p>
    <w:p w14:paraId="6487B7EB" w14:textId="27CCAF71" w:rsidR="00606649" w:rsidRPr="00606649" w:rsidRDefault="00606649" w:rsidP="00687BD3">
      <w:pPr>
        <w:jc w:val="both"/>
        <w:rPr>
          <w:b/>
          <w:bCs/>
          <w:i/>
          <w:iCs/>
          <w:sz w:val="22"/>
          <w:szCs w:val="22"/>
          <w:u w:val="single"/>
        </w:rPr>
      </w:pPr>
      <w:r w:rsidRPr="00606649">
        <w:rPr>
          <w:b/>
          <w:bCs/>
          <w:i/>
          <w:iCs/>
          <w:sz w:val="22"/>
          <w:szCs w:val="22"/>
          <w:u w:val="single"/>
        </w:rPr>
        <w:t>Public Comment</w:t>
      </w:r>
    </w:p>
    <w:p w14:paraId="0D376598" w14:textId="2844D5FC" w:rsidR="00606649" w:rsidRDefault="00C00602" w:rsidP="00687BD3">
      <w:pPr>
        <w:jc w:val="both"/>
        <w:rPr>
          <w:sz w:val="22"/>
          <w:szCs w:val="22"/>
        </w:rPr>
      </w:pPr>
      <w:r>
        <w:rPr>
          <w:sz w:val="22"/>
          <w:szCs w:val="22"/>
        </w:rPr>
        <w:t>Wyatt Rawson stated that as part of a USU class he is required to do a leadership project that impacts the community.  He explained that after discussing possible projects with the Mayor they determine to do a fundraiser for the fireworks in conjunction with the Trenton Youth Council, “movie night at the park”.  He stated that it would be a silent baked goods auction.   He explained that he would be distributing fliers throughout the town just prior to the movie night.  Councilmember Wangsgard asked who would be providing the baked goods.  Mr. Rawson stated that he has a group of helpers that will be responsible for the baked goods along with 10 or so people in town.  He provided a copy of the flier that would be passed out.</w:t>
      </w:r>
    </w:p>
    <w:p w14:paraId="22D75D50" w14:textId="77777777" w:rsidR="00C00602" w:rsidRDefault="00C00602" w:rsidP="00687BD3">
      <w:pPr>
        <w:jc w:val="both"/>
        <w:rPr>
          <w:sz w:val="22"/>
          <w:szCs w:val="22"/>
        </w:rPr>
      </w:pPr>
    </w:p>
    <w:p w14:paraId="470AC7AC" w14:textId="77777777" w:rsidR="00C00602" w:rsidRPr="00C00602" w:rsidRDefault="00C00602" w:rsidP="00C00602">
      <w:pPr>
        <w:jc w:val="both"/>
        <w:rPr>
          <w:b/>
          <w:bCs/>
          <w:i/>
          <w:iCs/>
          <w:sz w:val="22"/>
          <w:szCs w:val="22"/>
          <w:u w:val="single"/>
        </w:rPr>
      </w:pPr>
      <w:r w:rsidRPr="00C00602">
        <w:rPr>
          <w:b/>
          <w:bCs/>
          <w:i/>
          <w:iCs/>
          <w:sz w:val="22"/>
          <w:szCs w:val="22"/>
          <w:u w:val="single"/>
        </w:rPr>
        <w:t>Discussion regarding new water connection costs- Councilmember Ludwinski</w:t>
      </w:r>
    </w:p>
    <w:p w14:paraId="15EB8D7C" w14:textId="6FD92B37" w:rsidR="00A74753" w:rsidRPr="00A74753" w:rsidRDefault="00A74753" w:rsidP="00A74753">
      <w:pPr>
        <w:jc w:val="both"/>
        <w:rPr>
          <w:sz w:val="22"/>
          <w:szCs w:val="22"/>
        </w:rPr>
      </w:pPr>
      <w:r>
        <w:rPr>
          <w:sz w:val="22"/>
          <w:szCs w:val="22"/>
        </w:rPr>
        <w:t xml:space="preserve">Councilmember Ludwinski </w:t>
      </w:r>
      <w:r w:rsidR="008818C8">
        <w:rPr>
          <w:sz w:val="22"/>
          <w:szCs w:val="22"/>
        </w:rPr>
        <w:t>questioned the current costs for a water hook-up.  She stated that she felt that it wasn’t fair that a hook-up that was on the opposite side of the road paid an over $600 in the 20% while the same side of the road is about $320.  Mayor Payne asked her to come up with some firm numbers to present at next month</w:t>
      </w:r>
      <w:r w:rsidR="001A6F5B">
        <w:rPr>
          <w:sz w:val="22"/>
          <w:szCs w:val="22"/>
        </w:rPr>
        <w:t>’</w:t>
      </w:r>
      <w:r w:rsidR="008818C8">
        <w:rPr>
          <w:sz w:val="22"/>
          <w:szCs w:val="22"/>
        </w:rPr>
        <w:t xml:space="preserve">s meeting.  She shared the amount charged by surrounding communities.  She also discussed the possibility of enacting impact fees.  She shared information about impact fees and how they are adopted and what needs to be done to adopt them.  She asked that this item be added to October’s agenda. </w:t>
      </w:r>
    </w:p>
    <w:p w14:paraId="7D0580A7" w14:textId="4274D711" w:rsidR="00A74753" w:rsidRPr="00A74753" w:rsidRDefault="00A74753" w:rsidP="00606649">
      <w:pPr>
        <w:jc w:val="both"/>
        <w:rPr>
          <w:sz w:val="22"/>
          <w:szCs w:val="22"/>
        </w:rPr>
      </w:pPr>
    </w:p>
    <w:p w14:paraId="29C23662" w14:textId="1F9550C0" w:rsidR="00606649" w:rsidRPr="00A74753" w:rsidRDefault="008818C8" w:rsidP="00606649">
      <w:pPr>
        <w:jc w:val="both"/>
        <w:rPr>
          <w:b/>
          <w:bCs/>
          <w:i/>
          <w:iCs/>
          <w:sz w:val="22"/>
          <w:szCs w:val="22"/>
          <w:u w:val="single"/>
        </w:rPr>
      </w:pPr>
      <w:r w:rsidRPr="00C00602">
        <w:rPr>
          <w:b/>
          <w:bCs/>
          <w:i/>
          <w:iCs/>
          <w:sz w:val="22"/>
          <w:szCs w:val="22"/>
          <w:u w:val="single"/>
        </w:rPr>
        <w:lastRenderedPageBreak/>
        <w:t>Update on replacement town hall</w:t>
      </w:r>
    </w:p>
    <w:p w14:paraId="3D7DDB8D" w14:textId="2093314B" w:rsidR="00081688" w:rsidRDefault="00A74753" w:rsidP="00606649">
      <w:pPr>
        <w:jc w:val="both"/>
        <w:rPr>
          <w:sz w:val="22"/>
          <w:szCs w:val="22"/>
        </w:rPr>
      </w:pPr>
      <w:r>
        <w:rPr>
          <w:sz w:val="22"/>
          <w:szCs w:val="22"/>
        </w:rPr>
        <w:t xml:space="preserve">Councilmember Ludwinski </w:t>
      </w:r>
      <w:r w:rsidR="008818C8">
        <w:rPr>
          <w:sz w:val="22"/>
          <w:szCs w:val="22"/>
        </w:rPr>
        <w:t xml:space="preserve">explained that J-U-B has provided a scope of services for a replacement town hall/ community center and have stated that the cost for this wouldn’t be over $9000. </w:t>
      </w:r>
      <w:r w:rsidR="00992B69">
        <w:rPr>
          <w:sz w:val="22"/>
          <w:szCs w:val="22"/>
        </w:rPr>
        <w:t xml:space="preserve">This will cover the plans and pricing in place as required by the CDBG.  </w:t>
      </w:r>
      <w:r w:rsidR="001A6F5B">
        <w:rPr>
          <w:sz w:val="22"/>
          <w:szCs w:val="22"/>
        </w:rPr>
        <w:t xml:space="preserve">She is concerned that this cost will not be covered by a CDBG a grant.  She asked if the Council would be in favor of spending covering the cost out of the General Fund.  COUNCILMEMBER WANGSGARD MOVED TO APPROVE $9000 TO PAY J-U-B </w:t>
      </w:r>
      <w:r w:rsidR="00992B69">
        <w:rPr>
          <w:sz w:val="22"/>
          <w:szCs w:val="22"/>
        </w:rPr>
        <w:t xml:space="preserve">OUT OF THE GENERAL FUND </w:t>
      </w:r>
      <w:r w:rsidR="001A6F5B">
        <w:rPr>
          <w:sz w:val="22"/>
          <w:szCs w:val="22"/>
        </w:rPr>
        <w:t xml:space="preserve">IF OTHER GRANT TYPE FUNDING ISN’T AVAILABLE </w:t>
      </w:r>
      <w:r w:rsidR="00081688">
        <w:rPr>
          <w:sz w:val="22"/>
          <w:szCs w:val="22"/>
        </w:rPr>
        <w:t xml:space="preserve">WITH COUNCILMEMBER </w:t>
      </w:r>
      <w:r w:rsidR="001A6F5B">
        <w:rPr>
          <w:sz w:val="22"/>
          <w:szCs w:val="22"/>
        </w:rPr>
        <w:t>LUDWINSKI</w:t>
      </w:r>
      <w:r w:rsidR="00081688">
        <w:rPr>
          <w:sz w:val="22"/>
          <w:szCs w:val="22"/>
        </w:rPr>
        <w:t xml:space="preserve"> SECONDING THE MOTION AND ALL COUNCILMEMBERS IN ATTENDANCE VOTING AYE.</w:t>
      </w:r>
      <w:r w:rsidR="001A6F5B">
        <w:rPr>
          <w:sz w:val="22"/>
          <w:szCs w:val="22"/>
        </w:rPr>
        <w:t xml:space="preserve">  </w:t>
      </w:r>
    </w:p>
    <w:p w14:paraId="2C7D381F" w14:textId="77777777" w:rsidR="00081688" w:rsidRDefault="00081688" w:rsidP="00606649">
      <w:pPr>
        <w:jc w:val="both"/>
        <w:rPr>
          <w:sz w:val="22"/>
          <w:szCs w:val="22"/>
        </w:rPr>
      </w:pPr>
    </w:p>
    <w:p w14:paraId="1AAD04D4" w14:textId="64CA47FD" w:rsidR="00606649" w:rsidRPr="00081688" w:rsidRDefault="008818C8" w:rsidP="00606649">
      <w:pPr>
        <w:jc w:val="both"/>
        <w:rPr>
          <w:b/>
          <w:bCs/>
          <w:i/>
          <w:iCs/>
          <w:sz w:val="22"/>
          <w:szCs w:val="22"/>
          <w:u w:val="single"/>
        </w:rPr>
      </w:pPr>
      <w:r w:rsidRPr="00C00602">
        <w:rPr>
          <w:b/>
          <w:bCs/>
          <w:i/>
          <w:iCs/>
          <w:sz w:val="22"/>
          <w:szCs w:val="22"/>
          <w:u w:val="single"/>
        </w:rPr>
        <w:t>Parks update</w:t>
      </w:r>
    </w:p>
    <w:p w14:paraId="317EB729" w14:textId="7E340327" w:rsidR="00081688" w:rsidRDefault="001A6F5B" w:rsidP="00606649">
      <w:pPr>
        <w:jc w:val="both"/>
        <w:rPr>
          <w:sz w:val="22"/>
          <w:szCs w:val="22"/>
        </w:rPr>
      </w:pPr>
      <w:r>
        <w:rPr>
          <w:sz w:val="22"/>
          <w:szCs w:val="22"/>
        </w:rPr>
        <w:t xml:space="preserve">Mayor Payne stated that Councilmember Kim Hatch has submitted a letter of resignation.  He stated that it will go in the newsletter and the Herald Journal for applicants next month.  The Council discussed Trunk or Treat. </w:t>
      </w:r>
    </w:p>
    <w:p w14:paraId="7CF19D81" w14:textId="77777777" w:rsidR="00081688" w:rsidRDefault="00081688" w:rsidP="00606649">
      <w:pPr>
        <w:jc w:val="both"/>
        <w:rPr>
          <w:sz w:val="22"/>
          <w:szCs w:val="22"/>
        </w:rPr>
      </w:pPr>
    </w:p>
    <w:p w14:paraId="7A9EE778" w14:textId="7BFA3714" w:rsidR="00606649" w:rsidRPr="008E35F6" w:rsidRDefault="008818C8" w:rsidP="00606649">
      <w:pPr>
        <w:jc w:val="both"/>
        <w:rPr>
          <w:b/>
          <w:bCs/>
          <w:i/>
          <w:iCs/>
          <w:sz w:val="22"/>
          <w:szCs w:val="22"/>
          <w:u w:val="single"/>
        </w:rPr>
      </w:pPr>
      <w:r w:rsidRPr="00C00602">
        <w:rPr>
          <w:b/>
          <w:bCs/>
          <w:i/>
          <w:iCs/>
          <w:sz w:val="22"/>
          <w:szCs w:val="22"/>
          <w:u w:val="single"/>
        </w:rPr>
        <w:t>Water update</w:t>
      </w:r>
    </w:p>
    <w:p w14:paraId="144DFBB9" w14:textId="3FF34F73" w:rsidR="00992B69" w:rsidRDefault="001A6F5B" w:rsidP="00606649">
      <w:pPr>
        <w:jc w:val="both"/>
        <w:rPr>
          <w:sz w:val="22"/>
          <w:szCs w:val="22"/>
        </w:rPr>
      </w:pPr>
      <w:r>
        <w:rPr>
          <w:sz w:val="22"/>
          <w:szCs w:val="22"/>
        </w:rPr>
        <w:t xml:space="preserve">Councilmember Ludwinski reported the water inflow and outflows.  She shared that she is working on the blending plan and is submitting it to the state.  She stated that she likes </w:t>
      </w:r>
      <w:r w:rsidR="00992B69">
        <w:rPr>
          <w:sz w:val="22"/>
          <w:szCs w:val="22"/>
        </w:rPr>
        <w:t>the water hook-up fee sheet and would like to consider adding it to Trenton’s current Zoning Clearance</w:t>
      </w:r>
      <w:r w:rsidR="00F90411">
        <w:rPr>
          <w:sz w:val="22"/>
          <w:szCs w:val="22"/>
        </w:rPr>
        <w:t xml:space="preserve"> she feels that it would clarify the costs for individuals, it was discussed that adding something like that to the building process here in Trenton</w:t>
      </w:r>
      <w:r w:rsidR="00992B69">
        <w:rPr>
          <w:sz w:val="22"/>
          <w:szCs w:val="22"/>
        </w:rPr>
        <w:t>.</w:t>
      </w:r>
      <w:r w:rsidR="00F90411">
        <w:rPr>
          <w:sz w:val="22"/>
          <w:szCs w:val="22"/>
        </w:rPr>
        <w:t xml:space="preserve">  She discussed that it might be more functional if it were given out at the time that a water hook-up was signed for on the Zoning Clearance by the Councilmember over </w:t>
      </w:r>
      <w:r w:rsidR="00E97F04">
        <w:rPr>
          <w:sz w:val="22"/>
          <w:szCs w:val="22"/>
        </w:rPr>
        <w:t xml:space="preserve">water.  </w:t>
      </w:r>
      <w:r w:rsidR="00992B69">
        <w:rPr>
          <w:sz w:val="22"/>
          <w:szCs w:val="22"/>
        </w:rPr>
        <w:t xml:space="preserve">She discussed Tom Griffin’s request to install a water line approximately 1200 feet off the road.  She stated that she has concerns about allowing him to run a water line this far and stated that if it were to be allowed it would require at least 6-inch water line to where a fire hydrant would be installed.  The Council discussed the issue and came up with two possible options, 1) requiring Mr. Griffin to install his meter at the street or 2) installing the water line within a right of way to within 450 feet of the home.  The Council discussed that the current Zoning Ordinance requires all homes to be built on a Class “C” road and how Mr. Griffin’s request is impacted by this. </w:t>
      </w:r>
    </w:p>
    <w:p w14:paraId="6DA3FC94" w14:textId="62F2B671" w:rsidR="00DA14D7" w:rsidRDefault="00992B69" w:rsidP="00606649">
      <w:pPr>
        <w:jc w:val="both"/>
        <w:rPr>
          <w:sz w:val="22"/>
          <w:szCs w:val="22"/>
        </w:rPr>
      </w:pPr>
      <w:r>
        <w:rPr>
          <w:sz w:val="22"/>
          <w:szCs w:val="22"/>
        </w:rPr>
        <w:t xml:space="preserve"> </w:t>
      </w:r>
    </w:p>
    <w:p w14:paraId="3D22D81C" w14:textId="3D6D74E5" w:rsidR="00606649" w:rsidRPr="00DA14D7" w:rsidRDefault="008818C8" w:rsidP="00606649">
      <w:pPr>
        <w:jc w:val="both"/>
        <w:rPr>
          <w:b/>
          <w:bCs/>
          <w:i/>
          <w:iCs/>
          <w:sz w:val="22"/>
          <w:szCs w:val="22"/>
          <w:u w:val="single"/>
        </w:rPr>
      </w:pPr>
      <w:r w:rsidRPr="00C00602">
        <w:rPr>
          <w:b/>
          <w:bCs/>
          <w:i/>
          <w:iCs/>
          <w:sz w:val="22"/>
          <w:szCs w:val="22"/>
          <w:u w:val="single"/>
        </w:rPr>
        <w:t>Planning &amp; Zoning update</w:t>
      </w:r>
    </w:p>
    <w:p w14:paraId="6901E63A" w14:textId="0BDFC4D3" w:rsidR="00B86A98" w:rsidRDefault="00992B69" w:rsidP="00606649">
      <w:pPr>
        <w:jc w:val="both"/>
        <w:rPr>
          <w:sz w:val="22"/>
          <w:szCs w:val="22"/>
        </w:rPr>
      </w:pPr>
      <w:r>
        <w:rPr>
          <w:sz w:val="22"/>
          <w:szCs w:val="22"/>
        </w:rPr>
        <w:t xml:space="preserve">Councilmember </w:t>
      </w:r>
      <w:r w:rsidR="00FC17E1">
        <w:rPr>
          <w:sz w:val="22"/>
          <w:szCs w:val="22"/>
        </w:rPr>
        <w:t xml:space="preserve">Wangsgard informed the Council </w:t>
      </w:r>
      <w:r w:rsidR="00F90411">
        <w:rPr>
          <w:sz w:val="22"/>
          <w:szCs w:val="22"/>
        </w:rPr>
        <w:t xml:space="preserve">that the Board of Adjustment met last month to review Larry Maughan’s request for a variance on a garage, they approved the request with the condition that if the structure were to be destroyed it would not be able to be rebuilt on the current foundation and would have to comply with all requirements at the time of building.  She stated that she hasn’t had a chance to ask anyone to fill the open seats on the Planning &amp; Zoning Commission.  </w:t>
      </w:r>
    </w:p>
    <w:p w14:paraId="25C5837D" w14:textId="77777777" w:rsidR="00B86A98" w:rsidRDefault="00B86A98" w:rsidP="00606649">
      <w:pPr>
        <w:jc w:val="both"/>
        <w:rPr>
          <w:sz w:val="22"/>
          <w:szCs w:val="22"/>
        </w:rPr>
      </w:pPr>
    </w:p>
    <w:p w14:paraId="7CC98B33" w14:textId="2D78788F" w:rsidR="00606649" w:rsidRPr="00B86A98" w:rsidRDefault="008818C8" w:rsidP="00606649">
      <w:pPr>
        <w:jc w:val="both"/>
        <w:rPr>
          <w:b/>
          <w:bCs/>
          <w:i/>
          <w:iCs/>
          <w:sz w:val="22"/>
          <w:szCs w:val="22"/>
          <w:u w:val="single"/>
        </w:rPr>
      </w:pPr>
      <w:r w:rsidRPr="00C00602">
        <w:rPr>
          <w:b/>
          <w:bCs/>
          <w:i/>
          <w:iCs/>
          <w:sz w:val="22"/>
          <w:szCs w:val="22"/>
          <w:u w:val="single"/>
        </w:rPr>
        <w:t>Roads update</w:t>
      </w:r>
    </w:p>
    <w:p w14:paraId="11A8977F" w14:textId="64FB3966" w:rsidR="00711C30" w:rsidRDefault="00B86A98" w:rsidP="00606649">
      <w:pPr>
        <w:jc w:val="both"/>
        <w:rPr>
          <w:sz w:val="22"/>
          <w:szCs w:val="22"/>
        </w:rPr>
      </w:pPr>
      <w:r>
        <w:rPr>
          <w:sz w:val="22"/>
          <w:szCs w:val="22"/>
        </w:rPr>
        <w:t xml:space="preserve">Mayor Payne </w:t>
      </w:r>
      <w:r w:rsidR="00F90411">
        <w:rPr>
          <w:sz w:val="22"/>
          <w:szCs w:val="22"/>
        </w:rPr>
        <w:t>commended Councilmember Merrill for the work that has been done on the roads this summer.</w:t>
      </w:r>
    </w:p>
    <w:p w14:paraId="14D5EAA1" w14:textId="6D96DD88" w:rsidR="00F90411" w:rsidRDefault="00F90411" w:rsidP="00606649">
      <w:pPr>
        <w:jc w:val="both"/>
        <w:rPr>
          <w:sz w:val="22"/>
          <w:szCs w:val="22"/>
        </w:rPr>
      </w:pPr>
    </w:p>
    <w:p w14:paraId="4FBD8957" w14:textId="1E93ACDD" w:rsidR="00F90411" w:rsidRDefault="00F90411" w:rsidP="00606649">
      <w:pPr>
        <w:jc w:val="both"/>
        <w:rPr>
          <w:sz w:val="22"/>
          <w:szCs w:val="22"/>
        </w:rPr>
      </w:pPr>
      <w:r>
        <w:rPr>
          <w:sz w:val="22"/>
          <w:szCs w:val="22"/>
        </w:rPr>
        <w:t>The Council decided to turn the issue of the RV trailer on Kate Jenson’s property over to the town attorney.</w:t>
      </w:r>
    </w:p>
    <w:p w14:paraId="225B5076" w14:textId="242A7EDC" w:rsidR="00E97F04" w:rsidRDefault="00E97F04" w:rsidP="00606649">
      <w:pPr>
        <w:jc w:val="both"/>
        <w:rPr>
          <w:sz w:val="22"/>
          <w:szCs w:val="22"/>
        </w:rPr>
      </w:pPr>
    </w:p>
    <w:p w14:paraId="0D51760C" w14:textId="24182C1D" w:rsidR="00E97F04" w:rsidRDefault="00E97F04" w:rsidP="00606649">
      <w:pPr>
        <w:jc w:val="both"/>
        <w:rPr>
          <w:sz w:val="22"/>
          <w:szCs w:val="22"/>
        </w:rPr>
      </w:pPr>
      <w:r>
        <w:rPr>
          <w:sz w:val="22"/>
          <w:szCs w:val="22"/>
        </w:rPr>
        <w:t xml:space="preserve">Councilmember Merrill stated that he is having some fog seal, he is also going to talk with Jody </w:t>
      </w:r>
      <w:proofErr w:type="spellStart"/>
      <w:r>
        <w:rPr>
          <w:sz w:val="22"/>
          <w:szCs w:val="22"/>
        </w:rPr>
        <w:t>Godderidge</w:t>
      </w:r>
      <w:proofErr w:type="spellEnd"/>
      <w:r>
        <w:rPr>
          <w:sz w:val="22"/>
          <w:szCs w:val="22"/>
        </w:rPr>
        <w:t xml:space="preserve"> to remove the tree’s along Center Street, he stated that the COG project is in the works.</w:t>
      </w:r>
    </w:p>
    <w:p w14:paraId="1A926C2A" w14:textId="77777777" w:rsidR="00C07AFA" w:rsidRDefault="00C07AFA" w:rsidP="00606649">
      <w:pPr>
        <w:jc w:val="both"/>
        <w:rPr>
          <w:sz w:val="22"/>
          <w:szCs w:val="22"/>
        </w:rPr>
      </w:pPr>
      <w:bookmarkStart w:id="1" w:name="_GoBack"/>
      <w:bookmarkEnd w:id="1"/>
    </w:p>
    <w:p w14:paraId="3CC0D691" w14:textId="77777777" w:rsidR="009E0BB8" w:rsidRDefault="009E0BB8">
      <w:pPr>
        <w:pStyle w:val="Heading4"/>
        <w:tabs>
          <w:tab w:val="left" w:pos="1935"/>
        </w:tabs>
        <w:rPr>
          <w:u w:val="none"/>
        </w:rPr>
      </w:pPr>
      <w:r>
        <w:rPr>
          <w:u w:val="none"/>
        </w:rPr>
        <w:t>Adjournment</w:t>
      </w:r>
      <w:r>
        <w:rPr>
          <w:u w:val="none"/>
        </w:rPr>
        <w:tab/>
      </w:r>
    </w:p>
    <w:p w14:paraId="1767D77D" w14:textId="460D52D9" w:rsidR="00207ED3" w:rsidRPr="00492459" w:rsidRDefault="00207ED3">
      <w:pPr>
        <w:jc w:val="both"/>
        <w:rPr>
          <w:sz w:val="22"/>
          <w:szCs w:val="22"/>
        </w:rPr>
      </w:pPr>
      <w:r w:rsidRPr="00492459">
        <w:rPr>
          <w:sz w:val="22"/>
          <w:szCs w:val="22"/>
        </w:rPr>
        <w:t>There being no further business to come before the Council</w:t>
      </w:r>
      <w:r>
        <w:rPr>
          <w:sz w:val="22"/>
          <w:szCs w:val="22"/>
        </w:rPr>
        <w:t xml:space="preserve"> COUNCILMEMBER WANGSGARD MOVED TO ADJOURN THE REGULARLY SCHEDULED MEETING OF THE TRENTON TOWN </w:t>
      </w:r>
      <w:r>
        <w:rPr>
          <w:sz w:val="22"/>
          <w:szCs w:val="22"/>
        </w:rPr>
        <w:lastRenderedPageBreak/>
        <w:t xml:space="preserve">COUNCIL AT </w:t>
      </w:r>
      <w:r w:rsidR="00E97F04">
        <w:rPr>
          <w:sz w:val="22"/>
          <w:szCs w:val="22"/>
        </w:rPr>
        <w:t>8</w:t>
      </w:r>
      <w:r>
        <w:rPr>
          <w:sz w:val="22"/>
          <w:szCs w:val="22"/>
        </w:rPr>
        <w:t>:</w:t>
      </w:r>
      <w:r w:rsidR="00E97F04">
        <w:rPr>
          <w:sz w:val="22"/>
          <w:szCs w:val="22"/>
        </w:rPr>
        <w:t>48</w:t>
      </w:r>
      <w:r>
        <w:rPr>
          <w:sz w:val="22"/>
          <w:szCs w:val="22"/>
        </w:rPr>
        <w:t xml:space="preserve"> P.M. WITH COUNCILMEMBER </w:t>
      </w:r>
      <w:r w:rsidR="00E97F04">
        <w:rPr>
          <w:sz w:val="22"/>
          <w:szCs w:val="22"/>
        </w:rPr>
        <w:t>LUDWINSKI</w:t>
      </w:r>
      <w:r>
        <w:rPr>
          <w:sz w:val="22"/>
          <w:szCs w:val="22"/>
        </w:rPr>
        <w:t xml:space="preserve"> SECONDING THE MOTION AND ALL COUNCILMEMBERS IN ATTENDANCE VOTING AYE.</w:t>
      </w: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4F479361"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43FD3793" w14:textId="77777777" w:rsidR="004D244C" w:rsidRPr="004D244C" w:rsidRDefault="009E0BB8" w:rsidP="004D244C">
      <w:pPr>
        <w:pStyle w:val="Heading1"/>
        <w:tabs>
          <w:tab w:val="left" w:pos="9270"/>
        </w:tabs>
        <w:rPr>
          <w:b w:val="0"/>
          <w:bCs w:val="0"/>
          <w:i w:val="0"/>
          <w:iCs w:val="0"/>
          <w:u w:val="none"/>
        </w:rPr>
      </w:pPr>
      <w:r w:rsidRPr="004D244C">
        <w:rPr>
          <w:b w:val="0"/>
          <w:bCs w:val="0"/>
          <w:i w:val="0"/>
          <w:iCs w:val="0"/>
          <w:u w:val="none"/>
        </w:rPr>
        <w:t>Approved________________________</w:t>
      </w:r>
      <w:r w:rsidR="004D244C" w:rsidRPr="004D244C">
        <w:rPr>
          <w:b w:val="0"/>
          <w:bCs w:val="0"/>
          <w:i w:val="0"/>
          <w:iCs w:val="0"/>
          <w:u w:val="none"/>
        </w:rPr>
        <w:t xml:space="preserve"> </w:t>
      </w:r>
    </w:p>
    <w:p w14:paraId="6FBF1B01" w14:textId="094BD2C0" w:rsidR="004D244C" w:rsidRPr="004B26A9" w:rsidRDefault="004D244C" w:rsidP="004B26A9">
      <w:pPr>
        <w:pStyle w:val="Heading1"/>
        <w:tabs>
          <w:tab w:val="left" w:pos="9270"/>
        </w:tabs>
      </w:pPr>
    </w:p>
    <w:p w14:paraId="043DAD45" w14:textId="0494DC7A" w:rsidR="009E0BB8" w:rsidRDefault="009E0BB8" w:rsidP="006D1DA2">
      <w:pPr>
        <w:jc w:val="both"/>
        <w:rPr>
          <w:sz w:val="22"/>
        </w:rPr>
      </w:pP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EC0B" w14:textId="77777777" w:rsidR="005324D4" w:rsidRDefault="005324D4">
      <w:r>
        <w:separator/>
      </w:r>
    </w:p>
  </w:endnote>
  <w:endnote w:type="continuationSeparator" w:id="0">
    <w:p w14:paraId="26CC1B5B" w14:textId="77777777" w:rsidR="005324D4" w:rsidRDefault="0053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7F96" w14:textId="77777777" w:rsidR="005324D4" w:rsidRDefault="005324D4">
      <w:r>
        <w:separator/>
      </w:r>
    </w:p>
  </w:footnote>
  <w:footnote w:type="continuationSeparator" w:id="0">
    <w:p w14:paraId="1DB30FF7" w14:textId="77777777" w:rsidR="005324D4" w:rsidRDefault="0053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20A88C2F"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5616B1">
      <w:t>September 3</w:t>
    </w:r>
    <w:r w:rsidR="00B6797A">
      <w:t>, 2019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22C96"/>
    <w:rsid w:val="00080B5F"/>
    <w:rsid w:val="00081688"/>
    <w:rsid w:val="00084EE4"/>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A6F5B"/>
    <w:rsid w:val="001B08D4"/>
    <w:rsid w:val="001B11D0"/>
    <w:rsid w:val="001C32F3"/>
    <w:rsid w:val="001F2258"/>
    <w:rsid w:val="001F5CCE"/>
    <w:rsid w:val="00202C4C"/>
    <w:rsid w:val="00207ED3"/>
    <w:rsid w:val="00223A07"/>
    <w:rsid w:val="002246CD"/>
    <w:rsid w:val="00242C5A"/>
    <w:rsid w:val="00284DC4"/>
    <w:rsid w:val="00285921"/>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415832"/>
    <w:rsid w:val="00432CE5"/>
    <w:rsid w:val="004360EC"/>
    <w:rsid w:val="00486FB2"/>
    <w:rsid w:val="00492459"/>
    <w:rsid w:val="00494EC3"/>
    <w:rsid w:val="004A084B"/>
    <w:rsid w:val="004B26A9"/>
    <w:rsid w:val="004B3969"/>
    <w:rsid w:val="004D244C"/>
    <w:rsid w:val="004E025C"/>
    <w:rsid w:val="004E0527"/>
    <w:rsid w:val="0050038C"/>
    <w:rsid w:val="0050230D"/>
    <w:rsid w:val="00510BAA"/>
    <w:rsid w:val="00524E36"/>
    <w:rsid w:val="005324D4"/>
    <w:rsid w:val="005616B1"/>
    <w:rsid w:val="00583ED2"/>
    <w:rsid w:val="005A7D2D"/>
    <w:rsid w:val="005B0D7C"/>
    <w:rsid w:val="005C34B2"/>
    <w:rsid w:val="005E396D"/>
    <w:rsid w:val="005F12FF"/>
    <w:rsid w:val="005F6040"/>
    <w:rsid w:val="00606649"/>
    <w:rsid w:val="0067644C"/>
    <w:rsid w:val="00676FC2"/>
    <w:rsid w:val="00684758"/>
    <w:rsid w:val="00687BD3"/>
    <w:rsid w:val="00694D23"/>
    <w:rsid w:val="00697214"/>
    <w:rsid w:val="006A3785"/>
    <w:rsid w:val="006A7448"/>
    <w:rsid w:val="006C7034"/>
    <w:rsid w:val="006D1DA2"/>
    <w:rsid w:val="006D2224"/>
    <w:rsid w:val="006D6BE7"/>
    <w:rsid w:val="006E4DD1"/>
    <w:rsid w:val="00711C30"/>
    <w:rsid w:val="007120FC"/>
    <w:rsid w:val="007178B1"/>
    <w:rsid w:val="00743FD1"/>
    <w:rsid w:val="00794EAC"/>
    <w:rsid w:val="00797C28"/>
    <w:rsid w:val="007B5DBE"/>
    <w:rsid w:val="007E569D"/>
    <w:rsid w:val="007E68F0"/>
    <w:rsid w:val="00810676"/>
    <w:rsid w:val="00812F99"/>
    <w:rsid w:val="00814222"/>
    <w:rsid w:val="00814DD8"/>
    <w:rsid w:val="00842FC0"/>
    <w:rsid w:val="00861BA6"/>
    <w:rsid w:val="008803D6"/>
    <w:rsid w:val="008818C8"/>
    <w:rsid w:val="008A1E81"/>
    <w:rsid w:val="008E35F6"/>
    <w:rsid w:val="009116A4"/>
    <w:rsid w:val="00920C8A"/>
    <w:rsid w:val="00943A31"/>
    <w:rsid w:val="009669BA"/>
    <w:rsid w:val="00971F71"/>
    <w:rsid w:val="0097281E"/>
    <w:rsid w:val="00992B69"/>
    <w:rsid w:val="009B0FF2"/>
    <w:rsid w:val="009B7D9C"/>
    <w:rsid w:val="009C3116"/>
    <w:rsid w:val="009C7BAB"/>
    <w:rsid w:val="009D5A60"/>
    <w:rsid w:val="009E0BB8"/>
    <w:rsid w:val="00A16334"/>
    <w:rsid w:val="00A20243"/>
    <w:rsid w:val="00A33253"/>
    <w:rsid w:val="00A37927"/>
    <w:rsid w:val="00A54F84"/>
    <w:rsid w:val="00A74753"/>
    <w:rsid w:val="00A83AD7"/>
    <w:rsid w:val="00AA4A79"/>
    <w:rsid w:val="00AC569B"/>
    <w:rsid w:val="00B6534A"/>
    <w:rsid w:val="00B6797A"/>
    <w:rsid w:val="00B7784A"/>
    <w:rsid w:val="00B86A98"/>
    <w:rsid w:val="00BA2DDC"/>
    <w:rsid w:val="00BA6568"/>
    <w:rsid w:val="00BB2903"/>
    <w:rsid w:val="00BE25E3"/>
    <w:rsid w:val="00C00602"/>
    <w:rsid w:val="00C02C4C"/>
    <w:rsid w:val="00C07AFA"/>
    <w:rsid w:val="00C2759F"/>
    <w:rsid w:val="00C5308D"/>
    <w:rsid w:val="00C558E6"/>
    <w:rsid w:val="00C5745D"/>
    <w:rsid w:val="00C57885"/>
    <w:rsid w:val="00C64F9C"/>
    <w:rsid w:val="00C80C15"/>
    <w:rsid w:val="00C90441"/>
    <w:rsid w:val="00CA2D19"/>
    <w:rsid w:val="00CB50A7"/>
    <w:rsid w:val="00CE0679"/>
    <w:rsid w:val="00D00B9D"/>
    <w:rsid w:val="00D0328F"/>
    <w:rsid w:val="00D3516B"/>
    <w:rsid w:val="00D41342"/>
    <w:rsid w:val="00D53855"/>
    <w:rsid w:val="00D74A74"/>
    <w:rsid w:val="00D77D08"/>
    <w:rsid w:val="00D80F16"/>
    <w:rsid w:val="00D91FF2"/>
    <w:rsid w:val="00D975A5"/>
    <w:rsid w:val="00DA0543"/>
    <w:rsid w:val="00DA14D7"/>
    <w:rsid w:val="00DB2D2B"/>
    <w:rsid w:val="00DB57AB"/>
    <w:rsid w:val="00DD10C2"/>
    <w:rsid w:val="00DE033F"/>
    <w:rsid w:val="00DE06DE"/>
    <w:rsid w:val="00E02B97"/>
    <w:rsid w:val="00E31F76"/>
    <w:rsid w:val="00E37A12"/>
    <w:rsid w:val="00E73EA6"/>
    <w:rsid w:val="00E77B44"/>
    <w:rsid w:val="00E83AFE"/>
    <w:rsid w:val="00E97F04"/>
    <w:rsid w:val="00EB22AC"/>
    <w:rsid w:val="00EF71A6"/>
    <w:rsid w:val="00F1448A"/>
    <w:rsid w:val="00F147C1"/>
    <w:rsid w:val="00F21AC3"/>
    <w:rsid w:val="00F3367F"/>
    <w:rsid w:val="00F4799F"/>
    <w:rsid w:val="00F90411"/>
    <w:rsid w:val="00F95BEB"/>
    <w:rsid w:val="00FA6AD9"/>
    <w:rsid w:val="00FB58C6"/>
    <w:rsid w:val="00FC17E1"/>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paragraph" w:styleId="NormalWeb">
    <w:name w:val="Normal (Web)"/>
    <w:basedOn w:val="Normal"/>
    <w:uiPriority w:val="99"/>
    <w:unhideWhenUsed/>
    <w:rsid w:val="00084EE4"/>
    <w:pPr>
      <w:widowControl/>
      <w:autoSpaceDE/>
      <w:autoSpaceDN/>
      <w:adjustRightInd/>
      <w:spacing w:before="100" w:beforeAutospacing="1" w:after="100" w:afterAutospacing="1"/>
    </w:pPr>
    <w:rPr>
      <w:sz w:val="24"/>
    </w:rPr>
  </w:style>
  <w:style w:type="paragraph" w:styleId="NoSpacing">
    <w:name w:val="No Spacing"/>
    <w:uiPriority w:val="1"/>
    <w:qFormat/>
    <w:rsid w:val="00084EE4"/>
    <w:pPr>
      <w:widowControl w:val="0"/>
      <w:autoSpaceDE w:val="0"/>
      <w:autoSpaceDN w:val="0"/>
      <w:adjustRightInd w:val="0"/>
    </w:pPr>
    <w:rPr>
      <w:szCs w:val="24"/>
    </w:rPr>
  </w:style>
  <w:style w:type="paragraph" w:styleId="HTMLPreformatted">
    <w:name w:val="HTML Preformatted"/>
    <w:basedOn w:val="Normal"/>
    <w:link w:val="HTMLPreformattedChar"/>
    <w:uiPriority w:val="99"/>
    <w:semiHidden/>
    <w:unhideWhenUsed/>
    <w:rsid w:val="00A74753"/>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7475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3149">
      <w:bodyDiv w:val="1"/>
      <w:marLeft w:val="0"/>
      <w:marRight w:val="0"/>
      <w:marTop w:val="0"/>
      <w:marBottom w:val="0"/>
      <w:divBdr>
        <w:top w:val="none" w:sz="0" w:space="0" w:color="auto"/>
        <w:left w:val="none" w:sz="0" w:space="0" w:color="auto"/>
        <w:bottom w:val="none" w:sz="0" w:space="0" w:color="auto"/>
        <w:right w:val="none" w:sz="0" w:space="0" w:color="auto"/>
      </w:divBdr>
    </w:div>
    <w:div w:id="1384478399">
      <w:bodyDiv w:val="1"/>
      <w:marLeft w:val="0"/>
      <w:marRight w:val="0"/>
      <w:marTop w:val="0"/>
      <w:marBottom w:val="0"/>
      <w:divBdr>
        <w:top w:val="none" w:sz="0" w:space="0" w:color="auto"/>
        <w:left w:val="none" w:sz="0" w:space="0" w:color="auto"/>
        <w:bottom w:val="none" w:sz="0" w:space="0" w:color="auto"/>
        <w:right w:val="none" w:sz="0" w:space="0" w:color="auto"/>
      </w:divBdr>
    </w:div>
    <w:div w:id="1604608006">
      <w:bodyDiv w:val="1"/>
      <w:marLeft w:val="0"/>
      <w:marRight w:val="0"/>
      <w:marTop w:val="0"/>
      <w:marBottom w:val="0"/>
      <w:divBdr>
        <w:top w:val="none" w:sz="0" w:space="0" w:color="auto"/>
        <w:left w:val="none" w:sz="0" w:space="0" w:color="auto"/>
        <w:bottom w:val="none" w:sz="0" w:space="0" w:color="auto"/>
        <w:right w:val="none" w:sz="0" w:space="0" w:color="auto"/>
      </w:divBdr>
    </w:div>
    <w:div w:id="1941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38A6-86D2-4BBB-87D5-01B2A02B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2006-06-02T15:08:00Z</cp:lastPrinted>
  <dcterms:created xsi:type="dcterms:W3CDTF">2019-11-06T19:03:00Z</dcterms:created>
  <dcterms:modified xsi:type="dcterms:W3CDTF">2019-11-06T19:03:00Z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