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3D4CCC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4D4F74">
        <w:rPr>
          <w:rFonts w:ascii="Arial" w:eastAsia="Arial Unicode MS" w:hAnsi="Arial" w:cs="Arial"/>
          <w:b/>
          <w:sz w:val="26"/>
          <w:szCs w:val="26"/>
        </w:rPr>
        <w:t>September</w:t>
      </w:r>
      <w:r w:rsidR="00CC6BDE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4D4F74">
        <w:rPr>
          <w:rFonts w:ascii="Arial" w:eastAsia="Arial Unicode MS" w:hAnsi="Arial" w:cs="Arial"/>
          <w:b/>
          <w:sz w:val="26"/>
          <w:szCs w:val="26"/>
        </w:rPr>
        <w:t>17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1037E2">
        <w:rPr>
          <w:rFonts w:ascii="Arial" w:eastAsia="Arial Unicode MS" w:hAnsi="Arial" w:cs="Arial"/>
          <w:b/>
          <w:sz w:val="26"/>
          <w:szCs w:val="26"/>
        </w:rPr>
        <w:t>00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4D4F74" w:rsidRDefault="004D4F74" w:rsidP="004D4F74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Meadow Creek Fire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3D4CCC" w:rsidRDefault="003D4CCC" w:rsidP="003D4CCC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Resolution Cancelling Election</w:t>
      </w:r>
      <w:bookmarkStart w:id="0" w:name="_GoBack"/>
      <w:bookmarkEnd w:id="0"/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0B763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930C0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90786"/>
    <w:rsid w:val="00394DA4"/>
    <w:rsid w:val="00395E4C"/>
    <w:rsid w:val="003A258B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C35BC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2019-03-13T01:33:00Z</cp:lastPrinted>
  <dcterms:created xsi:type="dcterms:W3CDTF">2019-09-17T00:13:00Z</dcterms:created>
  <dcterms:modified xsi:type="dcterms:W3CDTF">2019-09-17T00:18:00Z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