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2A" w:rsidRPr="0069285B" w:rsidRDefault="00581A2A" w:rsidP="00581A2A">
      <w:pPr>
        <w:tabs>
          <w:tab w:val="center" w:pos="1620"/>
        </w:tabs>
        <w:spacing w:after="0" w:line="240" w:lineRule="auto"/>
        <w:jc w:val="center"/>
        <w:rPr>
          <w:rFonts w:ascii="Baskerville Old Face" w:eastAsia="Times New Roman" w:hAnsi="Baskerville Old Face"/>
          <w:b/>
          <w:bCs/>
          <w:sz w:val="28"/>
          <w:szCs w:val="28"/>
        </w:rPr>
      </w:pPr>
      <w:r w:rsidRPr="0069285B">
        <w:rPr>
          <w:rFonts w:ascii="Baskerville Old Face" w:eastAsia="Times New Roman" w:hAnsi="Baskerville Old Face"/>
          <w:b/>
          <w:bCs/>
          <w:noProof/>
          <w:sz w:val="28"/>
          <w:szCs w:val="28"/>
        </w:rPr>
        <w:drawing>
          <wp:anchor distT="0" distB="0" distL="114300" distR="114300" simplePos="0" relativeHeight="251659264" behindDoc="1" locked="0" layoutInCell="1" allowOverlap="1" wp14:anchorId="7E6A3254" wp14:editId="4B19AC30">
            <wp:simplePos x="0" y="0"/>
            <wp:positionH relativeFrom="column">
              <wp:posOffset>5091379</wp:posOffset>
            </wp:positionH>
            <wp:positionV relativeFrom="paragraph">
              <wp:posOffset>-431597</wp:posOffset>
            </wp:positionV>
            <wp:extent cx="921715" cy="768095"/>
            <wp:effectExtent l="0" t="0" r="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890" cy="7699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85B">
        <w:rPr>
          <w:rFonts w:ascii="Baskerville Old Face" w:eastAsia="Times New Roman" w:hAnsi="Baskerville Old Face"/>
          <w:b/>
          <w:bCs/>
          <w:sz w:val="28"/>
          <w:szCs w:val="28"/>
        </w:rPr>
        <w:t>TOQUERVILLE CITY</w:t>
      </w:r>
    </w:p>
    <w:p w:rsidR="00581A2A" w:rsidRPr="004478A3" w:rsidRDefault="00581A2A" w:rsidP="00581A2A">
      <w:pPr>
        <w:tabs>
          <w:tab w:val="center" w:pos="1620"/>
        </w:tabs>
        <w:spacing w:after="0" w:line="240" w:lineRule="auto"/>
        <w:ind w:left="1620" w:hanging="1620"/>
        <w:jc w:val="center"/>
        <w:rPr>
          <w:rFonts w:ascii="Baskerville Old Face" w:eastAsia="Times New Roman" w:hAnsi="Baskerville Old Face"/>
          <w:b/>
          <w:bCs/>
          <w:sz w:val="23"/>
          <w:szCs w:val="23"/>
        </w:rPr>
      </w:pPr>
      <w:r w:rsidRPr="004478A3">
        <w:rPr>
          <w:rFonts w:ascii="Baskerville Old Face" w:eastAsia="Times New Roman" w:hAnsi="Baskerville Old Face"/>
          <w:b/>
          <w:bCs/>
          <w:sz w:val="23"/>
          <w:szCs w:val="23"/>
        </w:rPr>
        <w:t>ORDINANCE 201</w:t>
      </w:r>
      <w:r>
        <w:rPr>
          <w:rFonts w:ascii="Baskerville Old Face" w:eastAsia="Times New Roman" w:hAnsi="Baskerville Old Face"/>
          <w:b/>
          <w:bCs/>
          <w:sz w:val="23"/>
          <w:szCs w:val="23"/>
        </w:rPr>
        <w:t>9.XX</w:t>
      </w:r>
    </w:p>
    <w:p w:rsidR="00581A2A" w:rsidRDefault="00581A2A" w:rsidP="00581A2A">
      <w:pPr>
        <w:spacing w:after="0" w:line="240" w:lineRule="auto"/>
        <w:jc w:val="center"/>
        <w:rPr>
          <w:rFonts w:ascii="Baskerville Old Face" w:eastAsia="Times New Roman" w:hAnsi="Baskerville Old Face"/>
          <w:b/>
          <w:bCs/>
          <w:sz w:val="23"/>
          <w:szCs w:val="23"/>
        </w:rPr>
      </w:pPr>
      <w:r>
        <w:rPr>
          <w:rFonts w:ascii="Baskerville Old Face" w:eastAsia="Times New Roman" w:hAnsi="Baskerville Old Face"/>
          <w:b/>
          <w:bCs/>
          <w:sz w:val="23"/>
          <w:szCs w:val="23"/>
        </w:rPr>
        <w:t>ALTERNATE PLANNING COMMISSIONER</w:t>
      </w:r>
    </w:p>
    <w:p w:rsidR="00581A2A" w:rsidRDefault="00581A2A" w:rsidP="00581A2A">
      <w:pPr>
        <w:spacing w:after="0" w:line="240" w:lineRule="auto"/>
        <w:jc w:val="center"/>
        <w:rPr>
          <w:rFonts w:ascii="Times New Roman" w:eastAsia="Times New Roman" w:hAnsi="Times New Roman" w:cs="Times New Roman"/>
          <w:sz w:val="24"/>
          <w:szCs w:val="24"/>
          <w:u w:val="single"/>
        </w:rPr>
      </w:pPr>
    </w:p>
    <w:p w:rsidR="00581A2A" w:rsidRDefault="00581A2A" w:rsidP="00581A2A">
      <w:pPr>
        <w:spacing w:after="0" w:line="240" w:lineRule="auto"/>
        <w:jc w:val="both"/>
        <w:rPr>
          <w:rFonts w:ascii="Times New Roman" w:eastAsia="Times New Roman" w:hAnsi="Times New Roman" w:cs="Times New Roman"/>
          <w:sz w:val="24"/>
          <w:szCs w:val="24"/>
          <w:u w:val="single"/>
        </w:rPr>
      </w:pPr>
      <w:r>
        <w:rPr>
          <w:rFonts w:ascii="Times New Roman" w:hAnsi="Times New Roman" w:cs="Times New Roman"/>
          <w:sz w:val="24"/>
          <w:szCs w:val="24"/>
        </w:rPr>
        <w:t>An Ordinance amending Title 10, Chapter 3, Section 3 - Planning Commission Membership, Appointment and Quorum: to add an additional alternate Planning Commissioner position to the commission.</w:t>
      </w:r>
    </w:p>
    <w:p w:rsidR="00581A2A" w:rsidRPr="00AB2325" w:rsidRDefault="00581A2A" w:rsidP="00581A2A">
      <w:pPr>
        <w:spacing w:after="0" w:line="240" w:lineRule="auto"/>
        <w:jc w:val="center"/>
        <w:rPr>
          <w:rFonts w:ascii="Times New Roman" w:eastAsia="Times New Roman" w:hAnsi="Times New Roman" w:cs="Times New Roman"/>
          <w:sz w:val="24"/>
          <w:szCs w:val="24"/>
          <w:u w:val="single"/>
        </w:rPr>
      </w:pPr>
      <w:r w:rsidRPr="00AB2325">
        <w:rPr>
          <w:rFonts w:ascii="Times New Roman" w:eastAsia="Times New Roman" w:hAnsi="Times New Roman" w:cs="Times New Roman"/>
          <w:sz w:val="24"/>
          <w:szCs w:val="24"/>
          <w:u w:val="single"/>
        </w:rPr>
        <w:t>RECITALS</w:t>
      </w:r>
    </w:p>
    <w:p w:rsidR="00581A2A" w:rsidRPr="00AB2325" w:rsidRDefault="00581A2A" w:rsidP="00581A2A">
      <w:pPr>
        <w:spacing w:after="0" w:line="240" w:lineRule="auto"/>
        <w:jc w:val="center"/>
        <w:rPr>
          <w:rFonts w:ascii="Times New Roman" w:eastAsia="Times New Roman" w:hAnsi="Times New Roman" w:cs="Times New Roman"/>
          <w:sz w:val="24"/>
          <w:szCs w:val="24"/>
          <w:u w:val="single"/>
        </w:rPr>
      </w:pPr>
    </w:p>
    <w:p w:rsidR="00581A2A" w:rsidRPr="00F76176" w:rsidRDefault="00581A2A" w:rsidP="00581A2A">
      <w:pPr>
        <w:spacing w:after="0" w:line="240" w:lineRule="auto"/>
        <w:ind w:firstLine="360"/>
        <w:jc w:val="both"/>
        <w:rPr>
          <w:rFonts w:ascii="Times New Roman" w:hAnsi="Times New Roman" w:cs="Times New Roman"/>
          <w:sz w:val="23"/>
          <w:szCs w:val="23"/>
        </w:rPr>
      </w:pPr>
      <w:r w:rsidRPr="00AB2325">
        <w:rPr>
          <w:rFonts w:ascii="Times New Roman" w:eastAsia="Times New Roman" w:hAnsi="Times New Roman" w:cs="Times New Roman"/>
          <w:sz w:val="24"/>
          <w:szCs w:val="24"/>
        </w:rPr>
        <w:tab/>
      </w:r>
      <w:r w:rsidRPr="00F76176">
        <w:rPr>
          <w:rFonts w:ascii="Times New Roman" w:hAnsi="Times New Roman" w:cs="Times New Roman"/>
          <w:sz w:val="23"/>
          <w:szCs w:val="23"/>
        </w:rPr>
        <w:t>WHEREAS, Toquerville City (“City”) is an incorporated municipality duly organized under the laws of the State of Utah; and</w:t>
      </w:r>
    </w:p>
    <w:p w:rsidR="00581A2A" w:rsidRPr="00AB2325" w:rsidRDefault="00581A2A" w:rsidP="00581A2A">
      <w:pPr>
        <w:spacing w:after="0" w:line="240" w:lineRule="auto"/>
        <w:rPr>
          <w:rFonts w:ascii="Times New Roman" w:eastAsia="Times New Roman" w:hAnsi="Times New Roman" w:cs="Times New Roman"/>
          <w:sz w:val="24"/>
          <w:szCs w:val="24"/>
        </w:rPr>
      </w:pPr>
    </w:p>
    <w:p w:rsidR="00581A2A" w:rsidRDefault="00581A2A" w:rsidP="00581A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the City believes it</w:t>
      </w:r>
      <w:bookmarkStart w:id="0" w:name="_GoBack"/>
      <w:bookmarkEnd w:id="0"/>
      <w:r>
        <w:rPr>
          <w:rFonts w:ascii="Times New Roman" w:eastAsia="Times New Roman" w:hAnsi="Times New Roman" w:cs="Times New Roman"/>
          <w:sz w:val="24"/>
          <w:szCs w:val="24"/>
        </w:rPr>
        <w:t xml:space="preserve"> would be beneficial to appoint two alternate Planning Commissioners to the Commission for efficiency and availability factors.</w:t>
      </w:r>
    </w:p>
    <w:p w:rsidR="00581A2A" w:rsidRDefault="00581A2A" w:rsidP="00581A2A">
      <w:pPr>
        <w:spacing w:after="0" w:line="240" w:lineRule="auto"/>
        <w:rPr>
          <w:rFonts w:ascii="Times New Roman" w:eastAsia="Times New Roman" w:hAnsi="Times New Roman" w:cs="Times New Roman"/>
          <w:sz w:val="24"/>
          <w:szCs w:val="24"/>
        </w:rPr>
      </w:pPr>
    </w:p>
    <w:p w:rsidR="00581A2A" w:rsidRPr="00AB2325" w:rsidRDefault="00581A2A" w:rsidP="00581A2A">
      <w:pPr>
        <w:spacing w:after="0"/>
        <w:jc w:val="center"/>
        <w:rPr>
          <w:rFonts w:ascii="Times New Roman" w:eastAsia="Times New Roman" w:hAnsi="Times New Roman" w:cs="Times New Roman"/>
          <w:sz w:val="24"/>
          <w:szCs w:val="24"/>
          <w:u w:val="single"/>
        </w:rPr>
      </w:pPr>
      <w:r w:rsidRPr="00AB2325">
        <w:rPr>
          <w:rFonts w:ascii="Times New Roman" w:eastAsia="Times New Roman" w:hAnsi="Times New Roman" w:cs="Times New Roman"/>
          <w:sz w:val="24"/>
          <w:szCs w:val="24"/>
          <w:u w:val="single"/>
        </w:rPr>
        <w:t>ORDINANCE</w:t>
      </w:r>
    </w:p>
    <w:p w:rsidR="00581A2A" w:rsidRPr="00AB2325" w:rsidRDefault="00581A2A" w:rsidP="00581A2A">
      <w:pPr>
        <w:tabs>
          <w:tab w:val="left" w:pos="5280"/>
        </w:tabs>
        <w:spacing w:after="0"/>
        <w:rPr>
          <w:rFonts w:ascii="Times New Roman" w:eastAsia="Times New Roman" w:hAnsi="Times New Roman" w:cs="Times New Roman"/>
          <w:sz w:val="24"/>
          <w:szCs w:val="24"/>
        </w:rPr>
      </w:pPr>
    </w:p>
    <w:p w:rsidR="00581A2A" w:rsidRPr="00AB2325" w:rsidRDefault="00581A2A" w:rsidP="00581A2A">
      <w:pPr>
        <w:spacing w:after="0" w:line="240" w:lineRule="auto"/>
        <w:rPr>
          <w:rFonts w:ascii="Times New Roman" w:eastAsia="Times New Roman" w:hAnsi="Times New Roman" w:cs="Times New Roman"/>
          <w:bCs/>
          <w:color w:val="000000"/>
          <w:sz w:val="24"/>
          <w:szCs w:val="24"/>
        </w:rPr>
      </w:pPr>
      <w:r w:rsidRPr="00AB2325">
        <w:rPr>
          <w:rFonts w:ascii="Times New Roman" w:eastAsia="Times New Roman" w:hAnsi="Times New Roman" w:cs="Times New Roman"/>
          <w:bCs/>
          <w:color w:val="000000"/>
          <w:sz w:val="24"/>
          <w:szCs w:val="24"/>
        </w:rPr>
        <w:t>NOW THEREFORE, BE IT HEREBY ORDAINED by the City Council of Toquerville City, State of Utah, as follows:</w:t>
      </w:r>
    </w:p>
    <w:p w:rsidR="00581A2A" w:rsidRPr="007C4B07" w:rsidRDefault="00581A2A" w:rsidP="00581A2A">
      <w:pPr>
        <w:spacing w:beforeAutospacing="1" w:after="0" w:afterAutospacing="1" w:line="240" w:lineRule="auto"/>
        <w:rPr>
          <w:rFonts w:ascii="Times New Roman" w:eastAsia="Times New Roman" w:hAnsi="Times New Roman" w:cs="Times New Roman"/>
          <w:color w:val="000000"/>
          <w:sz w:val="24"/>
          <w:szCs w:val="24"/>
        </w:rPr>
      </w:pPr>
      <w:r w:rsidRPr="007C4B07">
        <w:rPr>
          <w:rFonts w:ascii="Times New Roman" w:eastAsia="Times New Roman" w:hAnsi="Times New Roman" w:cs="Times New Roman"/>
          <w:b/>
          <w:bCs/>
          <w:color w:val="000000"/>
          <w:sz w:val="24"/>
          <w:szCs w:val="24"/>
        </w:rPr>
        <w:t>10-3-1: PLANNING COMMISSION:</w:t>
      </w:r>
      <w:bookmarkStart w:id="1" w:name="s1299400"/>
      <w:bookmarkEnd w:id="1"/>
    </w:p>
    <w:p w:rsidR="00581A2A" w:rsidRPr="007C4B07" w:rsidRDefault="00581A2A" w:rsidP="00581A2A">
      <w:pPr>
        <w:spacing w:after="100" w:afterAutospacing="1" w:line="240" w:lineRule="auto"/>
        <w:ind w:left="315" w:hanging="315"/>
        <w:rPr>
          <w:rFonts w:ascii="Times New Roman" w:eastAsia="Times New Roman" w:hAnsi="Times New Roman" w:cs="Times New Roman"/>
          <w:color w:val="000000"/>
          <w:sz w:val="24"/>
          <w:szCs w:val="24"/>
        </w:rPr>
      </w:pPr>
      <w:r w:rsidRPr="007C4B07">
        <w:rPr>
          <w:rFonts w:ascii="Times New Roman" w:eastAsia="Times New Roman" w:hAnsi="Times New Roman" w:cs="Times New Roman"/>
          <w:color w:val="000000"/>
          <w:sz w:val="24"/>
          <w:szCs w:val="24"/>
        </w:rPr>
        <w:t>A. Membership, Appointment And Quorum: The City Planning Commission c</w:t>
      </w:r>
      <w:r>
        <w:rPr>
          <w:rFonts w:ascii="Times New Roman" w:eastAsia="Times New Roman" w:hAnsi="Times New Roman" w:cs="Times New Roman"/>
          <w:color w:val="000000"/>
          <w:sz w:val="24"/>
          <w:szCs w:val="24"/>
        </w:rPr>
        <w:t xml:space="preserve">onsists of five (5) members and two </w:t>
      </w:r>
      <w:r w:rsidRPr="007C4B07">
        <w:rPr>
          <w:rFonts w:ascii="Times New Roman" w:eastAsia="Times New Roman" w:hAnsi="Times New Roman" w:cs="Times New Roman"/>
          <w:color w:val="000000"/>
          <w:sz w:val="24"/>
          <w:szCs w:val="24"/>
        </w:rPr>
        <w:t>alternate member</w:t>
      </w:r>
      <w:r>
        <w:rPr>
          <w:rFonts w:ascii="Times New Roman" w:eastAsia="Times New Roman" w:hAnsi="Times New Roman" w:cs="Times New Roman"/>
          <w:color w:val="000000"/>
          <w:sz w:val="24"/>
          <w:szCs w:val="24"/>
        </w:rPr>
        <w:t>s</w:t>
      </w:r>
      <w:r w:rsidRPr="007C4B07">
        <w:rPr>
          <w:rFonts w:ascii="Times New Roman" w:eastAsia="Times New Roman" w:hAnsi="Times New Roman" w:cs="Times New Roman"/>
          <w:color w:val="000000"/>
          <w:sz w:val="24"/>
          <w:szCs w:val="24"/>
        </w:rPr>
        <w:t>. Members are appointed by the Mayor with the advice and consent of the City Council. Three (3) members of the five (5) shall be sufficient to constitute a quorum. The alternate member shall attend all meetings.</w:t>
      </w:r>
    </w:p>
    <w:p w:rsidR="00581A2A" w:rsidRPr="007C4B07" w:rsidRDefault="00581A2A" w:rsidP="00581A2A">
      <w:pPr>
        <w:spacing w:after="100" w:afterAutospacing="1" w:line="240" w:lineRule="auto"/>
        <w:ind w:left="315" w:hanging="315"/>
        <w:rPr>
          <w:rFonts w:ascii="Times New Roman" w:eastAsia="Times New Roman" w:hAnsi="Times New Roman" w:cs="Times New Roman"/>
          <w:color w:val="000000"/>
          <w:sz w:val="24"/>
          <w:szCs w:val="24"/>
        </w:rPr>
      </w:pPr>
      <w:r w:rsidRPr="007C4B07">
        <w:rPr>
          <w:rFonts w:ascii="Times New Roman" w:eastAsia="Times New Roman" w:hAnsi="Times New Roman" w:cs="Times New Roman"/>
          <w:color w:val="000000"/>
          <w:sz w:val="24"/>
          <w:szCs w:val="24"/>
        </w:rPr>
        <w:t>B. Alternate Member</w:t>
      </w:r>
      <w:r>
        <w:rPr>
          <w:rFonts w:ascii="Times New Roman" w:eastAsia="Times New Roman" w:hAnsi="Times New Roman" w:cs="Times New Roman"/>
          <w:color w:val="000000"/>
          <w:sz w:val="24"/>
          <w:szCs w:val="24"/>
        </w:rPr>
        <w:t>s</w:t>
      </w:r>
      <w:r w:rsidRPr="007C4B07">
        <w:rPr>
          <w:rFonts w:ascii="Times New Roman" w:eastAsia="Times New Roman" w:hAnsi="Times New Roman" w:cs="Times New Roman"/>
          <w:color w:val="000000"/>
          <w:sz w:val="24"/>
          <w:szCs w:val="24"/>
        </w:rPr>
        <w:t>: The alternate member</w:t>
      </w:r>
      <w:r>
        <w:rPr>
          <w:rFonts w:ascii="Times New Roman" w:eastAsia="Times New Roman" w:hAnsi="Times New Roman" w:cs="Times New Roman"/>
          <w:color w:val="000000"/>
          <w:sz w:val="24"/>
          <w:szCs w:val="24"/>
        </w:rPr>
        <w:t>s</w:t>
      </w:r>
      <w:r w:rsidRPr="007C4B07">
        <w:rPr>
          <w:rFonts w:ascii="Times New Roman" w:eastAsia="Times New Roman" w:hAnsi="Times New Roman" w:cs="Times New Roman"/>
          <w:color w:val="000000"/>
          <w:sz w:val="24"/>
          <w:szCs w:val="24"/>
        </w:rPr>
        <w:t xml:space="preserve"> shall attend all meetings and serve and vote in the absence of a member of the Planning Commission under rules established by the commission.</w:t>
      </w:r>
    </w:p>
    <w:p w:rsidR="00581A2A" w:rsidRPr="00581A2A" w:rsidRDefault="00581A2A" w:rsidP="00581A2A">
      <w:pPr>
        <w:spacing w:after="0"/>
        <w:jc w:val="both"/>
        <w:rPr>
          <w:rFonts w:ascii="Times New Roman" w:hAnsi="Times New Roman" w:cs="Times New Roman"/>
          <w:sz w:val="24"/>
          <w:szCs w:val="24"/>
        </w:rPr>
      </w:pPr>
    </w:p>
    <w:p w:rsidR="00581A2A" w:rsidRPr="00581A2A" w:rsidRDefault="00581A2A" w:rsidP="00581A2A">
      <w:pPr>
        <w:spacing w:after="0"/>
        <w:jc w:val="both"/>
        <w:rPr>
          <w:rFonts w:ascii="Times New Roman" w:hAnsi="Times New Roman" w:cs="Times New Roman"/>
          <w:sz w:val="24"/>
          <w:szCs w:val="24"/>
        </w:rPr>
      </w:pPr>
      <w:proofErr w:type="gramStart"/>
      <w:r w:rsidRPr="00581A2A">
        <w:rPr>
          <w:rFonts w:ascii="Times New Roman" w:hAnsi="Times New Roman" w:cs="Times New Roman"/>
          <w:sz w:val="24"/>
          <w:szCs w:val="24"/>
        </w:rPr>
        <w:t>REPEALER.</w:t>
      </w:r>
      <w:proofErr w:type="gramEnd"/>
      <w:r w:rsidRPr="00581A2A">
        <w:rPr>
          <w:rFonts w:ascii="Times New Roman" w:hAnsi="Times New Roman" w:cs="Times New Roman"/>
          <w:sz w:val="24"/>
          <w:szCs w:val="24"/>
        </w:rPr>
        <w:t xml:space="preserve">  This Ordinance shall repeal and supersede all prior ordinances and resolutions governing the same.</w:t>
      </w:r>
    </w:p>
    <w:p w:rsidR="00581A2A" w:rsidRPr="00581A2A" w:rsidRDefault="00581A2A" w:rsidP="00581A2A">
      <w:pPr>
        <w:pStyle w:val="ListParagraph"/>
        <w:spacing w:after="0"/>
        <w:ind w:left="0"/>
        <w:jc w:val="both"/>
        <w:rPr>
          <w:rFonts w:cs="Times New Roman"/>
          <w:szCs w:val="24"/>
        </w:rPr>
      </w:pPr>
    </w:p>
    <w:p w:rsidR="00581A2A" w:rsidRPr="00581A2A" w:rsidRDefault="00581A2A" w:rsidP="00581A2A">
      <w:pPr>
        <w:spacing w:after="0"/>
        <w:jc w:val="both"/>
        <w:rPr>
          <w:rFonts w:ascii="Times New Roman" w:hAnsi="Times New Roman" w:cs="Times New Roman"/>
          <w:sz w:val="24"/>
          <w:szCs w:val="24"/>
        </w:rPr>
      </w:pPr>
      <w:r w:rsidRPr="00581A2A">
        <w:rPr>
          <w:rFonts w:ascii="Times New Roman" w:hAnsi="Times New Roman" w:cs="Times New Roman"/>
          <w:color w:val="000000"/>
          <w:sz w:val="24"/>
          <w:szCs w:val="24"/>
        </w:rPr>
        <w:t xml:space="preserve">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 </w:t>
      </w:r>
    </w:p>
    <w:p w:rsidR="00581A2A" w:rsidRDefault="00581A2A" w:rsidP="00581A2A">
      <w:pPr>
        <w:spacing w:after="0"/>
        <w:jc w:val="both"/>
        <w:rPr>
          <w:rFonts w:ascii="Times New Roman" w:hAnsi="Times New Roman" w:cs="Times New Roman"/>
          <w:sz w:val="24"/>
          <w:szCs w:val="24"/>
        </w:rPr>
      </w:pPr>
    </w:p>
    <w:p w:rsidR="00581A2A" w:rsidRPr="00581A2A" w:rsidRDefault="00581A2A" w:rsidP="00581A2A">
      <w:pPr>
        <w:spacing w:after="0"/>
        <w:jc w:val="both"/>
        <w:rPr>
          <w:rFonts w:ascii="Times New Roman" w:hAnsi="Times New Roman" w:cs="Times New Roman"/>
          <w:sz w:val="24"/>
          <w:szCs w:val="24"/>
        </w:rPr>
      </w:pPr>
      <w:proofErr w:type="gramStart"/>
      <w:r w:rsidRPr="00581A2A">
        <w:rPr>
          <w:rFonts w:ascii="Times New Roman" w:hAnsi="Times New Roman" w:cs="Times New Roman"/>
          <w:sz w:val="24"/>
          <w:szCs w:val="24"/>
        </w:rPr>
        <w:t>EFFECTIVE DATE.</w:t>
      </w:r>
      <w:proofErr w:type="gramEnd"/>
      <w:r w:rsidRPr="00581A2A">
        <w:rPr>
          <w:rFonts w:ascii="Times New Roman" w:hAnsi="Times New Roman" w:cs="Times New Roman"/>
          <w:sz w:val="24"/>
          <w:szCs w:val="24"/>
        </w:rPr>
        <w:t xml:space="preserve"> This Ordinance shall take effect immediately upon approved by the City Council.</w:t>
      </w:r>
    </w:p>
    <w:p w:rsidR="00581A2A" w:rsidRDefault="00581A2A" w:rsidP="00581A2A">
      <w:pPr>
        <w:tabs>
          <w:tab w:val="left" w:pos="90"/>
        </w:tabs>
        <w:autoSpaceDE w:val="0"/>
        <w:autoSpaceDN w:val="0"/>
        <w:adjustRightInd w:val="0"/>
        <w:spacing w:after="0" w:line="240" w:lineRule="auto"/>
        <w:ind w:right="-115"/>
        <w:rPr>
          <w:rFonts w:ascii="Times New Roman" w:eastAsia="Times New Roman" w:hAnsi="Times New Roman" w:cs="Times New Roman"/>
          <w:color w:val="000000"/>
          <w:sz w:val="24"/>
          <w:szCs w:val="24"/>
        </w:rPr>
      </w:pPr>
    </w:p>
    <w:p w:rsidR="00581A2A" w:rsidRPr="00581A2A" w:rsidRDefault="00581A2A" w:rsidP="00581A2A">
      <w:pPr>
        <w:tabs>
          <w:tab w:val="left" w:pos="90"/>
        </w:tabs>
        <w:autoSpaceDE w:val="0"/>
        <w:autoSpaceDN w:val="0"/>
        <w:adjustRightInd w:val="0"/>
        <w:spacing w:after="0" w:line="240" w:lineRule="auto"/>
        <w:ind w:right="-115"/>
        <w:rPr>
          <w:rFonts w:ascii="Times New Roman" w:eastAsia="Times New Roman" w:hAnsi="Times New Roman" w:cs="Times New Roman"/>
          <w:color w:val="000000"/>
          <w:sz w:val="24"/>
          <w:szCs w:val="24"/>
        </w:rPr>
      </w:pPr>
      <w:r w:rsidRPr="00581A2A">
        <w:rPr>
          <w:rFonts w:ascii="Times New Roman" w:eastAsia="Times New Roman" w:hAnsi="Times New Roman" w:cs="Times New Roman"/>
          <w:color w:val="000000"/>
          <w:sz w:val="24"/>
          <w:szCs w:val="24"/>
        </w:rPr>
        <w:lastRenderedPageBreak/>
        <w:t xml:space="preserve">PASSED AND APPROVED THIS ____ DAY OF __________ 2019.  </w:t>
      </w:r>
    </w:p>
    <w:p w:rsidR="00581A2A" w:rsidRPr="00581A2A" w:rsidRDefault="00581A2A" w:rsidP="00581A2A">
      <w:pPr>
        <w:autoSpaceDE w:val="0"/>
        <w:autoSpaceDN w:val="0"/>
        <w:adjustRightInd w:val="0"/>
        <w:spacing w:after="0" w:line="240" w:lineRule="auto"/>
        <w:rPr>
          <w:rFonts w:ascii="Times New Roman" w:eastAsia="Times New Roman" w:hAnsi="Times New Roman" w:cs="Times New Roman"/>
          <w:color w:val="000000"/>
          <w:sz w:val="24"/>
          <w:szCs w:val="24"/>
        </w:rPr>
      </w:pPr>
    </w:p>
    <w:p w:rsidR="00581A2A" w:rsidRPr="00581A2A" w:rsidRDefault="00581A2A" w:rsidP="00581A2A">
      <w:pPr>
        <w:spacing w:after="0" w:line="240" w:lineRule="auto"/>
        <w:ind w:left="1080"/>
        <w:rPr>
          <w:rFonts w:ascii="Times New Roman" w:eastAsia="Calibri" w:hAnsi="Times New Roman" w:cs="Times New Roman"/>
          <w:sz w:val="24"/>
          <w:szCs w:val="24"/>
          <w:lang w:bidi="en-US"/>
        </w:rPr>
      </w:pPr>
      <w:r w:rsidRPr="00581A2A">
        <w:rPr>
          <w:rFonts w:ascii="Times New Roman" w:eastAsia="Calibri" w:hAnsi="Times New Roman" w:cs="Times New Roman"/>
          <w:sz w:val="24"/>
          <w:szCs w:val="24"/>
          <w:lang w:bidi="en-US"/>
        </w:rPr>
        <w:t>Justin Sip</w:t>
      </w:r>
      <w:r w:rsidRPr="00581A2A">
        <w:rPr>
          <w:rFonts w:ascii="Times New Roman" w:eastAsia="Calibri" w:hAnsi="Times New Roman" w:cs="Times New Roman"/>
          <w:sz w:val="24"/>
          <w:szCs w:val="24"/>
          <w:lang w:bidi="en-US"/>
        </w:rPr>
        <w:tab/>
      </w:r>
      <w:r w:rsidRPr="00581A2A">
        <w:rPr>
          <w:rFonts w:ascii="Times New Roman" w:eastAsia="Calibri" w:hAnsi="Times New Roman" w:cs="Times New Roman"/>
          <w:sz w:val="24"/>
          <w:szCs w:val="24"/>
          <w:lang w:bidi="en-US"/>
        </w:rPr>
        <w:tab/>
      </w:r>
      <w:r w:rsidRPr="00581A2A">
        <w:rPr>
          <w:rFonts w:ascii="Times New Roman" w:eastAsia="Calibri" w:hAnsi="Times New Roman" w:cs="Times New Roman"/>
          <w:sz w:val="24"/>
          <w:szCs w:val="24"/>
          <w:lang w:bidi="en-US"/>
        </w:rPr>
        <w:tab/>
        <w:t xml:space="preserve">Aye ___ </w:t>
      </w:r>
      <w:r w:rsidRPr="00581A2A">
        <w:rPr>
          <w:rFonts w:ascii="Times New Roman" w:eastAsia="Calibri" w:hAnsi="Times New Roman" w:cs="Times New Roman"/>
          <w:sz w:val="24"/>
          <w:szCs w:val="24"/>
          <w:lang w:bidi="en-US"/>
        </w:rPr>
        <w:tab/>
        <w:t>Nay ____</w:t>
      </w:r>
      <w:r w:rsidRPr="00581A2A">
        <w:rPr>
          <w:rFonts w:ascii="Times New Roman" w:eastAsia="Calibri" w:hAnsi="Times New Roman" w:cs="Times New Roman"/>
          <w:sz w:val="24"/>
          <w:szCs w:val="24"/>
          <w:lang w:bidi="en-US"/>
        </w:rPr>
        <w:tab/>
      </w:r>
      <w:r w:rsidRPr="00581A2A">
        <w:rPr>
          <w:rFonts w:ascii="Times New Roman" w:eastAsia="Times New Roman" w:hAnsi="Times New Roman" w:cs="Times New Roman"/>
          <w:color w:val="000000"/>
          <w:sz w:val="24"/>
          <w:szCs w:val="24"/>
        </w:rPr>
        <w:t>Abstain/Absent____</w:t>
      </w:r>
    </w:p>
    <w:p w:rsidR="00581A2A" w:rsidRPr="00581A2A" w:rsidRDefault="00581A2A" w:rsidP="00581A2A">
      <w:pPr>
        <w:spacing w:after="0" w:line="240" w:lineRule="auto"/>
        <w:ind w:left="1080"/>
        <w:rPr>
          <w:rFonts w:ascii="Times New Roman" w:eastAsia="Calibri" w:hAnsi="Times New Roman" w:cs="Times New Roman"/>
          <w:sz w:val="24"/>
          <w:szCs w:val="24"/>
          <w:lang w:bidi="en-US"/>
        </w:rPr>
      </w:pPr>
      <w:r w:rsidRPr="00581A2A">
        <w:rPr>
          <w:rFonts w:ascii="Times New Roman" w:eastAsia="Calibri" w:hAnsi="Times New Roman" w:cs="Times New Roman"/>
          <w:sz w:val="24"/>
          <w:szCs w:val="24"/>
          <w:lang w:bidi="en-US"/>
        </w:rPr>
        <w:t>Ty Bringhurst</w:t>
      </w:r>
      <w:r w:rsidRPr="00581A2A">
        <w:rPr>
          <w:rFonts w:ascii="Times New Roman" w:eastAsia="Calibri" w:hAnsi="Times New Roman" w:cs="Times New Roman"/>
          <w:sz w:val="24"/>
          <w:szCs w:val="24"/>
          <w:lang w:bidi="en-US"/>
        </w:rPr>
        <w:tab/>
      </w:r>
      <w:r w:rsidRPr="00581A2A">
        <w:rPr>
          <w:rFonts w:ascii="Times New Roman" w:eastAsia="Calibri" w:hAnsi="Times New Roman" w:cs="Times New Roman"/>
          <w:sz w:val="24"/>
          <w:szCs w:val="24"/>
          <w:lang w:bidi="en-US"/>
        </w:rPr>
        <w:tab/>
        <w:t>Aye ___</w:t>
      </w:r>
      <w:r w:rsidRPr="00581A2A">
        <w:rPr>
          <w:rFonts w:ascii="Times New Roman" w:eastAsia="Calibri" w:hAnsi="Times New Roman" w:cs="Times New Roman"/>
          <w:sz w:val="24"/>
          <w:szCs w:val="24"/>
          <w:lang w:bidi="en-US"/>
        </w:rPr>
        <w:tab/>
        <w:t>Nay ____</w:t>
      </w:r>
      <w:r w:rsidRPr="00581A2A">
        <w:rPr>
          <w:rFonts w:ascii="Times New Roman" w:eastAsia="Calibri" w:hAnsi="Times New Roman" w:cs="Times New Roman"/>
          <w:sz w:val="24"/>
          <w:szCs w:val="24"/>
          <w:lang w:bidi="en-US"/>
        </w:rPr>
        <w:tab/>
      </w:r>
      <w:r w:rsidRPr="00581A2A">
        <w:rPr>
          <w:rFonts w:ascii="Times New Roman" w:eastAsia="Times New Roman" w:hAnsi="Times New Roman" w:cs="Times New Roman"/>
          <w:color w:val="000000"/>
          <w:sz w:val="24"/>
          <w:szCs w:val="24"/>
        </w:rPr>
        <w:t>Abstain/Absent____</w:t>
      </w:r>
    </w:p>
    <w:p w:rsidR="00581A2A" w:rsidRPr="00581A2A" w:rsidRDefault="00581A2A" w:rsidP="00581A2A">
      <w:pPr>
        <w:spacing w:after="0" w:line="240" w:lineRule="auto"/>
        <w:ind w:left="1080"/>
        <w:rPr>
          <w:rFonts w:ascii="Times New Roman" w:eastAsia="Calibri" w:hAnsi="Times New Roman" w:cs="Times New Roman"/>
          <w:sz w:val="24"/>
          <w:szCs w:val="24"/>
          <w:lang w:bidi="en-US"/>
        </w:rPr>
      </w:pPr>
      <w:r w:rsidRPr="00581A2A">
        <w:rPr>
          <w:rFonts w:ascii="Times New Roman" w:eastAsia="Calibri" w:hAnsi="Times New Roman" w:cs="Times New Roman"/>
          <w:sz w:val="24"/>
          <w:szCs w:val="24"/>
          <w:lang w:bidi="en-US"/>
        </w:rPr>
        <w:t>Keen Ellsworth</w:t>
      </w:r>
      <w:r w:rsidRPr="00581A2A">
        <w:rPr>
          <w:rFonts w:ascii="Times New Roman" w:eastAsia="Calibri" w:hAnsi="Times New Roman" w:cs="Times New Roman"/>
          <w:sz w:val="24"/>
          <w:szCs w:val="24"/>
          <w:lang w:bidi="en-US"/>
        </w:rPr>
        <w:tab/>
      </w:r>
      <w:r w:rsidRPr="00581A2A">
        <w:rPr>
          <w:rFonts w:ascii="Times New Roman" w:eastAsia="Calibri" w:hAnsi="Times New Roman" w:cs="Times New Roman"/>
          <w:sz w:val="24"/>
          <w:szCs w:val="24"/>
          <w:lang w:bidi="en-US"/>
        </w:rPr>
        <w:tab/>
        <w:t>Aye ___</w:t>
      </w:r>
      <w:r w:rsidRPr="00581A2A">
        <w:rPr>
          <w:rFonts w:ascii="Times New Roman" w:eastAsia="Calibri" w:hAnsi="Times New Roman" w:cs="Times New Roman"/>
          <w:sz w:val="24"/>
          <w:szCs w:val="24"/>
          <w:lang w:bidi="en-US"/>
        </w:rPr>
        <w:tab/>
        <w:t>Nay ____</w:t>
      </w:r>
      <w:r w:rsidRPr="00581A2A">
        <w:rPr>
          <w:rFonts w:ascii="Times New Roman" w:eastAsia="Calibri" w:hAnsi="Times New Roman" w:cs="Times New Roman"/>
          <w:sz w:val="24"/>
          <w:szCs w:val="24"/>
          <w:lang w:bidi="en-US"/>
        </w:rPr>
        <w:tab/>
      </w:r>
      <w:r w:rsidRPr="00581A2A">
        <w:rPr>
          <w:rFonts w:ascii="Times New Roman" w:eastAsia="Times New Roman" w:hAnsi="Times New Roman" w:cs="Times New Roman"/>
          <w:color w:val="000000"/>
          <w:sz w:val="24"/>
          <w:szCs w:val="24"/>
        </w:rPr>
        <w:t>Abstain/Absent____</w:t>
      </w:r>
    </w:p>
    <w:p w:rsidR="00581A2A" w:rsidRPr="00581A2A" w:rsidRDefault="00581A2A" w:rsidP="00581A2A">
      <w:pPr>
        <w:spacing w:after="0" w:line="240" w:lineRule="auto"/>
        <w:ind w:left="1080"/>
        <w:rPr>
          <w:rFonts w:ascii="Times New Roman" w:eastAsia="Calibri" w:hAnsi="Times New Roman" w:cs="Times New Roman"/>
          <w:sz w:val="24"/>
          <w:szCs w:val="24"/>
          <w:lang w:bidi="en-US"/>
        </w:rPr>
      </w:pPr>
      <w:r w:rsidRPr="00581A2A">
        <w:rPr>
          <w:rFonts w:ascii="Times New Roman" w:eastAsia="Calibri" w:hAnsi="Times New Roman" w:cs="Times New Roman"/>
          <w:sz w:val="24"/>
          <w:szCs w:val="24"/>
          <w:lang w:bidi="en-US"/>
        </w:rPr>
        <w:t>Alex Chamberlain</w:t>
      </w:r>
      <w:r w:rsidRPr="00581A2A">
        <w:rPr>
          <w:rFonts w:ascii="Times New Roman" w:eastAsia="Calibri" w:hAnsi="Times New Roman" w:cs="Times New Roman"/>
          <w:sz w:val="24"/>
          <w:szCs w:val="24"/>
          <w:lang w:bidi="en-US"/>
        </w:rPr>
        <w:tab/>
      </w:r>
      <w:r w:rsidRPr="00581A2A">
        <w:rPr>
          <w:rFonts w:ascii="Times New Roman" w:eastAsia="Calibri" w:hAnsi="Times New Roman" w:cs="Times New Roman"/>
          <w:sz w:val="24"/>
          <w:szCs w:val="24"/>
          <w:lang w:bidi="en-US"/>
        </w:rPr>
        <w:tab/>
        <w:t>Aye ___</w:t>
      </w:r>
      <w:r w:rsidRPr="00581A2A">
        <w:rPr>
          <w:rFonts w:ascii="Times New Roman" w:eastAsia="Calibri" w:hAnsi="Times New Roman" w:cs="Times New Roman"/>
          <w:sz w:val="24"/>
          <w:szCs w:val="24"/>
          <w:lang w:bidi="en-US"/>
        </w:rPr>
        <w:tab/>
        <w:t>Nay ____</w:t>
      </w:r>
      <w:r w:rsidRPr="00581A2A">
        <w:rPr>
          <w:rFonts w:ascii="Times New Roman" w:eastAsia="Calibri" w:hAnsi="Times New Roman" w:cs="Times New Roman"/>
          <w:sz w:val="24"/>
          <w:szCs w:val="24"/>
          <w:lang w:bidi="en-US"/>
        </w:rPr>
        <w:tab/>
      </w:r>
      <w:r w:rsidRPr="00581A2A">
        <w:rPr>
          <w:rFonts w:ascii="Times New Roman" w:eastAsia="Times New Roman" w:hAnsi="Times New Roman" w:cs="Times New Roman"/>
          <w:color w:val="000000"/>
          <w:sz w:val="24"/>
          <w:szCs w:val="24"/>
        </w:rPr>
        <w:t>Abstain/Absent____</w:t>
      </w:r>
    </w:p>
    <w:p w:rsidR="00581A2A" w:rsidRPr="00581A2A" w:rsidRDefault="00581A2A" w:rsidP="00581A2A">
      <w:pPr>
        <w:autoSpaceDE w:val="0"/>
        <w:autoSpaceDN w:val="0"/>
        <w:adjustRightInd w:val="0"/>
        <w:spacing w:after="0" w:line="240" w:lineRule="auto"/>
        <w:ind w:left="1080"/>
        <w:rPr>
          <w:rFonts w:ascii="Times New Roman" w:eastAsia="Times New Roman" w:hAnsi="Times New Roman" w:cs="Times New Roman"/>
          <w:color w:val="000000"/>
          <w:sz w:val="24"/>
          <w:szCs w:val="24"/>
        </w:rPr>
      </w:pPr>
      <w:r w:rsidRPr="00581A2A">
        <w:rPr>
          <w:rFonts w:ascii="Times New Roman" w:eastAsia="Times New Roman" w:hAnsi="Times New Roman" w:cs="Times New Roman"/>
          <w:color w:val="000000"/>
          <w:sz w:val="24"/>
          <w:szCs w:val="24"/>
        </w:rPr>
        <w:t>Paul Heideman</w:t>
      </w:r>
      <w:r w:rsidRPr="00581A2A">
        <w:rPr>
          <w:rFonts w:ascii="Times New Roman" w:eastAsia="Times New Roman" w:hAnsi="Times New Roman" w:cs="Times New Roman"/>
          <w:color w:val="000000"/>
          <w:sz w:val="24"/>
          <w:szCs w:val="24"/>
        </w:rPr>
        <w:tab/>
      </w:r>
      <w:r w:rsidRPr="00581A2A">
        <w:rPr>
          <w:rFonts w:ascii="Times New Roman" w:eastAsia="Times New Roman" w:hAnsi="Times New Roman" w:cs="Times New Roman"/>
          <w:color w:val="000000"/>
          <w:sz w:val="24"/>
          <w:szCs w:val="24"/>
        </w:rPr>
        <w:tab/>
        <w:t>Aye ___</w:t>
      </w:r>
      <w:r w:rsidRPr="00581A2A">
        <w:rPr>
          <w:rFonts w:ascii="Times New Roman" w:eastAsia="Times New Roman" w:hAnsi="Times New Roman" w:cs="Times New Roman"/>
          <w:color w:val="000000"/>
          <w:sz w:val="24"/>
          <w:szCs w:val="24"/>
        </w:rPr>
        <w:tab/>
        <w:t>Nay ____</w:t>
      </w:r>
      <w:r w:rsidRPr="00581A2A">
        <w:rPr>
          <w:rFonts w:ascii="Times New Roman" w:eastAsia="Times New Roman" w:hAnsi="Times New Roman" w:cs="Times New Roman"/>
          <w:color w:val="000000"/>
          <w:sz w:val="24"/>
          <w:szCs w:val="24"/>
        </w:rPr>
        <w:tab/>
        <w:t>Abstain/Absent____</w:t>
      </w:r>
    </w:p>
    <w:p w:rsidR="00581A2A" w:rsidRPr="00581A2A" w:rsidRDefault="00581A2A" w:rsidP="00581A2A">
      <w:pPr>
        <w:autoSpaceDE w:val="0"/>
        <w:autoSpaceDN w:val="0"/>
        <w:adjustRightInd w:val="0"/>
        <w:spacing w:after="0" w:line="240" w:lineRule="auto"/>
        <w:ind w:right="-115"/>
        <w:rPr>
          <w:rFonts w:ascii="Times New Roman" w:eastAsia="Times New Roman" w:hAnsi="Times New Roman" w:cs="Times New Roman"/>
          <w:color w:val="000000"/>
          <w:sz w:val="24"/>
          <w:szCs w:val="24"/>
        </w:rPr>
      </w:pPr>
    </w:p>
    <w:p w:rsidR="00581A2A" w:rsidRPr="00581A2A" w:rsidRDefault="00581A2A" w:rsidP="00581A2A">
      <w:pPr>
        <w:autoSpaceDE w:val="0"/>
        <w:autoSpaceDN w:val="0"/>
        <w:adjustRightInd w:val="0"/>
        <w:spacing w:after="0" w:line="240" w:lineRule="auto"/>
        <w:ind w:right="-115"/>
        <w:rPr>
          <w:rFonts w:ascii="Times New Roman" w:eastAsia="Times New Roman" w:hAnsi="Times New Roman" w:cs="Times New Roman"/>
          <w:color w:val="000000"/>
          <w:sz w:val="24"/>
          <w:szCs w:val="24"/>
        </w:rPr>
      </w:pPr>
      <w:r w:rsidRPr="00581A2A">
        <w:rPr>
          <w:rFonts w:ascii="Times New Roman" w:eastAsia="Times New Roman" w:hAnsi="Times New Roman" w:cs="Times New Roman"/>
          <w:color w:val="000000"/>
          <w:sz w:val="24"/>
          <w:szCs w:val="24"/>
        </w:rPr>
        <w:t xml:space="preserve">CITY OF TOQUERVILLE </w:t>
      </w:r>
    </w:p>
    <w:p w:rsidR="00581A2A" w:rsidRPr="00581A2A" w:rsidRDefault="00581A2A" w:rsidP="00581A2A">
      <w:pPr>
        <w:autoSpaceDE w:val="0"/>
        <w:autoSpaceDN w:val="0"/>
        <w:adjustRightInd w:val="0"/>
        <w:spacing w:after="0" w:line="240" w:lineRule="auto"/>
        <w:ind w:right="-115"/>
        <w:rPr>
          <w:rFonts w:ascii="Times New Roman" w:eastAsia="Times New Roman" w:hAnsi="Times New Roman" w:cs="Times New Roman"/>
          <w:color w:val="000000"/>
          <w:sz w:val="24"/>
          <w:szCs w:val="24"/>
        </w:rPr>
      </w:pPr>
      <w:proofErr w:type="gramStart"/>
      <w:r w:rsidRPr="00581A2A">
        <w:rPr>
          <w:rFonts w:ascii="Times New Roman" w:eastAsia="Times New Roman" w:hAnsi="Times New Roman" w:cs="Times New Roman"/>
          <w:color w:val="000000"/>
          <w:sz w:val="24"/>
          <w:szCs w:val="24"/>
        </w:rPr>
        <w:t>a</w:t>
      </w:r>
      <w:proofErr w:type="gramEnd"/>
      <w:r w:rsidRPr="00581A2A">
        <w:rPr>
          <w:rFonts w:ascii="Times New Roman" w:eastAsia="Times New Roman" w:hAnsi="Times New Roman" w:cs="Times New Roman"/>
          <w:color w:val="000000"/>
          <w:sz w:val="24"/>
          <w:szCs w:val="24"/>
        </w:rPr>
        <w:t xml:space="preserve"> Utah Municipal Corporation</w:t>
      </w:r>
    </w:p>
    <w:p w:rsidR="00581A2A" w:rsidRPr="00581A2A" w:rsidRDefault="00581A2A" w:rsidP="00581A2A">
      <w:pPr>
        <w:spacing w:after="0" w:line="240" w:lineRule="auto"/>
        <w:rPr>
          <w:rFonts w:ascii="Times New Roman" w:eastAsia="Calibri" w:hAnsi="Times New Roman" w:cs="Times New Roman"/>
          <w:sz w:val="24"/>
          <w:szCs w:val="24"/>
          <w:lang w:bidi="en-US"/>
        </w:rPr>
      </w:pPr>
    </w:p>
    <w:p w:rsidR="00581A2A" w:rsidRPr="00581A2A" w:rsidRDefault="00581A2A" w:rsidP="00581A2A">
      <w:pPr>
        <w:spacing w:after="0" w:line="240" w:lineRule="auto"/>
        <w:rPr>
          <w:rFonts w:ascii="Times New Roman" w:hAnsi="Times New Roman" w:cs="Times New Roman"/>
          <w:sz w:val="24"/>
          <w:szCs w:val="24"/>
        </w:rPr>
      </w:pPr>
    </w:p>
    <w:p w:rsidR="00581A2A" w:rsidRPr="00581A2A" w:rsidRDefault="00581A2A" w:rsidP="00581A2A">
      <w:pPr>
        <w:spacing w:after="0" w:line="240" w:lineRule="auto"/>
        <w:rPr>
          <w:rFonts w:ascii="Times New Roman" w:hAnsi="Times New Roman" w:cs="Times New Roman"/>
          <w:sz w:val="24"/>
          <w:szCs w:val="24"/>
        </w:rPr>
      </w:pPr>
      <w:r w:rsidRPr="00581A2A">
        <w:rPr>
          <w:rFonts w:ascii="Times New Roman" w:hAnsi="Times New Roman" w:cs="Times New Roman"/>
          <w:sz w:val="24"/>
          <w:szCs w:val="24"/>
        </w:rPr>
        <w:t>______________________________________</w:t>
      </w:r>
      <w:r w:rsidRPr="00581A2A">
        <w:rPr>
          <w:rFonts w:ascii="Times New Roman" w:hAnsi="Times New Roman" w:cs="Times New Roman"/>
          <w:sz w:val="24"/>
          <w:szCs w:val="24"/>
        </w:rPr>
        <w:tab/>
        <w:t xml:space="preserve"> Date_______________________</w:t>
      </w:r>
    </w:p>
    <w:p w:rsidR="00581A2A" w:rsidRPr="00581A2A" w:rsidRDefault="00581A2A" w:rsidP="00581A2A">
      <w:pPr>
        <w:spacing w:after="0" w:line="240" w:lineRule="auto"/>
        <w:rPr>
          <w:rFonts w:ascii="Times New Roman" w:hAnsi="Times New Roman" w:cs="Times New Roman"/>
          <w:sz w:val="24"/>
          <w:szCs w:val="24"/>
        </w:rPr>
      </w:pPr>
      <w:r w:rsidRPr="00581A2A">
        <w:rPr>
          <w:rFonts w:ascii="Times New Roman" w:hAnsi="Times New Roman" w:cs="Times New Roman"/>
          <w:sz w:val="24"/>
          <w:szCs w:val="24"/>
        </w:rPr>
        <w:t>Lynn Chamberlain, Mayor</w:t>
      </w:r>
    </w:p>
    <w:p w:rsidR="00581A2A" w:rsidRPr="00581A2A" w:rsidRDefault="00581A2A" w:rsidP="00581A2A">
      <w:pPr>
        <w:spacing w:after="0" w:line="240" w:lineRule="auto"/>
        <w:rPr>
          <w:rFonts w:ascii="Times New Roman" w:hAnsi="Times New Roman" w:cs="Times New Roman"/>
          <w:sz w:val="24"/>
          <w:szCs w:val="24"/>
        </w:rPr>
      </w:pPr>
    </w:p>
    <w:p w:rsidR="00581A2A" w:rsidRPr="00581A2A" w:rsidRDefault="00581A2A" w:rsidP="00581A2A">
      <w:pPr>
        <w:spacing w:after="0" w:line="240" w:lineRule="auto"/>
        <w:rPr>
          <w:rFonts w:ascii="Times New Roman" w:hAnsi="Times New Roman" w:cs="Times New Roman"/>
          <w:sz w:val="24"/>
          <w:szCs w:val="24"/>
        </w:rPr>
      </w:pPr>
    </w:p>
    <w:p w:rsidR="00581A2A" w:rsidRPr="00581A2A" w:rsidRDefault="00581A2A" w:rsidP="00581A2A">
      <w:pPr>
        <w:spacing w:after="0" w:line="240" w:lineRule="auto"/>
        <w:rPr>
          <w:rFonts w:ascii="Times New Roman" w:hAnsi="Times New Roman" w:cs="Times New Roman"/>
          <w:sz w:val="24"/>
          <w:szCs w:val="24"/>
        </w:rPr>
      </w:pPr>
      <w:r w:rsidRPr="00581A2A">
        <w:rPr>
          <w:rFonts w:ascii="Times New Roman" w:hAnsi="Times New Roman" w:cs="Times New Roman"/>
          <w:sz w:val="24"/>
          <w:szCs w:val="24"/>
        </w:rPr>
        <w:t>______________________________________</w:t>
      </w:r>
    </w:p>
    <w:p w:rsidR="00581A2A" w:rsidRPr="00581A2A" w:rsidRDefault="00581A2A" w:rsidP="00581A2A">
      <w:pPr>
        <w:spacing w:after="0" w:line="240" w:lineRule="auto"/>
        <w:rPr>
          <w:rFonts w:ascii="Times New Roman" w:hAnsi="Times New Roman" w:cs="Times New Roman"/>
          <w:b/>
          <w:sz w:val="24"/>
          <w:szCs w:val="24"/>
        </w:rPr>
      </w:pPr>
      <w:r w:rsidRPr="00581A2A">
        <w:rPr>
          <w:rFonts w:ascii="Times New Roman" w:hAnsi="Times New Roman" w:cs="Times New Roman"/>
          <w:sz w:val="24"/>
          <w:szCs w:val="24"/>
        </w:rPr>
        <w:t>Attest: Dana McKim, City Recorder</w:t>
      </w:r>
    </w:p>
    <w:p w:rsidR="00581A2A" w:rsidRPr="00581A2A" w:rsidRDefault="00581A2A" w:rsidP="00581A2A">
      <w:pPr>
        <w:spacing w:after="100" w:afterAutospacing="1" w:line="240" w:lineRule="auto"/>
        <w:ind w:left="360" w:hanging="360"/>
        <w:rPr>
          <w:rFonts w:ascii="Helvetica" w:eastAsia="Times New Roman" w:hAnsi="Helvetica" w:cs="Helvetica"/>
          <w:sz w:val="24"/>
          <w:szCs w:val="24"/>
        </w:rPr>
      </w:pPr>
    </w:p>
    <w:p w:rsidR="0013294A" w:rsidRPr="00CC358C" w:rsidRDefault="0013294A" w:rsidP="00CC358C">
      <w:pPr>
        <w:spacing w:after="0" w:line="240" w:lineRule="auto"/>
        <w:rPr>
          <w:rFonts w:ascii="Times New Roman" w:hAnsi="Times New Roman" w:cs="Times New Roman"/>
          <w:sz w:val="24"/>
          <w:szCs w:val="24"/>
        </w:rPr>
      </w:pPr>
    </w:p>
    <w:sectPr w:rsidR="0013294A" w:rsidRPr="00CC358C" w:rsidSect="00EC342B">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A2A" w:rsidRDefault="00581A2A" w:rsidP="00581A2A">
      <w:pPr>
        <w:spacing w:after="0" w:line="240" w:lineRule="auto"/>
      </w:pPr>
      <w:r>
        <w:separator/>
      </w:r>
    </w:p>
  </w:endnote>
  <w:endnote w:type="continuationSeparator" w:id="0">
    <w:p w:rsidR="00581A2A" w:rsidRDefault="00581A2A" w:rsidP="0058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fornian FB" w:hAnsi="Californian FB"/>
        <w:i/>
        <w:sz w:val="20"/>
        <w:szCs w:val="20"/>
      </w:rPr>
      <w:id w:val="-416475697"/>
      <w:docPartObj>
        <w:docPartGallery w:val="Page Numbers (Bottom of Page)"/>
        <w:docPartUnique/>
      </w:docPartObj>
    </w:sdtPr>
    <w:sdtEndPr/>
    <w:sdtContent>
      <w:sdt>
        <w:sdtPr>
          <w:rPr>
            <w:rFonts w:ascii="Californian FB" w:hAnsi="Californian FB"/>
            <w:i/>
            <w:sz w:val="20"/>
            <w:szCs w:val="20"/>
          </w:rPr>
          <w:id w:val="860082579"/>
          <w:docPartObj>
            <w:docPartGallery w:val="Page Numbers (Top of Page)"/>
            <w:docPartUnique/>
          </w:docPartObj>
        </w:sdtPr>
        <w:sdtEndPr/>
        <w:sdtContent>
          <w:p w:rsidR="00492792" w:rsidRPr="00A56256" w:rsidRDefault="00581A2A" w:rsidP="00A56256">
            <w:pPr>
              <w:pStyle w:val="Footer"/>
              <w:rPr>
                <w:rFonts w:ascii="Californian FB" w:hAnsi="Californian FB"/>
                <w:i/>
                <w:sz w:val="20"/>
                <w:szCs w:val="20"/>
              </w:rPr>
            </w:pPr>
            <w:r>
              <w:rPr>
                <w:rFonts w:ascii="Californian FB" w:hAnsi="Californian FB"/>
                <w:i/>
                <w:sz w:val="20"/>
                <w:szCs w:val="20"/>
              </w:rPr>
              <w:t>ORD. 2019.XX Alternate Planning Commissioners</w:t>
            </w:r>
            <w:r>
              <w:rPr>
                <w:rFonts w:ascii="Californian FB" w:hAnsi="Californian FB"/>
                <w:i/>
                <w:sz w:val="20"/>
                <w:szCs w:val="20"/>
              </w:rPr>
              <w:tab/>
            </w:r>
            <w:r w:rsidRPr="00A56256">
              <w:rPr>
                <w:rFonts w:ascii="Californian FB" w:hAnsi="Californian FB"/>
                <w:i/>
                <w:sz w:val="20"/>
                <w:szCs w:val="20"/>
              </w:rPr>
              <w:tab/>
              <w:t xml:space="preserve">Page </w:t>
            </w:r>
            <w:r w:rsidRPr="00A56256">
              <w:rPr>
                <w:rFonts w:ascii="Californian FB" w:hAnsi="Californian FB"/>
                <w:b/>
                <w:bCs/>
                <w:i/>
                <w:sz w:val="20"/>
                <w:szCs w:val="20"/>
              </w:rPr>
              <w:fldChar w:fldCharType="begin"/>
            </w:r>
            <w:r w:rsidRPr="00A56256">
              <w:rPr>
                <w:rFonts w:ascii="Californian FB" w:hAnsi="Californian FB"/>
                <w:b/>
                <w:bCs/>
                <w:i/>
                <w:sz w:val="20"/>
                <w:szCs w:val="20"/>
              </w:rPr>
              <w:instrText xml:space="preserve"> PAGE </w:instrText>
            </w:r>
            <w:r w:rsidRPr="00A56256">
              <w:rPr>
                <w:rFonts w:ascii="Californian FB" w:hAnsi="Californian FB"/>
                <w:b/>
                <w:bCs/>
                <w:i/>
                <w:sz w:val="20"/>
                <w:szCs w:val="20"/>
              </w:rPr>
              <w:fldChar w:fldCharType="separate"/>
            </w:r>
            <w:r w:rsidR="00042EDB">
              <w:rPr>
                <w:rFonts w:ascii="Californian FB" w:hAnsi="Californian FB"/>
                <w:b/>
                <w:bCs/>
                <w:i/>
                <w:noProof/>
                <w:sz w:val="20"/>
                <w:szCs w:val="20"/>
              </w:rPr>
              <w:t>1</w:t>
            </w:r>
            <w:r w:rsidRPr="00A56256">
              <w:rPr>
                <w:rFonts w:ascii="Californian FB" w:hAnsi="Californian FB"/>
                <w:b/>
                <w:bCs/>
                <w:i/>
                <w:sz w:val="20"/>
                <w:szCs w:val="20"/>
              </w:rPr>
              <w:fldChar w:fldCharType="end"/>
            </w:r>
            <w:r w:rsidRPr="00A56256">
              <w:rPr>
                <w:rFonts w:ascii="Californian FB" w:hAnsi="Californian FB"/>
                <w:i/>
                <w:sz w:val="20"/>
                <w:szCs w:val="20"/>
              </w:rPr>
              <w:t xml:space="preserve"> of </w:t>
            </w:r>
            <w:r w:rsidRPr="00A56256">
              <w:rPr>
                <w:rFonts w:ascii="Californian FB" w:hAnsi="Californian FB"/>
                <w:b/>
                <w:bCs/>
                <w:i/>
                <w:sz w:val="20"/>
                <w:szCs w:val="20"/>
              </w:rPr>
              <w:fldChar w:fldCharType="begin"/>
            </w:r>
            <w:r w:rsidRPr="00A56256">
              <w:rPr>
                <w:rFonts w:ascii="Californian FB" w:hAnsi="Californian FB"/>
                <w:b/>
                <w:bCs/>
                <w:i/>
                <w:sz w:val="20"/>
                <w:szCs w:val="20"/>
              </w:rPr>
              <w:instrText xml:space="preserve"> NUMPAGES  </w:instrText>
            </w:r>
            <w:r w:rsidRPr="00A56256">
              <w:rPr>
                <w:rFonts w:ascii="Californian FB" w:hAnsi="Californian FB"/>
                <w:b/>
                <w:bCs/>
                <w:i/>
                <w:sz w:val="20"/>
                <w:szCs w:val="20"/>
              </w:rPr>
              <w:fldChar w:fldCharType="separate"/>
            </w:r>
            <w:r w:rsidR="00042EDB">
              <w:rPr>
                <w:rFonts w:ascii="Californian FB" w:hAnsi="Californian FB"/>
                <w:b/>
                <w:bCs/>
                <w:i/>
                <w:noProof/>
                <w:sz w:val="20"/>
                <w:szCs w:val="20"/>
              </w:rPr>
              <w:t>2</w:t>
            </w:r>
            <w:r w:rsidRPr="00A56256">
              <w:rPr>
                <w:rFonts w:ascii="Californian FB" w:hAnsi="Californian FB"/>
                <w:b/>
                <w:bCs/>
                <w:i/>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A2A" w:rsidRDefault="00581A2A" w:rsidP="00581A2A">
      <w:pPr>
        <w:spacing w:after="0" w:line="240" w:lineRule="auto"/>
      </w:pPr>
      <w:r>
        <w:separator/>
      </w:r>
    </w:p>
  </w:footnote>
  <w:footnote w:type="continuationSeparator" w:id="0">
    <w:p w:rsidR="00581A2A" w:rsidRDefault="00581A2A" w:rsidP="00581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108147"/>
      <w:docPartObj>
        <w:docPartGallery w:val="Watermarks"/>
        <w:docPartUnique/>
      </w:docPartObj>
    </w:sdtPr>
    <w:sdtEndPr/>
    <w:sdtContent>
      <w:p w:rsidR="00492792" w:rsidRDefault="00042ED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2A"/>
    <w:rsid w:val="00042EDB"/>
    <w:rsid w:val="0013294A"/>
    <w:rsid w:val="00581A2A"/>
    <w:rsid w:val="00CC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1A2A"/>
    <w:rPr>
      <w:color w:val="0000FF"/>
      <w:u w:val="single"/>
    </w:rPr>
  </w:style>
  <w:style w:type="paragraph" w:customStyle="1" w:styleId="level1">
    <w:name w:val="level1"/>
    <w:basedOn w:val="Normal"/>
    <w:rsid w:val="00581A2A"/>
    <w:pPr>
      <w:spacing w:after="100" w:afterAutospacing="1" w:line="240" w:lineRule="auto"/>
      <w:ind w:left="360" w:hanging="360"/>
    </w:pPr>
    <w:rPr>
      <w:rFonts w:ascii="Helvetica" w:eastAsia="Times New Roman" w:hAnsi="Helvetica" w:cs="Helvetica"/>
      <w:sz w:val="24"/>
      <w:szCs w:val="24"/>
    </w:rPr>
  </w:style>
  <w:style w:type="paragraph" w:customStyle="1" w:styleId="level2">
    <w:name w:val="level2"/>
    <w:basedOn w:val="Normal"/>
    <w:rsid w:val="00581A2A"/>
    <w:pPr>
      <w:spacing w:after="100" w:afterAutospacing="1" w:line="240" w:lineRule="auto"/>
      <w:ind w:hanging="240"/>
    </w:pPr>
    <w:rPr>
      <w:rFonts w:ascii="Helvetica" w:eastAsia="Times New Roman" w:hAnsi="Helvetica" w:cs="Helvetica"/>
      <w:sz w:val="24"/>
      <w:szCs w:val="24"/>
    </w:rPr>
  </w:style>
  <w:style w:type="paragraph" w:customStyle="1" w:styleId="level3">
    <w:name w:val="level3"/>
    <w:basedOn w:val="Normal"/>
    <w:rsid w:val="00581A2A"/>
    <w:pPr>
      <w:spacing w:after="100" w:afterAutospacing="1" w:line="240" w:lineRule="auto"/>
      <w:ind w:hanging="240"/>
    </w:pPr>
    <w:rPr>
      <w:rFonts w:ascii="Helvetica" w:eastAsia="Times New Roman" w:hAnsi="Helvetica" w:cs="Helvetica"/>
      <w:sz w:val="24"/>
      <w:szCs w:val="24"/>
    </w:rPr>
  </w:style>
  <w:style w:type="paragraph" w:styleId="Header">
    <w:name w:val="header"/>
    <w:basedOn w:val="Normal"/>
    <w:link w:val="HeaderChar"/>
    <w:uiPriority w:val="99"/>
    <w:unhideWhenUsed/>
    <w:rsid w:val="00581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A2A"/>
  </w:style>
  <w:style w:type="paragraph" w:styleId="Footer">
    <w:name w:val="footer"/>
    <w:basedOn w:val="Normal"/>
    <w:link w:val="FooterChar"/>
    <w:uiPriority w:val="99"/>
    <w:unhideWhenUsed/>
    <w:rsid w:val="00581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A2A"/>
  </w:style>
  <w:style w:type="paragraph" w:styleId="ListParagraph">
    <w:name w:val="List Paragraph"/>
    <w:basedOn w:val="Normal"/>
    <w:uiPriority w:val="34"/>
    <w:qFormat/>
    <w:rsid w:val="00581A2A"/>
    <w:pPr>
      <w:spacing w:line="240" w:lineRule="auto"/>
      <w:ind w:left="720"/>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1A2A"/>
    <w:rPr>
      <w:color w:val="0000FF"/>
      <w:u w:val="single"/>
    </w:rPr>
  </w:style>
  <w:style w:type="paragraph" w:customStyle="1" w:styleId="level1">
    <w:name w:val="level1"/>
    <w:basedOn w:val="Normal"/>
    <w:rsid w:val="00581A2A"/>
    <w:pPr>
      <w:spacing w:after="100" w:afterAutospacing="1" w:line="240" w:lineRule="auto"/>
      <w:ind w:left="360" w:hanging="360"/>
    </w:pPr>
    <w:rPr>
      <w:rFonts w:ascii="Helvetica" w:eastAsia="Times New Roman" w:hAnsi="Helvetica" w:cs="Helvetica"/>
      <w:sz w:val="24"/>
      <w:szCs w:val="24"/>
    </w:rPr>
  </w:style>
  <w:style w:type="paragraph" w:customStyle="1" w:styleId="level2">
    <w:name w:val="level2"/>
    <w:basedOn w:val="Normal"/>
    <w:rsid w:val="00581A2A"/>
    <w:pPr>
      <w:spacing w:after="100" w:afterAutospacing="1" w:line="240" w:lineRule="auto"/>
      <w:ind w:hanging="240"/>
    </w:pPr>
    <w:rPr>
      <w:rFonts w:ascii="Helvetica" w:eastAsia="Times New Roman" w:hAnsi="Helvetica" w:cs="Helvetica"/>
      <w:sz w:val="24"/>
      <w:szCs w:val="24"/>
    </w:rPr>
  </w:style>
  <w:style w:type="paragraph" w:customStyle="1" w:styleId="level3">
    <w:name w:val="level3"/>
    <w:basedOn w:val="Normal"/>
    <w:rsid w:val="00581A2A"/>
    <w:pPr>
      <w:spacing w:after="100" w:afterAutospacing="1" w:line="240" w:lineRule="auto"/>
      <w:ind w:hanging="240"/>
    </w:pPr>
    <w:rPr>
      <w:rFonts w:ascii="Helvetica" w:eastAsia="Times New Roman" w:hAnsi="Helvetica" w:cs="Helvetica"/>
      <w:sz w:val="24"/>
      <w:szCs w:val="24"/>
    </w:rPr>
  </w:style>
  <w:style w:type="paragraph" w:styleId="Header">
    <w:name w:val="header"/>
    <w:basedOn w:val="Normal"/>
    <w:link w:val="HeaderChar"/>
    <w:uiPriority w:val="99"/>
    <w:unhideWhenUsed/>
    <w:rsid w:val="00581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A2A"/>
  </w:style>
  <w:style w:type="paragraph" w:styleId="Footer">
    <w:name w:val="footer"/>
    <w:basedOn w:val="Normal"/>
    <w:link w:val="FooterChar"/>
    <w:uiPriority w:val="99"/>
    <w:unhideWhenUsed/>
    <w:rsid w:val="00581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A2A"/>
  </w:style>
  <w:style w:type="paragraph" w:styleId="ListParagraph">
    <w:name w:val="List Paragraph"/>
    <w:basedOn w:val="Normal"/>
    <w:uiPriority w:val="34"/>
    <w:qFormat/>
    <w:rsid w:val="00581A2A"/>
    <w:pPr>
      <w:spacing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2</cp:revision>
  <cp:lastPrinted>2019-08-06T23:35:00Z</cp:lastPrinted>
  <dcterms:created xsi:type="dcterms:W3CDTF">2019-08-06T15:23:00Z</dcterms:created>
  <dcterms:modified xsi:type="dcterms:W3CDTF">2019-08-06T23:48:00Z</dcterms:modified>
</cp:coreProperties>
</file>