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8" w:rsidRDefault="0025152B" w:rsidP="00A67D61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25152B">
        <w:rPr>
          <w:b/>
          <w:bCs/>
          <w:caps/>
          <w:sz w:val="28"/>
          <w:szCs w:val="28"/>
        </w:rPr>
        <w:t>PUBLIC MEETING</w:t>
      </w:r>
      <w:r w:rsidR="00541221">
        <w:rPr>
          <w:b/>
          <w:bCs/>
          <w:caps/>
          <w:sz w:val="28"/>
          <w:szCs w:val="28"/>
        </w:rPr>
        <w:t xml:space="preserve"> CONCERNING</w:t>
      </w:r>
      <w:r w:rsidR="00F64108">
        <w:rPr>
          <w:b/>
          <w:bCs/>
          <w:caps/>
          <w:sz w:val="28"/>
          <w:szCs w:val="28"/>
        </w:rPr>
        <w:t xml:space="preserve"> </w:t>
      </w:r>
    </w:p>
    <w:p w:rsidR="00F64108" w:rsidRDefault="00DE3B08" w:rsidP="00A67D61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A</w:t>
      </w:r>
      <w:r w:rsidR="00F64108">
        <w:rPr>
          <w:b/>
          <w:bCs/>
          <w:caps/>
          <w:sz w:val="28"/>
          <w:szCs w:val="28"/>
        </w:rPr>
        <w:t xml:space="preserve"> </w:t>
      </w:r>
      <w:r w:rsidR="00453AC5">
        <w:rPr>
          <w:b/>
          <w:bCs/>
          <w:caps/>
          <w:sz w:val="28"/>
          <w:szCs w:val="28"/>
        </w:rPr>
        <w:t>GROUNDWATER MANAGEMENT PLAN</w:t>
      </w:r>
    </w:p>
    <w:p w:rsidR="00DE3B08" w:rsidRDefault="00F64108" w:rsidP="00A67D61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AND POLICY UPDATE</w:t>
      </w:r>
    </w:p>
    <w:p w:rsidR="006E08F8" w:rsidRDefault="00453AC5" w:rsidP="0025152B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  <w:r w:rsidR="00874F00">
        <w:rPr>
          <w:b/>
          <w:bCs/>
          <w:caps/>
          <w:sz w:val="28"/>
          <w:szCs w:val="28"/>
        </w:rPr>
        <w:t xml:space="preserve">CEDAR </w:t>
      </w:r>
      <w:r w:rsidR="00DD56BC">
        <w:rPr>
          <w:b/>
          <w:bCs/>
          <w:caps/>
          <w:sz w:val="28"/>
          <w:szCs w:val="28"/>
        </w:rPr>
        <w:t xml:space="preserve">CITY </w:t>
      </w:r>
      <w:r>
        <w:rPr>
          <w:b/>
          <w:bCs/>
          <w:caps/>
          <w:sz w:val="28"/>
          <w:szCs w:val="28"/>
        </w:rPr>
        <w:t>VALLEY</w:t>
      </w:r>
      <w:r w:rsidR="00874F00">
        <w:rPr>
          <w:b/>
          <w:bCs/>
          <w:caps/>
          <w:sz w:val="28"/>
          <w:szCs w:val="28"/>
        </w:rPr>
        <w:t xml:space="preserve"> IN IRON COUNTY</w:t>
      </w:r>
    </w:p>
    <w:p w:rsidR="00481CE5" w:rsidRDefault="00481CE5" w:rsidP="002515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E08F8" w:rsidRDefault="006E08F8">
      <w:pPr>
        <w:widowControl w:val="0"/>
        <w:autoSpaceDE w:val="0"/>
        <w:autoSpaceDN w:val="0"/>
        <w:adjustRightInd w:val="0"/>
        <w:ind w:left="1440" w:hanging="1440"/>
      </w:pPr>
      <w:r>
        <w:t xml:space="preserve">What: </w:t>
      </w:r>
      <w:r>
        <w:tab/>
        <w:t>Public Meeting</w:t>
      </w:r>
    </w:p>
    <w:p w:rsidR="006E08F8" w:rsidRDefault="006E08F8">
      <w:pPr>
        <w:widowControl w:val="0"/>
        <w:autoSpaceDE w:val="0"/>
        <w:autoSpaceDN w:val="0"/>
        <w:adjustRightInd w:val="0"/>
      </w:pPr>
    </w:p>
    <w:p w:rsidR="006E08F8" w:rsidRDefault="006E08F8">
      <w:pPr>
        <w:widowControl w:val="0"/>
        <w:autoSpaceDE w:val="0"/>
        <w:autoSpaceDN w:val="0"/>
        <w:adjustRightInd w:val="0"/>
      </w:pPr>
      <w:r>
        <w:t>Who:</w:t>
      </w:r>
      <w:r>
        <w:tab/>
      </w:r>
      <w:r>
        <w:tab/>
      </w:r>
      <w:r w:rsidR="00874F00">
        <w:t>Cedar</w:t>
      </w:r>
      <w:r w:rsidR="00CA05B6">
        <w:t xml:space="preserve"> City</w:t>
      </w:r>
      <w:r w:rsidR="00874F00">
        <w:t xml:space="preserve"> Valley</w:t>
      </w:r>
      <w:r w:rsidR="00F35C0E">
        <w:t xml:space="preserve"> Water Users</w:t>
      </w:r>
    </w:p>
    <w:p w:rsidR="006E08F8" w:rsidRDefault="006E08F8">
      <w:pPr>
        <w:widowControl w:val="0"/>
        <w:autoSpaceDE w:val="0"/>
        <w:autoSpaceDN w:val="0"/>
        <w:adjustRightInd w:val="0"/>
      </w:pPr>
    </w:p>
    <w:p w:rsidR="006E08F8" w:rsidRDefault="006E08F8">
      <w:pPr>
        <w:autoSpaceDE w:val="0"/>
        <w:autoSpaceDN w:val="0"/>
        <w:adjustRightInd w:val="0"/>
        <w:rPr>
          <w:sz w:val="28"/>
          <w:szCs w:val="28"/>
        </w:rPr>
      </w:pPr>
      <w:r>
        <w:t>When:</w:t>
      </w:r>
      <w:r>
        <w:tab/>
      </w:r>
      <w:r>
        <w:tab/>
      </w:r>
      <w:r w:rsidR="00541221">
        <w:t>October</w:t>
      </w:r>
      <w:r w:rsidR="00874F00">
        <w:t xml:space="preserve"> </w:t>
      </w:r>
      <w:r w:rsidR="00541221">
        <w:t>15</w:t>
      </w:r>
      <w:r w:rsidR="00D01B40">
        <w:t>, 201</w:t>
      </w:r>
      <w:r w:rsidR="00541221">
        <w:t>9</w:t>
      </w:r>
      <w:r>
        <w:t xml:space="preserve">, </w:t>
      </w:r>
      <w:r w:rsidR="00874F00">
        <w:t>6</w:t>
      </w:r>
      <w:r>
        <w:t>:</w:t>
      </w:r>
      <w:r w:rsidR="00541221">
        <w:t>3</w:t>
      </w:r>
      <w:r>
        <w:t>0 p.m.</w:t>
      </w:r>
      <w:r w:rsidR="00A33536">
        <w:t xml:space="preserve"> to 8:</w:t>
      </w:r>
      <w:r w:rsidR="00A1772F">
        <w:t>30</w:t>
      </w:r>
      <w:bookmarkStart w:id="0" w:name="_GoBack"/>
      <w:bookmarkEnd w:id="0"/>
      <w:r w:rsidR="00A33536">
        <w:t xml:space="preserve"> p.m.</w:t>
      </w:r>
    </w:p>
    <w:p w:rsidR="006E08F8" w:rsidRDefault="006E08F8">
      <w:pPr>
        <w:autoSpaceDE w:val="0"/>
        <w:autoSpaceDN w:val="0"/>
        <w:adjustRightInd w:val="0"/>
        <w:rPr>
          <w:sz w:val="28"/>
          <w:szCs w:val="28"/>
        </w:rPr>
      </w:pPr>
    </w:p>
    <w:p w:rsidR="00A670C1" w:rsidRDefault="006E08F8">
      <w:pPr>
        <w:tabs>
          <w:tab w:val="left" w:pos="1440"/>
        </w:tabs>
        <w:autoSpaceDE w:val="0"/>
        <w:autoSpaceDN w:val="0"/>
        <w:adjustRightInd w:val="0"/>
      </w:pPr>
      <w:r>
        <w:t>Where:</w:t>
      </w:r>
      <w:r>
        <w:tab/>
      </w:r>
      <w:r w:rsidR="00874F00">
        <w:t>Cedar High School Auditorium</w:t>
      </w:r>
    </w:p>
    <w:p w:rsidR="006E08F8" w:rsidRDefault="006E08F8">
      <w:pPr>
        <w:tabs>
          <w:tab w:val="left" w:pos="1440"/>
        </w:tabs>
        <w:autoSpaceDE w:val="0"/>
        <w:autoSpaceDN w:val="0"/>
        <w:adjustRightInd w:val="0"/>
      </w:pPr>
      <w:r>
        <w:tab/>
      </w:r>
      <w:r w:rsidR="00874F00">
        <w:t>703 West 600 South</w:t>
      </w:r>
    </w:p>
    <w:p w:rsidR="006E08F8" w:rsidRDefault="00F35C0E">
      <w:pPr>
        <w:tabs>
          <w:tab w:val="left" w:pos="1440"/>
        </w:tabs>
        <w:autoSpaceDE w:val="0"/>
        <w:autoSpaceDN w:val="0"/>
        <w:adjustRightInd w:val="0"/>
      </w:pPr>
      <w:r>
        <w:tab/>
      </w:r>
      <w:r w:rsidR="00874F00">
        <w:t>Cedar City, UT</w:t>
      </w:r>
      <w:r w:rsidR="00535946">
        <w:t xml:space="preserve"> 84720</w:t>
      </w:r>
    </w:p>
    <w:p w:rsidR="00535946" w:rsidRDefault="00535946">
      <w:pPr>
        <w:tabs>
          <w:tab w:val="left" w:pos="1440"/>
        </w:tabs>
        <w:autoSpaceDE w:val="0"/>
        <w:autoSpaceDN w:val="0"/>
        <w:adjustRightInd w:val="0"/>
      </w:pPr>
      <w:r>
        <w:tab/>
        <w:t>(435) 586-2820</w:t>
      </w:r>
    </w:p>
    <w:p w:rsidR="006E08F8" w:rsidRDefault="006E08F8">
      <w:pPr>
        <w:widowControl w:val="0"/>
        <w:autoSpaceDE w:val="0"/>
        <w:autoSpaceDN w:val="0"/>
        <w:adjustRightInd w:val="0"/>
        <w:ind w:left="720" w:firstLine="720"/>
      </w:pPr>
    </w:p>
    <w:p w:rsidR="006E08F8" w:rsidRDefault="00A231F1" w:rsidP="00A231F1">
      <w:pPr>
        <w:autoSpaceDE w:val="0"/>
        <w:autoSpaceDN w:val="0"/>
        <w:adjustRightInd w:val="0"/>
        <w:ind w:left="1440" w:hanging="1440"/>
      </w:pPr>
      <w:r>
        <w:t>Purpose:</w:t>
      </w:r>
      <w:r>
        <w:tab/>
      </w:r>
      <w:r w:rsidR="00481CE5">
        <w:t xml:space="preserve">The purpose of the meeting is to </w:t>
      </w:r>
      <w:r w:rsidR="0065188B">
        <w:t xml:space="preserve">discuss </w:t>
      </w:r>
      <w:r w:rsidR="00F81D2E">
        <w:t xml:space="preserve">a </w:t>
      </w:r>
      <w:r w:rsidR="00F35C0E">
        <w:t xml:space="preserve">groundwater </w:t>
      </w:r>
      <w:r w:rsidR="00E07F5F">
        <w:t>ma</w:t>
      </w:r>
      <w:r w:rsidR="00F35C0E">
        <w:t>nagement plan</w:t>
      </w:r>
      <w:r w:rsidR="00F64108">
        <w:t xml:space="preserve"> and policy update</w:t>
      </w:r>
      <w:r w:rsidR="00F35C0E">
        <w:t xml:space="preserve"> for </w:t>
      </w:r>
      <w:r w:rsidR="00874F00">
        <w:t xml:space="preserve">Cedar </w:t>
      </w:r>
      <w:r w:rsidR="00DD56BC">
        <w:t xml:space="preserve">City </w:t>
      </w:r>
      <w:r w:rsidR="00874F00">
        <w:t>Valley in Iron County</w:t>
      </w:r>
      <w:r w:rsidR="00481CE5">
        <w:t xml:space="preserve">. </w:t>
      </w:r>
      <w:r w:rsidR="0099621A">
        <w:t xml:space="preserve"> </w:t>
      </w:r>
      <w:r w:rsidR="00481CE5">
        <w:t>Personnel from the Division of Water Rights will be available to take all questions and comments provided by the general public and interested parties.</w:t>
      </w:r>
    </w:p>
    <w:p w:rsidR="006E08F8" w:rsidRDefault="006E08F8">
      <w:pPr>
        <w:ind w:left="1440" w:hanging="1440"/>
        <w:jc w:val="both"/>
      </w:pPr>
    </w:p>
    <w:p w:rsidR="006E08F8" w:rsidRDefault="006E08F8">
      <w:pPr>
        <w:ind w:left="1440"/>
      </w:pPr>
      <w:r>
        <w:t>If you are unable to attend the meeting, but would like to provide input, please send your written comments to:</w:t>
      </w:r>
    </w:p>
    <w:p w:rsidR="00481CE5" w:rsidRPr="00C302D0" w:rsidRDefault="00481CE5">
      <w:pPr>
        <w:autoSpaceDE w:val="0"/>
        <w:autoSpaceDN w:val="0"/>
        <w:adjustRightInd w:val="0"/>
        <w:ind w:left="1440"/>
      </w:pPr>
    </w:p>
    <w:p w:rsidR="00481CE5" w:rsidRDefault="00481CE5" w:rsidP="00B02C57">
      <w:pPr>
        <w:autoSpaceDE w:val="0"/>
        <w:autoSpaceDN w:val="0"/>
        <w:adjustRightInd w:val="0"/>
        <w:ind w:left="1440"/>
      </w:pPr>
      <w:r w:rsidRPr="00C302D0">
        <w:t xml:space="preserve">Division of Water </w:t>
      </w:r>
      <w:r w:rsidR="00F35C0E">
        <w:t>Rights</w:t>
      </w:r>
    </w:p>
    <w:p w:rsidR="00EE3115" w:rsidRPr="00C302D0" w:rsidRDefault="00EE3115" w:rsidP="00B02C57">
      <w:pPr>
        <w:autoSpaceDE w:val="0"/>
        <w:autoSpaceDN w:val="0"/>
        <w:adjustRightInd w:val="0"/>
        <w:ind w:left="1440"/>
      </w:pPr>
      <w:r>
        <w:t>646 North Main St</w:t>
      </w:r>
    </w:p>
    <w:p w:rsidR="00481CE5" w:rsidRPr="00C302D0" w:rsidRDefault="00481CE5" w:rsidP="00481CE5">
      <w:pPr>
        <w:autoSpaceDE w:val="0"/>
        <w:autoSpaceDN w:val="0"/>
        <w:adjustRightInd w:val="0"/>
        <w:ind w:left="1440"/>
      </w:pPr>
      <w:r w:rsidRPr="00C302D0">
        <w:t>P</w:t>
      </w:r>
      <w:r w:rsidR="00EE3115">
        <w:t>.</w:t>
      </w:r>
      <w:r w:rsidRPr="00C302D0">
        <w:t>O</w:t>
      </w:r>
      <w:r w:rsidR="00EE3115">
        <w:t>.</w:t>
      </w:r>
      <w:r w:rsidRPr="00C302D0">
        <w:t xml:space="preserve"> Box </w:t>
      </w:r>
      <w:r w:rsidR="00EE3115">
        <w:t>506</w:t>
      </w:r>
    </w:p>
    <w:p w:rsidR="00A231F1" w:rsidRDefault="00EE3115" w:rsidP="00481CE5">
      <w:pPr>
        <w:autoSpaceDE w:val="0"/>
        <w:autoSpaceDN w:val="0"/>
        <w:adjustRightInd w:val="0"/>
        <w:ind w:left="1440"/>
      </w:pPr>
      <w:r>
        <w:t>Cedar City</w:t>
      </w:r>
      <w:r w:rsidR="0099621A">
        <w:t>, UT</w:t>
      </w:r>
      <w:r w:rsidR="00481CE5" w:rsidRPr="00C302D0">
        <w:t xml:space="preserve"> </w:t>
      </w:r>
      <w:r w:rsidR="00F35C0E">
        <w:t>84</w:t>
      </w:r>
      <w:r>
        <w:t>721-0506</w:t>
      </w:r>
    </w:p>
    <w:p w:rsidR="001E03A6" w:rsidRDefault="001E03A6" w:rsidP="00481CE5">
      <w:pPr>
        <w:autoSpaceDE w:val="0"/>
        <w:autoSpaceDN w:val="0"/>
        <w:adjustRightInd w:val="0"/>
        <w:ind w:left="1440"/>
      </w:pPr>
    </w:p>
    <w:p w:rsidR="001E03A6" w:rsidRDefault="001E03A6" w:rsidP="004A3FE8">
      <w:pPr>
        <w:ind w:left="1440" w:hanging="1440"/>
        <w:jc w:val="center"/>
        <w:rPr>
          <w:b/>
          <w:bCs/>
        </w:rPr>
      </w:pPr>
      <w:r>
        <w:rPr>
          <w:b/>
          <w:bCs/>
        </w:rPr>
        <w:t xml:space="preserve">Agenda for </w:t>
      </w:r>
      <w:r w:rsidR="004A3FE8">
        <w:rPr>
          <w:b/>
          <w:bCs/>
        </w:rPr>
        <w:t>October 15, 2019</w:t>
      </w:r>
      <w:r>
        <w:rPr>
          <w:b/>
          <w:bCs/>
        </w:rPr>
        <w:t xml:space="preserve"> Public Meeting</w:t>
      </w:r>
    </w:p>
    <w:p w:rsidR="004A3FE8" w:rsidRDefault="004A3FE8" w:rsidP="004A3FE8">
      <w:pPr>
        <w:ind w:left="1440" w:hanging="1440"/>
        <w:jc w:val="center"/>
      </w:pPr>
    </w:p>
    <w:p w:rsidR="001E03A6" w:rsidRDefault="001E03A6" w:rsidP="003E5965">
      <w:pPr>
        <w:numPr>
          <w:ilvl w:val="0"/>
          <w:numId w:val="1"/>
        </w:numPr>
        <w:tabs>
          <w:tab w:val="clear" w:pos="2880"/>
          <w:tab w:val="num" w:pos="1800"/>
        </w:tabs>
        <w:ind w:left="1800" w:hanging="360"/>
      </w:pPr>
      <w:r>
        <w:t>Welcome/Introduction</w:t>
      </w:r>
    </w:p>
    <w:p w:rsidR="00CE6426" w:rsidRDefault="00A83F21" w:rsidP="003E5965">
      <w:pPr>
        <w:numPr>
          <w:ilvl w:val="0"/>
          <w:numId w:val="1"/>
        </w:numPr>
        <w:tabs>
          <w:tab w:val="num" w:pos="1800"/>
        </w:tabs>
      </w:pPr>
      <w:r>
        <w:t xml:space="preserve">Groundwater Management Plan </w:t>
      </w:r>
      <w:r w:rsidR="00F64108">
        <w:t xml:space="preserve">and Policy Update </w:t>
      </w:r>
      <w:r>
        <w:t>Discussion</w:t>
      </w:r>
    </w:p>
    <w:p w:rsidR="001E03A6" w:rsidRDefault="001E03A6" w:rsidP="003E5965">
      <w:pPr>
        <w:numPr>
          <w:ilvl w:val="0"/>
          <w:numId w:val="1"/>
        </w:numPr>
        <w:tabs>
          <w:tab w:val="num" w:pos="1800"/>
        </w:tabs>
      </w:pPr>
      <w:r>
        <w:t>Public Questions/Comments</w:t>
      </w:r>
    </w:p>
    <w:p w:rsidR="009B0A16" w:rsidRDefault="009B0A16">
      <w:pPr>
        <w:jc w:val="both"/>
      </w:pPr>
    </w:p>
    <w:p w:rsidR="006E08F8" w:rsidRDefault="006E08F8">
      <w:pPr>
        <w:jc w:val="both"/>
      </w:pPr>
      <w:r>
        <w:t xml:space="preserve">In accordance with the Americans with Disability Act, individuals needing special accommodations should notify </w:t>
      </w:r>
      <w:r w:rsidR="00F35C0E">
        <w:t xml:space="preserve">Marianne Burbidge at (801) 538-7370 </w:t>
      </w:r>
      <w:r>
        <w:t>at least three (3) days prior to the meeting.</w:t>
      </w:r>
    </w:p>
    <w:p w:rsidR="006E08F8" w:rsidRDefault="006E08F8">
      <w:pPr>
        <w:jc w:val="both"/>
      </w:pPr>
    </w:p>
    <w:p w:rsidR="006E08F8" w:rsidRDefault="006E08F8">
      <w:pPr>
        <w:jc w:val="both"/>
      </w:pPr>
      <w:r>
        <w:t xml:space="preserve">Information from the meeting will be posted on the Utah Division of Water Rights website at </w:t>
      </w:r>
      <w:hyperlink r:id="rId6" w:history="1">
        <w:r>
          <w:rPr>
            <w:rStyle w:val="Hyperlink"/>
          </w:rPr>
          <w:t>http://waterrights.utah.gov</w:t>
        </w:r>
      </w:hyperlink>
      <w:r>
        <w:t xml:space="preserve"> as a resource for those who are unable to attend the meeting or require additional information.</w:t>
      </w:r>
    </w:p>
    <w:sectPr w:rsidR="006E08F8" w:rsidSect="009B0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C2CED"/>
    <w:multiLevelType w:val="hybridMultilevel"/>
    <w:tmpl w:val="8CBEB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36B55"/>
    <w:multiLevelType w:val="hybridMultilevel"/>
    <w:tmpl w:val="18A82FEE"/>
    <w:lvl w:ilvl="0" w:tplc="1D2EECD8">
      <w:start w:val="1"/>
      <w:numFmt w:val="decimal"/>
      <w:lvlText w:val="%1."/>
      <w:lvlJc w:val="left"/>
      <w:pPr>
        <w:tabs>
          <w:tab w:val="num" w:pos="2880"/>
        </w:tabs>
        <w:ind w:left="2880" w:hanging="14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26"/>
    <w:rsid w:val="000A271F"/>
    <w:rsid w:val="001B2402"/>
    <w:rsid w:val="001E03A6"/>
    <w:rsid w:val="0025152B"/>
    <w:rsid w:val="00260EA5"/>
    <w:rsid w:val="003714F3"/>
    <w:rsid w:val="003E5965"/>
    <w:rsid w:val="00402F93"/>
    <w:rsid w:val="0043727F"/>
    <w:rsid w:val="00445334"/>
    <w:rsid w:val="004469BA"/>
    <w:rsid w:val="00453AC5"/>
    <w:rsid w:val="00481CE5"/>
    <w:rsid w:val="004847A7"/>
    <w:rsid w:val="00494DA6"/>
    <w:rsid w:val="004A3FE8"/>
    <w:rsid w:val="00535946"/>
    <w:rsid w:val="00541221"/>
    <w:rsid w:val="005B1E10"/>
    <w:rsid w:val="005E2519"/>
    <w:rsid w:val="005E7D55"/>
    <w:rsid w:val="0065188B"/>
    <w:rsid w:val="0069174B"/>
    <w:rsid w:val="00697198"/>
    <w:rsid w:val="006B477B"/>
    <w:rsid w:val="006B7B9D"/>
    <w:rsid w:val="006E08F8"/>
    <w:rsid w:val="0072124A"/>
    <w:rsid w:val="0077560D"/>
    <w:rsid w:val="008442AB"/>
    <w:rsid w:val="00874F00"/>
    <w:rsid w:val="008E068A"/>
    <w:rsid w:val="009246B2"/>
    <w:rsid w:val="00993EDC"/>
    <w:rsid w:val="0099621A"/>
    <w:rsid w:val="009B0A16"/>
    <w:rsid w:val="00A1772F"/>
    <w:rsid w:val="00A231F1"/>
    <w:rsid w:val="00A33536"/>
    <w:rsid w:val="00A47B49"/>
    <w:rsid w:val="00A670C1"/>
    <w:rsid w:val="00A67D61"/>
    <w:rsid w:val="00A71CA4"/>
    <w:rsid w:val="00A763C9"/>
    <w:rsid w:val="00A83F21"/>
    <w:rsid w:val="00AB3C4F"/>
    <w:rsid w:val="00B02C57"/>
    <w:rsid w:val="00B83C1F"/>
    <w:rsid w:val="00BC2411"/>
    <w:rsid w:val="00C302D0"/>
    <w:rsid w:val="00CA05B6"/>
    <w:rsid w:val="00CD0746"/>
    <w:rsid w:val="00CE6426"/>
    <w:rsid w:val="00D01B40"/>
    <w:rsid w:val="00DD56BC"/>
    <w:rsid w:val="00DE3B08"/>
    <w:rsid w:val="00E07F5F"/>
    <w:rsid w:val="00E31091"/>
    <w:rsid w:val="00E4021D"/>
    <w:rsid w:val="00EC5186"/>
    <w:rsid w:val="00EE3115"/>
    <w:rsid w:val="00EF2426"/>
    <w:rsid w:val="00F30145"/>
    <w:rsid w:val="00F35C0E"/>
    <w:rsid w:val="00F64108"/>
    <w:rsid w:val="00F72B37"/>
    <w:rsid w:val="00F81D2E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089EA"/>
  <w15:docId w15:val="{F0B8B07D-EEEA-4466-BBFC-081E6545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8A"/>
    <w:rPr>
      <w:sz w:val="24"/>
      <w:szCs w:val="24"/>
    </w:rPr>
  </w:style>
  <w:style w:type="paragraph" w:styleId="Heading7">
    <w:name w:val="heading 7"/>
    <w:basedOn w:val="Normal"/>
    <w:next w:val="Normal"/>
    <w:qFormat/>
    <w:rsid w:val="008E068A"/>
    <w:pPr>
      <w:keepNext/>
      <w:autoSpaceDE w:val="0"/>
      <w:autoSpaceDN w:val="0"/>
      <w:adjustRightInd w:val="0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68A"/>
    <w:rPr>
      <w:color w:val="0000FF"/>
      <w:u w:val="single"/>
    </w:rPr>
  </w:style>
  <w:style w:type="paragraph" w:styleId="BodyText">
    <w:name w:val="Body Text"/>
    <w:basedOn w:val="Normal"/>
    <w:rsid w:val="008E068A"/>
    <w:pPr>
      <w:keepNext/>
      <w:keepLines/>
      <w:spacing w:after="170" w:line="240" w:lineRule="atLeast"/>
      <w:jc w:val="center"/>
      <w:outlineLvl w:val="1"/>
    </w:pPr>
    <w:rPr>
      <w:b/>
      <w:bCs/>
      <w:caps/>
      <w:sz w:val="28"/>
      <w:szCs w:val="28"/>
    </w:rPr>
  </w:style>
  <w:style w:type="paragraph" w:styleId="BodyTextIndent">
    <w:name w:val="Body Text Indent"/>
    <w:basedOn w:val="Normal"/>
    <w:rsid w:val="008E068A"/>
    <w:pPr>
      <w:ind w:left="1440" w:hanging="1350"/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8E068A"/>
    <w:pPr>
      <w:ind w:left="1440" w:hanging="1440"/>
    </w:pPr>
  </w:style>
  <w:style w:type="paragraph" w:styleId="ListParagraph">
    <w:name w:val="List Paragraph"/>
    <w:basedOn w:val="Normal"/>
    <w:uiPriority w:val="34"/>
    <w:qFormat/>
    <w:rsid w:val="00B02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67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aterrights.utah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4837-6220-4156-B1AD-E3E5FFED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ON</vt:lpstr>
    </vt:vector>
  </TitlesOfParts>
  <Company>State of Utah</Company>
  <LinksUpToDate>false</LinksUpToDate>
  <CharactersWithSpaces>1404</CharactersWithSpaces>
  <SharedDoc>false</SharedDoc>
  <HLinks>
    <vt:vector size="6" baseType="variant">
      <vt:variant>
        <vt:i4>5374031</vt:i4>
      </vt:variant>
      <vt:variant>
        <vt:i4>0</vt:i4>
      </vt:variant>
      <vt:variant>
        <vt:i4>0</vt:i4>
      </vt:variant>
      <vt:variant>
        <vt:i4>5</vt:i4>
      </vt:variant>
      <vt:variant>
        <vt:lpwstr>http://waterrights.utah.gov/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ON</dc:title>
  <dc:creator>wrtuser</dc:creator>
  <cp:lastModifiedBy>Debbie Berry</cp:lastModifiedBy>
  <cp:revision>2</cp:revision>
  <cp:lastPrinted>2016-10-31T20:32:00Z</cp:lastPrinted>
  <dcterms:created xsi:type="dcterms:W3CDTF">2019-09-05T15:08:00Z</dcterms:created>
  <dcterms:modified xsi:type="dcterms:W3CDTF">2019-09-05T15:08:00Z</dcterms:modified>
</cp:coreProperties>
</file>