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15F84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</w:rPr>
        <w:t>TOWN OF CIRCLEVILLE MINUTES</w:t>
      </w:r>
    </w:p>
    <w:p w14:paraId="455A1223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June 13, 2019</w:t>
      </w:r>
    </w:p>
    <w:p w14:paraId="2B76919F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</w:p>
    <w:p w14:paraId="7EBD507B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regular meeting of the Circleville Town Council was called to order at 7:0</w:t>
      </w:r>
      <w:r>
        <w:t xml:space="preserve">1 </w:t>
      </w:r>
      <w:r>
        <w:rPr>
          <w:color w:val="000000"/>
        </w:rPr>
        <w:t>PM by Mayor Koby Willis. Council Members attending were:</w:t>
      </w:r>
      <w:r>
        <w:t xml:space="preserve"> </w:t>
      </w:r>
      <w:r>
        <w:rPr>
          <w:color w:val="000000"/>
        </w:rPr>
        <w:t xml:space="preserve">Priscilla Morgan, </w:t>
      </w:r>
      <w:r>
        <w:t xml:space="preserve">Mike Dalton, and Kirk Fullmer.  </w:t>
      </w:r>
      <w:r>
        <w:rPr>
          <w:color w:val="000000"/>
        </w:rPr>
        <w:t>Shirl Fox</w:t>
      </w:r>
      <w:r>
        <w:t xml:space="preserve"> was excused.  </w:t>
      </w:r>
      <w:proofErr w:type="spellStart"/>
      <w:r>
        <w:rPr>
          <w:color w:val="000000"/>
        </w:rPr>
        <w:t>Mekeisia</w:t>
      </w:r>
      <w:proofErr w:type="spellEnd"/>
      <w:r>
        <w:rPr>
          <w:color w:val="000000"/>
        </w:rPr>
        <w:t xml:space="preserve"> Westwood, Town Clerk was also in attendance.  </w:t>
      </w:r>
    </w:p>
    <w:p w14:paraId="3FC58914" w14:textId="77777777" w:rsidR="003C0FA8" w:rsidRDefault="003C0FA8"/>
    <w:p w14:paraId="18288AA0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Public attending w</w:t>
      </w:r>
      <w:r>
        <w:t xml:space="preserve">ere  Keanna Severe, John </w:t>
      </w:r>
      <w:proofErr w:type="spellStart"/>
      <w:r>
        <w:t>Galinski</w:t>
      </w:r>
      <w:proofErr w:type="spellEnd"/>
      <w:r>
        <w:t xml:space="preserve">, Bruce Smith, Travis Hollingshead, Todd Smith, and David Marchant.  </w:t>
      </w:r>
    </w:p>
    <w:p w14:paraId="665AE51A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48141380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Mayor Willis</w:t>
      </w:r>
      <w:r>
        <w:rPr>
          <w:color w:val="000000"/>
        </w:rPr>
        <w:t xml:space="preserve"> led the </w:t>
      </w:r>
      <w:r>
        <w:rPr>
          <w:color w:val="000000"/>
        </w:rPr>
        <w:t>pledge and</w:t>
      </w:r>
      <w:r>
        <w:t xml:space="preserve"> Kirk Fullmer </w:t>
      </w:r>
      <w:r>
        <w:rPr>
          <w:color w:val="000000"/>
        </w:rPr>
        <w:t>offered the prayer to open the proceedings.</w:t>
      </w:r>
    </w:p>
    <w:p w14:paraId="453CF569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4E9F83CD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Kirk made a motion to approve the minutes from May 9, 2019.  Mike seconded, and the motion passed unanimously.</w:t>
      </w:r>
    </w:p>
    <w:p w14:paraId="58903453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2F3440BA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First on the agenda was the FY2020 Budget.  The council looked over the bud</w:t>
      </w:r>
      <w:r>
        <w:t>get, and Kirk made a motion to approve it.  Priscilla seconded, and the motion passed unanimously.</w:t>
      </w:r>
    </w:p>
    <w:p w14:paraId="02A3DA9E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630697F8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Keanna Severe was next on the agenda.  She was representing the </w:t>
      </w:r>
      <w:proofErr w:type="spellStart"/>
      <w:r>
        <w:t>Friki</w:t>
      </w:r>
      <w:proofErr w:type="spellEnd"/>
      <w:r>
        <w:t xml:space="preserve"> Tiki.  They are wanting to have a block party.  They will shut down part of 100 E for </w:t>
      </w:r>
      <w:r>
        <w:t xml:space="preserve">the party on July 3.  The council thought this was a great idea.  </w:t>
      </w:r>
    </w:p>
    <w:p w14:paraId="0F00E442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30417651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Next on the agenda was Tyrel </w:t>
      </w:r>
      <w:proofErr w:type="spellStart"/>
      <w:r>
        <w:t>Ivie</w:t>
      </w:r>
      <w:proofErr w:type="spellEnd"/>
      <w:r>
        <w:t>.  He is wanting to do a series of Family Movie Nights throughout the summer.  The council liked this idea.</w:t>
      </w:r>
    </w:p>
    <w:p w14:paraId="5A64E00F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6AF48919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David Marchant was next on the agenda.  He is </w:t>
      </w:r>
      <w:r>
        <w:t>a dentist in Mesquite, and he is wanting to lease part of the Clinic for a dentist office.  He will keep looking into the costs and get back with the council.</w:t>
      </w:r>
    </w:p>
    <w:p w14:paraId="423C6244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2192B0FC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The Mayor opened the floor to those not on the agenda.</w:t>
      </w:r>
    </w:p>
    <w:p w14:paraId="139C64B4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71D006DC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Bruce and Todd Smith were here about their water line to the east of town.  The water line has quite a few leaks in it.  The town is trying to figure out a plan of action for the water line.  </w:t>
      </w:r>
    </w:p>
    <w:p w14:paraId="54A40BF9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346C3895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The to</w:t>
      </w:r>
      <w:r>
        <w:t xml:space="preserve">wn discussed installing water meters for our springs.  The state is requiring the town to be able to report the reading on these springs.  </w:t>
      </w:r>
    </w:p>
    <w:p w14:paraId="36C37FE6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050E773F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The board discussed the Piute County Events Coordinator that Darin Bushman talked about last meeting.  The town is </w:t>
      </w:r>
      <w:r>
        <w:t xml:space="preserve">interested in starting a yearly event.  They are looking </w:t>
      </w:r>
      <w:r>
        <w:lastRenderedPageBreak/>
        <w:t xml:space="preserve">for volunteers to head such events.  If interested, please contact a member of the town board.  </w:t>
      </w:r>
    </w:p>
    <w:p w14:paraId="17015374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28EB3906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 xml:space="preserve">Next, the Circleville Canyon Road project was discussed.  Piute County road crew is assisting in the </w:t>
      </w:r>
      <w:r>
        <w:t xml:space="preserve">project.  The town is using the </w:t>
      </w:r>
      <w:proofErr w:type="spellStart"/>
      <w:r>
        <w:t>rotomill</w:t>
      </w:r>
      <w:proofErr w:type="spellEnd"/>
      <w:r>
        <w:t xml:space="preserve"> from the Canyon road and using it on 300 West to HWY 89.  </w:t>
      </w:r>
    </w:p>
    <w:p w14:paraId="62F75147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44F5F02D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Mayor Willis met with UDOT on Circleville Main Street.  Main Street is on the list for UDOT improvements.  The plans for the Main Street park strips will n</w:t>
      </w:r>
      <w:r>
        <w:t xml:space="preserve">ot affect what they will be working on. </w:t>
      </w:r>
    </w:p>
    <w:p w14:paraId="2A0BD0F4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225BFBFB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Next, the Mayor opened the floor to departments.</w:t>
      </w:r>
    </w:p>
    <w:p w14:paraId="3DDE8FC5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1E3E4C44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</w:pPr>
      <w:r>
        <w:t>Water:  Water meters on the road the town is fixing will have to be lifted up.</w:t>
      </w:r>
    </w:p>
    <w:p w14:paraId="57007C0F" w14:textId="77777777" w:rsidR="003C0FA8" w:rsidRDefault="003C0FA8">
      <w:pPr>
        <w:pBdr>
          <w:top w:val="nil"/>
          <w:left w:val="nil"/>
          <w:bottom w:val="nil"/>
          <w:right w:val="nil"/>
          <w:between w:val="nil"/>
        </w:pBdr>
      </w:pPr>
    </w:p>
    <w:p w14:paraId="48A41D7F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bills and budget variance reports were presented and reviewed by the council</w:t>
      </w:r>
      <w:r>
        <w:t>.  K</w:t>
      </w:r>
      <w:r>
        <w:t xml:space="preserve">irk </w:t>
      </w:r>
      <w:r>
        <w:rPr>
          <w:color w:val="000000"/>
        </w:rPr>
        <w:t>made a motion to approve the bills and budget variance reports and adjourn;  Priscilla</w:t>
      </w:r>
      <w:r>
        <w:t xml:space="preserve"> </w:t>
      </w:r>
      <w:r>
        <w:rPr>
          <w:color w:val="000000"/>
        </w:rPr>
        <w:t>seconded, and the motion passed unanimously.</w:t>
      </w:r>
    </w:p>
    <w:p w14:paraId="5B0C6701" w14:textId="77777777" w:rsidR="003C0FA8" w:rsidRDefault="003C0FA8"/>
    <w:p w14:paraId="05D8715A" w14:textId="77777777" w:rsidR="003C0FA8" w:rsidRDefault="005303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color w:val="000000"/>
        </w:rPr>
        <w:t>The meeting was adjourned at 9:01</w:t>
      </w:r>
      <w:r>
        <w:t xml:space="preserve"> </w:t>
      </w:r>
      <w:r>
        <w:rPr>
          <w:color w:val="000000"/>
        </w:rPr>
        <w:t>pm.</w:t>
      </w:r>
    </w:p>
    <w:sectPr w:rsidR="003C0F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AD278" w14:textId="77777777" w:rsidR="00000000" w:rsidRDefault="00530349">
      <w:r>
        <w:separator/>
      </w:r>
    </w:p>
  </w:endnote>
  <w:endnote w:type="continuationSeparator" w:id="0">
    <w:p w14:paraId="16CB6872" w14:textId="77777777" w:rsidR="00000000" w:rsidRDefault="00530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58CD0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5D7B3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3A00AB65" w14:textId="77777777" w:rsidR="003C0FA8" w:rsidRDefault="0053034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Town of Circleville, P. O. Box 69, Circleville, UT 84723</w:t>
    </w:r>
  </w:p>
  <w:p w14:paraId="46BC1277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4B514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130F5" w14:textId="77777777" w:rsidR="00000000" w:rsidRDefault="00530349">
      <w:r>
        <w:separator/>
      </w:r>
    </w:p>
  </w:footnote>
  <w:footnote w:type="continuationSeparator" w:id="0">
    <w:p w14:paraId="6175A43E" w14:textId="77777777" w:rsidR="00000000" w:rsidRDefault="00530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B75F2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55140" w14:textId="77777777" w:rsidR="003C0FA8" w:rsidRDefault="003C0FA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sz w:val="26"/>
        <w:szCs w:val="26"/>
      </w:rPr>
    </w:pPr>
  </w:p>
  <w:tbl>
    <w:tblPr>
      <w:tblStyle w:val="a"/>
      <w:tblW w:w="8856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78"/>
      <w:gridCol w:w="6232"/>
      <w:gridCol w:w="1446"/>
    </w:tblGrid>
    <w:tr w:rsidR="003C0FA8" w14:paraId="6B652676" w14:textId="77777777">
      <w:tc>
        <w:tcPr>
          <w:tcW w:w="1178" w:type="dxa"/>
          <w:shd w:val="clear" w:color="auto" w:fill="auto"/>
          <w:vAlign w:val="bottom"/>
        </w:tcPr>
        <w:p w14:paraId="74CAEAE6" w14:textId="77777777" w:rsidR="003C0FA8" w:rsidRDefault="003C0F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32"/>
              <w:szCs w:val="32"/>
            </w:rPr>
          </w:pPr>
        </w:p>
      </w:tc>
      <w:tc>
        <w:tcPr>
          <w:tcW w:w="6232" w:type="dxa"/>
          <w:shd w:val="clear" w:color="auto" w:fill="auto"/>
          <w:vAlign w:val="bottom"/>
        </w:tcPr>
        <w:p w14:paraId="27A273EA" w14:textId="77777777" w:rsidR="003C0FA8" w:rsidRDefault="00530349">
          <w:pPr>
            <w:tabs>
              <w:tab w:val="left" w:pos="540"/>
            </w:tabs>
            <w:jc w:val="center"/>
            <w:rPr>
              <w:rFonts w:ascii="Garamond" w:eastAsia="Garamond" w:hAnsi="Garamond" w:cs="Garamond"/>
              <w:sz w:val="44"/>
              <w:szCs w:val="44"/>
            </w:rPr>
          </w:pPr>
          <w:r>
            <w:rPr>
              <w:rFonts w:ascii="Garamond" w:eastAsia="Garamond" w:hAnsi="Garamond" w:cs="Garamond"/>
              <w:sz w:val="44"/>
              <w:szCs w:val="44"/>
            </w:rPr>
            <w:t>TOWN OF CIRCLEVILLE</w:t>
          </w:r>
        </w:p>
        <w:p w14:paraId="1E45A350" w14:textId="77777777" w:rsidR="003C0FA8" w:rsidRDefault="005303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2"/>
              <w:szCs w:val="32"/>
            </w:rPr>
          </w:pPr>
          <w:r>
            <w:rPr>
              <w:sz w:val="32"/>
              <w:szCs w:val="32"/>
            </w:rPr>
            <w:t xml:space="preserve"> </w:t>
          </w:r>
        </w:p>
      </w:tc>
      <w:tc>
        <w:tcPr>
          <w:tcW w:w="1446" w:type="dxa"/>
          <w:shd w:val="clear" w:color="auto" w:fill="auto"/>
        </w:tcPr>
        <w:p w14:paraId="7096FC97" w14:textId="77777777" w:rsidR="003C0FA8" w:rsidRDefault="0053034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574ABDE" wp14:editId="27F2377F">
                <wp:extent cx="755015" cy="755015"/>
                <wp:effectExtent l="0" t="0" r="0" b="0"/>
                <wp:docPr id="1" name="image1.png" descr="cv-medallion-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v-medallion-s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55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2817594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985E2" w14:textId="77777777" w:rsidR="003C0FA8" w:rsidRDefault="003C0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A8"/>
    <w:rsid w:val="003C0FA8"/>
    <w:rsid w:val="0053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05C3"/>
  <w15:docId w15:val="{16D842C8-FA09-4766-BA5A-8BF4DB5A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cvtown</dc:creator>
  <cp:lastModifiedBy>cvtown</cp:lastModifiedBy>
  <cp:revision>2</cp:revision>
  <dcterms:created xsi:type="dcterms:W3CDTF">2019-07-18T20:10:00Z</dcterms:created>
  <dcterms:modified xsi:type="dcterms:W3CDTF">2019-07-18T20:10:00Z</dcterms:modified>
</cp:coreProperties>
</file>